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D9" w:rsidRDefault="00714DD9" w:rsidP="00714DD9">
      <w:pPr>
        <w:pStyle w:val="NormalWeb"/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80FAFD" wp14:editId="782982B7">
            <wp:simplePos x="0" y="0"/>
            <wp:positionH relativeFrom="margin">
              <wp:posOffset>901700</wp:posOffset>
            </wp:positionH>
            <wp:positionV relativeFrom="paragraph">
              <wp:posOffset>240665</wp:posOffset>
            </wp:positionV>
            <wp:extent cx="3920490" cy="2319020"/>
            <wp:effectExtent l="0" t="0" r="0" b="0"/>
            <wp:wrapTight wrapText="bothSides">
              <wp:wrapPolygon edited="0">
                <wp:start x="945" y="1952"/>
                <wp:lineTo x="945" y="17211"/>
                <wp:lineTo x="1155" y="19518"/>
                <wp:lineTo x="16163" y="19518"/>
                <wp:lineTo x="20571" y="17034"/>
                <wp:lineTo x="20571" y="1952"/>
                <wp:lineTo x="945" y="1952"/>
              </wp:wrapPolygon>
            </wp:wrapTight>
            <wp:docPr id="1" name="Imagen 1" descr="Universidad Nacional Guillermo Brown – UN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Guillermo Brown – UN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bookmarkStart w:id="0" w:name="_GoBack"/>
      <w:bookmarkEnd w:id="0"/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 w:rsidR="00DD33D8">
        <w:rPr>
          <w:lang w:val="es-AR"/>
        </w:rPr>
        <w:br/>
      </w:r>
      <w:r>
        <w:rPr>
          <w:lang w:val="es-AR"/>
        </w:rPr>
        <w:t>Proyecto final proyecto creación cliente de correo electrónico</w:t>
      </w:r>
      <w:r w:rsidR="00DD33D8">
        <w:rPr>
          <w:lang w:val="es-AR"/>
        </w:rPr>
        <w:br/>
      </w:r>
    </w:p>
    <w:p w:rsidR="00714DD9" w:rsidRDefault="00714DD9" w:rsidP="00714DD9">
      <w:pPr>
        <w:pStyle w:val="NormalWeb"/>
        <w:jc w:val="both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Franco Ruiz</w:t>
      </w:r>
    </w:p>
    <w:p w:rsidR="00714DD9" w:rsidRDefault="00714DD9" w:rsidP="00714DD9">
      <w:pPr>
        <w:pStyle w:val="NormalWeb"/>
        <w:jc w:val="both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Kevin Vargas</w:t>
      </w:r>
    </w:p>
    <w:p w:rsidR="00714DD9" w:rsidRPr="00714DD9" w:rsidRDefault="00DD33D8" w:rsidP="00714DD9">
      <w:pPr>
        <w:pStyle w:val="NormalWeb"/>
        <w:jc w:val="both"/>
        <w:rPr>
          <w:sz w:val="16"/>
          <w:szCs w:val="16"/>
          <w:lang w:val="es-AR"/>
        </w:rPr>
      </w:pP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  <w:r>
        <w:rPr>
          <w:lang w:val="es-AR"/>
        </w:rPr>
        <w:t>INDICE</w:t>
      </w: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Default="00714DD9" w:rsidP="00714DD9">
      <w:pPr>
        <w:pStyle w:val="NormalWeb"/>
        <w:rPr>
          <w:lang w:val="es-AR"/>
        </w:rPr>
      </w:pPr>
    </w:p>
    <w:p w:rsidR="00714DD9" w:rsidRPr="00714DD9" w:rsidRDefault="00714DD9" w:rsidP="00714DD9">
      <w:pPr>
        <w:pStyle w:val="NormalWeb"/>
        <w:rPr>
          <w:sz w:val="28"/>
          <w:szCs w:val="28"/>
          <w:lang w:val="es-AR"/>
        </w:rPr>
      </w:pPr>
      <w:r w:rsidRPr="00714DD9">
        <w:rPr>
          <w:b/>
          <w:sz w:val="28"/>
          <w:szCs w:val="28"/>
          <w:u w:val="single"/>
          <w:lang w:val="es-AR"/>
        </w:rPr>
        <w:t>Explicación del proyecto.</w:t>
      </w:r>
    </w:p>
    <w:p w:rsidR="00DD33D8" w:rsidRPr="00714DD9" w:rsidRDefault="00DD33D8" w:rsidP="00714DD9">
      <w:pPr>
        <w:pStyle w:val="NormalWeb"/>
        <w:rPr>
          <w:lang w:val="es-AR"/>
        </w:rPr>
      </w:pPr>
      <w:r>
        <w:rPr>
          <w:lang w:val="es-AR"/>
        </w:rPr>
        <w:br/>
      </w:r>
      <w:r w:rsidRPr="00714DD9">
        <w:rPr>
          <w:lang w:val="es-AR"/>
        </w:rPr>
        <w:t>El proyecto consiste en desarrollar un sistema de mensajería para enviar correos electrónicos de manera local dentro de una empresa.</w:t>
      </w:r>
      <w:r w:rsidRPr="00714DD9">
        <w:rPr>
          <w:lang w:val="es-AR"/>
        </w:rPr>
        <w:br/>
        <w:t xml:space="preserve">Inicialmente, se planteó definir cuatro clases principales: </w:t>
      </w:r>
      <w:r w:rsidRPr="00714DD9">
        <w:rPr>
          <w:rStyle w:val="Textoennegrita"/>
          <w:lang w:val="es-AR"/>
        </w:rPr>
        <w:t>Usuario</w:t>
      </w:r>
      <w:r w:rsidRPr="00714DD9">
        <w:rPr>
          <w:lang w:val="es-AR"/>
        </w:rPr>
        <w:t xml:space="preserve">, </w:t>
      </w:r>
      <w:r w:rsidRPr="00714DD9">
        <w:rPr>
          <w:rStyle w:val="Textoennegrita"/>
          <w:lang w:val="es-AR"/>
        </w:rPr>
        <w:t>Mensaje</w:t>
      </w:r>
      <w:r w:rsidRPr="00714DD9">
        <w:rPr>
          <w:lang w:val="es-AR"/>
        </w:rPr>
        <w:t xml:space="preserve">, </w:t>
      </w:r>
      <w:r w:rsidRPr="00714DD9">
        <w:rPr>
          <w:rStyle w:val="Textoennegrita"/>
          <w:lang w:val="es-AR"/>
        </w:rPr>
        <w:t>Carpeta</w:t>
      </w:r>
      <w:r w:rsidRPr="00714DD9">
        <w:rPr>
          <w:lang w:val="es-AR"/>
        </w:rPr>
        <w:t xml:space="preserve"> y </w:t>
      </w:r>
      <w:proofErr w:type="spellStart"/>
      <w:r w:rsidRPr="00714DD9">
        <w:rPr>
          <w:rStyle w:val="Textoennegrita"/>
          <w:lang w:val="es-AR"/>
        </w:rPr>
        <w:t>ServidorCorreo</w:t>
      </w:r>
      <w:proofErr w:type="spellEnd"/>
      <w:r w:rsidRPr="00714DD9">
        <w:rPr>
          <w:lang w:val="es-AR"/>
        </w:rPr>
        <w:t xml:space="preserve">. En un principio, los métodos </w:t>
      </w:r>
      <w:proofErr w:type="spellStart"/>
      <w:r w:rsidRPr="00714DD9">
        <w:rPr>
          <w:rStyle w:val="nfasis"/>
          <w:lang w:val="es-AR"/>
        </w:rPr>
        <w:t>enviar_mensaje</w:t>
      </w:r>
      <w:proofErr w:type="spellEnd"/>
      <w:r w:rsidRPr="00714DD9">
        <w:rPr>
          <w:lang w:val="es-AR"/>
        </w:rPr>
        <w:t xml:space="preserve">, </w:t>
      </w:r>
      <w:proofErr w:type="spellStart"/>
      <w:r w:rsidRPr="00714DD9">
        <w:rPr>
          <w:rStyle w:val="nfasis"/>
          <w:lang w:val="es-AR"/>
        </w:rPr>
        <w:t>recibir_mensaje</w:t>
      </w:r>
      <w:proofErr w:type="spellEnd"/>
      <w:r w:rsidRPr="00714DD9">
        <w:rPr>
          <w:lang w:val="es-AR"/>
        </w:rPr>
        <w:t xml:space="preserve"> y </w:t>
      </w:r>
      <w:proofErr w:type="spellStart"/>
      <w:r w:rsidRPr="00714DD9">
        <w:rPr>
          <w:rStyle w:val="nfasis"/>
          <w:lang w:val="es-AR"/>
        </w:rPr>
        <w:t>listar_mensajes</w:t>
      </w:r>
      <w:proofErr w:type="spellEnd"/>
      <w:r w:rsidRPr="00714DD9">
        <w:rPr>
          <w:lang w:val="es-AR"/>
        </w:rPr>
        <w:t xml:space="preserve"> se pensaron dentro de la clase </w:t>
      </w:r>
      <w:r w:rsidRPr="00714DD9">
        <w:rPr>
          <w:rStyle w:val="Textoennegrita"/>
          <w:lang w:val="es-AR"/>
        </w:rPr>
        <w:t>Usuario</w:t>
      </w:r>
      <w:r w:rsidRPr="00714DD9">
        <w:rPr>
          <w:lang w:val="es-AR"/>
        </w:rPr>
        <w:t xml:space="preserve">. Sin embargo, más adelante se llegó a la conclusión de que sería más conveniente separarlos en distintas clases, de modo que pudieran invocarse de manera individual y utilizando métodos abstractos como </w:t>
      </w:r>
      <w:r w:rsidRPr="00714DD9">
        <w:rPr>
          <w:rStyle w:val="nfasis"/>
          <w:lang w:val="es-AR"/>
        </w:rPr>
        <w:t>enviar</w:t>
      </w:r>
      <w:r w:rsidRPr="00714DD9">
        <w:rPr>
          <w:lang w:val="es-AR"/>
        </w:rPr>
        <w:t xml:space="preserve">, </w:t>
      </w:r>
      <w:r w:rsidRPr="00714DD9">
        <w:rPr>
          <w:rStyle w:val="nfasis"/>
          <w:lang w:val="es-AR"/>
        </w:rPr>
        <w:t>recibir</w:t>
      </w:r>
      <w:r w:rsidRPr="00714DD9">
        <w:rPr>
          <w:lang w:val="es-AR"/>
        </w:rPr>
        <w:t xml:space="preserve"> y </w:t>
      </w:r>
      <w:r w:rsidRPr="00714DD9">
        <w:rPr>
          <w:rStyle w:val="nfasis"/>
          <w:lang w:val="es-AR"/>
        </w:rPr>
        <w:t>listar</w:t>
      </w:r>
      <w:r w:rsidRPr="00714DD9">
        <w:rPr>
          <w:lang w:val="es-AR"/>
        </w:rPr>
        <w:t>.</w:t>
      </w:r>
    </w:p>
    <w:p w:rsidR="00DD33D8" w:rsidRPr="00714DD9" w:rsidRDefault="00DD33D8" w:rsidP="00DD33D8">
      <w:pPr>
        <w:pStyle w:val="NormalWeb"/>
        <w:rPr>
          <w:lang w:val="es-AR"/>
        </w:rPr>
      </w:pPr>
      <w:r w:rsidRPr="00714DD9">
        <w:rPr>
          <w:lang w:val="es-AR"/>
        </w:rPr>
        <w:t xml:space="preserve">Tras una consulta con el profesor, se recomendó unificar la lógica en una sola clase denominada </w:t>
      </w:r>
      <w:r w:rsidRPr="00714DD9">
        <w:rPr>
          <w:rStyle w:val="Textoennegrita"/>
          <w:lang w:val="es-AR"/>
        </w:rPr>
        <w:t>Gestión</w:t>
      </w:r>
      <w:r w:rsidRPr="00714DD9">
        <w:rPr>
          <w:lang w:val="es-AR"/>
        </w:rPr>
        <w:t xml:space="preserve">. Posteriormente, la clase </w:t>
      </w:r>
      <w:r w:rsidRPr="00714DD9">
        <w:rPr>
          <w:rStyle w:val="Textoennegrita"/>
          <w:lang w:val="es-AR"/>
        </w:rPr>
        <w:t>Usuario</w:t>
      </w:r>
      <w:r w:rsidRPr="00714DD9">
        <w:rPr>
          <w:lang w:val="es-AR"/>
        </w:rPr>
        <w:t xml:space="preserve"> heredó de </w:t>
      </w:r>
      <w:r w:rsidRPr="00714DD9">
        <w:rPr>
          <w:rStyle w:val="Textoennegrita"/>
          <w:lang w:val="es-AR"/>
        </w:rPr>
        <w:t>Gestión</w:t>
      </w:r>
      <w:r w:rsidRPr="00714DD9">
        <w:rPr>
          <w:lang w:val="es-AR"/>
        </w:rPr>
        <w:t xml:space="preserve"> y se definieron sus primeros atributos:</w:t>
      </w:r>
    </w:p>
    <w:p w:rsidR="00DD33D8" w:rsidRPr="00714DD9" w:rsidRDefault="00DD33D8" w:rsidP="00DD33D8">
      <w:pPr>
        <w:pStyle w:val="NormalWeb"/>
        <w:numPr>
          <w:ilvl w:val="0"/>
          <w:numId w:val="1"/>
        </w:numPr>
      </w:pPr>
      <w:r w:rsidRPr="00714DD9">
        <w:rPr>
          <w:rStyle w:val="Textoennegrita"/>
        </w:rPr>
        <w:t>email</w:t>
      </w:r>
    </w:p>
    <w:p w:rsidR="00DD33D8" w:rsidRPr="00714DD9" w:rsidRDefault="00DD33D8" w:rsidP="00DD33D8">
      <w:pPr>
        <w:pStyle w:val="NormalWeb"/>
        <w:numPr>
          <w:ilvl w:val="0"/>
          <w:numId w:val="1"/>
        </w:numPr>
        <w:rPr>
          <w:lang w:val="es-AR"/>
        </w:rPr>
      </w:pPr>
      <w:r w:rsidRPr="00714DD9">
        <w:rPr>
          <w:rStyle w:val="Textoennegrita"/>
          <w:lang w:val="es-AR"/>
        </w:rPr>
        <w:t>contraseña</w:t>
      </w:r>
      <w:r w:rsidRPr="00714DD9">
        <w:rPr>
          <w:lang w:val="es-AR"/>
        </w:rPr>
        <w:t xml:space="preserve">, que posee un máximo de tres intentos y debe tener entre 6 y 12 caracteres. Si la clave ingresada no cumple con las condiciones, se muestra </w:t>
      </w:r>
      <w:r w:rsidRPr="00714DD9">
        <w:rPr>
          <w:rStyle w:val="nfasis"/>
          <w:lang w:val="es-AR"/>
        </w:rPr>
        <w:t>“contraseña inválida”</w:t>
      </w:r>
      <w:r w:rsidRPr="00714DD9">
        <w:rPr>
          <w:lang w:val="es-AR"/>
        </w:rPr>
        <w:t xml:space="preserve">; en caso contrario, </w:t>
      </w:r>
      <w:r w:rsidRPr="00714DD9">
        <w:rPr>
          <w:rStyle w:val="nfasis"/>
          <w:lang w:val="es-AR"/>
        </w:rPr>
        <w:t>“contraseña aceptada”</w:t>
      </w:r>
      <w:r w:rsidRPr="00714DD9">
        <w:rPr>
          <w:lang w:val="es-AR"/>
        </w:rPr>
        <w:t>.</w:t>
      </w:r>
    </w:p>
    <w:p w:rsidR="00DD33D8" w:rsidRPr="00714DD9" w:rsidRDefault="00DD33D8" w:rsidP="00DD33D8">
      <w:pPr>
        <w:pStyle w:val="NormalWeb"/>
        <w:numPr>
          <w:ilvl w:val="0"/>
          <w:numId w:val="1"/>
        </w:numPr>
        <w:rPr>
          <w:lang w:val="es-AR"/>
        </w:rPr>
      </w:pPr>
      <w:r w:rsidRPr="00714DD9">
        <w:rPr>
          <w:rStyle w:val="Textoennegrita"/>
          <w:lang w:val="es-AR"/>
        </w:rPr>
        <w:t>bandeja</w:t>
      </w:r>
      <w:r w:rsidRPr="00714DD9">
        <w:rPr>
          <w:lang w:val="es-AR"/>
        </w:rPr>
        <w:t xml:space="preserve">, representada por una lista que almacena los mensajes recibidos. A través de los métodos de </w:t>
      </w:r>
      <w:r w:rsidRPr="00714DD9">
        <w:rPr>
          <w:rStyle w:val="Textoennegrita"/>
          <w:lang w:val="es-AR"/>
        </w:rPr>
        <w:t>Gestión</w:t>
      </w:r>
      <w:r w:rsidRPr="00714DD9">
        <w:rPr>
          <w:lang w:val="es-AR"/>
        </w:rPr>
        <w:t>, los mensajes pueden enviarse o recibirse, quedando almacenados en esta bandeja.</w:t>
      </w:r>
    </w:p>
    <w:p w:rsidR="00DD33D8" w:rsidRPr="00714DD9" w:rsidRDefault="00DD33D8" w:rsidP="00DD33D8">
      <w:pPr>
        <w:pStyle w:val="NormalWeb"/>
        <w:rPr>
          <w:lang w:val="es-AR"/>
        </w:rPr>
      </w:pPr>
      <w:r w:rsidRPr="00714DD9">
        <w:rPr>
          <w:lang w:val="es-AR"/>
        </w:rPr>
        <w:t xml:space="preserve">En la clase </w:t>
      </w:r>
      <w:r w:rsidRPr="00714DD9">
        <w:rPr>
          <w:rStyle w:val="Textoennegrita"/>
          <w:lang w:val="es-AR"/>
        </w:rPr>
        <w:t>Mensaje</w:t>
      </w:r>
      <w:r w:rsidRPr="00714DD9">
        <w:rPr>
          <w:lang w:val="es-AR"/>
        </w:rPr>
        <w:t xml:space="preserve">, se establecieron los </w:t>
      </w:r>
      <w:proofErr w:type="gramStart"/>
      <w:r w:rsidRPr="00714DD9">
        <w:rPr>
          <w:lang w:val="es-AR"/>
        </w:rPr>
        <w:t xml:space="preserve">atributos </w:t>
      </w:r>
      <w:r w:rsidRPr="00714DD9">
        <w:rPr>
          <w:rStyle w:val="Textoennegrita"/>
          <w:lang w:val="es-AR"/>
        </w:rPr>
        <w:t>remitente</w:t>
      </w:r>
      <w:proofErr w:type="gramEnd"/>
      <w:r w:rsidRPr="00714DD9">
        <w:rPr>
          <w:lang w:val="es-AR"/>
        </w:rPr>
        <w:t xml:space="preserve">, </w:t>
      </w:r>
      <w:r w:rsidRPr="00714DD9">
        <w:rPr>
          <w:rStyle w:val="Textoennegrita"/>
          <w:lang w:val="es-AR"/>
        </w:rPr>
        <w:t>destino</w:t>
      </w:r>
      <w:r w:rsidRPr="00714DD9">
        <w:rPr>
          <w:lang w:val="es-AR"/>
        </w:rPr>
        <w:t xml:space="preserve"> y </w:t>
      </w:r>
      <w:r w:rsidRPr="00714DD9">
        <w:rPr>
          <w:rStyle w:val="Textoennegrita"/>
          <w:lang w:val="es-AR"/>
        </w:rPr>
        <w:t>contenido</w:t>
      </w:r>
      <w:r w:rsidRPr="00714DD9">
        <w:rPr>
          <w:lang w:val="es-AR"/>
        </w:rPr>
        <w:t xml:space="preserve">, los cuales se definieron como propiedades de solo lectura mediante </w:t>
      </w:r>
      <w:proofErr w:type="spellStart"/>
      <w:r w:rsidRPr="00714DD9">
        <w:rPr>
          <w:rStyle w:val="nfasis"/>
          <w:lang w:val="es-AR"/>
        </w:rPr>
        <w:t>property</w:t>
      </w:r>
      <w:proofErr w:type="spellEnd"/>
      <w:r w:rsidRPr="00714DD9">
        <w:rPr>
          <w:lang w:val="es-AR"/>
        </w:rPr>
        <w:t>, de manera que solo pueden consultarse.</w:t>
      </w:r>
    </w:p>
    <w:p w:rsidR="00DD33D8" w:rsidRPr="00714DD9" w:rsidRDefault="00DD33D8" w:rsidP="00DD33D8">
      <w:pPr>
        <w:pStyle w:val="NormalWeb"/>
        <w:rPr>
          <w:lang w:val="es-AR"/>
        </w:rPr>
      </w:pPr>
      <w:r w:rsidRPr="00714DD9">
        <w:rPr>
          <w:lang w:val="es-AR"/>
        </w:rPr>
        <w:t xml:space="preserve">La clase </w:t>
      </w:r>
      <w:r w:rsidRPr="00714DD9">
        <w:rPr>
          <w:rStyle w:val="Textoennegrita"/>
          <w:lang w:val="es-AR"/>
        </w:rPr>
        <w:t>Carpeta</w:t>
      </w:r>
      <w:r w:rsidRPr="00714DD9">
        <w:rPr>
          <w:lang w:val="es-AR"/>
        </w:rPr>
        <w:t xml:space="preserve">, que también hereda de </w:t>
      </w:r>
      <w:r w:rsidRPr="00714DD9">
        <w:rPr>
          <w:rStyle w:val="Textoennegrita"/>
          <w:lang w:val="es-AR"/>
        </w:rPr>
        <w:t>Gestión</w:t>
      </w:r>
      <w:r w:rsidRPr="00714DD9">
        <w:rPr>
          <w:lang w:val="es-AR"/>
        </w:rPr>
        <w:t>, contiene como atributo una lista de mensajes, donde se guardan los correos enviados por los usuarios y posteriormente se retornan.</w:t>
      </w:r>
    </w:p>
    <w:p w:rsidR="00DD33D8" w:rsidRPr="00714DD9" w:rsidRDefault="00DD33D8" w:rsidP="00DD33D8">
      <w:pPr>
        <w:pStyle w:val="NormalWeb"/>
        <w:rPr>
          <w:lang w:val="es-AR"/>
        </w:rPr>
      </w:pPr>
      <w:r w:rsidRPr="00714DD9">
        <w:rPr>
          <w:lang w:val="es-AR"/>
        </w:rPr>
        <w:t xml:space="preserve">Finalmente, la clase </w:t>
      </w:r>
      <w:proofErr w:type="spellStart"/>
      <w:r w:rsidRPr="00714DD9">
        <w:rPr>
          <w:rStyle w:val="Textoennegrita"/>
          <w:lang w:val="es-AR"/>
        </w:rPr>
        <w:t>ServidorCorreo</w:t>
      </w:r>
      <w:proofErr w:type="spellEnd"/>
      <w:r w:rsidRPr="00714DD9">
        <w:rPr>
          <w:lang w:val="es-AR"/>
        </w:rPr>
        <w:t xml:space="preserve"> se encarga de almacenar en una lista a todos los usuarios que se van creando dentro del sistema.</w:t>
      </w:r>
    </w:p>
    <w:p w:rsidR="0086634F" w:rsidRPr="00DD33D8" w:rsidRDefault="0086634F" w:rsidP="00DD33D8">
      <w:pPr>
        <w:rPr>
          <w:lang w:val="es-AR"/>
        </w:rPr>
      </w:pPr>
    </w:p>
    <w:sectPr w:rsidR="0086634F" w:rsidRPr="00DD33D8" w:rsidSect="00714DD9">
      <w:footerReference w:type="default" r:id="rId8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820" w:rsidRDefault="00407820" w:rsidP="00714DD9">
      <w:pPr>
        <w:spacing w:after="0" w:line="240" w:lineRule="auto"/>
      </w:pPr>
      <w:r>
        <w:separator/>
      </w:r>
    </w:p>
  </w:endnote>
  <w:endnote w:type="continuationSeparator" w:id="0">
    <w:p w:rsidR="00407820" w:rsidRDefault="00407820" w:rsidP="0071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4968351"/>
      <w:docPartObj>
        <w:docPartGallery w:val="Page Numbers (Bottom of Page)"/>
        <w:docPartUnique/>
      </w:docPartObj>
    </w:sdtPr>
    <w:sdtContent>
      <w:p w:rsidR="00714DD9" w:rsidRDefault="00714D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641" w:rsidRPr="009A3641">
          <w:rPr>
            <w:noProof/>
            <w:lang w:val="es-ES"/>
          </w:rPr>
          <w:t>3</w:t>
        </w:r>
        <w:r>
          <w:fldChar w:fldCharType="end"/>
        </w:r>
      </w:p>
    </w:sdtContent>
  </w:sdt>
  <w:p w:rsidR="00714DD9" w:rsidRDefault="00714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820" w:rsidRDefault="00407820" w:rsidP="00714DD9">
      <w:pPr>
        <w:spacing w:after="0" w:line="240" w:lineRule="auto"/>
      </w:pPr>
      <w:r>
        <w:separator/>
      </w:r>
    </w:p>
  </w:footnote>
  <w:footnote w:type="continuationSeparator" w:id="0">
    <w:p w:rsidR="00407820" w:rsidRDefault="00407820" w:rsidP="00714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315F5"/>
    <w:multiLevelType w:val="multilevel"/>
    <w:tmpl w:val="01F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BF"/>
    <w:rsid w:val="00407820"/>
    <w:rsid w:val="00714DD9"/>
    <w:rsid w:val="0086634F"/>
    <w:rsid w:val="009A3641"/>
    <w:rsid w:val="009F13BF"/>
    <w:rsid w:val="00AA5444"/>
    <w:rsid w:val="00DD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0011"/>
  <w15:chartTrackingRefBased/>
  <w15:docId w15:val="{75EBB7D4-9EE1-4F0D-9A1A-0BAFF87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D33D8"/>
    <w:rPr>
      <w:b/>
      <w:bCs/>
    </w:rPr>
  </w:style>
  <w:style w:type="character" w:styleId="nfasis">
    <w:name w:val="Emphasis"/>
    <w:basedOn w:val="Fuentedeprrafopredeter"/>
    <w:uiPriority w:val="20"/>
    <w:qFormat/>
    <w:rsid w:val="00DD33D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714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DD9"/>
  </w:style>
  <w:style w:type="paragraph" w:styleId="Piedepgina">
    <w:name w:val="footer"/>
    <w:basedOn w:val="Normal"/>
    <w:link w:val="PiedepginaCar"/>
    <w:uiPriority w:val="99"/>
    <w:unhideWhenUsed/>
    <w:rsid w:val="00714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RUIZ</dc:creator>
  <cp:keywords/>
  <dc:description/>
  <cp:lastModifiedBy>FRANCO RUIZ</cp:lastModifiedBy>
  <cp:revision>6</cp:revision>
  <dcterms:created xsi:type="dcterms:W3CDTF">2025-09-10T12:46:00Z</dcterms:created>
  <dcterms:modified xsi:type="dcterms:W3CDTF">2025-09-18T12:27:00Z</dcterms:modified>
</cp:coreProperties>
</file>