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C416" w14:textId="0D5AE411" w:rsidR="00A412AB" w:rsidRDefault="00A412AB" w:rsidP="00E04BDA">
      <w:r w:rsidRPr="00A412AB">
        <w:drawing>
          <wp:inline distT="0" distB="0" distL="0" distR="0" wp14:anchorId="72EC0A48" wp14:editId="64536F81">
            <wp:extent cx="4654789" cy="3245017"/>
            <wp:effectExtent l="0" t="0" r="0" b="0"/>
            <wp:docPr id="18238214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21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6237" w14:textId="5E8BCD09" w:rsidR="00E04BDA" w:rsidRDefault="001E1EC6" w:rsidP="00E04BDA">
      <w:r>
        <w:t>Eclipse :</w:t>
      </w:r>
    </w:p>
    <w:p w14:paraId="64170ED8" w14:textId="7386F0E1" w:rsidR="00162D00" w:rsidRDefault="00807BC6" w:rsidP="00162D00">
      <w:pPr>
        <w:pStyle w:val="Paragraphedeliste"/>
        <w:numPr>
          <w:ilvl w:val="0"/>
          <w:numId w:val="1"/>
        </w:numPr>
      </w:pPr>
      <w:r>
        <w:t>Ajouter la complétion automatique des classes</w:t>
      </w:r>
    </w:p>
    <w:p w14:paraId="4D95A462" w14:textId="1B31394A" w:rsidR="00643E27" w:rsidRDefault="00643E27" w:rsidP="00162D00">
      <w:pPr>
        <w:pStyle w:val="Paragraphedeliste"/>
        <w:numPr>
          <w:ilvl w:val="0"/>
          <w:numId w:val="1"/>
        </w:numPr>
      </w:pPr>
      <w:r>
        <w:t>Afficher les breakpoint en plus gros et en rouge</w:t>
      </w:r>
    </w:p>
    <w:p w14:paraId="357AFB4E" w14:textId="428821F2" w:rsidR="00643E27" w:rsidRDefault="00643E27" w:rsidP="00162D00">
      <w:pPr>
        <w:pStyle w:val="Paragraphedeliste"/>
        <w:numPr>
          <w:ilvl w:val="0"/>
          <w:numId w:val="1"/>
        </w:numPr>
      </w:pPr>
      <w:r>
        <w:t>Supprimer tous les breakpoints mis</w:t>
      </w:r>
    </w:p>
    <w:p w14:paraId="016CFA97" w14:textId="77777777" w:rsidR="00162D00" w:rsidRDefault="00162D00" w:rsidP="00162D00"/>
    <w:sectPr w:rsidR="0016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F7611"/>
    <w:multiLevelType w:val="hybridMultilevel"/>
    <w:tmpl w:val="43F2EDC0"/>
    <w:lvl w:ilvl="0" w:tplc="32425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03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C6"/>
    <w:rsid w:val="00162D00"/>
    <w:rsid w:val="001E1EC6"/>
    <w:rsid w:val="001F183C"/>
    <w:rsid w:val="00534875"/>
    <w:rsid w:val="00643E27"/>
    <w:rsid w:val="00807BC6"/>
    <w:rsid w:val="00A412AB"/>
    <w:rsid w:val="00BB4998"/>
    <w:rsid w:val="00C75A88"/>
    <w:rsid w:val="00E0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349D"/>
  <w15:chartTrackingRefBased/>
  <w15:docId w15:val="{56474870-DC89-407C-928E-B80FA0BF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 François (BPCE-SI - EXT)</dc:creator>
  <cp:keywords/>
  <dc:description/>
  <cp:lastModifiedBy>BORNANCIN François (BPCE-SI - EXT)</cp:lastModifiedBy>
  <cp:revision>2</cp:revision>
  <dcterms:created xsi:type="dcterms:W3CDTF">2024-12-05T09:02:00Z</dcterms:created>
  <dcterms:modified xsi:type="dcterms:W3CDTF">2024-12-05T11:06:00Z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d18aa4-ed64-4d59-b931-5ad635491991_Enabled">
    <vt:lpwstr>true</vt:lpwstr>
  </property>
  <property fmtid="{D5CDD505-2E9C-101B-9397-08002B2CF9AE}" pid="3" name="MSIP_Label_7dd18aa4-ed64-4d59-b931-5ad635491991_SetDate">
    <vt:lpwstr>2024-12-05T11:05:56Z</vt:lpwstr>
  </property>
  <property fmtid="{D5CDD505-2E9C-101B-9397-08002B2CF9AE}" pid="4" name="MSIP_Label_7dd18aa4-ed64-4d59-b931-5ad635491991_Method">
    <vt:lpwstr>Privileged</vt:lpwstr>
  </property>
  <property fmtid="{D5CDD505-2E9C-101B-9397-08002B2CF9AE}" pid="5" name="MSIP_Label_7dd18aa4-ed64-4d59-b931-5ad635491991_Name">
    <vt:lpwstr>Standard</vt:lpwstr>
  </property>
  <property fmtid="{D5CDD505-2E9C-101B-9397-08002B2CF9AE}" pid="6" name="MSIP_Label_7dd18aa4-ed64-4d59-b931-5ad635491991_SiteId">
    <vt:lpwstr>d5bb6d35-8a82-4329-b49a-5030bd6497ab</vt:lpwstr>
  </property>
  <property fmtid="{D5CDD505-2E9C-101B-9397-08002B2CF9AE}" pid="7" name="MSIP_Label_7dd18aa4-ed64-4d59-b931-5ad635491991_ActionId">
    <vt:lpwstr>64e54d38-162a-4b43-98b6-1581e9e5cfe3</vt:lpwstr>
  </property>
  <property fmtid="{D5CDD505-2E9C-101B-9397-08002B2CF9AE}" pid="8" name="MSIP_Label_7dd18aa4-ed64-4d59-b931-5ad635491991_ContentBits">
    <vt:lpwstr>0</vt:lpwstr>
  </property>
</Properties>
</file>