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97BA" w14:textId="065BCB5A" w:rsidR="00124A06" w:rsidRPr="00D97257" w:rsidRDefault="00706684">
      <w:pPr>
        <w:spacing w:after="200" w:line="280" w:lineRule="auto"/>
        <w:jc w:val="center"/>
        <w:rPr>
          <w:rFonts w:ascii="Georgia" w:eastAsia="Georgia" w:hAnsi="Georgia" w:cs="Georgia"/>
          <w:b/>
          <w:bCs/>
          <w:sz w:val="32"/>
          <w:szCs w:val="32"/>
          <w:lang w:val="fr-CA"/>
        </w:rPr>
      </w:pPr>
      <w:r w:rsidRPr="00D97257">
        <w:rPr>
          <w:rFonts w:ascii="Georgia" w:eastAsia="Georgia" w:hAnsi="Georgia" w:cs="Georgia"/>
          <w:b/>
          <w:bCs/>
          <w:sz w:val="32"/>
          <w:szCs w:val="32"/>
          <w:lang w:val="fr-CA"/>
        </w:rPr>
        <w:t>FRANÇOIS COUTURE</w:t>
      </w:r>
    </w:p>
    <w:p w14:paraId="2A296588" w14:textId="378BB6DF" w:rsidR="00124A06" w:rsidRPr="00D97257" w:rsidRDefault="00CF2AEB" w:rsidP="00706684">
      <w:pPr>
        <w:pStyle w:val="NoSpacing"/>
        <w:jc w:val="center"/>
        <w:rPr>
          <w:rFonts w:ascii="Georgia" w:eastAsia="Georgia" w:hAnsi="Georgia"/>
          <w:lang w:val="fr-CA"/>
        </w:rPr>
      </w:pPr>
      <w:r w:rsidRPr="00D97257">
        <w:rPr>
          <w:rFonts w:ascii="Georgia" w:eastAsia="Georgia" w:hAnsi="Georgia"/>
          <w:lang w:val="fr-CA"/>
        </w:rPr>
        <w:t xml:space="preserve">Halifax </w:t>
      </w:r>
      <w:r w:rsidR="004A45D3" w:rsidRPr="00D97257">
        <w:rPr>
          <w:rFonts w:ascii="Georgia" w:eastAsia="Georgia" w:hAnsi="Georgia"/>
          <w:lang w:val="fr-CA"/>
        </w:rPr>
        <w:t xml:space="preserve">NS, </w:t>
      </w:r>
      <w:r w:rsidRPr="00D97257">
        <w:rPr>
          <w:rFonts w:ascii="Georgia" w:eastAsia="Georgia" w:hAnsi="Georgia"/>
          <w:lang w:val="fr-CA"/>
        </w:rPr>
        <w:t>B3</w:t>
      </w:r>
      <w:r w:rsidR="004A51E0" w:rsidRPr="00D97257">
        <w:rPr>
          <w:rFonts w:ascii="Georgia" w:eastAsia="Georgia" w:hAnsi="Georgia"/>
          <w:lang w:val="fr-CA"/>
        </w:rPr>
        <w:t>H</w:t>
      </w:r>
      <w:r w:rsidRPr="00D97257">
        <w:rPr>
          <w:rFonts w:ascii="Georgia" w:eastAsia="Georgia" w:hAnsi="Georgia"/>
          <w:lang w:val="fr-CA"/>
        </w:rPr>
        <w:t xml:space="preserve"> </w:t>
      </w:r>
      <w:r w:rsidR="004A51E0" w:rsidRPr="00D97257">
        <w:rPr>
          <w:rFonts w:ascii="Georgia" w:eastAsia="Georgia" w:hAnsi="Georgia"/>
          <w:lang w:val="fr-CA"/>
        </w:rPr>
        <w:t>2S7</w:t>
      </w:r>
    </w:p>
    <w:p w14:paraId="68BFCCC8" w14:textId="65FAA877" w:rsidR="00124A06" w:rsidRPr="00706684" w:rsidRDefault="00CF2AEB" w:rsidP="00706684">
      <w:pPr>
        <w:pStyle w:val="NoSpacing"/>
        <w:pBdr>
          <w:bottom w:val="thinThickSmallGap" w:sz="12" w:space="1" w:color="auto"/>
        </w:pBdr>
        <w:jc w:val="center"/>
        <w:rPr>
          <w:rFonts w:ascii="Georgia" w:eastAsia="Georgia" w:hAnsi="Georgia"/>
        </w:rPr>
      </w:pPr>
      <w:r w:rsidRPr="00706684">
        <w:rPr>
          <w:rFonts w:ascii="Georgia" w:eastAsia="Georgia" w:hAnsi="Georgia"/>
        </w:rPr>
        <w:t>(902)483-4033</w:t>
      </w:r>
      <w:r w:rsidR="004A45D3" w:rsidRPr="00706684">
        <w:rPr>
          <w:rFonts w:ascii="Georgia" w:eastAsia="Georgia" w:hAnsi="Georgia"/>
        </w:rPr>
        <w:t xml:space="preserve"> | </w:t>
      </w:r>
      <w:r w:rsidRPr="00706684">
        <w:rPr>
          <w:rFonts w:ascii="Georgia" w:eastAsia="Georgia" w:hAnsi="Georgia"/>
        </w:rPr>
        <w:t>CoutureFrancois97@hotmail.com</w:t>
      </w:r>
    </w:p>
    <w:p w14:paraId="7B44C0A8" w14:textId="77777777" w:rsidR="002505EA" w:rsidRDefault="002505EA" w:rsidP="00706684">
      <w:pPr>
        <w:spacing w:before="120" w:line="240" w:lineRule="auto"/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</w:pPr>
    </w:p>
    <w:p w14:paraId="0357C85D" w14:textId="77777777" w:rsidR="002505EA" w:rsidRDefault="002505EA" w:rsidP="00706684">
      <w:pPr>
        <w:pBdr>
          <w:bottom w:val="single" w:sz="2" w:space="1" w:color="auto"/>
        </w:pBdr>
        <w:spacing w:before="120" w:line="240" w:lineRule="auto"/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</w:pPr>
      <w:r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  <w:t>PROFILE</w:t>
      </w:r>
    </w:p>
    <w:p w14:paraId="1D504773" w14:textId="77777777" w:rsidR="003E1C52" w:rsidRDefault="002505EA" w:rsidP="002140F5">
      <w:pPr>
        <w:spacing w:before="120" w:line="240" w:lineRule="auto"/>
        <w:jc w:val="both"/>
        <w:rPr>
          <w:rFonts w:ascii="Georgia" w:hAnsi="Georgia"/>
        </w:rPr>
      </w:pPr>
      <w:r w:rsidRPr="00706684">
        <w:rPr>
          <w:rFonts w:ascii="Georgia" w:hAnsi="Georgia"/>
        </w:rPr>
        <w:t xml:space="preserve">Dedicated, motivated and energetic </w:t>
      </w:r>
      <w:r w:rsidR="00D97257">
        <w:rPr>
          <w:rFonts w:ascii="Georgia" w:hAnsi="Georgia"/>
        </w:rPr>
        <w:t>3</w:t>
      </w:r>
      <w:r w:rsidR="00D97257">
        <w:rPr>
          <w:rFonts w:ascii="Georgia" w:hAnsi="Georgia"/>
          <w:vertAlign w:val="superscript"/>
        </w:rPr>
        <w:t>r</w:t>
      </w:r>
      <w:r w:rsidRPr="00706684">
        <w:rPr>
          <w:rFonts w:ascii="Georgia" w:hAnsi="Georgia"/>
          <w:vertAlign w:val="superscript"/>
        </w:rPr>
        <w:t>d</w:t>
      </w:r>
      <w:r w:rsidRPr="00706684">
        <w:rPr>
          <w:rFonts w:ascii="Georgia" w:hAnsi="Georgia"/>
        </w:rPr>
        <w:t xml:space="preserve"> year Bachelor of Science and </w:t>
      </w:r>
      <w:r w:rsidR="003E1C52">
        <w:rPr>
          <w:rFonts w:ascii="Georgia" w:hAnsi="Georgia"/>
        </w:rPr>
        <w:t>C</w:t>
      </w:r>
      <w:r w:rsidRPr="00706684">
        <w:rPr>
          <w:rFonts w:ascii="Georgia" w:hAnsi="Georgia"/>
        </w:rPr>
        <w:t xml:space="preserve">ooperative </w:t>
      </w:r>
      <w:r w:rsidR="003E1C52">
        <w:rPr>
          <w:rFonts w:ascii="Georgia" w:hAnsi="Georgia"/>
        </w:rPr>
        <w:t>E</w:t>
      </w:r>
      <w:r w:rsidRPr="00706684">
        <w:rPr>
          <w:rFonts w:ascii="Georgia" w:hAnsi="Georgia"/>
        </w:rPr>
        <w:t xml:space="preserve">ducation student with experience in delivering results within firm deadlines. Pays close attention to detail in all work, ensuring accuracy in fast-paced and high-volume environments. </w:t>
      </w:r>
    </w:p>
    <w:p w14:paraId="2AF7E1F1" w14:textId="5DF8653A" w:rsidR="002140F5" w:rsidRPr="003E1C52" w:rsidRDefault="00D97257" w:rsidP="002140F5">
      <w:pPr>
        <w:spacing w:before="120" w:line="240" w:lineRule="auto"/>
        <w:jc w:val="both"/>
        <w:rPr>
          <w:rFonts w:ascii="Georgia" w:hAnsi="Georgia"/>
        </w:rPr>
      </w:pPr>
      <w:r w:rsidRPr="002140F5">
        <w:rPr>
          <w:rFonts w:ascii="Georgia" w:hAnsi="Georgia"/>
          <w:color w:val="000000" w:themeColor="text1"/>
        </w:rPr>
        <w:t>D</w:t>
      </w:r>
      <w:r w:rsidR="00CB39A8">
        <w:rPr>
          <w:rFonts w:ascii="Georgia" w:hAnsi="Georgia"/>
          <w:color w:val="000000" w:themeColor="text1"/>
        </w:rPr>
        <w:t>ream</w:t>
      </w:r>
      <w:r w:rsidRPr="002140F5">
        <w:rPr>
          <w:rFonts w:ascii="Georgia" w:hAnsi="Georgia"/>
          <w:color w:val="000000" w:themeColor="text1"/>
        </w:rPr>
        <w:t xml:space="preserve"> to </w:t>
      </w:r>
      <w:r w:rsidR="002140F5" w:rsidRPr="002140F5">
        <w:rPr>
          <w:rFonts w:ascii="Georgia" w:hAnsi="Georgia"/>
          <w:color w:val="000000" w:themeColor="text1"/>
        </w:rPr>
        <w:t xml:space="preserve">create new forms of entertainment </w:t>
      </w:r>
      <w:r w:rsidR="00CB39A8" w:rsidRPr="002140F5">
        <w:rPr>
          <w:rFonts w:ascii="Georgia" w:hAnsi="Georgia"/>
          <w:color w:val="000000" w:themeColor="text1"/>
        </w:rPr>
        <w:t xml:space="preserve">with the cutting edge of tech </w:t>
      </w:r>
      <w:r w:rsidR="002140F5" w:rsidRPr="002140F5">
        <w:rPr>
          <w:rFonts w:ascii="Georgia" w:hAnsi="Georgia"/>
          <w:color w:val="000000" w:themeColor="text1"/>
        </w:rPr>
        <w:t>that would allow an integrated and convincing virtual reality experience.</w:t>
      </w:r>
    </w:p>
    <w:p w14:paraId="6C937328" w14:textId="192437E0" w:rsidR="004A45D3" w:rsidRPr="002140F5" w:rsidRDefault="002140F5" w:rsidP="002140F5">
      <w:pPr>
        <w:spacing w:before="120" w:line="24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Inclined</w:t>
      </w:r>
      <w:r w:rsidRPr="002140F5">
        <w:rPr>
          <w:rFonts w:ascii="Georgia" w:hAnsi="Georgia"/>
          <w:color w:val="000000" w:themeColor="text1"/>
        </w:rPr>
        <w:t xml:space="preserve"> to </w:t>
      </w:r>
      <w:r w:rsidR="0072606C">
        <w:rPr>
          <w:rFonts w:ascii="Georgia" w:hAnsi="Georgia"/>
          <w:color w:val="000000" w:themeColor="text1"/>
        </w:rPr>
        <w:t>a career</w:t>
      </w:r>
      <w:r w:rsidRPr="002140F5">
        <w:rPr>
          <w:rFonts w:ascii="Georgia" w:hAnsi="Georgia"/>
          <w:color w:val="000000" w:themeColor="text1"/>
        </w:rPr>
        <w:t xml:space="preserve"> in analytics and </w:t>
      </w:r>
      <w:r w:rsidR="0072606C">
        <w:rPr>
          <w:rFonts w:ascii="Georgia" w:hAnsi="Georgia"/>
          <w:color w:val="000000" w:themeColor="text1"/>
        </w:rPr>
        <w:t xml:space="preserve">software </w:t>
      </w:r>
      <w:r w:rsidRPr="002140F5">
        <w:rPr>
          <w:rFonts w:ascii="Georgia" w:hAnsi="Georgia"/>
          <w:color w:val="000000" w:themeColor="text1"/>
        </w:rPr>
        <w:t>development</w:t>
      </w:r>
      <w:r w:rsidR="00D97257" w:rsidRPr="002140F5">
        <w:rPr>
          <w:rFonts w:ascii="Georgia" w:hAnsi="Georgia"/>
          <w:color w:val="000000" w:themeColor="text1"/>
        </w:rPr>
        <w:t xml:space="preserve"> </w:t>
      </w:r>
      <w:r w:rsidR="00F6248B">
        <w:rPr>
          <w:rFonts w:ascii="Georgia" w:hAnsi="Georgia"/>
          <w:color w:val="000000" w:themeColor="text1"/>
        </w:rPr>
        <w:t>that</w:t>
      </w:r>
      <w:r w:rsidR="00D97257" w:rsidRPr="002140F5">
        <w:rPr>
          <w:rFonts w:ascii="Georgia" w:hAnsi="Georgia"/>
          <w:color w:val="000000" w:themeColor="text1"/>
        </w:rPr>
        <w:t xml:space="preserve"> provide an edge in </w:t>
      </w:r>
      <w:r w:rsidRPr="002140F5">
        <w:rPr>
          <w:rFonts w:ascii="Georgia" w:hAnsi="Georgia"/>
          <w:color w:val="000000" w:themeColor="text1"/>
        </w:rPr>
        <w:t>competitive</w:t>
      </w:r>
      <w:r w:rsidR="00D97257" w:rsidRPr="002140F5">
        <w:rPr>
          <w:rFonts w:ascii="Georgia" w:hAnsi="Georgia"/>
          <w:color w:val="000000" w:themeColor="text1"/>
        </w:rPr>
        <w:t xml:space="preserve"> performance</w:t>
      </w:r>
      <w:r w:rsidR="00F6248B">
        <w:rPr>
          <w:rFonts w:ascii="Georgia" w:hAnsi="Georgia"/>
          <w:color w:val="000000" w:themeColor="text1"/>
        </w:rPr>
        <w:t>s</w:t>
      </w:r>
      <w:r w:rsidR="00C32F3D">
        <w:rPr>
          <w:rFonts w:ascii="Georgia" w:hAnsi="Georgia"/>
          <w:color w:val="000000" w:themeColor="text1"/>
        </w:rPr>
        <w:t xml:space="preserve"> or entertainment</w:t>
      </w:r>
      <w:r w:rsidR="0072606C">
        <w:rPr>
          <w:rFonts w:ascii="Georgia" w:hAnsi="Georgia"/>
          <w:color w:val="000000" w:themeColor="text1"/>
        </w:rPr>
        <w:t>,</w:t>
      </w:r>
      <w:r w:rsidRPr="002140F5">
        <w:rPr>
          <w:rFonts w:ascii="Georgia" w:hAnsi="Georgia"/>
          <w:color w:val="000000" w:themeColor="text1"/>
        </w:rPr>
        <w:t xml:space="preserve"> through use of data visualization, user interfaces and metrics.</w:t>
      </w:r>
    </w:p>
    <w:p w14:paraId="303C4DF2" w14:textId="77777777" w:rsidR="002140F5" w:rsidRPr="002140F5" w:rsidRDefault="002140F5" w:rsidP="002140F5">
      <w:pPr>
        <w:spacing w:before="120" w:line="240" w:lineRule="auto"/>
        <w:jc w:val="both"/>
        <w:rPr>
          <w:rFonts w:ascii="Georgia" w:hAnsi="Georgia"/>
        </w:rPr>
      </w:pPr>
    </w:p>
    <w:p w14:paraId="500DFC8B" w14:textId="513B575D" w:rsidR="00124A06" w:rsidRPr="004A45D3" w:rsidRDefault="00CF2AEB" w:rsidP="00706684">
      <w:pPr>
        <w:pBdr>
          <w:bottom w:val="single" w:sz="2" w:space="1" w:color="auto"/>
        </w:pBdr>
        <w:spacing w:before="120" w:line="240" w:lineRule="auto"/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</w:pPr>
      <w:bookmarkStart w:id="0" w:name="_Hlk87281177"/>
      <w:r w:rsidRPr="004A45D3"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  <w:t>EDUCATION</w:t>
      </w:r>
      <w:r w:rsidRPr="004A45D3">
        <w:rPr>
          <w:rFonts w:ascii="Georgia" w:eastAsia="Georgia" w:hAnsi="Georgia" w:cs="Georgia"/>
          <w:b/>
          <w:bCs/>
          <w:sz w:val="24"/>
          <w:szCs w:val="24"/>
        </w:rPr>
        <w:tab/>
      </w:r>
      <w:bookmarkEnd w:id="0"/>
      <w:r w:rsidRPr="004A45D3">
        <w:rPr>
          <w:rFonts w:ascii="Georgia" w:eastAsia="Georgia" w:hAnsi="Georgia" w:cs="Georgia"/>
          <w:b/>
          <w:bCs/>
          <w:i/>
          <w:sz w:val="24"/>
          <w:szCs w:val="24"/>
        </w:rPr>
        <w:tab/>
      </w:r>
    </w:p>
    <w:p w14:paraId="5EC494D6" w14:textId="5E9E7556" w:rsidR="004A45D3" w:rsidRDefault="004A45D3" w:rsidP="004A45D3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  <w:b/>
          <w:bCs/>
          <w:i/>
          <w:iCs/>
        </w:rPr>
      </w:pPr>
      <w:r w:rsidRPr="004A45D3">
        <w:rPr>
          <w:rFonts w:ascii="Georgia" w:eastAsia="Georgia" w:hAnsi="Georgia" w:cs="Georgia"/>
          <w:b/>
          <w:bCs/>
          <w:i/>
          <w:iCs/>
        </w:rPr>
        <w:t>Bachelor of Science</w:t>
      </w:r>
      <w:r w:rsidRPr="004A45D3">
        <w:rPr>
          <w:rFonts w:ascii="Georgia" w:eastAsia="Georgia" w:hAnsi="Georgia" w:cs="Georgia"/>
          <w:b/>
          <w:bCs/>
          <w:i/>
          <w:iCs/>
        </w:rPr>
        <w:tab/>
        <w:t xml:space="preserve">Sept 2019 </w:t>
      </w:r>
      <w:r w:rsidR="007E1D51">
        <w:rPr>
          <w:rFonts w:ascii="Georgia" w:eastAsia="Georgia" w:hAnsi="Georgia" w:cs="Georgia"/>
          <w:b/>
          <w:bCs/>
          <w:i/>
          <w:iCs/>
        </w:rPr>
        <w:t>–</w:t>
      </w:r>
      <w:r w:rsidRPr="004A45D3">
        <w:rPr>
          <w:rFonts w:ascii="Georgia" w:eastAsia="Georgia" w:hAnsi="Georgia" w:cs="Georgia"/>
          <w:b/>
          <w:bCs/>
          <w:i/>
          <w:iCs/>
        </w:rPr>
        <w:t xml:space="preserve"> Present</w:t>
      </w:r>
    </w:p>
    <w:p w14:paraId="174479C6" w14:textId="000855D6" w:rsidR="007E1D51" w:rsidRPr="007E1D51" w:rsidRDefault="007E1D51" w:rsidP="004A45D3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  <w:i/>
          <w:iCs/>
        </w:rPr>
      </w:pPr>
      <w:r w:rsidRPr="007E1D51">
        <w:rPr>
          <w:rFonts w:ascii="Georgia" w:eastAsia="Georgia" w:hAnsi="Georgia" w:cs="Georgia"/>
          <w:i/>
          <w:iCs/>
        </w:rPr>
        <w:t>Computing Sciences &amp; Business Administration</w:t>
      </w:r>
    </w:p>
    <w:p w14:paraId="439E2F9F" w14:textId="4B8EAF80" w:rsidR="00124A06" w:rsidRPr="004A45D3" w:rsidRDefault="00CF2AEB" w:rsidP="004A45D3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  <w:bCs/>
        </w:rPr>
      </w:pPr>
      <w:r w:rsidRPr="004A45D3">
        <w:rPr>
          <w:rFonts w:ascii="Georgia" w:eastAsia="Georgia" w:hAnsi="Georgia" w:cs="Georgia"/>
          <w:bCs/>
        </w:rPr>
        <w:t>Saint Mary's University</w:t>
      </w:r>
      <w:r w:rsidR="004A45D3">
        <w:rPr>
          <w:rFonts w:ascii="Georgia" w:eastAsia="Georgia" w:hAnsi="Georgia" w:cs="Georgia"/>
          <w:bCs/>
        </w:rPr>
        <w:t xml:space="preserve">, </w:t>
      </w:r>
      <w:r w:rsidRPr="004A45D3">
        <w:rPr>
          <w:rFonts w:ascii="Georgia" w:eastAsia="Georgia" w:hAnsi="Georgia" w:cs="Georgia"/>
          <w:bCs/>
        </w:rPr>
        <w:t>Halifax, Nova-Scotia</w:t>
      </w:r>
    </w:p>
    <w:p w14:paraId="6DB6607E" w14:textId="77777777" w:rsidR="004A45D3" w:rsidRDefault="004A45D3" w:rsidP="004A45D3">
      <w:pPr>
        <w:tabs>
          <w:tab w:val="center" w:leader="dot" w:pos="8505"/>
        </w:tabs>
        <w:spacing w:before="120" w:line="240" w:lineRule="auto"/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</w:pPr>
    </w:p>
    <w:p w14:paraId="58F6B208" w14:textId="0D78C8A7" w:rsidR="00124A06" w:rsidRPr="004A45D3" w:rsidRDefault="00CF2AEB" w:rsidP="00706684">
      <w:pPr>
        <w:pBdr>
          <w:bottom w:val="single" w:sz="2" w:space="1" w:color="auto"/>
        </w:pBdr>
        <w:tabs>
          <w:tab w:val="center" w:leader="dot" w:pos="8505"/>
        </w:tabs>
        <w:spacing w:before="120" w:line="240" w:lineRule="auto"/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</w:pPr>
      <w:r w:rsidRPr="004A45D3"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  <w:t xml:space="preserve">SKILLS </w:t>
      </w:r>
      <w:r w:rsidR="004A45D3"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  <w:t xml:space="preserve">&amp; </w:t>
      </w:r>
      <w:r w:rsidRPr="004A45D3"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  <w:t>ABILITIES</w:t>
      </w:r>
    </w:p>
    <w:p w14:paraId="5D2EDCB9" w14:textId="1EDA2BED" w:rsidR="004A45D3" w:rsidRPr="004A45D3" w:rsidRDefault="004A45D3" w:rsidP="002505EA">
      <w:pPr>
        <w:tabs>
          <w:tab w:val="center" w:leader="dot" w:pos="8505"/>
        </w:tabs>
        <w:spacing w:after="40" w:line="240" w:lineRule="auto"/>
        <w:rPr>
          <w:rFonts w:ascii="Georgia" w:eastAsia="Georgia" w:hAnsi="Georgia" w:cs="Georgia"/>
        </w:rPr>
      </w:pPr>
      <w:r w:rsidRPr="004A45D3">
        <w:rPr>
          <w:rFonts w:ascii="Georgia" w:eastAsia="Georgia" w:hAnsi="Georgia" w:cs="Georgia"/>
          <w:b/>
        </w:rPr>
        <w:t xml:space="preserve">Teamwork: </w:t>
      </w:r>
      <w:r w:rsidRPr="004A45D3">
        <w:rPr>
          <w:rFonts w:ascii="Georgia" w:eastAsia="Georgia" w:hAnsi="Georgia" w:cs="Georgia"/>
        </w:rPr>
        <w:t>Participate</w:t>
      </w:r>
      <w:r w:rsidRPr="002505EA">
        <w:rPr>
          <w:rFonts w:ascii="Georgia" w:eastAsia="Georgia" w:hAnsi="Georgia" w:cs="Georgia"/>
        </w:rPr>
        <w:t>s</w:t>
      </w:r>
      <w:r w:rsidRPr="004A45D3">
        <w:rPr>
          <w:rFonts w:ascii="Georgia" w:eastAsia="Georgia" w:hAnsi="Georgia" w:cs="Georgia"/>
        </w:rPr>
        <w:t xml:space="preserve"> in group projects, working well with others across faculties by communicating effectively to identify requirements and collaborating to deliver a collective goal.</w:t>
      </w:r>
    </w:p>
    <w:p w14:paraId="69D67B5F" w14:textId="77777777" w:rsidR="004A45D3" w:rsidRPr="004A45D3" w:rsidRDefault="004A45D3" w:rsidP="002505EA">
      <w:pPr>
        <w:tabs>
          <w:tab w:val="center" w:leader="dot" w:pos="8505"/>
        </w:tabs>
        <w:spacing w:after="40" w:line="240" w:lineRule="auto"/>
        <w:rPr>
          <w:rFonts w:ascii="Georgia" w:eastAsia="Georgia" w:hAnsi="Georgia" w:cs="Georgia"/>
        </w:rPr>
      </w:pPr>
    </w:p>
    <w:p w14:paraId="46BF1617" w14:textId="77777777" w:rsidR="002505EA" w:rsidRPr="002505EA" w:rsidRDefault="004A45D3" w:rsidP="002505EA">
      <w:pPr>
        <w:tabs>
          <w:tab w:val="center" w:leader="dot" w:pos="8505"/>
        </w:tabs>
        <w:spacing w:after="40" w:line="240" w:lineRule="auto"/>
        <w:rPr>
          <w:rFonts w:ascii="Georgia" w:eastAsia="Georgia" w:hAnsi="Georgia" w:cs="Georgia"/>
        </w:rPr>
      </w:pPr>
      <w:r w:rsidRPr="004A45D3">
        <w:rPr>
          <w:rFonts w:ascii="Georgia" w:eastAsia="Georgia" w:hAnsi="Georgia" w:cs="Georgia"/>
          <w:b/>
        </w:rPr>
        <w:t>Communication:</w:t>
      </w:r>
      <w:r w:rsidRPr="004A45D3">
        <w:rPr>
          <w:rFonts w:ascii="Georgia" w:eastAsia="Georgia" w:hAnsi="Georgia" w:cs="Georgia"/>
        </w:rPr>
        <w:t xml:space="preserve"> Quickly establishes rapport and relationships with </w:t>
      </w:r>
      <w:r w:rsidR="002505EA" w:rsidRPr="002505EA">
        <w:rPr>
          <w:rFonts w:ascii="Georgia" w:eastAsia="Georgia" w:hAnsi="Georgia" w:cs="Georgia"/>
        </w:rPr>
        <w:t xml:space="preserve">potential clients and </w:t>
      </w:r>
      <w:r w:rsidRPr="004A45D3">
        <w:rPr>
          <w:rFonts w:ascii="Georgia" w:eastAsia="Georgia" w:hAnsi="Georgia" w:cs="Georgia"/>
        </w:rPr>
        <w:t xml:space="preserve">colleagues </w:t>
      </w:r>
      <w:r w:rsidR="002505EA" w:rsidRPr="002505EA">
        <w:rPr>
          <w:rFonts w:ascii="Georgia" w:eastAsia="Georgia" w:hAnsi="Georgia" w:cs="Georgia"/>
        </w:rPr>
        <w:t xml:space="preserve">demonstrating politeness and professionalism. </w:t>
      </w:r>
    </w:p>
    <w:p w14:paraId="3583E4A7" w14:textId="77777777" w:rsidR="004A45D3" w:rsidRPr="004A45D3" w:rsidRDefault="004A45D3" w:rsidP="002505EA">
      <w:pPr>
        <w:tabs>
          <w:tab w:val="center" w:leader="dot" w:pos="8505"/>
        </w:tabs>
        <w:spacing w:after="40" w:line="240" w:lineRule="auto"/>
        <w:rPr>
          <w:rFonts w:ascii="Georgia" w:eastAsia="Georgia" w:hAnsi="Georgia" w:cs="Georgia"/>
          <w:b/>
        </w:rPr>
      </w:pPr>
    </w:p>
    <w:p w14:paraId="1FE7BCE7" w14:textId="77777777" w:rsidR="004A45D3" w:rsidRPr="004A45D3" w:rsidRDefault="004A45D3" w:rsidP="002505EA">
      <w:pPr>
        <w:tabs>
          <w:tab w:val="center" w:leader="dot" w:pos="8505"/>
        </w:tabs>
        <w:spacing w:after="40" w:line="240" w:lineRule="auto"/>
        <w:rPr>
          <w:rFonts w:ascii="Georgia" w:eastAsia="Georgia" w:hAnsi="Georgia" w:cs="Georgia"/>
        </w:rPr>
      </w:pPr>
      <w:r w:rsidRPr="004A45D3">
        <w:rPr>
          <w:rFonts w:ascii="Georgia" w:eastAsia="Georgia" w:hAnsi="Georgia" w:cs="Georgia"/>
          <w:b/>
        </w:rPr>
        <w:t>Organization:</w:t>
      </w:r>
      <w:r w:rsidRPr="004A45D3">
        <w:rPr>
          <w:rFonts w:ascii="Georgia" w:eastAsia="Georgia" w:hAnsi="Georgia" w:cs="Georgia"/>
        </w:rPr>
        <w:t xml:space="preserve"> Balance multiple academic projects simultaneously, delivering quality work within tight timelines by prioritizing effectively, using time efficiently and maintaining organization. </w:t>
      </w:r>
    </w:p>
    <w:p w14:paraId="1846A26B" w14:textId="77777777" w:rsidR="004A45D3" w:rsidRPr="004A45D3" w:rsidRDefault="004A45D3" w:rsidP="002505EA">
      <w:pPr>
        <w:tabs>
          <w:tab w:val="center" w:leader="dot" w:pos="8505"/>
        </w:tabs>
        <w:spacing w:after="40" w:line="240" w:lineRule="auto"/>
        <w:rPr>
          <w:rFonts w:ascii="Georgia" w:eastAsia="Georgia" w:hAnsi="Georgia" w:cs="Georgia"/>
        </w:rPr>
      </w:pPr>
    </w:p>
    <w:p w14:paraId="0F4C112A" w14:textId="77777777" w:rsidR="002505EA" w:rsidRPr="002505EA" w:rsidRDefault="004A45D3" w:rsidP="002505EA">
      <w:pPr>
        <w:tabs>
          <w:tab w:val="center" w:leader="dot" w:pos="8505"/>
        </w:tabs>
        <w:spacing w:after="40" w:line="240" w:lineRule="auto"/>
        <w:rPr>
          <w:rFonts w:ascii="Georgia" w:eastAsia="Georgia" w:hAnsi="Georgia" w:cs="Georgia"/>
        </w:rPr>
      </w:pPr>
      <w:r w:rsidRPr="004A45D3">
        <w:rPr>
          <w:rFonts w:ascii="Georgia" w:eastAsia="Georgia" w:hAnsi="Georgia" w:cs="Georgia"/>
          <w:b/>
        </w:rPr>
        <w:t>Technical:</w:t>
      </w:r>
      <w:r w:rsidRPr="004A45D3">
        <w:rPr>
          <w:rFonts w:ascii="Georgia" w:eastAsia="Georgia" w:hAnsi="Georgia" w:cs="Georgia"/>
        </w:rPr>
        <w:t xml:space="preserve"> Experienced using MS Office Suite, Google Suite, and </w:t>
      </w:r>
      <w:r w:rsidR="002505EA" w:rsidRPr="002505EA">
        <w:rPr>
          <w:rFonts w:ascii="Georgia" w:eastAsia="Georgia" w:hAnsi="Georgia" w:cs="Georgia"/>
        </w:rPr>
        <w:t>POS system.</w:t>
      </w:r>
    </w:p>
    <w:p w14:paraId="1EC728ED" w14:textId="77777777" w:rsidR="002505EA" w:rsidRPr="002505EA" w:rsidRDefault="002505EA" w:rsidP="002505EA">
      <w:pPr>
        <w:tabs>
          <w:tab w:val="center" w:leader="dot" w:pos="8505"/>
        </w:tabs>
        <w:spacing w:after="40" w:line="240" w:lineRule="auto"/>
        <w:rPr>
          <w:rFonts w:ascii="Georgia" w:eastAsia="Georgia" w:hAnsi="Georgia" w:cs="Georgia"/>
        </w:rPr>
      </w:pPr>
    </w:p>
    <w:p w14:paraId="0B18C24A" w14:textId="06C16F7C" w:rsidR="00124A06" w:rsidRPr="002505EA" w:rsidRDefault="002505EA" w:rsidP="002505EA">
      <w:pPr>
        <w:tabs>
          <w:tab w:val="center" w:leader="dot" w:pos="8505"/>
        </w:tabs>
        <w:spacing w:after="40" w:line="240" w:lineRule="auto"/>
        <w:rPr>
          <w:rFonts w:ascii="Georgia" w:eastAsia="Georgia" w:hAnsi="Georgia" w:cs="Georgia"/>
          <w:b/>
        </w:rPr>
      </w:pPr>
      <w:r w:rsidRPr="002505EA">
        <w:rPr>
          <w:rFonts w:ascii="Georgia" w:eastAsia="Georgia" w:hAnsi="Georgia" w:cs="Georgia"/>
          <w:b/>
          <w:bCs/>
        </w:rPr>
        <w:t>Language:</w:t>
      </w:r>
      <w:r w:rsidRPr="002505EA">
        <w:rPr>
          <w:rFonts w:ascii="Georgia" w:eastAsia="Georgia" w:hAnsi="Georgia" w:cs="Georgia"/>
        </w:rPr>
        <w:t xml:space="preserve"> Full fluency in </w:t>
      </w:r>
      <w:r w:rsidR="00CF2AEB" w:rsidRPr="002505EA">
        <w:rPr>
          <w:rFonts w:ascii="Georgia" w:eastAsia="Georgia" w:hAnsi="Georgia" w:cs="Georgia"/>
        </w:rPr>
        <w:t>both English and French communication and writing.</w:t>
      </w:r>
    </w:p>
    <w:p w14:paraId="6F908C1F" w14:textId="77777777" w:rsidR="00773AE0" w:rsidRPr="00D97257" w:rsidRDefault="00773AE0" w:rsidP="004A45D3">
      <w:pPr>
        <w:tabs>
          <w:tab w:val="center" w:leader="dot" w:pos="8505"/>
        </w:tabs>
        <w:spacing w:after="40" w:line="240" w:lineRule="auto"/>
        <w:ind w:left="180"/>
        <w:rPr>
          <w:rFonts w:ascii="Georgia" w:eastAsia="Georgia" w:hAnsi="Georgia" w:cs="Georgia"/>
          <w:b/>
        </w:rPr>
      </w:pPr>
    </w:p>
    <w:p w14:paraId="175C679E" w14:textId="0716A6AC" w:rsidR="00124A06" w:rsidRPr="004A45D3" w:rsidRDefault="00CF2AEB" w:rsidP="00706684">
      <w:pPr>
        <w:pBdr>
          <w:bottom w:val="single" w:sz="2" w:space="1" w:color="auto"/>
        </w:pBdr>
        <w:tabs>
          <w:tab w:val="center" w:leader="dot" w:pos="8505"/>
        </w:tabs>
        <w:spacing w:before="120" w:line="240" w:lineRule="auto"/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</w:pPr>
      <w:r w:rsidRPr="004A45D3"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  <w:t>EXPERIENCE</w:t>
      </w:r>
    </w:p>
    <w:p w14:paraId="19EB1069" w14:textId="00C88EA5" w:rsidR="00A5745E" w:rsidRPr="00A5745E" w:rsidRDefault="00A5745E" w:rsidP="004A45D3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  <w:b/>
          <w:bCs/>
          <w:i/>
        </w:rPr>
      </w:pPr>
      <w:r w:rsidRPr="004A45D3">
        <w:rPr>
          <w:rFonts w:ascii="Georgia" w:eastAsia="Georgia" w:hAnsi="Georgia" w:cs="Georgia"/>
          <w:b/>
          <w:bCs/>
          <w:i/>
        </w:rPr>
        <w:t>Teaching Assistant</w:t>
      </w:r>
      <w:r w:rsidRPr="004A45D3">
        <w:rPr>
          <w:rFonts w:ascii="Georgia" w:eastAsia="Georgia" w:hAnsi="Georgia" w:cs="Georgia"/>
          <w:i/>
        </w:rPr>
        <w:tab/>
      </w:r>
      <w:r w:rsidRPr="004A45D3">
        <w:rPr>
          <w:rFonts w:ascii="Georgia" w:eastAsia="Georgia" w:hAnsi="Georgia" w:cs="Georgia"/>
          <w:b/>
          <w:bCs/>
          <w:i/>
        </w:rPr>
        <w:t xml:space="preserve">Sept 2021- Present </w:t>
      </w:r>
    </w:p>
    <w:p w14:paraId="000F2AB8" w14:textId="760ADDC7" w:rsidR="004A45D3" w:rsidRPr="004A45D3" w:rsidRDefault="004A45D3" w:rsidP="004A45D3">
      <w:pPr>
        <w:tabs>
          <w:tab w:val="center" w:pos="8505"/>
        </w:tabs>
        <w:spacing w:after="40" w:line="240" w:lineRule="auto"/>
        <w:rPr>
          <w:rFonts w:ascii="Calibri" w:eastAsia="Calibri" w:hAnsi="Calibri" w:cs="Calibri"/>
        </w:rPr>
      </w:pPr>
      <w:r w:rsidRPr="004A45D3">
        <w:rPr>
          <w:rFonts w:ascii="Georgia" w:eastAsia="Georgia" w:hAnsi="Georgia" w:cs="Georgia"/>
          <w:b/>
        </w:rPr>
        <w:t>Saint Mary’s University</w:t>
      </w:r>
      <w:r>
        <w:rPr>
          <w:rFonts w:ascii="Georgia" w:eastAsia="Georgia" w:hAnsi="Georgia" w:cs="Georgia"/>
          <w:b/>
        </w:rPr>
        <w:t xml:space="preserve">, </w:t>
      </w:r>
      <w:r w:rsidRPr="004A45D3">
        <w:rPr>
          <w:rFonts w:ascii="Georgia" w:eastAsia="Georgia" w:hAnsi="Georgia" w:cs="Georgia"/>
        </w:rPr>
        <w:t>Halifax, Nova-Scotia</w:t>
      </w:r>
    </w:p>
    <w:p w14:paraId="21C1154C" w14:textId="1F3F0EC4" w:rsidR="004A45D3" w:rsidRPr="009C3B21" w:rsidRDefault="004A45D3" w:rsidP="004A45D3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Georgia" w:hAnsi="Georgia" w:cs="Georgia"/>
          <w:color w:val="000000" w:themeColor="text1"/>
        </w:rPr>
      </w:pPr>
      <w:r w:rsidRPr="009C3B21">
        <w:rPr>
          <w:rFonts w:ascii="Georgia" w:eastAsia="Georgia" w:hAnsi="Georgia" w:cs="Georgia"/>
          <w:color w:val="000000" w:themeColor="text1"/>
        </w:rPr>
        <w:t>Assisted professor in grading assignments and examinations; recorded grades for</w:t>
      </w:r>
      <w:r w:rsidR="009C3B21" w:rsidRPr="009C3B21">
        <w:rPr>
          <w:rFonts w:ascii="Georgia" w:eastAsia="Georgia" w:hAnsi="Georgia" w:cs="Georgia"/>
          <w:color w:val="000000" w:themeColor="text1"/>
        </w:rPr>
        <w:t xml:space="preserve"> </w:t>
      </w:r>
      <w:r w:rsidRPr="009C3B21">
        <w:rPr>
          <w:rFonts w:ascii="Georgia" w:eastAsia="Georgia" w:hAnsi="Georgia" w:cs="Georgia"/>
          <w:color w:val="000000" w:themeColor="text1"/>
        </w:rPr>
        <w:t xml:space="preserve">students online, ensuring accuracy, </w:t>
      </w:r>
      <w:r w:rsidR="009C3B21" w:rsidRPr="009C3B21">
        <w:rPr>
          <w:rFonts w:ascii="Georgia" w:eastAsia="Georgia" w:hAnsi="Georgia" w:cs="Georgia"/>
          <w:color w:val="000000" w:themeColor="text1"/>
        </w:rPr>
        <w:t>ethics,</w:t>
      </w:r>
      <w:r w:rsidRPr="009C3B21">
        <w:rPr>
          <w:rFonts w:ascii="Georgia" w:eastAsia="Georgia" w:hAnsi="Georgia" w:cs="Georgia"/>
          <w:color w:val="000000" w:themeColor="text1"/>
        </w:rPr>
        <w:t xml:space="preserve"> and confidentiality.</w:t>
      </w:r>
    </w:p>
    <w:p w14:paraId="075ADB61" w14:textId="77777777" w:rsidR="004A45D3" w:rsidRPr="004A45D3" w:rsidRDefault="004A45D3" w:rsidP="004A45D3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Georgia" w:hAnsi="Georgia" w:cs="Georgia"/>
        </w:rPr>
      </w:pPr>
      <w:r w:rsidRPr="004A45D3">
        <w:rPr>
          <w:rFonts w:ascii="Georgia" w:eastAsia="Georgia" w:hAnsi="Georgia" w:cs="Georgia"/>
        </w:rPr>
        <w:t>Responded to student questions, appointment requests and student learning on behalf of professor.</w:t>
      </w:r>
    </w:p>
    <w:p w14:paraId="17D525D1" w14:textId="79DE214C" w:rsidR="004A45D3" w:rsidRDefault="004A45D3" w:rsidP="004A45D3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59B06C33" w14:textId="6033C9A6" w:rsidR="00A5745E" w:rsidRDefault="00A5745E" w:rsidP="004A45D3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3DCBDF70" w14:textId="5147A860" w:rsidR="00A5745E" w:rsidRDefault="00A5745E" w:rsidP="004A45D3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51338CD" w14:textId="0D76E6B8" w:rsidR="00A5745E" w:rsidRDefault="00A5745E" w:rsidP="004A45D3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257DD6F2" w14:textId="67ABBAEF" w:rsidR="00A5745E" w:rsidRDefault="00A5745E" w:rsidP="004A45D3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22F456E" w14:textId="2A87684D" w:rsidR="00A5745E" w:rsidRDefault="00A5745E" w:rsidP="004A45D3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27B9158F" w14:textId="320BBFBF" w:rsidR="00A5745E" w:rsidRPr="00EB4087" w:rsidRDefault="00EB4087" w:rsidP="00EB4087">
      <w:pPr>
        <w:pBdr>
          <w:bottom w:val="single" w:sz="2" w:space="1" w:color="auto"/>
        </w:pBdr>
        <w:tabs>
          <w:tab w:val="center" w:leader="dot" w:pos="8505"/>
        </w:tabs>
        <w:spacing w:before="120" w:line="240" w:lineRule="auto"/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</w:pPr>
      <w:r w:rsidRPr="004A45D3"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  <w:lastRenderedPageBreak/>
        <w:t>EXPERIENCE</w:t>
      </w:r>
      <w:r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  <w:t xml:space="preserve"> (Continued)</w:t>
      </w:r>
    </w:p>
    <w:p w14:paraId="1F09E24C" w14:textId="5372E593" w:rsidR="00A5745E" w:rsidRPr="00A5745E" w:rsidRDefault="00A5745E" w:rsidP="004A45D3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  <w:b/>
          <w:bCs/>
          <w:i/>
        </w:rPr>
      </w:pPr>
      <w:r w:rsidRPr="004A45D3">
        <w:rPr>
          <w:rFonts w:ascii="Georgia" w:eastAsia="Georgia" w:hAnsi="Georgia" w:cs="Georgia"/>
          <w:b/>
          <w:bCs/>
          <w:i/>
        </w:rPr>
        <w:t>Hawking/Warehouse</w:t>
      </w:r>
      <w:r w:rsidRPr="004A45D3">
        <w:rPr>
          <w:rFonts w:ascii="Georgia" w:eastAsia="Georgia" w:hAnsi="Georgia" w:cs="Georgia"/>
          <w:i/>
        </w:rPr>
        <w:tab/>
      </w:r>
      <w:r w:rsidRPr="004A45D3">
        <w:rPr>
          <w:rFonts w:ascii="Georgia" w:eastAsia="Georgia" w:hAnsi="Georgia" w:cs="Georgia"/>
          <w:b/>
          <w:bCs/>
          <w:i/>
        </w:rPr>
        <w:t xml:space="preserve">Aug 2021-Present </w:t>
      </w:r>
    </w:p>
    <w:p w14:paraId="4EFFD0AB" w14:textId="2705A7FA" w:rsidR="00124A06" w:rsidRPr="004A45D3" w:rsidRDefault="00184969" w:rsidP="004A45D3">
      <w:pPr>
        <w:tabs>
          <w:tab w:val="center" w:pos="8505"/>
        </w:tabs>
        <w:spacing w:after="40" w:line="240" w:lineRule="auto"/>
        <w:rPr>
          <w:rFonts w:ascii="Calibri" w:eastAsia="Calibri" w:hAnsi="Calibri" w:cs="Calibri"/>
        </w:rPr>
      </w:pPr>
      <w:r w:rsidRPr="004A45D3">
        <w:rPr>
          <w:rFonts w:ascii="Georgia" w:eastAsia="Georgia" w:hAnsi="Georgia" w:cs="Georgia"/>
          <w:b/>
        </w:rPr>
        <w:t>Centerplate</w:t>
      </w:r>
      <w:r w:rsidR="004A45D3" w:rsidRPr="004A45D3">
        <w:rPr>
          <w:rFonts w:ascii="Georgia" w:eastAsia="Georgia" w:hAnsi="Georgia" w:cs="Georgia"/>
          <w:b/>
        </w:rPr>
        <w:t xml:space="preserve">, </w:t>
      </w:r>
      <w:r w:rsidR="00CF2AEB" w:rsidRPr="004A45D3">
        <w:rPr>
          <w:rFonts w:ascii="Georgia" w:eastAsia="Georgia" w:hAnsi="Georgia" w:cs="Georgia"/>
        </w:rPr>
        <w:t>Halifax, Nova-Scotia</w:t>
      </w:r>
    </w:p>
    <w:p w14:paraId="0B747887" w14:textId="5F9892FC" w:rsidR="004A45D3" w:rsidRDefault="004A45D3" w:rsidP="004A45D3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</w:rPr>
      </w:pPr>
      <w:r w:rsidRPr="004A45D3">
        <w:rPr>
          <w:rFonts w:ascii="Georgia" w:eastAsia="Georgia" w:hAnsi="Georgia" w:cs="Georgia"/>
        </w:rPr>
        <w:t xml:space="preserve">Prepared </w:t>
      </w:r>
      <w:r w:rsidR="00184969" w:rsidRPr="004A45D3">
        <w:rPr>
          <w:rFonts w:ascii="Georgia" w:eastAsia="Georgia" w:hAnsi="Georgia" w:cs="Georgia"/>
        </w:rPr>
        <w:t>concession stands</w:t>
      </w:r>
      <w:r w:rsidR="001D1AB4" w:rsidRPr="004A45D3">
        <w:rPr>
          <w:rFonts w:ascii="Georgia" w:eastAsia="Georgia" w:hAnsi="Georgia" w:cs="Georgia"/>
        </w:rPr>
        <w:t xml:space="preserve"> and sales</w:t>
      </w:r>
      <w:r w:rsidR="00184969" w:rsidRPr="004A45D3">
        <w:rPr>
          <w:rFonts w:ascii="Georgia" w:eastAsia="Georgia" w:hAnsi="Georgia" w:cs="Georgia"/>
        </w:rPr>
        <w:t xml:space="preserve"> for the </w:t>
      </w:r>
      <w:r w:rsidR="001D1AB4" w:rsidRPr="004A45D3">
        <w:rPr>
          <w:rFonts w:ascii="Georgia" w:eastAsia="Georgia" w:hAnsi="Georgia" w:cs="Georgia"/>
        </w:rPr>
        <w:t xml:space="preserve">Scotiabank </w:t>
      </w:r>
      <w:r w:rsidR="00184969" w:rsidRPr="004A45D3">
        <w:rPr>
          <w:rFonts w:ascii="Georgia" w:eastAsia="Georgia" w:hAnsi="Georgia" w:cs="Georgia"/>
        </w:rPr>
        <w:t>Centre’s 2021-2022 season</w:t>
      </w:r>
      <w:r w:rsidRPr="004A45D3">
        <w:rPr>
          <w:rFonts w:ascii="Georgia" w:eastAsia="Georgia" w:hAnsi="Georgia" w:cs="Georgia"/>
        </w:rPr>
        <w:t xml:space="preserve"> by deep cleaning all equipment according to proper protocols and procedures.</w:t>
      </w:r>
      <w:r w:rsidR="00184969" w:rsidRPr="004A45D3">
        <w:rPr>
          <w:rFonts w:ascii="Georgia" w:eastAsia="Georgia" w:hAnsi="Georgia" w:cs="Georgia"/>
        </w:rPr>
        <w:t xml:space="preserve"> </w:t>
      </w:r>
    </w:p>
    <w:p w14:paraId="1B820351" w14:textId="24973BD3" w:rsidR="00124A06" w:rsidRPr="004A45D3" w:rsidRDefault="004A45D3" w:rsidP="004A45D3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</w:rPr>
      </w:pPr>
      <w:r w:rsidRPr="004A45D3">
        <w:rPr>
          <w:rFonts w:ascii="Georgia" w:eastAsia="Georgia" w:hAnsi="Georgia" w:cs="Georgia"/>
        </w:rPr>
        <w:t xml:space="preserve">Performed physically demanding tasks such as </w:t>
      </w:r>
      <w:r w:rsidR="00184969" w:rsidRPr="004A45D3">
        <w:rPr>
          <w:rFonts w:ascii="Georgia" w:eastAsia="Georgia" w:hAnsi="Georgia" w:cs="Georgia"/>
        </w:rPr>
        <w:t>standing and crouching for extended periods of time</w:t>
      </w:r>
      <w:r w:rsidR="003B7C9E" w:rsidRPr="004A45D3">
        <w:rPr>
          <w:rFonts w:ascii="Georgia" w:eastAsia="Georgia" w:hAnsi="Georgia" w:cs="Georgia"/>
        </w:rPr>
        <w:t xml:space="preserve">, </w:t>
      </w:r>
      <w:r w:rsidRPr="004A45D3">
        <w:rPr>
          <w:rFonts w:ascii="Georgia" w:eastAsia="Georgia" w:hAnsi="Georgia" w:cs="Georgia"/>
        </w:rPr>
        <w:t xml:space="preserve">and </w:t>
      </w:r>
      <w:r w:rsidR="003B7C9E" w:rsidRPr="004A45D3">
        <w:rPr>
          <w:rFonts w:ascii="Georgia" w:eastAsia="Georgia" w:hAnsi="Georgia" w:cs="Georgia"/>
        </w:rPr>
        <w:t>carrying 20-30 pounds while walking up and down stairs</w:t>
      </w:r>
      <w:r w:rsidR="00CF5DD2" w:rsidRPr="004A45D3">
        <w:rPr>
          <w:rFonts w:ascii="Georgia" w:eastAsia="Georgia" w:hAnsi="Georgia" w:cs="Georgia"/>
        </w:rPr>
        <w:t xml:space="preserve"> to sell concessions</w:t>
      </w:r>
      <w:r w:rsidR="003B7C9E" w:rsidRPr="004A45D3">
        <w:rPr>
          <w:rFonts w:ascii="Georgia" w:eastAsia="Georgia" w:hAnsi="Georgia" w:cs="Georgia"/>
        </w:rPr>
        <w:t>.</w:t>
      </w:r>
    </w:p>
    <w:p w14:paraId="58DED7D5" w14:textId="64672E25" w:rsidR="004A45D3" w:rsidRDefault="004A45D3" w:rsidP="004A45D3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Georgia" w:hAnsi="Georgia" w:cs="Georgia"/>
        </w:rPr>
      </w:pPr>
      <w:r w:rsidRPr="004A45D3">
        <w:rPr>
          <w:rFonts w:ascii="Georgia" w:eastAsia="Georgia" w:hAnsi="Georgia" w:cs="Georgia"/>
        </w:rPr>
        <w:t>Communicated with patrons in a friendly and professional manner while selling concessions in a fast-paced and high-volume environment.</w:t>
      </w:r>
    </w:p>
    <w:p w14:paraId="65621D74" w14:textId="2C633EEF" w:rsidR="002505EA" w:rsidRDefault="002505EA" w:rsidP="002505EA">
      <w:pPr>
        <w:spacing w:after="0" w:line="240" w:lineRule="auto"/>
        <w:rPr>
          <w:rFonts w:ascii="Georgia" w:eastAsia="Georgia" w:hAnsi="Georgia" w:cs="Georgia"/>
        </w:rPr>
      </w:pPr>
    </w:p>
    <w:p w14:paraId="64213947" w14:textId="73FB18CD" w:rsidR="002505EA" w:rsidRPr="004A45D3" w:rsidRDefault="002505EA" w:rsidP="00706684">
      <w:pPr>
        <w:pBdr>
          <w:bottom w:val="single" w:sz="2" w:space="1" w:color="auto"/>
        </w:pBdr>
        <w:tabs>
          <w:tab w:val="center" w:leader="dot" w:pos="8505"/>
        </w:tabs>
        <w:spacing w:before="120" w:line="240" w:lineRule="auto"/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</w:pPr>
      <w:r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  <w:t>VOLUNTEERING</w:t>
      </w:r>
    </w:p>
    <w:p w14:paraId="6CE0ADD3" w14:textId="1D56F1D8" w:rsidR="009D59F9" w:rsidRDefault="009D59F9" w:rsidP="002505EA">
      <w:pPr>
        <w:tabs>
          <w:tab w:val="center" w:pos="8505"/>
        </w:tabs>
        <w:spacing w:after="40" w:line="240" w:lineRule="auto"/>
        <w:rPr>
          <w:rFonts w:ascii="Georgia" w:eastAsia="Georgia" w:hAnsi="Georgia" w:cs="Georgia"/>
          <w:b/>
          <w:bCs/>
          <w:i/>
          <w:color w:val="000000" w:themeColor="text1"/>
        </w:rPr>
      </w:pPr>
      <w:r>
        <w:rPr>
          <w:rFonts w:ascii="Georgia" w:eastAsia="Georgia" w:hAnsi="Georgia" w:cs="Georgia"/>
          <w:b/>
          <w:bCs/>
          <w:i/>
        </w:rPr>
        <w:t xml:space="preserve">Asymptomatic Testing Attendant </w:t>
      </w:r>
      <w:r w:rsidRPr="004A45D3"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 xml:space="preserve">          </w:t>
      </w:r>
      <w:r w:rsidRPr="00D97257">
        <w:rPr>
          <w:rFonts w:ascii="Georgia" w:eastAsia="Georgia" w:hAnsi="Georgia" w:cs="Georgia"/>
          <w:b/>
          <w:bCs/>
          <w:i/>
          <w:color w:val="000000" w:themeColor="text1"/>
        </w:rPr>
        <w:t>April 2021-June 2021</w:t>
      </w:r>
    </w:p>
    <w:p w14:paraId="699F3FD1" w14:textId="3D25C418" w:rsidR="002505EA" w:rsidRPr="004A45D3" w:rsidRDefault="00D97257" w:rsidP="002505EA">
      <w:pPr>
        <w:tabs>
          <w:tab w:val="center" w:pos="8505"/>
        </w:tabs>
        <w:spacing w:after="40" w:line="240" w:lineRule="auto"/>
        <w:rPr>
          <w:rFonts w:ascii="Calibri" w:eastAsia="Calibri" w:hAnsi="Calibri" w:cs="Calibri"/>
        </w:rPr>
      </w:pPr>
      <w:r w:rsidRPr="00D97257">
        <w:rPr>
          <w:rFonts w:ascii="Georgia" w:eastAsia="Georgia" w:hAnsi="Georgia" w:cs="Georgia"/>
          <w:b/>
          <w:color w:val="000000" w:themeColor="text1"/>
        </w:rPr>
        <w:t>Central Public Library</w:t>
      </w:r>
      <w:r w:rsidR="002505EA">
        <w:rPr>
          <w:rFonts w:ascii="Georgia" w:eastAsia="Georgia" w:hAnsi="Georgia" w:cs="Georgia"/>
          <w:b/>
        </w:rPr>
        <w:t xml:space="preserve">, </w:t>
      </w:r>
      <w:r w:rsidR="002505EA" w:rsidRPr="004A45D3">
        <w:rPr>
          <w:rFonts w:ascii="Georgia" w:eastAsia="Georgia" w:hAnsi="Georgia" w:cs="Georgia"/>
        </w:rPr>
        <w:t>Halifax, Nova-Scotia</w:t>
      </w:r>
    </w:p>
    <w:p w14:paraId="134A3A75" w14:textId="5957EE1F" w:rsidR="002505EA" w:rsidRPr="002505EA" w:rsidRDefault="002505EA" w:rsidP="002505EA">
      <w:pPr>
        <w:spacing w:after="0" w:line="240" w:lineRule="auto"/>
        <w:rPr>
          <w:rFonts w:ascii="Georgia" w:eastAsia="Georgia" w:hAnsi="Georgia" w:cs="Georgia"/>
          <w:lang w:bidi="en-US"/>
        </w:rPr>
      </w:pPr>
      <w:r w:rsidRPr="002505EA">
        <w:rPr>
          <w:rFonts w:ascii="Georgia" w:eastAsia="Georgia" w:hAnsi="Georgia" w:cs="Georgia"/>
          <w:lang w:bidi="en-US"/>
        </w:rPr>
        <w:t>Performed Covid-19 rapid tests and prepared take-home kits.</w:t>
      </w:r>
    </w:p>
    <w:p w14:paraId="21B1661C" w14:textId="77777777" w:rsidR="002505EA" w:rsidRPr="002505EA" w:rsidRDefault="002505EA" w:rsidP="002505EA">
      <w:pPr>
        <w:numPr>
          <w:ilvl w:val="0"/>
          <w:numId w:val="5"/>
        </w:numPr>
        <w:spacing w:after="0" w:line="240" w:lineRule="auto"/>
        <w:rPr>
          <w:rFonts w:ascii="Georgia" w:eastAsia="Georgia" w:hAnsi="Georgia" w:cs="Georgia"/>
          <w:lang w:bidi="en-US"/>
        </w:rPr>
      </w:pPr>
      <w:r w:rsidRPr="002505EA">
        <w:rPr>
          <w:rFonts w:ascii="Georgia" w:eastAsia="Georgia" w:hAnsi="Georgia" w:cs="Georgia"/>
          <w:lang w:bidi="en-US"/>
        </w:rPr>
        <w:t>Informed people on how to conduct the tests themselves, explaining process with clarity.</w:t>
      </w:r>
    </w:p>
    <w:p w14:paraId="5E04403C" w14:textId="77777777" w:rsidR="002505EA" w:rsidRPr="002505EA" w:rsidRDefault="002505EA" w:rsidP="002505EA">
      <w:pPr>
        <w:spacing w:after="0" w:line="240" w:lineRule="auto"/>
        <w:rPr>
          <w:rFonts w:ascii="Georgia" w:eastAsia="Georgia" w:hAnsi="Georgia" w:cs="Georgia"/>
        </w:rPr>
      </w:pPr>
    </w:p>
    <w:p w14:paraId="4303883E" w14:textId="77777777" w:rsidR="00775E0B" w:rsidRPr="004A45D3" w:rsidRDefault="00775E0B" w:rsidP="004A45D3">
      <w:pPr>
        <w:spacing w:after="0" w:line="240" w:lineRule="auto"/>
        <w:rPr>
          <w:rFonts w:ascii="Georgia" w:eastAsia="Georgia" w:hAnsi="Georgia" w:cs="Georgia"/>
        </w:rPr>
      </w:pPr>
    </w:p>
    <w:p w14:paraId="264CB33B" w14:textId="77777777" w:rsidR="002505EA" w:rsidRDefault="002505EA" w:rsidP="002505EA">
      <w:pPr>
        <w:spacing w:after="0" w:line="240" w:lineRule="auto"/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</w:pPr>
    </w:p>
    <w:p w14:paraId="644E8445" w14:textId="77777777" w:rsidR="002505EA" w:rsidRDefault="002505EA" w:rsidP="002505EA">
      <w:pPr>
        <w:spacing w:after="0" w:line="240" w:lineRule="auto"/>
        <w:rPr>
          <w:rFonts w:ascii="Georgia" w:eastAsia="Georgia" w:hAnsi="Georgia" w:cs="Georgia"/>
          <w:b/>
          <w:bCs/>
          <w:spacing w:val="40"/>
          <w:position w:val="2"/>
          <w:sz w:val="24"/>
          <w:szCs w:val="24"/>
        </w:rPr>
      </w:pPr>
    </w:p>
    <w:sectPr w:rsidR="002505EA" w:rsidSect="00706684">
      <w:pgSz w:w="12240" w:h="15840"/>
      <w:pgMar w:top="567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5D6"/>
    <w:multiLevelType w:val="multilevel"/>
    <w:tmpl w:val="A69E6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2A536A"/>
    <w:multiLevelType w:val="hybridMultilevel"/>
    <w:tmpl w:val="9AF67628"/>
    <w:lvl w:ilvl="0" w:tplc="90EAFC0A">
      <w:start w:val="1"/>
      <w:numFmt w:val="bullet"/>
      <w:lvlText w:val="•"/>
      <w:lvlJc w:val="left"/>
      <w:pPr>
        <w:ind w:left="7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9D630DF"/>
    <w:multiLevelType w:val="hybridMultilevel"/>
    <w:tmpl w:val="48A67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4493C"/>
    <w:multiLevelType w:val="hybridMultilevel"/>
    <w:tmpl w:val="6AA84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51750"/>
    <w:multiLevelType w:val="hybridMultilevel"/>
    <w:tmpl w:val="3AE610D0"/>
    <w:lvl w:ilvl="0" w:tplc="675C9BAA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37C0192E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744ADE38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A4AC0C9C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0832D25E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E9FC21F4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EF2E40D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047087CE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70A85F6E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B5C7F70"/>
    <w:multiLevelType w:val="hybridMultilevel"/>
    <w:tmpl w:val="6512C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06"/>
    <w:rsid w:val="00124A06"/>
    <w:rsid w:val="00184969"/>
    <w:rsid w:val="001D1AB4"/>
    <w:rsid w:val="002140F5"/>
    <w:rsid w:val="002505EA"/>
    <w:rsid w:val="003B7C9E"/>
    <w:rsid w:val="003E1C52"/>
    <w:rsid w:val="00420F6F"/>
    <w:rsid w:val="00475886"/>
    <w:rsid w:val="00494E97"/>
    <w:rsid w:val="004A45D3"/>
    <w:rsid w:val="004A51E0"/>
    <w:rsid w:val="00577252"/>
    <w:rsid w:val="005C02AA"/>
    <w:rsid w:val="005D74DF"/>
    <w:rsid w:val="006D1707"/>
    <w:rsid w:val="00706684"/>
    <w:rsid w:val="0072606C"/>
    <w:rsid w:val="00773AE0"/>
    <w:rsid w:val="00775E0B"/>
    <w:rsid w:val="007C2E14"/>
    <w:rsid w:val="007C6A66"/>
    <w:rsid w:val="007E1D51"/>
    <w:rsid w:val="009034A9"/>
    <w:rsid w:val="009819E3"/>
    <w:rsid w:val="009C3B21"/>
    <w:rsid w:val="009D59F9"/>
    <w:rsid w:val="00A5745E"/>
    <w:rsid w:val="00B8452C"/>
    <w:rsid w:val="00C32F3D"/>
    <w:rsid w:val="00CA165C"/>
    <w:rsid w:val="00CB39A8"/>
    <w:rsid w:val="00CF2AEB"/>
    <w:rsid w:val="00CF5DD2"/>
    <w:rsid w:val="00D97257"/>
    <w:rsid w:val="00DE1D39"/>
    <w:rsid w:val="00E102E7"/>
    <w:rsid w:val="00EB4087"/>
    <w:rsid w:val="00EB5DD2"/>
    <w:rsid w:val="00F12FDB"/>
    <w:rsid w:val="00F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EA11"/>
  <w15:docId w15:val="{BB24350B-9C6C-4282-B51C-14338C2B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5D3"/>
    <w:pPr>
      <w:ind w:left="720"/>
      <w:contextualSpacing/>
    </w:pPr>
  </w:style>
  <w:style w:type="paragraph" w:styleId="NoSpacing">
    <w:name w:val="No Spacing"/>
    <w:uiPriority w:val="1"/>
    <w:qFormat/>
    <w:rsid w:val="007066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Lysa Appleton</dc:creator>
  <cp:lastModifiedBy>Francois Couture</cp:lastModifiedBy>
  <cp:revision>10</cp:revision>
  <dcterms:created xsi:type="dcterms:W3CDTF">2021-11-08T21:06:00Z</dcterms:created>
  <dcterms:modified xsi:type="dcterms:W3CDTF">2022-02-08T22:51:00Z</dcterms:modified>
</cp:coreProperties>
</file>