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15A2B" w:rsidRDefault="00164D1C">
      <w:pPr>
        <w:spacing w:after="200" w:line="280" w:lineRule="auto"/>
        <w:jc w:val="center"/>
        <w:rPr>
          <w:rFonts w:ascii="Georgia" w:eastAsia="Georgia" w:hAnsi="Georgia" w:cs="Georgia"/>
          <w:b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>FRANÇOIS COUTURE</w:t>
      </w:r>
    </w:p>
    <w:p w14:paraId="00000002" w14:textId="77777777" w:rsidR="00D15A2B" w:rsidRDefault="00164D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Halifax NS, B3H 2S7</w:t>
      </w:r>
    </w:p>
    <w:p w14:paraId="00000003" w14:textId="77777777" w:rsidR="00D15A2B" w:rsidRDefault="00164D1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(902)483-4033 | </w:t>
      </w:r>
      <w:hyperlink r:id="rId5">
        <w:r>
          <w:rPr>
            <w:rFonts w:ascii="Georgia" w:eastAsia="Georgia" w:hAnsi="Georgia" w:cs="Georgia"/>
            <w:color w:val="1155CC"/>
            <w:u w:val="single"/>
          </w:rPr>
          <w:t>CoutureFrancois97@</w:t>
        </w:r>
      </w:hyperlink>
      <w:hyperlink r:id="rId6">
        <w:r>
          <w:rPr>
            <w:rFonts w:ascii="Georgia" w:eastAsia="Georgia" w:hAnsi="Georgia" w:cs="Georgia"/>
            <w:color w:val="1155CC"/>
            <w:u w:val="single"/>
          </w:rPr>
          <w:t>gmail</w:t>
        </w:r>
      </w:hyperlink>
      <w:hyperlink r:id="rId7">
        <w:r>
          <w:rPr>
            <w:rFonts w:ascii="Georgia" w:eastAsia="Georgia" w:hAnsi="Georgia" w:cs="Georgia"/>
            <w:color w:val="1155CC"/>
            <w:u w:val="single"/>
          </w:rPr>
          <w:t>.com</w:t>
        </w:r>
      </w:hyperlink>
    </w:p>
    <w:p w14:paraId="00000004" w14:textId="77777777" w:rsidR="00D15A2B" w:rsidRDefault="00D15A2B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center"/>
        <w:rPr>
          <w:rFonts w:ascii="Georgia" w:eastAsia="Georgia" w:hAnsi="Georgia" w:cs="Georgia"/>
        </w:rPr>
      </w:pPr>
    </w:p>
    <w:p w14:paraId="00000005" w14:textId="77777777" w:rsidR="00D15A2B" w:rsidRDefault="00164D1C">
      <w:pPr>
        <w:pBdr>
          <w:bottom w:val="single" w:sz="4" w:space="1" w:color="000000"/>
        </w:pBdr>
        <w:spacing w:before="12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PROFILE</w:t>
      </w:r>
    </w:p>
    <w:p w14:paraId="00000006" w14:textId="77777777" w:rsidR="00D15A2B" w:rsidRDefault="00164D1C">
      <w:pPr>
        <w:spacing w:before="120" w:line="24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Dedicated, motivated and creative Bachelor of Science graduate with an unapplied desire to streamline existing systems using cooperation and creativity. </w:t>
      </w:r>
    </w:p>
    <w:p w14:paraId="00000007" w14:textId="77777777" w:rsidR="00D15A2B" w:rsidRDefault="00164D1C">
      <w:pPr>
        <w:spacing w:before="120" w:line="24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 xml:space="preserve">Dreams to </w:t>
      </w:r>
      <w:r>
        <w:rPr>
          <w:rFonts w:ascii="Georgia" w:eastAsia="Georgia" w:hAnsi="Georgia" w:cs="Georgia"/>
        </w:rPr>
        <w:t>be a part of the “next best thing” that positively impacts day to day lives in technology, energy or entertainment.</w:t>
      </w:r>
    </w:p>
    <w:p w14:paraId="00000008" w14:textId="77777777" w:rsidR="00D15A2B" w:rsidRDefault="00164D1C">
      <w:pPr>
        <w:spacing w:before="120" w:line="24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Inclined to a career in analytics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color w:val="000000"/>
        </w:rPr>
        <w:t xml:space="preserve"> business development or any other possible path </w:t>
      </w:r>
      <w:r>
        <w:rPr>
          <w:rFonts w:ascii="Georgia" w:eastAsia="Georgia" w:hAnsi="Georgia" w:cs="Georgia"/>
        </w:rPr>
        <w:t>that can provide the landscape leading to the dream’s reality.</w:t>
      </w:r>
    </w:p>
    <w:p w14:paraId="00000009" w14:textId="77777777" w:rsidR="00D15A2B" w:rsidRDefault="00164D1C">
      <w:pPr>
        <w:pBdr>
          <w:bottom w:val="single" w:sz="4" w:space="1" w:color="000000"/>
        </w:pBdr>
        <w:spacing w:before="120" w:line="240" w:lineRule="auto"/>
        <w:rPr>
          <w:rFonts w:ascii="Georgia" w:eastAsia="Georgia" w:hAnsi="Georgia" w:cs="Georgia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i/>
          <w:sz w:val="24"/>
          <w:szCs w:val="24"/>
        </w:rPr>
        <w:tab/>
      </w:r>
    </w:p>
    <w:p w14:paraId="0000000A" w14:textId="77777777" w:rsidR="00D15A2B" w:rsidRDefault="00164D1C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  <w:b/>
          <w:i/>
        </w:rPr>
      </w:pPr>
      <w:r>
        <w:rPr>
          <w:rFonts w:ascii="Georgia" w:eastAsia="Georgia" w:hAnsi="Georgia" w:cs="Georgia"/>
          <w:b/>
          <w:i/>
        </w:rPr>
        <w:t>Bachelor of Science</w:t>
      </w:r>
      <w:r>
        <w:rPr>
          <w:rFonts w:ascii="Georgia" w:eastAsia="Georgia" w:hAnsi="Georgia" w:cs="Georgia"/>
          <w:b/>
          <w:i/>
        </w:rPr>
        <w:tab/>
        <w:t>Sept 2019 – Apr 2023</w:t>
      </w:r>
    </w:p>
    <w:p w14:paraId="0000000B" w14:textId="77777777" w:rsidR="00D15A2B" w:rsidRDefault="00164D1C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Computing Sciences &amp; Business Administration</w:t>
      </w:r>
    </w:p>
    <w:p w14:paraId="0000000C" w14:textId="77777777" w:rsidR="00D15A2B" w:rsidRDefault="00164D1C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</w:rPr>
        <w:t>Saint Mary's University, Halifax, Nova-Scotia</w:t>
      </w:r>
    </w:p>
    <w:p w14:paraId="0000000D" w14:textId="77777777" w:rsidR="00D15A2B" w:rsidRDefault="00164D1C">
      <w:pPr>
        <w:pBdr>
          <w:bottom w:val="single" w:sz="4" w:space="1" w:color="000000"/>
        </w:pBdr>
        <w:tabs>
          <w:tab w:val="center" w:pos="8505"/>
        </w:tabs>
        <w:spacing w:before="12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SKILLS &amp; ABILITIES</w:t>
      </w:r>
    </w:p>
    <w:p w14:paraId="0000000E" w14:textId="0AA9605C" w:rsidR="00D15A2B" w:rsidRDefault="00164D1C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Creativity: </w:t>
      </w:r>
      <w:r>
        <w:rPr>
          <w:rFonts w:ascii="Georgia" w:eastAsia="Georgia" w:hAnsi="Georgia" w:cs="Georgia"/>
        </w:rPr>
        <w:t>Tendency to explore solutions are unconventional and identifying issues that lie within an existing system. Extremely open to new perspectives.</w:t>
      </w:r>
    </w:p>
    <w:p w14:paraId="0000000F" w14:textId="77777777" w:rsidR="00D15A2B" w:rsidRDefault="00D15A2B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</w:rPr>
      </w:pPr>
    </w:p>
    <w:p w14:paraId="00000010" w14:textId="77777777" w:rsidR="00D15A2B" w:rsidRDefault="00164D1C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Communication:</w:t>
      </w:r>
      <w:r>
        <w:rPr>
          <w:rFonts w:ascii="Georgia" w:eastAsia="Georgia" w:hAnsi="Georgia" w:cs="Georgia"/>
        </w:rPr>
        <w:t xml:space="preserve"> Quickly establishes rapport and relationships between clients, acquaintances and colleagues, demonstrating friendliness and professionalism. </w:t>
      </w:r>
    </w:p>
    <w:p w14:paraId="00000011" w14:textId="77777777" w:rsidR="00D15A2B" w:rsidRDefault="00D15A2B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  <w:b/>
        </w:rPr>
      </w:pPr>
    </w:p>
    <w:p w14:paraId="00000012" w14:textId="77777777" w:rsidR="00D15A2B" w:rsidRDefault="00164D1C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Dedication:</w:t>
      </w:r>
      <w:r>
        <w:rPr>
          <w:rFonts w:ascii="Georgia" w:eastAsia="Georgia" w:hAnsi="Georgia" w:cs="Georgia"/>
        </w:rPr>
        <w:t xml:space="preserve"> Obsessive over projects that are significant in potential or passion, whether it be business related or otherwise.</w:t>
      </w:r>
    </w:p>
    <w:p w14:paraId="00000013" w14:textId="77777777" w:rsidR="00D15A2B" w:rsidRDefault="00D15A2B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</w:rPr>
      </w:pPr>
    </w:p>
    <w:p w14:paraId="00000014" w14:textId="77777777" w:rsidR="00D15A2B" w:rsidRDefault="00164D1C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Technical:</w:t>
      </w:r>
      <w:r>
        <w:rPr>
          <w:rFonts w:ascii="Georgia" w:eastAsia="Georgia" w:hAnsi="Georgia" w:cs="Georgia"/>
        </w:rPr>
        <w:t xml:space="preserve"> Experienced using MS Office Suite, Google Suite, and some business software.</w:t>
      </w:r>
    </w:p>
    <w:p w14:paraId="00000015" w14:textId="77777777" w:rsidR="00D15A2B" w:rsidRDefault="00D15A2B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</w:rPr>
      </w:pPr>
    </w:p>
    <w:p w14:paraId="00000016" w14:textId="77777777" w:rsidR="00D15A2B" w:rsidRDefault="00164D1C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Language:</w:t>
      </w:r>
      <w:r>
        <w:rPr>
          <w:rFonts w:ascii="Georgia" w:eastAsia="Georgia" w:hAnsi="Georgia" w:cs="Georgia"/>
        </w:rPr>
        <w:t xml:space="preserve"> Full fluency in both English and French in communication and writing. Drawn to learning other languages.</w:t>
      </w:r>
    </w:p>
    <w:p w14:paraId="00000017" w14:textId="77777777" w:rsidR="00D15A2B" w:rsidRDefault="00164D1C">
      <w:pPr>
        <w:pBdr>
          <w:bottom w:val="single" w:sz="4" w:space="1" w:color="000000"/>
        </w:pBdr>
        <w:tabs>
          <w:tab w:val="center" w:pos="8505"/>
        </w:tabs>
        <w:spacing w:before="12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EXPERIENCE</w:t>
      </w:r>
    </w:p>
    <w:p w14:paraId="00000018" w14:textId="77777777" w:rsidR="00D15A2B" w:rsidRDefault="00164D1C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b/>
          <w:i/>
        </w:rPr>
        <w:t xml:space="preserve">Bartender </w:t>
      </w:r>
      <w:r>
        <w:rPr>
          <w:rFonts w:ascii="Georgia" w:eastAsia="Georgia" w:hAnsi="Georgia" w:cs="Georgia"/>
          <w:i/>
        </w:rPr>
        <w:t xml:space="preserve">and </w:t>
      </w:r>
      <w:r>
        <w:rPr>
          <w:rFonts w:ascii="Georgia" w:eastAsia="Georgia" w:hAnsi="Georgia" w:cs="Georgia"/>
          <w:b/>
          <w:i/>
        </w:rPr>
        <w:t>Hawker</w:t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b/>
          <w:i/>
        </w:rPr>
        <w:t xml:space="preserve">Aug 2021 - </w:t>
      </w:r>
      <w:r>
        <w:rPr>
          <w:rFonts w:ascii="Georgia" w:eastAsia="Georgia" w:hAnsi="Georgia" w:cs="Georgia"/>
          <w:i/>
        </w:rPr>
        <w:t>Present</w:t>
      </w:r>
    </w:p>
    <w:p w14:paraId="00000019" w14:textId="77777777" w:rsidR="00D15A2B" w:rsidRDefault="00164D1C">
      <w:pPr>
        <w:tabs>
          <w:tab w:val="center" w:pos="8505"/>
        </w:tabs>
        <w:spacing w:after="40" w:line="240" w:lineRule="auto"/>
      </w:pPr>
      <w:r>
        <w:rPr>
          <w:rFonts w:ascii="Georgia" w:eastAsia="Georgia" w:hAnsi="Georgia" w:cs="Georgia"/>
          <w:b/>
        </w:rPr>
        <w:t xml:space="preserve">Centerplate, </w:t>
      </w:r>
      <w:r>
        <w:rPr>
          <w:rFonts w:ascii="Georgia" w:eastAsia="Georgia" w:hAnsi="Georgia" w:cs="Georgia"/>
        </w:rPr>
        <w:t>Halifax, Nova-Scotia</w:t>
      </w:r>
    </w:p>
    <w:p w14:paraId="0000001A" w14:textId="77777777" w:rsidR="00D15A2B" w:rsidRDefault="00164D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</w:rPr>
        <w:t>Operates sales and service inside an arena with thousands of customers and with high autonomy. Excellent service is incentivized.</w:t>
      </w:r>
    </w:p>
    <w:p w14:paraId="0000001B" w14:textId="6E631D16" w:rsidR="00D15A2B" w:rsidRDefault="00164D1C">
      <w:pPr>
        <w:numPr>
          <w:ilvl w:val="0"/>
          <w:numId w:val="1"/>
        </w:numP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</w:rPr>
        <w:t>High levels of stress and uncertainty are common. Quick problem solving, tact and self-reliance are mandatory to succeed in this position.</w:t>
      </w:r>
      <w:bookmarkStart w:id="1" w:name="_GoBack"/>
      <w:bookmarkEnd w:id="1"/>
    </w:p>
    <w:p w14:paraId="0000001C" w14:textId="77777777" w:rsidR="00D15A2B" w:rsidRDefault="00164D1C">
      <w:pPr>
        <w:numPr>
          <w:ilvl w:val="0"/>
          <w:numId w:val="1"/>
        </w:num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Seasonal from September to May recurring yearly.</w:t>
      </w:r>
    </w:p>
    <w:p w14:paraId="0000001D" w14:textId="77777777" w:rsidR="00D15A2B" w:rsidRDefault="00D15A2B">
      <w:pPr>
        <w:spacing w:after="0" w:line="240" w:lineRule="auto"/>
        <w:ind w:left="720"/>
        <w:rPr>
          <w:rFonts w:ascii="Georgia" w:eastAsia="Georgia" w:hAnsi="Georgia" w:cs="Georgia"/>
        </w:rPr>
      </w:pPr>
    </w:p>
    <w:p w14:paraId="0000001E" w14:textId="77777777" w:rsidR="00D15A2B" w:rsidRDefault="00164D1C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  <w:b/>
          <w:i/>
        </w:rPr>
      </w:pPr>
      <w:r>
        <w:rPr>
          <w:rFonts w:ascii="Georgia" w:eastAsia="Georgia" w:hAnsi="Georgia" w:cs="Georgia"/>
          <w:b/>
          <w:i/>
        </w:rPr>
        <w:t>Customer Service Associate</w:t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b/>
          <w:i/>
        </w:rPr>
        <w:t>May 2022 - Aug 2022</w:t>
      </w:r>
    </w:p>
    <w:p w14:paraId="0000001F" w14:textId="77777777" w:rsidR="00D15A2B" w:rsidRDefault="00164D1C">
      <w:pPr>
        <w:tabs>
          <w:tab w:val="center" w:pos="8505"/>
        </w:tabs>
        <w:spacing w:after="40" w:line="240" w:lineRule="auto"/>
      </w:pPr>
      <w:r>
        <w:rPr>
          <w:rFonts w:ascii="Georgia" w:eastAsia="Georgia" w:hAnsi="Georgia" w:cs="Georgia"/>
          <w:b/>
        </w:rPr>
        <w:t xml:space="preserve">Nova Scotia Power, </w:t>
      </w:r>
      <w:r>
        <w:rPr>
          <w:rFonts w:ascii="Georgia" w:eastAsia="Georgia" w:hAnsi="Georgia" w:cs="Georgia"/>
        </w:rPr>
        <w:t>Halifax, Nova-Scotia</w:t>
      </w:r>
    </w:p>
    <w:p w14:paraId="00000020" w14:textId="77777777" w:rsidR="00D15A2B" w:rsidRDefault="00164D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</w:rPr>
        <w:t>Provided service and solutions to customers. This included the introduction of new customers to the service, discovery and treatment of problems, and connections.</w:t>
      </w:r>
    </w:p>
    <w:p w14:paraId="00000021" w14:textId="77777777" w:rsidR="00D15A2B" w:rsidRDefault="00164D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</w:rPr>
        <w:t>Performed duties beyond what was expected - Customer issues outside of scope were done without transfers, calls in French were addressed to me, higher tier support was rarely utilized.</w:t>
      </w:r>
    </w:p>
    <w:p w14:paraId="00000022" w14:textId="77777777" w:rsidR="00D15A2B" w:rsidRDefault="00164D1C">
      <w:pPr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Job contract ended upon the start of the Fall Semester.</w:t>
      </w:r>
    </w:p>
    <w:p w14:paraId="00000023" w14:textId="77777777" w:rsidR="00D15A2B" w:rsidRDefault="00D15A2B">
      <w:pPr>
        <w:rPr>
          <w:rFonts w:ascii="Georgia" w:eastAsia="Georgia" w:hAnsi="Georgia" w:cs="Georgia"/>
          <w:b/>
          <w:sz w:val="24"/>
          <w:szCs w:val="24"/>
        </w:rPr>
      </w:pPr>
    </w:p>
    <w:sectPr w:rsidR="00D15A2B">
      <w:pgSz w:w="12240" w:h="15840"/>
      <w:pgMar w:top="567" w:right="1440" w:bottom="42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D7148"/>
    <w:multiLevelType w:val="multilevel"/>
    <w:tmpl w:val="2F648D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A044E1"/>
    <w:multiLevelType w:val="multilevel"/>
    <w:tmpl w:val="3DB0F8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A2B"/>
    <w:rsid w:val="00164D1C"/>
    <w:rsid w:val="00A96BD2"/>
    <w:rsid w:val="00D1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017F"/>
  <w15:docId w15:val="{11B86777-ED2F-4AAE-B92A-ED1F4F62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7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utureFrancois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utureFrancois97@gmail.com" TargetMode="External"/><Relationship Id="rId5" Type="http://schemas.openxmlformats.org/officeDocument/2006/relationships/hyperlink" Target="mailto:CoutureFrancois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Francois Couture</cp:lastModifiedBy>
  <cp:revision>2</cp:revision>
  <dcterms:created xsi:type="dcterms:W3CDTF">2023-04-26T13:47:00Z</dcterms:created>
  <dcterms:modified xsi:type="dcterms:W3CDTF">2023-04-26T13:59:00Z</dcterms:modified>
</cp:coreProperties>
</file>