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before="2400" w:lineRule="auto"/>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1b4f72"/>
          <w:sz w:val="56"/>
          <w:szCs w:val="56"/>
          <w:rtl w:val="0"/>
        </w:rPr>
        <w:t xml:space="preserve">TRACKBEE</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color w:val="2e86c1"/>
          <w:sz w:val="36"/>
          <w:szCs w:val="36"/>
          <w:rtl w:val="0"/>
        </w:rPr>
        <w:t xml:space="preserve">PCB Version 3 — Changelog</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color w:val="666666"/>
          <w:sz w:val="24"/>
          <w:szCs w:val="24"/>
          <w:rtl w:val="0"/>
        </w:rPr>
        <w:t xml:space="preserve">ESP32-C6 IoT Development Board</w:t>
      </w:r>
      <w:r w:rsidDel="00000000" w:rsidR="00000000" w:rsidRPr="00000000">
        <w:rPr>
          <w:rtl w:val="0"/>
        </w:rPr>
      </w:r>
    </w:p>
    <w:tbl>
      <w:tblPr>
        <w:tblStyle w:val="Table1"/>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tblGridChange w:id="0">
          <w:tblGrid>
            <w:gridCol w:w="2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IN PROGRESS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sz w:val="20"/>
                <w:szCs w:val="20"/>
                <w:rtl w:val="0"/>
              </w:rPr>
              <w:t xml:space="preserve">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sz w:val="20"/>
                <w:szCs w:val="20"/>
                <w:rtl w:val="0"/>
              </w:rPr>
              <w:t xml:space="preserve">V2 (SCH_Schematic1_20251201)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sz w:val="20"/>
                <w:szCs w:val="20"/>
                <w:rtl w:val="0"/>
              </w:rPr>
              <w:t xml:space="preserve">January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sz w:val="20"/>
                <w:szCs w:val="20"/>
                <w:rtl w:val="0"/>
              </w:rPr>
              <w:t xml:space="preserve">Author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sz w:val="20"/>
                <w:szCs w:val="20"/>
                <w:rtl w:val="0"/>
              </w:rPr>
              <w:t xml:space="preserve">Francois</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t xml:space="preserve">Overview : </w:t>
      </w:r>
      <w:hyperlink r:id="rId9">
        <w:r w:rsidDel="00000000" w:rsidR="00000000" w:rsidRPr="00000000">
          <w:rPr>
            <w:color w:val="1155cc"/>
            <w:u w:val="single"/>
            <w:rtl w:val="0"/>
          </w:rPr>
          <w:t xml:space="preserve">track - overview</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Doc track_V3 (old) : </w:t>
      </w:r>
      <w:hyperlink r:id="rId10">
        <w:r w:rsidDel="00000000" w:rsidR="00000000" w:rsidRPr="00000000">
          <w:rPr>
            <w:color w:val="1155cc"/>
            <w:u w:val="single"/>
            <w:rtl w:val="0"/>
          </w:rPr>
          <w:t xml:space="preserve">track_V3-120126</w:t>
        </w:r>
      </w:hyperlink>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Background and objectives</w:t>
      </w:r>
    </w:p>
    <w:p w:rsidR="00000000" w:rsidDel="00000000" w:rsidP="00000000" w:rsidRDefault="00000000" w:rsidRPr="00000000" w14:paraId="00000012">
      <w:pPr>
        <w:spacing w:after="120" w:lineRule="auto"/>
        <w:rPr/>
      </w:pPr>
      <w:r w:rsidDel="00000000" w:rsidR="00000000" w:rsidRPr="00000000">
        <w:rPr>
          <w:rtl w:val="0"/>
        </w:rPr>
        <w:t xml:space="preserve">This document defines the modifications to be made between version 2 (V2) and version 3 (V3) of the TrackBee board. It is based on feedback from V2 tests, schematic analysis, BOM analysis, and flying probe analysis.</w:t>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Problems identified in V2</w:t>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tl w:val="0"/>
        </w:rPr>
        <w:t xml:space="preserve">Audible noise / crackling on the +5V rail (TPS54531 area / battery management)</w:t>
      </w:r>
    </w:p>
    <w:p w:rsidR="00000000" w:rsidDel="00000000" w:rsidP="00000000" w:rsidRDefault="00000000" w:rsidRPr="00000000" w14:paraId="00000016">
      <w:pPr>
        <w:numPr>
          <w:ilvl w:val="0"/>
          <w:numId w:val="1"/>
        </w:numPr>
        <w:spacing w:after="80" w:lineRule="auto"/>
        <w:ind w:left="720" w:hanging="360"/>
      </w:pPr>
      <w:sdt>
        <w:sdtPr>
          <w:id w:val="2033685078"/>
          <w:tag w:val="goog_rdk_0"/>
        </w:sdtPr>
        <w:sdtContent>
          <w:r w:rsidDel="00000000" w:rsidR="00000000" w:rsidRPr="00000000">
            <w:rPr>
              <w:rFonts w:ascii="Arial Unicode MS" w:cs="Arial Unicode MS" w:eastAsia="Arial Unicode MS" w:hAnsi="Arial Unicode MS"/>
              <w:rtl w:val="0"/>
            </w:rPr>
            <w:t xml:space="preserve">Single I2C bus shared between all devices → address conflicts and SCL locked at ~1.96V in battery mode</w:t>
          </w:r>
        </w:sdtContent>
      </w:sdt>
    </w:p>
    <w:p w:rsidR="00000000" w:rsidDel="00000000" w:rsidP="00000000" w:rsidRDefault="00000000" w:rsidRPr="00000000" w14:paraId="00000017">
      <w:pPr>
        <w:numPr>
          <w:ilvl w:val="0"/>
          <w:numId w:val="1"/>
        </w:numPr>
        <w:spacing w:after="80" w:lineRule="auto"/>
        <w:ind w:left="720" w:hanging="360"/>
      </w:pPr>
      <w:r w:rsidDel="00000000" w:rsidR="00000000" w:rsidRPr="00000000">
        <w:rPr>
          <w:rtl w:val="0"/>
        </w:rPr>
        <w:t xml:space="preserve">Inability to operate in deep sleep without +5V (complete dependence on the TPS54531)</w:t>
      </w:r>
    </w:p>
    <w:p w:rsidR="00000000" w:rsidDel="00000000" w:rsidP="00000000" w:rsidRDefault="00000000" w:rsidRPr="00000000" w14:paraId="00000018">
      <w:pPr>
        <w:numPr>
          <w:ilvl w:val="0"/>
          <w:numId w:val="1"/>
        </w:numPr>
        <w:spacing w:after="80" w:lineRule="auto"/>
        <w:ind w:left="720" w:hanging="360"/>
      </w:pPr>
      <w:r w:rsidDel="00000000" w:rsidR="00000000" w:rsidRPr="00000000">
        <w:rPr>
          <w:rtl w:val="0"/>
        </w:rPr>
        <w:t xml:space="preserve">Power path of the BQ25792 not compliant with the TI EVM (VAC1/VAC2 short-circuited, ACDRV not used)</w:t>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tl w:val="0"/>
        </w:rPr>
        <w:t xml:space="preserve">Back-powering between domains (cross-I2C pull-ups between AON and SYS rails)</w:t>
      </w:r>
    </w:p>
    <w:p w:rsidR="00000000" w:rsidDel="00000000" w:rsidP="00000000" w:rsidRDefault="00000000" w:rsidRPr="00000000" w14:paraId="0000001A">
      <w:pPr>
        <w:numPr>
          <w:ilvl w:val="0"/>
          <w:numId w:val="1"/>
        </w:numPr>
        <w:spacing w:after="80" w:lineRule="auto"/>
        <w:ind w:left="720" w:hanging="360"/>
      </w:pPr>
      <w:r w:rsidDel="00000000" w:rsidR="00000000" w:rsidRPr="00000000">
        <w:rPr>
          <w:rtl w:val="0"/>
        </w:rPr>
        <w:t xml:space="preserve">MAX17048 incompatible with 2S battery pack</w:t>
      </w:r>
    </w:p>
    <w:p w:rsidR="00000000" w:rsidDel="00000000" w:rsidP="00000000" w:rsidRDefault="00000000" w:rsidRPr="00000000" w14:paraId="0000001B">
      <w:pPr>
        <w:spacing w:after="200" w:before="200" w:lineRule="auto"/>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V3 main objectives</w:t>
      </w:r>
    </w:p>
    <w:p w:rsidR="00000000" w:rsidDel="00000000" w:rsidP="00000000" w:rsidRDefault="00000000" w:rsidRPr="00000000" w14:paraId="0000001D">
      <w:pPr>
        <w:numPr>
          <w:ilvl w:val="0"/>
          <w:numId w:val="2"/>
        </w:numPr>
        <w:spacing w:after="80" w:lineRule="auto"/>
        <w:ind w:left="720" w:hanging="360"/>
      </w:pPr>
      <w:r w:rsidDel="00000000" w:rsidR="00000000" w:rsidRPr="00000000">
        <w:rPr>
          <w:b w:val="1"/>
          <w:bCs w:val="1"/>
          <w:rtl w:val="0"/>
        </w:rPr>
        <w:t xml:space="preserve">Standalone deep sleep on battery</w:t>
      </w:r>
      <w:r w:rsidDel="00000000" w:rsidR="00000000" w:rsidRPr="00000000">
        <w:rPr>
          <w:rtl w:val="0"/>
        </w:rPr>
        <w:t xml:space="preserve">— Deep sleep mode must operate WITHOUT the +5V rail, powered directly from the battery via a dedicated 3.3V regulator (3V3_AON)</w:t>
      </w:r>
    </w:p>
    <w:p w:rsidR="00000000" w:rsidDel="00000000" w:rsidP="00000000" w:rsidRDefault="00000000" w:rsidRPr="00000000" w14:paraId="0000001E">
      <w:pPr>
        <w:numPr>
          <w:ilvl w:val="0"/>
          <w:numId w:val="2"/>
        </w:numPr>
        <w:spacing w:after="80" w:lineRule="auto"/>
        <w:ind w:left="720" w:hanging="360"/>
      </w:pPr>
      <w:r w:rsidDel="00000000" w:rsidR="00000000" w:rsidRPr="00000000">
        <w:rPr>
          <w:b w:val="1"/>
          <w:bCs w:val="1"/>
          <w:rtl w:val="0"/>
        </w:rPr>
        <w:t xml:space="preserve">Complete remanufacturing of BQ25792</w:t>
      </w:r>
      <w:r w:rsidDel="00000000" w:rsidR="00000000" w:rsidRPr="00000000">
        <w:rPr>
          <w:rtl w:val="0"/>
        </w:rPr>
        <w:t xml:space="preserve">— Correction of I2C issues, alignment of the power path with the TI EVM reference design</w:t>
      </w:r>
    </w:p>
    <w:p w:rsidR="00000000" w:rsidDel="00000000" w:rsidP="00000000" w:rsidRDefault="00000000" w:rsidRPr="00000000" w14:paraId="0000001F">
      <w:pPr>
        <w:numPr>
          <w:ilvl w:val="0"/>
          <w:numId w:val="2"/>
        </w:numPr>
        <w:spacing w:after="80" w:lineRule="auto"/>
        <w:ind w:left="720" w:hanging="360"/>
      </w:pPr>
      <w:r w:rsidDel="00000000" w:rsidR="00000000" w:rsidRPr="00000000">
        <w:rPr>
          <w:b w:val="1"/>
          <w:bCs w:val="1"/>
          <w:rtl w:val="0"/>
        </w:rPr>
        <w:t xml:space="preserve">Creation of 3 separate I2C buses</w:t>
      </w:r>
      <w:r w:rsidDel="00000000" w:rsidR="00000000" w:rsidRPr="00000000">
        <w:rPr>
          <w:rtl w:val="0"/>
        </w:rPr>
        <w:t xml:space="preserve">— I2C_AON, I2C_SYS_SW, I2C_TPS to eliminate conflicts and back-powering</w:t>
      </w:r>
    </w:p>
    <w:p w:rsidR="00000000" w:rsidDel="00000000" w:rsidP="00000000" w:rsidRDefault="00000000" w:rsidRPr="00000000" w14:paraId="00000020">
      <w:pPr>
        <w:spacing w:after="200" w:before="200" w:lineRule="auto"/>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Components and connectors added in V3</w:t>
      </w:r>
    </w:p>
    <w:p w:rsidR="00000000" w:rsidDel="00000000" w:rsidP="00000000" w:rsidRDefault="00000000" w:rsidRPr="00000000" w14:paraId="00000022">
      <w:pPr>
        <w:spacing w:after="120" w:lineRule="auto"/>
        <w:rPr/>
      </w:pPr>
      <w:r w:rsidDel="00000000" w:rsidR="00000000" w:rsidRPr="00000000">
        <w:rPr>
          <w:rtl w:val="0"/>
        </w:rPr>
        <w:t xml:space="preserve">Summary table of everything that is NEW compared to V2 (excluding modifications to existing components).</w:t>
      </w:r>
    </w:p>
    <w:p w:rsidR="00000000" w:rsidDel="00000000" w:rsidP="00000000" w:rsidRDefault="00000000" w:rsidRPr="00000000" w14:paraId="00000023">
      <w:pPr>
        <w:spacing w:after="200" w:before="200" w:lineRule="auto"/>
        <w:rPr/>
      </w:pP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rtl w:val="0"/>
        </w:rPr>
        <w:t xml:space="preserve">Active components added</w:t>
      </w:r>
    </w:p>
    <w:tbl>
      <w:tblPr>
        <w:tblStyle w:val="Table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506"/>
        <w:tblGridChange w:id="0">
          <w:tblGrid>
            <w:gridCol w:w="2800"/>
            <w:gridCol w:w="2200"/>
            <w:gridCol w:w="4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Role V3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20"/>
                <w:szCs w:val="20"/>
                <w:rtl w:val="0"/>
              </w:rPr>
              <w:t xml:space="preserve">3V3_AON Buck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20"/>
                <w:szCs w:val="20"/>
                <w:rtl w:val="0"/>
              </w:rPr>
              <w:t xml:space="preserve">TPS6293D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sz w:val="20"/>
                <w:szCs w:val="20"/>
                <w:rtl w:val="0"/>
              </w:rPr>
              <w:t xml:space="preserve">3.3V/2A regulator from SYS (3.8–30V). Powers the AON domain in deep sleep, independent of +5V.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20"/>
                <w:szCs w:val="20"/>
                <w:rtl w:val="0"/>
              </w:rPr>
              <w:t xml:space="preserve">2S Fuel gauge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20"/>
                <w:szCs w:val="20"/>
                <w:rtl w:val="0"/>
              </w:rPr>
              <w:t xml:space="preserve">MAX17049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20"/>
                <w:szCs w:val="20"/>
                <w:rtl w:val="0"/>
              </w:rPr>
              <w:t xml:space="preserve">Replaces MAX17048 (incompatible with 2S). Always-on battery gauge on I2C_AON.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20"/>
                <w:szCs w:val="20"/>
                <w:rtl w:val="0"/>
              </w:rPr>
              <w:t xml:space="preserve">wake accelerometer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20"/>
                <w:szCs w:val="20"/>
                <w:rtl w:val="0"/>
              </w:rPr>
              <w:t xml:space="preserve">LIS2DW12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0">
            <w:pPr>
              <w:rPr/>
            </w:pPr>
            <w:sdt>
              <w:sdtPr>
                <w:id w:val="1080563631"/>
                <w:tag w:val="goog_rdk_1"/>
              </w:sdtPr>
              <w:sdtContent>
                <w:r w:rsidDel="00000000" w:rsidR="00000000" w:rsidRPr="00000000">
                  <w:rPr>
                    <w:rFonts w:ascii="Arial Unicode MS" w:cs="Arial Unicode MS" w:eastAsia="Arial Unicode MS" w:hAnsi="Arial Unicode MS"/>
                    <w:sz w:val="20"/>
                    <w:szCs w:val="20"/>
                    <w:rtl w:val="0"/>
                  </w:rPr>
                  <w:t xml:space="preserve">Low-power sensor dedicated to vibration wake-up (INT1 → LP_GPIO). On I2C_AON, 3V3_AON.</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20"/>
                <w:szCs w:val="20"/>
                <w:rtl w:val="0"/>
              </w:rPr>
              <w:t xml:space="preserve">VBUS_DET Comparator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20"/>
                <w:szCs w:val="20"/>
                <w:rtl w:val="0"/>
              </w:rPr>
              <w:t xml:space="preserve">To be defined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sz w:val="20"/>
                <w:szCs w:val="20"/>
                <w:rtl w:val="0"/>
              </w:rPr>
              <w:t xml:space="preserve">Ultra-low-power USB detection (~10nA). Low active open-drain output to wired-OR IO7.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sz w:val="20"/>
                <w:szCs w:val="20"/>
                <w:rtl w:val="0"/>
              </w:rPr>
              <w:t xml:space="preserve">USB-PD ORing NFC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20"/>
                <w:szCs w:val="20"/>
                <w:rtl w:val="0"/>
              </w:rPr>
              <w:t xml:space="preserve">Back-to-back pair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6">
            <w:pPr>
              <w:rPr/>
            </w:pPr>
            <w:sdt>
              <w:sdtPr>
                <w:id w:val="795347639"/>
                <w:tag w:val="goog_rdk_2"/>
              </w:sdtPr>
              <w:sdtContent>
                <w:r w:rsidDel="00000000" w:rsidR="00000000" w:rsidRPr="00000000">
                  <w:rPr>
                    <w:rFonts w:ascii="Arial Unicode MS" w:cs="Arial Unicode MS" w:eastAsia="Arial Unicode MS" w:hAnsi="Arial Unicode MS"/>
                    <w:sz w:val="20"/>
                    <w:szCs w:val="20"/>
                    <w:rtl w:val="0"/>
                  </w:rPr>
                  <w:t xml:space="preserve">PPHV → VBUS_BQ via ACDRV1 (ideal diode ORing). Replaces short circuit VAC1 V2.</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sz w:val="20"/>
                <w:szCs w:val="20"/>
                <w:rtl w:val="0"/>
              </w:rPr>
              <w:t xml:space="preserve">Solar Oring NFCs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20"/>
                <w:szCs w:val="20"/>
                <w:rtl w:val="0"/>
              </w:rPr>
              <w:t xml:space="preserve">Back-to-back pair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9">
            <w:pPr>
              <w:rPr/>
            </w:pPr>
            <w:sdt>
              <w:sdtPr>
                <w:id w:val="-1479070290"/>
                <w:tag w:val="goog_rdk_3"/>
              </w:sdtPr>
              <w:sdtContent>
                <w:r w:rsidDel="00000000" w:rsidR="00000000" w:rsidRPr="00000000">
                  <w:rPr>
                    <w:rFonts w:ascii="Arial Unicode MS" w:cs="Arial Unicode MS" w:eastAsia="Arial Unicode MS" w:hAnsi="Arial Unicode MS"/>
                    <w:sz w:val="20"/>
                    <w:szCs w:val="20"/>
                    <w:rtl w:val="0"/>
                  </w:rPr>
                  <w:t xml:space="preserve">SOLAR_IN → VBUS_BQ via ACDRV2 (ideal diode ORing).</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20"/>
                <w:szCs w:val="20"/>
                <w:rtl w:val="0"/>
              </w:rPr>
              <w:t xml:space="preserve">Solar TVS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20"/>
                <w:szCs w:val="20"/>
                <w:rtl w:val="0"/>
              </w:rPr>
              <w:t xml:space="preserve">To be defined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20"/>
                <w:szCs w:val="20"/>
                <w:rtl w:val="0"/>
              </w:rPr>
              <w:t xml:space="preserve">Overvoltage protection on SOLAR_IN to GND, before the input FETs.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20"/>
                <w:szCs w:val="20"/>
                <w:rtl w:val="0"/>
              </w:rPr>
              <w:t xml:space="preserve">MOSFET strike plate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20"/>
                <w:szCs w:val="20"/>
                <w:rtl w:val="0"/>
              </w:rPr>
              <w:t xml:space="preserve">N-ch logic-level (SOT-23)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20"/>
                <w:szCs w:val="20"/>
                <w:rtl w:val="0"/>
              </w:rPr>
              <w:t xml:space="preserve">5V/2A power stage for solenoid door strike. Gate driven by MCP23017 GPB0. J_STRIKE_SOL output is MOSFET-switched (low-side); MCP output never carries solenoid current. See §6.6.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20"/>
                <w:szCs w:val="20"/>
                <w:rtl w:val="0"/>
              </w:rPr>
              <w:t xml:space="preserve">Flyback diode strike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20"/>
                <w:szCs w:val="20"/>
                <w:rtl w:val="0"/>
              </w:rPr>
              <w:t xml:space="preserve">SS34 (Schottky 3A/40V)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2">
            <w:pPr>
              <w:rPr/>
            </w:pPr>
            <w:sdt>
              <w:sdtPr>
                <w:id w:val="-855939701"/>
                <w:tag w:val="goog_rdk_4"/>
              </w:sdtPr>
              <w:sdtContent>
                <w:r w:rsidDel="00000000" w:rsidR="00000000" w:rsidRPr="00000000">
                  <w:rPr>
                    <w:rFonts w:ascii="Arial Unicode MS" w:cs="Arial Unicode MS" w:eastAsia="Arial Unicode MS" w:hAnsi="Arial Unicode MS"/>
                    <w:sz w:val="20"/>
                    <w:szCs w:val="20"/>
                    <w:rtl w:val="0"/>
                  </w:rPr>
                  <w:t xml:space="preserve">2A solenoid inductive protection. Schottky for quick clamping. SS14 (1A) borderline in thermal performance → SS34 preferred (same footprint SMA/DO-214AC).</w:t>
                </w:r>
              </w:sdtContent>
            </w:sdt>
            <w:r w:rsidDel="00000000" w:rsidR="00000000" w:rsidRPr="00000000">
              <w:rPr>
                <w:rtl w:val="0"/>
              </w:rPr>
            </w:r>
          </w:p>
        </w:tc>
      </w:tr>
    </w:tbl>
    <w:p w:rsidR="00000000" w:rsidDel="00000000" w:rsidP="00000000" w:rsidRDefault="00000000" w:rsidRPr="00000000" w14:paraId="00000043">
      <w:pPr>
        <w:spacing w:after="200" w:before="200" w:lineRule="auto"/>
        <w:rPr/>
      </w:pP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tl w:val="0"/>
        </w:rPr>
        <w:t xml:space="preserve">Connectors added</w:t>
      </w:r>
    </w:p>
    <w:tbl>
      <w:tblPr>
        <w:tblStyle w:val="Table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706"/>
        <w:tblGridChange w:id="0">
          <w:tblGrid>
            <w:gridCol w:w="2600"/>
            <w:gridCol w:w="2200"/>
            <w:gridCol w:w="47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Connector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Kind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Role V3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20"/>
                <w:szCs w:val="20"/>
                <w:rtl w:val="0"/>
              </w:rPr>
              <w:t xml:space="preserve">Servo motor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20"/>
                <w:szCs w:val="20"/>
                <w:rtl w:val="0"/>
              </w:rPr>
              <w:t xml:space="preserve">JST-XH 3-pin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20"/>
                <w:szCs w:val="20"/>
                <w:rtl w:val="0"/>
              </w:rPr>
              <w:t xml:space="preserve">+5V / GND / PWM header. Powered by switched +5V rail (5V_EN).</w:t>
            </w:r>
            <w:r w:rsidDel="00000000" w:rsidR="00000000" w:rsidRPr="00000000">
              <w:rPr>
                <w:rtl w:val="0"/>
              </w:rPr>
            </w:r>
          </w:p>
        </w:tc>
      </w:tr>
      <w:tr>
        <w:trPr>
          <w:cantSplit w:val="0"/>
          <w:trHeight w:val="654.9609375" w:hRule="atLeast"/>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B">
            <w:pPr>
              <w:rPr/>
            </w:pPr>
            <w:sdt>
              <w:sdtPr>
                <w:id w:val="1624608031"/>
                <w:tag w:val="goog_rdk_5"/>
              </w:sdtPr>
              <w:sdtContent>
                <w:commentRangeStart w:id="0"/>
              </w:sdtContent>
            </w:sdt>
            <w:sdt>
              <w:sdtPr>
                <w:id w:val="-1553379614"/>
                <w:tag w:val="goog_rdk_6"/>
              </w:sdtPr>
              <w:sdtContent>
                <w:commentRangeStart w:id="1"/>
              </w:sdtContent>
            </w:sdt>
            <w:sdt>
              <w:sdtPr>
                <w:id w:val="809359867"/>
                <w:tag w:val="goog_rdk_7"/>
              </w:sdtPr>
              <w:sdtContent>
                <w:commentRangeStart w:id="2"/>
              </w:sdtContent>
            </w:sdt>
            <w:sdt>
              <w:sdtPr>
                <w:id w:val="1298700448"/>
                <w:tag w:val="goog_rdk_8"/>
              </w:sdtPr>
              <w:sdtContent>
                <w:commentRangeStart w:id="3"/>
              </w:sdtContent>
            </w:sdt>
            <w:r w:rsidDel="00000000" w:rsidR="00000000" w:rsidRPr="00000000">
              <w:rPr>
                <w:sz w:val="20"/>
                <w:szCs w:val="20"/>
                <w:rtl w:val="0"/>
              </w:rPr>
              <w:t xml:space="preserve">Power supply strike plate (J_STRIKE_PWR)</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20"/>
                <w:szCs w:val="20"/>
                <w:rtl w:val="0"/>
              </w:rPr>
              <w:t xml:space="preserve">JST B2B-XH-A(LF)(SN)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20"/>
                <w:szCs w:val="20"/>
                <w:rtl w:val="0"/>
              </w:rPr>
              <w:t xml:space="preserve">Internal +5V output (TPS54531 switched rail) + GND. 5V/2A pulsed solenoid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20"/>
                <w:szCs w:val="20"/>
                <w:rtl w:val="0"/>
              </w:rPr>
              <w:t xml:space="preserve">Solenoid strike plate (J_STRIKE_SOL)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20"/>
                <w:szCs w:val="20"/>
                <w:rtl w:val="0"/>
              </w:rPr>
              <w:t xml:space="preserve">JST B2B-XH-A(LF)(SN)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20"/>
                <w:szCs w:val="20"/>
                <w:rtl w:val="0"/>
              </w:rPr>
              <w:t xml:space="preserve">Output to solenoid (blue + white). Switched by MOSFET.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20"/>
                <w:szCs w:val="20"/>
                <w:rtl w:val="0"/>
              </w:rPr>
              <w:t xml:space="preserve">J_MCP_GPB (expander)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20"/>
                <w:szCs w:val="20"/>
                <w:rtl w:val="0"/>
              </w:rPr>
              <w:t xml:space="preserve">B3B-XH-A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20"/>
                <w:szCs w:val="20"/>
                <w:rtl w:val="0"/>
              </w:rPr>
              <w:t xml:space="preserve">I/O extension on the GPB lines of the MCP23017 (GPB1–GPB7 available, GPB0 = STRIKE_CTRL).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20"/>
                <w:szCs w:val="20"/>
                <w:rtl w:val="0"/>
              </w:rPr>
              <w:t xml:space="preserve">USB-C charge-only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20"/>
                <w:szCs w:val="20"/>
                <w:rtl w:val="0"/>
              </w:rPr>
              <w:t xml:space="preserve">XH 2 pins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20"/>
                <w:szCs w:val="20"/>
                <w:rtl w:val="0"/>
              </w:rPr>
              <w:t xml:space="preserve">Dedicated connector for charging (+/-) only, no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20"/>
                <w:szCs w:val="20"/>
                <w:rtl w:val="0"/>
              </w:rPr>
              <w:t xml:space="preserve">External RESET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20"/>
                <w:szCs w:val="20"/>
                <w:rtl w:val="0"/>
              </w:rPr>
              <w:t xml:space="preserve">B2B-XH-A(LF)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20"/>
                <w:szCs w:val="20"/>
                <w:rtl w:val="0"/>
              </w:rPr>
              <w:t xml:space="preserve">Replaces the C19 push button with a remote connector.</w:t>
            </w:r>
            <w:r w:rsidDel="00000000" w:rsidR="00000000" w:rsidRPr="00000000">
              <w:rPr>
                <w:rtl w:val="0"/>
              </w:rPr>
            </w:r>
          </w:p>
        </w:tc>
      </w:tr>
    </w:tbl>
    <w:p w:rsidR="00000000" w:rsidDel="00000000" w:rsidP="00000000" w:rsidRDefault="00000000" w:rsidRPr="00000000" w14:paraId="0000005A">
      <w:pPr>
        <w:spacing w:after="200" w:before="200" w:lineRule="auto"/>
        <w:rPr/>
      </w:pP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Added assets and networks</w:t>
      </w:r>
    </w:p>
    <w:tbl>
      <w:tblPr>
        <w:tblStyle w:val="Table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6"/>
        <w:tblGridChange w:id="0">
          <w:tblGrid>
            <w:gridCol w:w="3200"/>
            <w:gridCol w:w="63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20"/>
                <w:szCs w:val="20"/>
                <w:rtl w:val="0"/>
              </w:rPr>
              <w:t xml:space="preserve">Wired-OR IO7 Network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Pull-up 10kΩ (3V3_AON) + 3× series resistors 100–330Ω (VBUS_DET, BTN, RAK_IRQ)</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20"/>
                <w:szCs w:val="20"/>
                <w:rtl w:val="0"/>
              </w:rPr>
              <w:t xml:space="preserve">Gate latch resistances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1">
            <w:pPr>
              <w:rPr/>
            </w:pPr>
            <w:sdt>
              <w:sdtPr>
                <w:id w:val="-145479603"/>
                <w:tag w:val="goog_rdk_9"/>
              </w:sdtPr>
              <w:sdtContent>
                <w:r w:rsidDel="00000000" w:rsidR="00000000" w:rsidRPr="00000000">
                  <w:rPr>
                    <w:rFonts w:ascii="Arial Unicode MS" w:cs="Arial Unicode MS" w:eastAsia="Arial Unicode MS" w:hAnsi="Arial Unicode MS"/>
                    <w:sz w:val="20"/>
                    <w:szCs w:val="20"/>
                    <w:rtl w:val="0"/>
                  </w:rPr>
                  <w:t xml:space="preserve">R gate 100Ω–1kΩ (MCP GPB0 → gate) + R pull-down 10kΩ–100kΩ (OFF by default, including unpowered MCP)</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I2C series resistors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3">
            <w:pPr>
              <w:rPr/>
            </w:pPr>
            <w:sdt>
              <w:sdtPr>
                <w:id w:val="34225819"/>
                <w:tag w:val="goog_rdk_10"/>
              </w:sdtPr>
              <w:sdtContent>
                <w:r w:rsidDel="00000000" w:rsidR="00000000" w:rsidRPr="00000000">
                  <w:rPr>
                    <w:rFonts w:ascii="Arial Unicode MS" w:cs="Arial Unicode MS" w:eastAsia="Arial Unicode MS" w:hAnsi="Arial Unicode MS"/>
                    <w:sz w:val="20"/>
                    <w:szCs w:val="20"/>
                    <w:rtl w:val="0"/>
                  </w:rPr>
                  <w:t xml:space="preserve">33–100Ω at AON ↔ SYS domain crossings (anti-back-powering)</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0"/>
                <w:szCs w:val="20"/>
                <w:rtl w:val="0"/>
              </w:rPr>
              <w:t xml:space="preserve">Additional bulk capacities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5">
            <w:pPr>
              <w:rPr/>
            </w:pPr>
            <w:sdt>
              <w:sdtPr>
                <w:id w:val="2137614947"/>
                <w:tag w:val="goog_rdk_11"/>
              </w:sdtPr>
              <w:sdtContent>
                <w:r w:rsidDel="00000000" w:rsidR="00000000" w:rsidRPr="00000000">
                  <w:rPr>
                    <w:rFonts w:ascii="Arial Unicode MS" w:cs="Arial Unicode MS" w:eastAsia="Arial Unicode MS" w:hAnsi="Arial Unicode MS"/>
                    <w:sz w:val="20"/>
                    <w:szCs w:val="20"/>
                    <w:rtl w:val="0"/>
                  </w:rPr>
                  <w:t xml:space="preserve">VIN TPS25750: 4.7µF → 34.7µF (+30µF). P5V rail: 10µF → 310µF (+300µF).</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5V_EN pull-down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20"/>
                <w:szCs w:val="20"/>
                <w:rtl w:val="0"/>
              </w:rPr>
              <w:t xml:space="preserve">Pull-down resistor on IO0 (5V_EN) to guarantee +5V OFF at boot and in deep sleep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BQ CE# pull-down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0"/>
                <w:szCs w:val="20"/>
                <w:rtl w:val="0"/>
              </w:rPr>
              <w:t xml:space="preserve">100kΩ pull-down resistor on CE# (pin 13 BQ25792) for safe operation without USB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0"/>
                <w:szCs w:val="20"/>
                <w:rtl w:val="0"/>
              </w:rPr>
              <w:t xml:space="preserve">Cap REGN BQ25792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4.7µF X5R/X7R 16V on REGN (pin 7). Internal LDO. Required. (ref. EVM C35)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0"/>
                <w:szCs w:val="20"/>
                <w:rtl w:val="0"/>
              </w:rPr>
              <w:t xml:space="preserve">Caps BTST1/BTST2 BQ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D">
            <w:pPr>
              <w:rPr/>
            </w:pPr>
            <w:sdt>
              <w:sdtPr>
                <w:id w:val="814377888"/>
                <w:tag w:val="goog_rdk_12"/>
              </w:sdtPr>
              <w:sdtContent>
                <w:r w:rsidDel="00000000" w:rsidR="00000000" w:rsidRPr="00000000">
                  <w:rPr>
                    <w:rFonts w:ascii="Arial Unicode MS" w:cs="Arial Unicode MS" w:eastAsia="Arial Unicode MS" w:hAnsi="Arial Unicode MS"/>
                    <w:sz w:val="20"/>
                    <w:szCs w:val="20"/>
                    <w:rtl w:val="0"/>
                  </w:rPr>
                  <w:t xml:space="preserve">2× 47nF C0G/X7R 25V. BTST1→SW1 (pin 25→24) + BTST2→SW2 (pin 28→27). (ref. EVM C6/C8)</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20"/>
                <w:szCs w:val="20"/>
                <w:rtl w:val="0"/>
              </w:rPr>
              <w:t xml:space="preserve">PROG BQ Network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20"/>
                <w:szCs w:val="20"/>
                <w:rtl w:val="0"/>
              </w:rPr>
              <w:t xml:space="preserve">Resistive divider on PROG (pin 4): 2S / 1.5 MHz / 2A configuration. (ref. EVM R20=255k, R21=127k)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20"/>
                <w:szCs w:val="20"/>
                <w:rtl w:val="0"/>
              </w:rPr>
              <w:t xml:space="preserve">R ILIM_HIZ BQ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20"/>
                <w:szCs w:val="20"/>
                <w:rtl w:val="0"/>
              </w:rPr>
              <w:t xml:space="preserve">100kΩ between ILIM_HIZ (pin 5) and REGN. IINDPM = 1.5A by default. (ref. EVM R23)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20"/>
                <w:szCs w:val="20"/>
                <w:rtl w:val="0"/>
              </w:rPr>
              <w:t xml:space="preserve">TS BQ network (optional)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20"/>
                <w:szCs w:val="20"/>
                <w:rtl w:val="0"/>
              </w:rPr>
              <w:t xml:space="preserve">Footprints for direct NTC and network simulation (R24=30.1k, R25=10k, R26=4.87k). Assemble according to the package.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4">
            <w:pPr>
              <w:rPr/>
            </w:pPr>
            <w:sdt>
              <w:sdtPr>
                <w:id w:val="744195415"/>
                <w:tag w:val="goog_rdk_13"/>
              </w:sdtPr>
              <w:sdtContent>
                <w:r w:rsidDel="00000000" w:rsidR="00000000" w:rsidRPr="00000000">
                  <w:rPr>
                    <w:rFonts w:ascii="Arial Unicode MS" w:cs="Arial Unicode MS" w:eastAsia="Arial Unicode MS" w:hAnsi="Arial Unicode MS"/>
                    <w:sz w:val="20"/>
                    <w:szCs w:val="20"/>
                    <w:rtl w:val="0"/>
                  </w:rPr>
                  <w:t xml:space="preserve">Bridge D+/D− BQ</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5">
            <w:pPr>
              <w:rPr/>
            </w:pPr>
            <w:sdt>
              <w:sdtPr>
                <w:id w:val="589994704"/>
                <w:tag w:val="goog_rdk_14"/>
              </w:sdtPr>
              <w:sdtContent>
                <w:r w:rsidDel="00000000" w:rsidR="00000000" w:rsidRPr="00000000">
                  <w:rPr>
                    <w:rFonts w:ascii="Arial Unicode MS" w:cs="Arial Unicode MS" w:eastAsia="Arial Unicode MS" w:hAnsi="Arial Unicode MS"/>
                    <w:sz w:val="20"/>
                    <w:szCs w:val="20"/>
                    <w:rtl w:val="0"/>
                  </w:rPr>
                  <w:t xml:space="preserve">0Ω or solder bridge between D+ (pin 14) and D− (pin 15). Simulates DCP (1.5A). (ref. EVM JP10)</w:t>
                </w:r>
              </w:sdtContent>
            </w:sdt>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1bis. V3 Change Checklist — by Priority</w:t>
      </w:r>
    </w:p>
    <w:p w:rsidR="00000000" w:rsidDel="00000000" w:rsidP="00000000" w:rsidRDefault="00000000" w:rsidRPr="00000000" w14:paraId="00000078">
      <w:pPr>
        <w:spacing w:after="120" w:lineRule="auto"/>
        <w:rPr/>
      </w:pPr>
      <w:r w:rsidDel="00000000" w:rsidR="00000000" w:rsidRPr="00000000">
        <w:rPr>
          <w:rtl w:val="0"/>
        </w:rPr>
        <w:t xml:space="preserve">Ordered list from most critical to least critical. To be checked off as implementation progresses on the diagram/layout. Reference to detailed sections in parentheses.</w:t>
      </w:r>
    </w:p>
    <w:p w:rsidR="00000000" w:rsidDel="00000000" w:rsidP="00000000" w:rsidRDefault="00000000" w:rsidRPr="00000000" w14:paraId="00000079">
      <w:pPr>
        <w:spacing w:after="200" w:before="200" w:lineRule="auto"/>
        <w:rPr/>
      </w:pPr>
      <w:r w:rsidDel="00000000" w:rsidR="00000000" w:rsidRPr="00000000">
        <w:rPr>
          <w:rtl w:val="0"/>
        </w:rPr>
      </w:r>
    </w:p>
    <w:tbl>
      <w:tblPr>
        <w:tblStyle w:val="Table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500"/>
        <w:gridCol w:w="5606"/>
        <w:gridCol w:w="3000"/>
        <w:tblGridChange w:id="0">
          <w:tblGrid>
            <w:gridCol w:w="400"/>
            <w:gridCol w:w="500"/>
            <w:gridCol w:w="5606"/>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Modification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color w:val="ffffff"/>
                <w:sz w:val="20"/>
                <w:szCs w:val="20"/>
                <w:rtl w:val="0"/>
              </w:rPr>
              <w:t xml:space="preserve">Comment / Reply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0"/>
                <w:szCs w:val="20"/>
                <w:rtl w:val="0"/>
              </w:rPr>
              <w:t xml:space="preserve">BQ25792 — POWER PATH &amp; BATTERY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20"/>
                <w:szCs w:val="20"/>
                <w:rtl w:val="0"/>
              </w:rPr>
              <w:t xml:space="preserve">Separate VAC1 (USB-PD) and VAC2 (solar). (§3.3)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20"/>
                <w:szCs w:val="20"/>
                <w:rtl w:val="0"/>
              </w:rPr>
              <w:t xml:space="preserve">ORing NFET back-to-back via ACDRV1/ACDRV2. (§3.4)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C">
            <w:pPr>
              <w:rPr/>
            </w:pPr>
            <w:sdt>
              <w:sdtPr>
                <w:id w:val="1691173134"/>
                <w:tag w:val="goog_rdk_15"/>
              </w:sdtPr>
              <w:sdtContent>
                <w:r w:rsidDel="00000000" w:rsidR="00000000" w:rsidRPr="00000000">
                  <w:rPr>
                    <w:rFonts w:ascii="Arial Unicode MS" w:cs="Arial Unicode MS" w:eastAsia="Arial Unicode MS" w:hAnsi="Arial Unicode MS"/>
                    <w:sz w:val="20"/>
                    <w:szCs w:val="20"/>
                    <w:rtl w:val="0"/>
                  </w:rPr>
                  <w:t xml:space="preserve">VBUS BQ pins → VBUS_BQ after ORing FETs. (§3.5)</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E">
            <w:pPr>
              <w:rPr>
                <w:highlight w:val="red"/>
              </w:rPr>
            </w:pPr>
            <w:r w:rsidDel="00000000" w:rsidR="00000000" w:rsidRPr="00000000">
              <w:rPr>
                <w:sz w:val="20"/>
                <w:szCs w:val="20"/>
                <w:highlight w:val="red"/>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CE# (pin 13): 100kΩ pull-down resistor only. NO CHREN. (§3.1)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2">
            <w:pPr>
              <w:rPr>
                <w:highlight w:val="red"/>
              </w:rPr>
            </w:pPr>
            <w:r w:rsidDel="00000000" w:rsidR="00000000" w:rsidRPr="00000000">
              <w:rPr>
                <w:sz w:val="20"/>
                <w:szCs w:val="20"/>
                <w:highlight w:val="red"/>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20"/>
                <w:szCs w:val="20"/>
                <w:rtl w:val="0"/>
              </w:rPr>
              <w:t xml:space="preserve">QON# (pin 12): pull-down 100kΩ GND (not direct bridge). (§3.2)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8">
            <w:pPr>
              <w:rPr/>
            </w:pPr>
            <w:sdt>
              <w:sdtPr>
                <w:id w:val="-1861933717"/>
                <w:tag w:val="goog_rdk_16"/>
              </w:sdtPr>
              <w:sdtContent>
                <w:r w:rsidDel="00000000" w:rsidR="00000000" w:rsidRPr="00000000">
                  <w:rPr>
                    <w:rFonts w:ascii="Arial Unicode MS" w:cs="Arial Unicode MS" w:eastAsia="Arial Unicode MS" w:hAnsi="Arial Unicode MS"/>
                    <w:sz w:val="20"/>
                    <w:szCs w:val="20"/>
                    <w:rtl w:val="0"/>
                  </w:rPr>
                  <w:t xml:space="preserve">ADCIN1→1V5, ADCIN2→GND. Caps bulk. (§3.8)</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20"/>
                <w:szCs w:val="20"/>
                <w:rtl w:val="0"/>
              </w:rPr>
              <w:t xml:space="preserve">Battery: protection + solar decoupling. (§3.6, §3.7)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20"/>
                <w:szCs w:val="20"/>
                <w:rtl w:val="0"/>
              </w:rPr>
              <w:t xml:space="preserve">BQ I2C on I2C_AON bus (IO10/IO11). (§3.10)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20"/>
                <w:szCs w:val="20"/>
                <w:rtl w:val="0"/>
              </w:rPr>
              <w:t xml:space="preserve">PROG (pin 4): 2S / 1.5 MHz / 2A network. (§3.11)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8">
            <w:pPr>
              <w:rPr/>
            </w:pPr>
            <w:sdt>
              <w:sdtPr>
                <w:id w:val="-1259304728"/>
                <w:tag w:val="goog_rdk_17"/>
              </w:sdtPr>
              <w:sdtContent>
                <w:r w:rsidDel="00000000" w:rsidR="00000000" w:rsidRPr="00000000">
                  <w:rPr>
                    <w:rFonts w:ascii="Arial Unicode MS" w:cs="Arial Unicode MS" w:eastAsia="Arial Unicode MS" w:hAnsi="Arial Unicode MS"/>
                    <w:sz w:val="20"/>
                    <w:szCs w:val="20"/>
                    <w:rtl w:val="0"/>
                  </w:rPr>
                  <w:t xml:space="preserve">ILIM_HIZ (pin 5): 100kΩ→REGN, 1.5A default. (§3.12)</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20"/>
                <w:szCs w:val="20"/>
                <w:rtl w:val="0"/>
              </w:rPr>
              <w:t xml:space="preserve">TS (pin 6): NTC footprints + network simulation. (§3.13)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20"/>
                <w:szCs w:val="20"/>
                <w:rtl w:val="0"/>
              </w:rPr>
              <w:t xml:space="preserve">SDRV (pin 9): NC (no FET ship). (§3.14)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4">
            <w:pPr>
              <w:rPr/>
            </w:pPr>
            <w:sdt>
              <w:sdtPr>
                <w:id w:val="620482224"/>
                <w:tag w:val="goog_rdk_18"/>
              </w:sdtPr>
              <w:sdtContent>
                <w:r w:rsidDel="00000000" w:rsidR="00000000" w:rsidRPr="00000000">
                  <w:rPr>
                    <w:rFonts w:ascii="Arial Unicode MS" w:cs="Arial Unicode MS" w:eastAsia="Arial Unicode MS" w:hAnsi="Arial Unicode MS"/>
                    <w:sz w:val="20"/>
                    <w:szCs w:val="20"/>
                    <w:rtl w:val="0"/>
                  </w:rPr>
                  <w:t xml:space="preserve">D+/D− (pins 14/15): DCP short circuit, 0Ω. (§3.15)</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20"/>
                <w:szCs w:val="20"/>
                <w:rtl w:val="0"/>
              </w:rPr>
              <w:t xml:space="preserve">REGN 4.7µF + BTST1/BTST2 47nF as close as possible. (§3.16)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20"/>
                <w:szCs w:val="20"/>
                <w:rtl w:val="0"/>
              </w:rPr>
              <w:t xml:space="preserve">POWER &amp; DEEP SLEEP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E">
            <w:pPr>
              <w:rPr>
                <w:highlight w:val="red"/>
              </w:rPr>
            </w:pPr>
            <w:r w:rsidDel="00000000" w:rsidR="00000000" w:rsidRPr="00000000">
              <w:rPr>
                <w:sz w:val="20"/>
                <w:szCs w:val="20"/>
                <w:highlight w:val="red"/>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0">
            <w:pPr>
              <w:rPr/>
            </w:pPr>
            <w:sdt>
              <w:sdtPr>
                <w:id w:val="-9392979"/>
                <w:tag w:val="goog_rdk_19"/>
              </w:sdtPr>
              <w:sdtContent>
                <w:r w:rsidDel="00000000" w:rsidR="00000000" w:rsidRPr="00000000">
                  <w:rPr>
                    <w:rFonts w:ascii="Arial Unicode MS" w:cs="Arial Unicode MS" w:eastAsia="Arial Unicode MS" w:hAnsi="Arial Unicode MS"/>
                    <w:sz w:val="20"/>
                    <w:szCs w:val="20"/>
                    <w:rtl w:val="0"/>
                  </w:rPr>
                  <w:t xml:space="preserve">TPS6293D (SYS→3.3V AON, Iq ~12µA). (§2.1.1)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2">
            <w:pPr>
              <w:rPr/>
            </w:pPr>
            <w:sdt>
              <w:sdtPr>
                <w:id w:val="1206397638"/>
                <w:tag w:val="goog_rdk_20"/>
              </w:sdtPr>
              <w:sdtContent>
                <w:commentRangeStart w:id="4"/>
              </w:sdtContent>
            </w:sdt>
            <w:sdt>
              <w:sdtPr>
                <w:id w:val="-827220938"/>
                <w:tag w:val="goog_rdk_21"/>
              </w:sdtPr>
              <w:sdtContent>
                <w:commentRangeStart w:id="5"/>
              </w:sdtContent>
            </w:sdt>
            <w:r w:rsidDel="00000000" w:rsidR="00000000" w:rsidRPr="00000000">
              <w:rPr>
                <w:sz w:val="20"/>
                <w:szCs w:val="20"/>
                <w:rtl w:val="0"/>
              </w:rPr>
              <w:t xml:space="preser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20"/>
                <w:szCs w:val="20"/>
                <w:rtl w:val="0"/>
              </w:rPr>
              <w:t xml:space="preserve">TPS54531 (+5V): IN IO0, pull-down, layout. (§2.1.3, §2.6)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6">
            <w:pPr>
              <w:rPr>
                <w:highlight w:val="red"/>
              </w:rPr>
            </w:pPr>
            <w:sdt>
              <w:sdtPr>
                <w:id w:val="927853186"/>
                <w:tag w:val="goog_rdk_22"/>
              </w:sdtPr>
              <w:sdtContent>
                <w:commentRangeStart w:id="6"/>
              </w:sdtContent>
            </w:sdt>
            <w:sdt>
              <w:sdtPr>
                <w:id w:val="-1837872326"/>
                <w:tag w:val="goog_rdk_23"/>
              </w:sdtPr>
              <w:sdtContent>
                <w:commentRangeStart w:id="7"/>
              </w:sdtContent>
            </w:sdt>
            <w:r w:rsidDel="00000000" w:rsidR="00000000" w:rsidRPr="00000000">
              <w:rPr>
                <w:sz w:val="20"/>
                <w:szCs w:val="20"/>
                <w:highlight w:val="red"/>
                <w:rtl w:val="0"/>
              </w:rPr>
              <w:t xml:space="preserv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20"/>
                <w:szCs w:val="20"/>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20"/>
                <w:szCs w:val="20"/>
                <w:rtl w:val="0"/>
              </w:rPr>
              <w:t xml:space="preserve">Domains SYS_SW, +3.8V, LDO_3V3: EN OFF default. (§2.2, §2.5)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A">
            <w:pPr>
              <w:rPr>
                <w:highlight w:val="red"/>
              </w:rPr>
            </w:pPr>
            <w:r w:rsidDel="00000000" w:rsidR="00000000" w:rsidRPr="00000000">
              <w:rPr>
                <w:sz w:val="20"/>
                <w:szCs w:val="20"/>
                <w:highlight w:val="red"/>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20"/>
                <w:szCs w:val="20"/>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20"/>
                <w:szCs w:val="20"/>
                <w:rtl w:val="0"/>
              </w:rPr>
              <w:t xml:space="preserve">CP2102N on VBUS (VREGIN pin 7). (§2.8)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20"/>
                <w:szCs w:val="20"/>
                <w:rtl w:val="0"/>
              </w:rPr>
              <w:t xml:space="preserve">I2C — 3 BUS &amp; ADDRESSES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2">
            <w:pPr>
              <w:rPr>
                <w:highlight w:val="red"/>
              </w:rPr>
            </w:pPr>
            <w:r w:rsidDel="00000000" w:rsidR="00000000" w:rsidRPr="00000000">
              <w:rPr>
                <w:sz w:val="20"/>
                <w:szCs w:val="20"/>
                <w:highlight w:val="red"/>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20"/>
                <w:szCs w:val="20"/>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3 buses: I2C_AON, I2C_SYS_SW, I2C_TPS.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6">
            <w:pPr>
              <w:rPr>
                <w:highlight w:val="red"/>
              </w:rPr>
            </w:pPr>
            <w:r w:rsidDel="00000000" w:rsidR="00000000" w:rsidRPr="00000000">
              <w:rPr>
                <w:sz w:val="20"/>
                <w:szCs w:val="20"/>
                <w:highlight w:val="red"/>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20"/>
                <w:szCs w:val="20"/>
                <w:rtl w:val="0"/>
              </w:rPr>
              <w:t xml:space="preserve">MCP23017 @ 0x27 (A0=A1=A2=VDD). (§4.2, §4.5)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A">
            <w:pPr>
              <w:rPr>
                <w:highlight w:val="red"/>
              </w:rPr>
            </w:pPr>
            <w:r w:rsidDel="00000000" w:rsidR="00000000" w:rsidRPr="00000000">
              <w:rPr>
                <w:sz w:val="20"/>
                <w:szCs w:val="20"/>
                <w:highlight w:val="red"/>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sz w:val="20"/>
                <w:szCs w:val="20"/>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sz w:val="20"/>
                <w:szCs w:val="20"/>
                <w:rtl w:val="0"/>
              </w:rPr>
              <w:t xml:space="preserve">LIS2DW12 SA0=VDD, IIS2ICLX SDO=GND. (§4.5, §5.1, §5.2)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E">
            <w:pPr>
              <w:rPr/>
            </w:pPr>
            <w:sdt>
              <w:sdtPr>
                <w:id w:val="1027368409"/>
                <w:tag w:val="goog_rdk_24"/>
              </w:sdtPr>
              <w:sdtContent>
                <w:commentRangeStart w:id="8"/>
              </w:sdtContent>
            </w:sdt>
            <w:sdt>
              <w:sdtPr>
                <w:id w:val="1245689521"/>
                <w:tag w:val="goog_rdk_25"/>
              </w:sdtPr>
              <w:sdtContent>
                <w:commentRangeStart w:id="9"/>
              </w:sdtContent>
            </w:sdt>
            <w:r w:rsidDel="00000000" w:rsidR="00000000" w:rsidRPr="00000000">
              <w:rPr>
                <w:sz w:val="20"/>
                <w:szCs w:val="20"/>
                <w:rtl w:val="0"/>
              </w:rPr>
              <w:t xml:space="preserv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20"/>
                <w:szCs w:val="20"/>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0">
            <w:pPr>
              <w:rPr/>
            </w:pPr>
            <w:sdt>
              <w:sdtPr>
                <w:id w:val="-351406505"/>
                <w:tag w:val="goog_rdk_26"/>
              </w:sdtPr>
              <w:sdtContent>
                <w:r w:rsidDel="00000000" w:rsidR="00000000" w:rsidRPr="00000000">
                  <w:rPr>
                    <w:rFonts w:ascii="Arial Unicode MS" w:cs="Arial Unicode MS" w:eastAsia="Arial Unicode MS" w:hAnsi="Arial Unicode MS"/>
                    <w:sz w:val="20"/>
                    <w:szCs w:val="20"/>
                    <w:rtl w:val="0"/>
                  </w:rPr>
                  <w:t xml:space="preserve">R series 33–100Ω AON↔SYS crossovers. (§4.4)</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20"/>
                <w:szCs w:val="20"/>
                <w:rtl w:val="0"/>
              </w:rPr>
              <w:t xml:space="preserve">WAKE &amp; 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20"/>
                <w:szCs w:val="20"/>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20"/>
                <w:szCs w:val="20"/>
                <w:rtl w:val="0"/>
              </w:rPr>
              <w:t xml:space="preserve">Wired-OR IO7: pull-up + 3 active low sources. (§2.3, §8.6)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20"/>
                <w:szCs w:val="20"/>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sz w:val="20"/>
                <w:szCs w:val="20"/>
                <w:rtl w:val="0"/>
              </w:rPr>
              <w:t xml:space="preserve">VBUS_DET Comparator ultra-low-power. (§2.3)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20"/>
                <w:szCs w:val="20"/>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0">
            <w:pPr>
              <w:rPr/>
            </w:pPr>
            <w:sdt>
              <w:sdtPr>
                <w:id w:val="2129738845"/>
                <w:tag w:val="goog_rdk_27"/>
              </w:sdtPr>
              <w:sdtContent>
                <w:r w:rsidDel="00000000" w:rsidR="00000000" w:rsidRPr="00000000">
                  <w:rPr>
                    <w:rFonts w:ascii="Arial Unicode MS" w:cs="Arial Unicode MS" w:eastAsia="Arial Unicode MS" w:hAnsi="Arial Unicode MS"/>
                    <w:sz w:val="20"/>
                    <w:szCs w:val="20"/>
                    <w:rtl w:val="0"/>
                  </w:rPr>
                  <w:t xml:space="preserve">STRIKE_CTRL → MCP23017 GPB0, IO2 spare. (§6.6, §8.4)</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sz w:val="20"/>
                <w:szCs w:val="20"/>
                <w:rtl w:val="0"/>
              </w:rPr>
              <w:t xml:space="preserve">PERIPHERALS &amp; SENSORS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sz w:val="20"/>
                <w:szCs w:val="20"/>
                <w:rtl w:val="0"/>
              </w:rPr>
              <w:t xml:space="preserve">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8">
            <w:pPr>
              <w:rPr/>
            </w:pPr>
            <w:sdt>
              <w:sdtPr>
                <w:id w:val="-1937180191"/>
                <w:tag w:val="goog_rdk_28"/>
              </w:sdtPr>
              <w:sdtContent>
                <w:r w:rsidDel="00000000" w:rsidR="00000000" w:rsidRPr="00000000">
                  <w:rPr>
                    <w:rFonts w:ascii="Arial Unicode MS" w:cs="Arial Unicode MS" w:eastAsia="Arial Unicode MS" w:hAnsi="Arial Unicode MS"/>
                    <w:sz w:val="20"/>
                    <w:szCs w:val="20"/>
                    <w:rtl w:val="0"/>
                  </w:rPr>
                  <w:t xml:space="preserve">MAX17048 → MAX17049 (fuel gauge 2S). (§5.3)</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sz w:val="20"/>
                <w:szCs w:val="20"/>
                <w:rtl w:val="0"/>
              </w:rPr>
              <w:t xml:space="preserve">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sz w:val="20"/>
                <w:szCs w:val="20"/>
                <w:rtl w:val="0"/>
              </w:rPr>
              <w:t xml:space="preserve">RAK3172 on 3V3_AON, stop2, UART2. (§6.1.3)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sz w:val="20"/>
                <w:szCs w:val="20"/>
                <w:rtl w:val="0"/>
              </w:rPr>
              <w:t xml:space="preserve">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sz w:val="20"/>
                <w:szCs w:val="20"/>
                <w:rtl w:val="0"/>
              </w:rPr>
              <w:t xml:space="preserve">Strike: MOSFET + SS34 + pull-down + JST-SM. (§6.6)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sz w:val="20"/>
                <w:szCs w:val="20"/>
                <w:rtl w:val="0"/>
              </w:rPr>
              <w:t xml:space="preserve">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sz w:val="20"/>
                <w:szCs w:val="20"/>
                <w:rtl w:val="0"/>
              </w:rPr>
              <w:t xml:space="preserve">Servo: JST-XH 3 pins (+5V/GND/PWM IO1). (§6.5)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20"/>
                <w:szCs w:val="20"/>
                <w:rtl w:val="0"/>
              </w:rPr>
              <w:t xml:space="preserve">CONNECTORS &amp; LAYOUT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20"/>
                <w:szCs w:val="20"/>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20"/>
                <w:szCs w:val="20"/>
                <w:rtl w:val="0"/>
              </w:rPr>
              <w:t xml:space="preserve">J_MCP_GPB: B3B-XH-A (GPB1–GPB7). (§6.4)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sz w:val="20"/>
                <w:szCs w:val="20"/>
                <w:rtl w:val="0"/>
              </w:rPr>
              <w:t xml:space="preserve">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0">
            <w:pPr>
              <w:rPr/>
            </w:pPr>
            <w:sdt>
              <w:sdtPr>
                <w:id w:val="617494787"/>
                <w:tag w:val="goog_rdk_29"/>
              </w:sdtPr>
              <w:sdtContent>
                <w:r w:rsidDel="00000000" w:rsidR="00000000" w:rsidRPr="00000000">
                  <w:rPr>
                    <w:rFonts w:ascii="Arial Unicode MS" w:cs="Arial Unicode MS" w:eastAsia="Arial Unicode MS" w:hAnsi="Arial Unicode MS"/>
                    <w:sz w:val="20"/>
                    <w:szCs w:val="20"/>
                    <w:rtl w:val="0"/>
                  </w:rPr>
                  <w:t xml:space="preserve">RESET (C19) → B2B-XH-A(LF) can be moved. (§6.4)</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20"/>
                <w:szCs w:val="20"/>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20"/>
                <w:szCs w:val="20"/>
                <w:rtl w:val="0"/>
              </w:rPr>
              <w:t xml:space="preserve">USB-C charge-only: XH connector. (§6.4)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sz w:val="20"/>
                <w:szCs w:val="20"/>
                <w:rtl w:val="0"/>
              </w:rPr>
              <w:t xml:space="preserve">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20"/>
                <w:szCs w:val="20"/>
                <w:rtl w:val="0"/>
              </w:rPr>
              <w:t xml:space="preserve">Test points + pads for current measurement. (§2.7)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sz w:val="20"/>
                <w:szCs w:val="20"/>
                <w:rtl w:val="0"/>
              </w:rPr>
              <w:t xml:space="preserve">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20"/>
                <w:szCs w:val="20"/>
                <w:rtl w:val="0"/>
              </w:rPr>
              <w:t xml:space="preserve">Footprints DNP: snubber, preload, bypass. (§2.6)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tl w:val="0"/>
              </w:rPr>
            </w:r>
          </w:p>
        </w:tc>
      </w:tr>
    </w:tbl>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2. Power Architecture and Deep Sleep</w:t>
      </w:r>
    </w:p>
    <w:p w:rsidR="00000000" w:rsidDel="00000000" w:rsidP="00000000" w:rsidRDefault="00000000" w:rsidRPr="00000000" w14:paraId="00000120">
      <w:pPr>
        <w:pStyle w:val="Heading2"/>
        <w:rPr/>
      </w:pPr>
      <w:r w:rsidDel="00000000" w:rsidR="00000000" w:rsidRPr="00000000">
        <w:rPr>
          <w:rtl w:val="0"/>
        </w:rPr>
        <w:t xml:space="preserve">2.1 Principle: Deep sleep independent of +5V</w:t>
      </w:r>
    </w:p>
    <w:p w:rsidR="00000000" w:rsidDel="00000000" w:rsidP="00000000" w:rsidRDefault="00000000" w:rsidRPr="00000000" w14:paraId="00000121">
      <w:pPr>
        <w:spacing w:after="120" w:lineRule="auto"/>
        <w:rPr/>
      </w:pPr>
      <w:r w:rsidDel="00000000" w:rsidR="00000000" w:rsidRPr="00000000">
        <w:rPr>
          <w:rtl w:val="0"/>
        </w:rPr>
        <w:t xml:space="preserve">Deep sleep is the default operating mode. Only the 3V3_AON rail remains powered; all other rails must be physically switched off (EN pin or load switch).</w:t>
      </w:r>
    </w:p>
    <w:p w:rsidR="00000000" w:rsidDel="00000000" w:rsidP="00000000" w:rsidRDefault="00000000" w:rsidRPr="00000000" w14:paraId="00000122">
      <w:pPr>
        <w:spacing w:after="200" w:before="200" w:lineRule="auto"/>
        <w:rPr/>
      </w:pPr>
      <w:r w:rsidDel="00000000" w:rsidR="00000000" w:rsidRPr="00000000">
        <w:rPr>
          <w:rtl w:val="0"/>
        </w:rPr>
      </w:r>
    </w:p>
    <w:p w:rsidR="00000000" w:rsidDel="00000000" w:rsidP="00000000" w:rsidRDefault="00000000" w:rsidRPr="00000000" w14:paraId="00000123">
      <w:pPr>
        <w:pStyle w:val="Heading3"/>
        <w:rPr/>
      </w:pPr>
      <w:r w:rsidDel="00000000" w:rsidR="00000000" w:rsidRPr="00000000">
        <w:rPr>
          <w:rtl w:val="0"/>
        </w:rPr>
        <w:t xml:space="preserve">2.1.1 3V3_AON Regulator</w:t>
      </w:r>
    </w:p>
    <w:p w:rsidR="00000000" w:rsidDel="00000000" w:rsidP="00000000" w:rsidRDefault="00000000" w:rsidRPr="00000000" w14:paraId="00000124">
      <w:pPr>
        <w:spacing w:after="120" w:lineRule="auto"/>
        <w:rPr/>
      </w:pPr>
      <w:r w:rsidDel="00000000" w:rsidR="00000000" w:rsidRPr="00000000">
        <w:rPr>
          <w:b w:val="1"/>
          <w:bCs w:val="1"/>
          <w:rtl w:val="0"/>
        </w:rPr>
        <w:t xml:space="preserve">Source:</w:t>
      </w:r>
      <w:r w:rsidDel="00000000" w:rsidR="00000000" w:rsidRPr="00000000">
        <w:rPr>
          <w:rtl w:val="0"/>
        </w:rPr>
        <w:t xml:space="preserve">BQ25792 SYS (VBAT/2S, always present as long as the battery or USB is connected)</w:t>
      </w:r>
    </w:p>
    <w:p w:rsidR="00000000" w:rsidDel="00000000" w:rsidP="00000000" w:rsidRDefault="00000000" w:rsidRPr="00000000" w14:paraId="00000125">
      <w:pPr>
        <w:spacing w:after="120" w:lineRule="auto"/>
        <w:rPr/>
      </w:pPr>
      <w:r w:rsidDel="00000000" w:rsidR="00000000" w:rsidRPr="00000000">
        <w:rPr>
          <w:b w:val="1"/>
          <w:bCs w:val="1"/>
          <w:rtl w:val="0"/>
        </w:rPr>
        <w:t xml:space="preserve">Selected regulator:</w:t>
      </w:r>
      <w:r w:rsidDel="00000000" w:rsidR="00000000" w:rsidRPr="00000000">
        <w:rPr>
          <w:rtl w:val="0"/>
        </w:rPr>
        <w:t xml:space="preserve">TPS6293D — synchronous buck, VIN 3.8–30V, output 3.3V, 2A max (ref. TI datasheet SNVSCK3)</w:t>
      </w:r>
    </w:p>
    <w:p w:rsidR="00000000" w:rsidDel="00000000" w:rsidP="00000000" w:rsidRDefault="00000000" w:rsidRPr="00000000" w14:paraId="00000126">
      <w:pPr>
        <w:spacing w:after="120" w:lineRule="auto"/>
        <w:rPr/>
      </w:pPr>
      <w:r w:rsidDel="00000000" w:rsidR="00000000" w:rsidRPr="00000000">
        <w:rPr>
          <w:b w:val="1"/>
          <w:bCs w:val="1"/>
          <w:rtl w:val="0"/>
        </w:rPr>
        <w:t xml:space="preserve">Justification:</w:t>
      </w:r>
      <w:r w:rsidDel="00000000" w:rsidR="00000000" w:rsidRPr="00000000">
        <w:rPr>
          <w:rtl w:val="0"/>
        </w:rPr>
        <w:t xml:space="preserve">Switching (and non-linear) regulator to limit heat dissipation with a 2S input that can reach ~8.4V.</w:t>
      </w:r>
    </w:p>
    <w:p w:rsidR="00000000" w:rsidDel="00000000" w:rsidP="00000000" w:rsidRDefault="00000000" w:rsidRPr="00000000" w14:paraId="00000127">
      <w:pPr>
        <w:spacing w:after="200" w:before="200" w:lineRule="auto"/>
        <w:rPr/>
      </w:pP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b w:val="1"/>
          <w:bCs w:val="1"/>
          <w:rtl w:val="0"/>
        </w:rPr>
        <w:t xml:space="preserve">Deep sleep IQ requirement:</w:t>
      </w:r>
      <w:sdt>
        <w:sdtPr>
          <w:id w:val="-1127248846"/>
          <w:tag w:val="goog_rdk_30"/>
        </w:sdtPr>
        <w:sdtContent>
          <w:r w:rsidDel="00000000" w:rsidR="00000000" w:rsidRPr="00000000">
            <w:rPr>
              <w:rFonts w:ascii="Arial Unicode MS" w:cs="Arial Unicode MS" w:eastAsia="Arial Unicode MS" w:hAnsi="Arial Unicode MS"/>
              <w:rtl w:val="0"/>
            </w:rPr>
            <w:t xml:space="preserve">The no-load current (Iq) of the AON regulator is the dominant factor in the deep sleep budget. The TPS6293D typically draws Iq of ~12µA (TI SNVSCK3 datasheet, VIN=12V, no load). The total AON load in deep sleep (ESP32 ~7µA + LIS2DW12 ~1µA + MAX17049 ~3µA + pull-ups ~5µA) is estimated at ~28–35µA. VIN min = 3.8V: SYS is always &gt; 4V in battery mode (2S Li-ion) → the TPS6293D starts in all cases.</w:t>
          </w:r>
        </w:sdtContent>
      </w:sdt>
    </w:p>
    <w:p w:rsidR="00000000" w:rsidDel="00000000" w:rsidP="00000000" w:rsidRDefault="00000000" w:rsidRPr="00000000" w14:paraId="00000129">
      <w:pPr>
        <w:spacing w:after="120" w:lineRule="auto"/>
        <w:rPr/>
      </w:pPr>
      <w:r w:rsidDel="00000000" w:rsidR="00000000" w:rsidRPr="00000000">
        <w:rPr>
          <w:b w:val="1"/>
          <w:bCs w:val="1"/>
          <w:rtl w:val="0"/>
        </w:rPr>
        <w:t xml:space="preserve">V3 Target:</w:t>
      </w:r>
      <w:r w:rsidDel="00000000" w:rsidR="00000000" w:rsidRPr="00000000">
        <w:rPr>
          <w:rtl w:val="0"/>
        </w:rPr>
        <w:t xml:space="preserve">Iconso deep sleep total &lt; 50µA on 3V3_AON rail. Validate by measurement on prototype (AON current measurement pad provided in §2.7).</w:t>
      </w:r>
    </w:p>
    <w:p w:rsidR="00000000" w:rsidDel="00000000" w:rsidP="00000000" w:rsidRDefault="00000000" w:rsidRPr="00000000" w14:paraId="0000012A">
      <w:pPr>
        <w:spacing w:after="200" w:before="200" w:lineRule="auto"/>
        <w:rPr/>
      </w:pP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b w:val="1"/>
          <w:bCs w:val="1"/>
          <w:rtl w:val="0"/>
        </w:rPr>
        <w:t xml:space="preserve">⚠️ BQ25792 ADC in deep sleep:</w:t>
      </w:r>
      <w:r w:rsidDel="00000000" w:rsidR="00000000" w:rsidRPr="00000000">
        <w:rPr>
          <w:rtl w:val="0"/>
        </w:rPr>
        <w:t xml:space="preserve">The BQ25792 consumes ~17–24µA (battery-only, ADC off) but ~540µA if the internal ADC remains active (ref. datasheet SLUSDG1, Table "Typical Application Characteristics"). The firmware MUST disable the BQ's ADC before entering deep sleep: register REG2E[7] ADC_EN = 0. Without this, the 50µA budget cannot be maintained.</w:t>
      </w:r>
    </w:p>
    <w:p w:rsidR="00000000" w:rsidDel="00000000" w:rsidP="00000000" w:rsidRDefault="00000000" w:rsidRPr="00000000" w14:paraId="0000012C">
      <w:pPr>
        <w:spacing w:after="200" w:before="200" w:lineRule="auto"/>
        <w:rPr/>
      </w:pP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tl w:val="0"/>
        </w:rPr>
        <w:t xml:space="preserve">Confirmation SYS BQ25792 — SYS is available in all 3 cases:</w:t>
      </w:r>
    </w:p>
    <w:p w:rsidR="00000000" w:rsidDel="00000000" w:rsidP="00000000" w:rsidRDefault="00000000" w:rsidRPr="00000000" w14:paraId="0000012E">
      <w:pPr>
        <w:numPr>
          <w:ilvl w:val="0"/>
          <w:numId w:val="1"/>
        </w:numPr>
        <w:spacing w:after="80" w:lineRule="auto"/>
        <w:ind w:left="720" w:hanging="360"/>
      </w:pPr>
      <w:r w:rsidDel="00000000" w:rsidR="00000000" w:rsidRPr="00000000">
        <w:rPr>
          <w:rtl w:val="0"/>
        </w:rPr>
        <w:t xml:space="preserve">Battery present / USB absent: SYS powered by battery via the BQ power path</w:t>
      </w:r>
    </w:p>
    <w:p w:rsidR="00000000" w:rsidDel="00000000" w:rsidP="00000000" w:rsidRDefault="00000000" w:rsidRPr="00000000" w14:paraId="0000012F">
      <w:pPr>
        <w:numPr>
          <w:ilvl w:val="0"/>
          <w:numId w:val="1"/>
        </w:numPr>
        <w:spacing w:after="80" w:lineRule="auto"/>
        <w:ind w:left="720" w:hanging="360"/>
      </w:pPr>
      <w:r w:rsidDel="00000000" w:rsidR="00000000" w:rsidRPr="00000000">
        <w:rPr>
          <w:rtl w:val="0"/>
        </w:rPr>
        <w:t xml:space="preserve">USB present (with or without battery): SYS powered by the adapter (USB-PD) and/or battery (NVDC)</w:t>
      </w:r>
    </w:p>
    <w:p w:rsidR="00000000" w:rsidDel="00000000" w:rsidP="00000000" w:rsidRDefault="00000000" w:rsidRPr="00000000" w14:paraId="00000130">
      <w:pPr>
        <w:numPr>
          <w:ilvl w:val="0"/>
          <w:numId w:val="1"/>
        </w:numPr>
        <w:spacing w:after="80" w:lineRule="auto"/>
        <w:ind w:left="720" w:hanging="360"/>
      </w:pPr>
      <w:r w:rsidDel="00000000" w:rsidR="00000000" w:rsidRPr="00000000">
        <w:rPr>
          <w:rtl w:val="0"/>
        </w:rPr>
        <w:t xml:space="preserve">Battery missing: deterministic behavior — the board either operates from USB or remains off</w:t>
      </w:r>
    </w:p>
    <w:p w:rsidR="00000000" w:rsidDel="00000000" w:rsidP="00000000" w:rsidRDefault="00000000" w:rsidRPr="00000000" w14:paraId="00000131">
      <w:pPr>
        <w:spacing w:after="200" w:before="200" w:lineRule="auto"/>
        <w:rPr/>
      </w:pPr>
      <w:r w:rsidDel="00000000" w:rsidR="00000000" w:rsidRPr="00000000">
        <w:rPr>
          <w:rtl w:val="0"/>
        </w:rPr>
      </w:r>
    </w:p>
    <w:p w:rsidR="00000000" w:rsidDel="00000000" w:rsidP="00000000" w:rsidRDefault="00000000" w:rsidRPr="00000000" w14:paraId="00000132">
      <w:pPr>
        <w:pStyle w:val="Heading3"/>
        <w:rPr/>
      </w:pPr>
      <w:r w:rsidDel="00000000" w:rsidR="00000000" w:rsidRPr="00000000">
        <w:rPr>
          <w:rtl w:val="0"/>
        </w:rPr>
        <w:t xml:space="preserve">2.1.2 Definition of food supply areas</w:t>
      </w:r>
    </w:p>
    <w:tbl>
      <w:tblPr>
        <w:tblStyle w:val="Table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800"/>
        <w:gridCol w:w="2906"/>
        <w:tblGridChange w:id="0">
          <w:tblGrid>
            <w:gridCol w:w="1800"/>
            <w:gridCol w:w="2000"/>
            <w:gridCol w:w="2800"/>
            <w:gridCol w:w="29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b w:val="1"/>
                <w:bCs w:val="1"/>
                <w:color w:val="ffffff"/>
                <w:sz w:val="20"/>
                <w:szCs w:val="20"/>
                <w:rtl w:val="0"/>
              </w:rPr>
              <w:t xml:space="preserve">Rail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b w:val="1"/>
                <w:bCs w:val="1"/>
                <w:color w:val="ffffff"/>
                <w:sz w:val="20"/>
                <w:szCs w:val="20"/>
                <w:rtl w:val="0"/>
              </w:rPr>
              <w:t xml:space="preserve">Deep sleep 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b w:val="1"/>
                <w:bCs w:val="1"/>
                <w:color w:val="ffffff"/>
                <w:sz w:val="20"/>
                <w:szCs w:val="20"/>
                <w:rtl w:val="0"/>
              </w:rPr>
              <w:t xml:space="preserve">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20"/>
                <w:szCs w:val="20"/>
                <w:rtl w:val="0"/>
              </w:rPr>
              <w:t xml:space="preserve">3V3_AON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8">
            <w:pPr>
              <w:rPr/>
            </w:pPr>
            <w:sdt>
              <w:sdtPr>
                <w:id w:val="-425974798"/>
                <w:tag w:val="goog_rdk_31"/>
              </w:sdtPr>
              <w:sdtContent>
                <w:r w:rsidDel="00000000" w:rsidR="00000000" w:rsidRPr="00000000">
                  <w:rPr>
                    <w:rFonts w:ascii="Arial Unicode MS" w:cs="Arial Unicode MS" w:eastAsia="Arial Unicode MS" w:hAnsi="Arial Unicode MS"/>
                    <w:sz w:val="20"/>
                    <w:szCs w:val="20"/>
                    <w:rtl w:val="0"/>
                  </w:rPr>
                  <w:t xml:space="preserve">SYS → TPS6293D</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f5e3"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sz w:val="20"/>
                <w:szCs w:val="20"/>
                <w:rtl w:val="0"/>
              </w:rPr>
              <w:t xml:space="preserve">ON (always active)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20"/>
                <w:szCs w:val="20"/>
                <w:rtl w:val="0"/>
              </w:rPr>
              <w:t xml:space="preserve">ESP32 (sleep), LIS2DW12, MAX17049, BQ25792 (I2C), RAK3172 wake, I2C_AON pull-ups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20"/>
                <w:szCs w:val="20"/>
                <w:rtl w:val="0"/>
              </w:rPr>
              <w:t xml:space="preserve">3V3_SYS_SW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C">
            <w:pPr>
              <w:rPr/>
            </w:pPr>
            <w:sdt>
              <w:sdtPr>
                <w:id w:val="-2016916212"/>
                <w:tag w:val="goog_rdk_32"/>
              </w:sdtPr>
              <w:sdtContent>
                <w:r w:rsidDel="00000000" w:rsidR="00000000" w:rsidRPr="00000000">
                  <w:rPr>
                    <w:rFonts w:ascii="Arial Unicode MS" w:cs="Arial Unicode MS" w:eastAsia="Arial Unicode MS" w:hAnsi="Arial Unicode MS"/>
                    <w:sz w:val="20"/>
                    <w:szCs w:val="20"/>
                    <w:rtl w:val="0"/>
                  </w:rPr>
                  <w:t xml:space="preserve">+5V → LDO/buck</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dbd8"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20"/>
                <w:szCs w:val="20"/>
                <w:rtl w:val="0"/>
              </w:rPr>
              <w:t xml:space="preserve">OFF (ESP32 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sz w:val="20"/>
                <w:szCs w:val="20"/>
                <w:rtl w:val="0"/>
              </w:rPr>
              <w:t xml:space="preserve">microSD, GNSS, IIS2ICLX, MCP23017, I2C_SYS_SW pull-ups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sz w:val="20"/>
                <w:szCs w:val="20"/>
                <w:rtl w:val="0"/>
              </w:rPr>
              <w:t xml:space="preserve">TPS_LDO3V3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sz w:val="20"/>
                <w:szCs w:val="20"/>
                <w:rtl w:val="0"/>
              </w:rPr>
              <w:t xml:space="preserve">TPS25750 internal LDO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sz w:val="20"/>
                <w:szCs w:val="20"/>
                <w:rtl w:val="0"/>
              </w:rPr>
              <w:t xml:space="preserve">ON if VBUS is present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sz w:val="20"/>
                <w:szCs w:val="20"/>
                <w:rtl w:val="0"/>
              </w:rPr>
              <w:t xml:space="preserve">CAT24C256 (EEPROM), I2C_TPS pull-ups. Autonomous dead-battery boot.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sz w:val="20"/>
                <w:szCs w:val="20"/>
                <w:rtl w:val="0"/>
              </w:rPr>
              <w:t xml:space="preserve">+5V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4">
            <w:pPr>
              <w:rPr/>
            </w:pPr>
            <w:sdt>
              <w:sdtPr>
                <w:id w:val="-1058826461"/>
                <w:tag w:val="goog_rdk_33"/>
              </w:sdtPr>
              <w:sdtContent>
                <w:r w:rsidDel="00000000" w:rsidR="00000000" w:rsidRPr="00000000">
                  <w:rPr>
                    <w:rFonts w:ascii="Arial Unicode MS" w:cs="Arial Unicode MS" w:eastAsia="Arial Unicode MS" w:hAnsi="Arial Unicode MS"/>
                    <w:sz w:val="20"/>
                    <w:szCs w:val="20"/>
                    <w:rtl w:val="0"/>
                  </w:rPr>
                  <w:t xml:space="preserve">SYS → TPS54531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dbd8"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sz w:val="20"/>
                <w:szCs w:val="20"/>
                <w:rtl w:val="0"/>
              </w:rPr>
              <w:t xml:space="preserve">OFF (EN 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sz w:val="20"/>
                <w:szCs w:val="20"/>
                <w:rtl w:val="0"/>
              </w:rPr>
              <w:t xml:space="preserve">+5V consumers, 3V3_SYS_SW source, 3.8V GSM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sz w:val="20"/>
                <w:szCs w:val="20"/>
                <w:rtl w:val="0"/>
              </w:rPr>
              <w:t xml:space="preserve">+3.8V GSM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8">
            <w:pPr>
              <w:rPr/>
            </w:pPr>
            <w:sdt>
              <w:sdtPr>
                <w:id w:val="-763639293"/>
                <w:tag w:val="goog_rdk_34"/>
              </w:sdtPr>
              <w:sdtContent>
                <w:r w:rsidDel="00000000" w:rsidR="00000000" w:rsidRPr="00000000">
                  <w:rPr>
                    <w:rFonts w:ascii="Arial Unicode MS" w:cs="Arial Unicode MS" w:eastAsia="Arial Unicode MS" w:hAnsi="Arial Unicode MS"/>
                    <w:sz w:val="20"/>
                    <w:szCs w:val="20"/>
                    <w:rtl w:val="0"/>
                  </w:rPr>
                  <w:t xml:space="preserve">+5V → TPS63070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dbd8"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20"/>
                <w:szCs w:val="20"/>
                <w:rtl w:val="0"/>
              </w:rPr>
              <w:t xml:space="preserve">OFF (IN MCU)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sz w:val="20"/>
                <w:szCs w:val="20"/>
                <w:rtl w:val="0"/>
              </w:rPr>
              <w:t xml:space="preserve">A7670E (modem)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sz w:val="20"/>
                <w:szCs w:val="20"/>
                <w:rtl w:val="0"/>
              </w:rPr>
              <w:t xml:space="preserve">LDO_3V3 (legacy)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20"/>
                <w:szCs w:val="20"/>
                <w:rtl w:val="0"/>
              </w:rPr>
              <w:t xml:space="preserve">TLV75533 external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dbd8"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20"/>
                <w:szCs w:val="20"/>
                <w:rtl w:val="0"/>
              </w:rPr>
              <w:t xml:space="preserve">Deleted V3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20"/>
                <w:szCs w:val="20"/>
                <w:rtl w:val="0"/>
              </w:rPr>
              <w:t xml:space="preserve">Replaced by TPS_LDO3V3 (internal LDO of the TPS25750) for EEPROM + I2C_TPS. The TLV75533 is no longer required.</w:t>
            </w:r>
            <w:r w:rsidDel="00000000" w:rsidR="00000000" w:rsidRPr="00000000">
              <w:rPr>
                <w:rtl w:val="0"/>
              </w:rPr>
            </w:r>
          </w:p>
        </w:tc>
      </w:tr>
    </w:tbl>
    <w:p w:rsidR="00000000" w:rsidDel="00000000" w:rsidP="00000000" w:rsidRDefault="00000000" w:rsidRPr="00000000" w14:paraId="0000014F">
      <w:pPr>
        <w:spacing w:after="200" w:before="200" w:lineRule="auto"/>
        <w:rPr/>
      </w:pP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tl w:val="0"/>
        </w:rPr>
        <w:t xml:space="preserve">2.1.3 TPS54531 (+5V) — deactivable in deep sleep</w:t>
      </w:r>
    </w:p>
    <w:p w:rsidR="00000000" w:rsidDel="00000000" w:rsidP="00000000" w:rsidRDefault="00000000" w:rsidRPr="00000000" w14:paraId="00000151">
      <w:pPr>
        <w:numPr>
          <w:ilvl w:val="0"/>
          <w:numId w:val="1"/>
        </w:numPr>
        <w:spacing w:after="80" w:lineRule="auto"/>
        <w:ind w:left="720" w:hanging="360"/>
      </w:pPr>
      <w:sdt>
        <w:sdtPr>
          <w:id w:val="-1110049554"/>
          <w:tag w:val="goog_rdk_35"/>
        </w:sdtPr>
        <w:sdtContent>
          <w:r w:rsidDel="00000000" w:rsidR="00000000" w:rsidRPr="00000000">
            <w:rPr>
              <w:rFonts w:ascii="Arial Unicode MS" w:cs="Arial Unicode MS" w:eastAsia="Arial Unicode MS" w:hAnsi="Arial Unicode MS"/>
              <w:rtl w:val="0"/>
            </w:rPr>
            <w:t xml:space="preserve">Pin EN pulled low by default (&lt; 1.25V) → +5V OFF at startup</w:t>
          </w:r>
        </w:sdtContent>
      </w:sdt>
    </w:p>
    <w:p w:rsidR="00000000" w:rsidDel="00000000" w:rsidP="00000000" w:rsidRDefault="00000000" w:rsidRPr="00000000" w14:paraId="00000152">
      <w:pPr>
        <w:numPr>
          <w:ilvl w:val="0"/>
          <w:numId w:val="1"/>
        </w:numPr>
        <w:spacing w:after="80" w:lineRule="auto"/>
        <w:ind w:left="720" w:hanging="360"/>
      </w:pPr>
      <w:r w:rsidDel="00000000" w:rsidR="00000000" w:rsidRPr="00000000">
        <w:rPr>
          <w:rtl w:val="0"/>
        </w:rPr>
        <w:t xml:space="preserve">ESP32 control via GPIO (logic high 1.5–6V to activate)</w:t>
      </w:r>
    </w:p>
    <w:p w:rsidR="00000000" w:rsidDel="00000000" w:rsidP="00000000" w:rsidRDefault="00000000" w:rsidRPr="00000000" w14:paraId="00000153">
      <w:pPr>
        <w:numPr>
          <w:ilvl w:val="0"/>
          <w:numId w:val="1"/>
        </w:numPr>
        <w:spacing w:after="80" w:lineRule="auto"/>
        <w:ind w:left="720" w:hanging="360"/>
      </w:pPr>
      <w:r w:rsidDel="00000000" w:rsidR="00000000" w:rsidRPr="00000000">
        <w:rPr>
          <w:rtl w:val="0"/>
        </w:rPr>
        <w:t xml:space="preserve">No hysteresis required — ESP32 is the only power supply controller</w:t>
      </w:r>
    </w:p>
    <w:p w:rsidR="00000000" w:rsidDel="00000000" w:rsidP="00000000" w:rsidRDefault="00000000" w:rsidRPr="00000000" w14:paraId="00000154">
      <w:pPr>
        <w:spacing w:after="200" w:before="200" w:lineRule="auto"/>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2.2 Explicit sleep killer gating</w:t>
      </w:r>
    </w:p>
    <w:tbl>
      <w:tblPr>
        <w:tblStyle w:val="Table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600"/>
        <w:gridCol w:w="2506"/>
        <w:tblGridChange w:id="0">
          <w:tblGrid>
            <w:gridCol w:w="2200"/>
            <w:gridCol w:w="2200"/>
            <w:gridCol w:w="2600"/>
            <w:gridCol w:w="2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b w:val="1"/>
                <w:bCs w:val="1"/>
                <w:color w:val="ffffff"/>
                <w:sz w:val="20"/>
                <w:szCs w:val="20"/>
                <w:rtl w:val="0"/>
              </w:rPr>
              <w:t xml:space="preserve">Peripheral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b w:val="1"/>
                <w:bCs w:val="1"/>
                <w:color w:val="ffffff"/>
                <w:sz w:val="20"/>
                <w:szCs w:val="20"/>
                <w:rtl w:val="0"/>
              </w:rPr>
              <w:t xml:space="preserve">Mechanism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b w:val="1"/>
                <w:bCs w:val="1"/>
                <w:color w:val="ffffff"/>
                <w:sz w:val="20"/>
                <w:szCs w:val="20"/>
                <w:rtl w:val="0"/>
              </w:rPr>
              <w:t xml:space="preserve">Default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sz w:val="20"/>
                <w:szCs w:val="20"/>
                <w:rtl w:val="0"/>
              </w:rPr>
              <w:t xml:space="preserve">microSD (U21)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sz w:val="20"/>
                <w:szCs w:val="20"/>
                <w:rtl w:val="0"/>
              </w:rPr>
              <w:t xml:space="preserve">3V3_SYS_SW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sz w:val="20"/>
                <w:szCs w:val="20"/>
                <w:rtl w:val="0"/>
              </w:rPr>
              <w:t xml:space="preserve">High-side load switch (VDD_SD)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sz w:val="20"/>
                <w:szCs w:val="20"/>
                <w:rtl w:val="0"/>
              </w:rPr>
              <w:t xml:space="preserve">OFF (SD_EN down)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20"/>
                <w:szCs w:val="20"/>
                <w:rtl w:val="0"/>
              </w:rPr>
              <w:t xml:space="preserve">CP2102 (U2)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sz w:val="20"/>
                <w:szCs w:val="20"/>
                <w:rtl w:val="0"/>
              </w:rPr>
              <w:t xml:space="preserve">VBUS direct (VREGIN)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sz w:val="20"/>
                <w:szCs w:val="20"/>
                <w:rtl w:val="0"/>
              </w:rPr>
              <w:t xml:space="preserve">USB powered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20"/>
                <w:szCs w:val="20"/>
                <w:rtl w:val="0"/>
              </w:rPr>
              <w:t xml:space="preserve">OFF except when USB is plugged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20"/>
                <w:szCs w:val="20"/>
                <w:rtl w:val="0"/>
              </w:rPr>
              <w:t xml:space="preserve">TXS0102 (U13)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20"/>
                <w:szCs w:val="20"/>
                <w:rtl w:val="0"/>
              </w:rPr>
              <w:t xml:space="preserve">3V3_SYS_SW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20"/>
                <w:szCs w:val="20"/>
                <w:rtl w:val="0"/>
              </w:rPr>
              <w:t xml:space="preserve">OE pull-down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sz w:val="20"/>
                <w:szCs w:val="20"/>
                <w:rtl w:val="0"/>
              </w:rPr>
              <w:t xml:space="preserve">OFF (OE down)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sz w:val="20"/>
                <w:szCs w:val="20"/>
                <w:rtl w:val="0"/>
              </w:rPr>
              <w:t xml:space="preserve">MAX17049 (U8)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sz w:val="20"/>
                <w:szCs w:val="20"/>
                <w:rtl w:val="0"/>
              </w:rPr>
              <w:t xml:space="preserve">3V3_AON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sz w:val="20"/>
                <w:szCs w:val="20"/>
                <w:rtl w:val="0"/>
              </w:rPr>
              <w:t xml:space="preserve">Permanent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20"/>
                <w:szCs w:val="20"/>
                <w:rtl w:val="0"/>
              </w:rPr>
              <w:t xml:space="preserve">ON (continuous SoC)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sz w:val="20"/>
                <w:szCs w:val="20"/>
                <w:rtl w:val="0"/>
              </w:rPr>
              <w:t xml:space="preserve">MCP23017 (U15)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sz w:val="20"/>
                <w:szCs w:val="20"/>
                <w:rtl w:val="0"/>
              </w:rPr>
              <w:t xml:space="preserve">3V3_SYS_SW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sz w:val="20"/>
                <w:szCs w:val="20"/>
                <w:rtl w:val="0"/>
              </w:rPr>
              <w:t xml:space="preserve">Rail SYS_SW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20"/>
                <w:szCs w:val="20"/>
                <w:rtl w:val="0"/>
              </w:rPr>
              <w:t xml:space="preserve">OFF deep sleep</w:t>
            </w:r>
            <w:r w:rsidDel="00000000" w:rsidR="00000000" w:rsidRPr="00000000">
              <w:rPr>
                <w:rtl w:val="0"/>
              </w:rPr>
            </w:r>
          </w:p>
        </w:tc>
      </w:tr>
    </w:tbl>
    <w:p w:rsidR="00000000" w:rsidDel="00000000" w:rsidP="00000000" w:rsidRDefault="00000000" w:rsidRPr="00000000" w14:paraId="0000016E">
      <w:pPr>
        <w:spacing w:after="200" w:before="200" w:lineRule="auto"/>
        <w:rPr/>
      </w:pPr>
      <w:r w:rsidDel="00000000" w:rsidR="00000000" w:rsidRPr="00000000">
        <w:rPr>
          <w:rtl w:val="0"/>
        </w:rPr>
      </w:r>
    </w:p>
    <w:p w:rsidR="00000000" w:rsidDel="00000000" w:rsidP="00000000" w:rsidRDefault="00000000" w:rsidRPr="00000000" w14:paraId="0000016F">
      <w:pPr>
        <w:pStyle w:val="Heading3"/>
        <w:rPr/>
      </w:pPr>
      <w:r w:rsidDel="00000000" w:rsidR="00000000" w:rsidRPr="00000000">
        <w:rPr>
          <w:rtl w:val="0"/>
        </w:rPr>
        <w:t xml:space="preserve">2.2.1 Firmware requirements before rail shutdown (GPIO anti back-powering)</w:t>
      </w:r>
    </w:p>
    <w:p w:rsidR="00000000" w:rsidDel="00000000" w:rsidP="00000000" w:rsidRDefault="00000000" w:rsidRPr="00000000" w14:paraId="00000170">
      <w:pPr>
        <w:spacing w:after="120" w:lineRule="auto"/>
        <w:rPr/>
      </w:pPr>
      <w:r w:rsidDel="00000000" w:rsidR="00000000" w:rsidRPr="00000000">
        <w:rPr>
          <w:b w:val="1"/>
          <w:bCs w:val="1"/>
          <w:rtl w:val="0"/>
        </w:rPr>
        <w:t xml:space="preserve">Ruler :</w:t>
      </w:r>
      <w:r w:rsidDel="00000000" w:rsidR="00000000" w:rsidRPr="00000000">
        <w:rPr>
          <w:rtl w:val="0"/>
        </w:rPr>
        <w:t xml:space="preserve">Before disabling 3V3_SYS_SW (deep sleep entry), the firmware MUST configure all GPIOs connected to the SYS_SW domain as Hi-Z (input, no internal pull). Otherwise, an ESP32 GPIO driven HIGH (3V3_AON) can back-power a SYS_SW device via its internal ESD diodes.</w:t>
      </w:r>
    </w:p>
    <w:tbl>
      <w:tblPr>
        <w:tblStyle w:val="Table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706"/>
        <w:tblGridChange w:id="0">
          <w:tblGrid>
            <w:gridCol w:w="2000"/>
            <w:gridCol w:w="2800"/>
            <w:gridCol w:w="47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b w:val="1"/>
                <w:bCs w:val="1"/>
                <w:color w:val="ffffff"/>
                <w:sz w:val="20"/>
                <w:szCs w:val="20"/>
                <w:rtl w:val="0"/>
              </w:rPr>
              <w:t xml:space="preserve">Action before deep sleep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sz w:val="20"/>
                <w:szCs w:val="20"/>
                <w:rtl w:val="0"/>
              </w:rPr>
              <w:t xml:space="preserve">IO3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sz w:val="20"/>
                <w:szCs w:val="20"/>
                <w:rtl w:val="0"/>
              </w:rPr>
              <w:t xml:space="preserve">I2C_SYS_SW_SCL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sz w:val="20"/>
                <w:szCs w:val="20"/>
                <w:rtl w:val="0"/>
              </w:rPr>
              <w:t xml:space="preserve">Input Hi-Z (disable internal pull-up). External pull-up on 3V3_SYS_SW drops with the rail.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sz w:val="20"/>
                <w:szCs w:val="20"/>
                <w:rtl w:val="0"/>
              </w:rPr>
              <w:t xml:space="preserve">IO15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sz w:val="20"/>
                <w:szCs w:val="20"/>
                <w:rtl w:val="0"/>
              </w:rPr>
              <w:t xml:space="preserve">I2C_SYS_SW_SDA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sz w:val="20"/>
                <w:szCs w:val="20"/>
                <w:rtl w:val="0"/>
              </w:rPr>
              <w:t xml:space="preserve">Input Hi-Z (disable internal pull-up). Idem.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sz w:val="20"/>
                <w:szCs w:val="20"/>
                <w:rtl w:val="0"/>
              </w:rPr>
              <w:t xml:space="preserve">SPI SD (IO18–21)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sz w:val="20"/>
                <w:szCs w:val="20"/>
                <w:rtl w:val="0"/>
              </w:rPr>
              <w:t xml:space="preserve">SD_CLK, SD_MOSI, SD_MISO, SD_CS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sz w:val="20"/>
                <w:szCs w:val="20"/>
                <w:rtl w:val="0"/>
              </w:rPr>
              <w:t xml:space="preserve">Input Hi-Z. VDD_SD must be cut BEFORE to avoid leakage via MOSI/CLK.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sz w:val="20"/>
                <w:szCs w:val="20"/>
                <w:rtl w:val="0"/>
              </w:rPr>
              <w:t xml:space="preserve">IO0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sz w:val="20"/>
                <w:szCs w:val="20"/>
                <w:rtl w:val="0"/>
              </w:rPr>
              <w:t xml:space="preserve">5V_EN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sz w:val="20"/>
                <w:szCs w:val="20"/>
                <w:rtl w:val="0"/>
              </w:rPr>
              <w:t xml:space="preserve">Output LOW (disable +5V), then Hi-Z. External pull-down keeps OFF.</w:t>
            </w:r>
            <w:r w:rsidDel="00000000" w:rsidR="00000000" w:rsidRPr="00000000">
              <w:rPr>
                <w:rtl w:val="0"/>
              </w:rPr>
            </w:r>
          </w:p>
        </w:tc>
      </w:tr>
    </w:tbl>
    <w:p w:rsidR="00000000" w:rsidDel="00000000" w:rsidP="00000000" w:rsidRDefault="00000000" w:rsidRPr="00000000" w14:paraId="00000180">
      <w:pPr>
        <w:spacing w:after="120" w:lineRule="auto"/>
        <w:rPr/>
      </w:pPr>
      <w:r w:rsidDel="00000000" w:rsidR="00000000" w:rsidRPr="00000000">
        <w:rPr>
          <w:b w:val="1"/>
          <w:bCs w:val="1"/>
          <w:rtl w:val="0"/>
        </w:rPr>
        <w:t xml:space="preserve">Recommended cut-off order:</w:t>
      </w:r>
      <w:sdt>
        <w:sdtPr>
          <w:id w:val="-1199088555"/>
          <w:tag w:val="goog_rdk_36"/>
        </w:sdtPr>
        <w:sdtContent>
          <w:r w:rsidDel="00000000" w:rsidR="00000000" w:rsidRPr="00000000">
            <w:rPr>
              <w:rFonts w:ascii="Arial Unicode MS" w:cs="Arial Unicode MS" w:eastAsia="Arial Unicode MS" w:hAnsi="Arial Unicode MS"/>
              <w:rtl w:val="0"/>
            </w:rPr>
            <w:t xml:space="preserve">(1) GPIO SPI SD → Hi-Z, (2) SD_EN = LOW (cut VDD_SD), (3) GPIO I2C_SYS_SW → Hi-Z + disable internal pulls, (4) BQ25792 ADC_EN = 0 (REG2E[7]), (5) 5V_EN = LOW (cut +5V and 3V3_SYS_SW), (6) enter deep sleep.</w:t>
          </w:r>
        </w:sdtContent>
      </w:sdt>
    </w:p>
    <w:p w:rsidR="00000000" w:rsidDel="00000000" w:rsidP="00000000" w:rsidRDefault="00000000" w:rsidRPr="00000000" w14:paraId="00000181">
      <w:pPr>
        <w:spacing w:after="120" w:lineRule="auto"/>
        <w:rPr/>
      </w:pPr>
      <w:r w:rsidDel="00000000" w:rsidR="00000000" w:rsidRPr="00000000">
        <w:rPr>
          <w:b w:val="1"/>
          <w:bCs w:val="1"/>
          <w:rtl w:val="0"/>
        </w:rPr>
        <w:t xml:space="preserve">Objective:</w:t>
      </w:r>
      <w:r w:rsidDel="00000000" w:rsidR="00000000" w:rsidRPr="00000000">
        <w:rPr>
          <w:rtl w:val="0"/>
        </w:rPr>
        <w:t xml:space="preserve">Wake the ESP32 from deep sleep when connected via USB, with a pure hardware guarantee (no BQ firmware dependency).</w:t>
      </w:r>
    </w:p>
    <w:p w:rsidR="00000000" w:rsidDel="00000000" w:rsidP="00000000" w:rsidRDefault="00000000" w:rsidRPr="00000000" w14:paraId="00000182">
      <w:pPr>
        <w:spacing w:after="200" w:before="200" w:lineRule="auto"/>
        <w:rPr/>
      </w:pP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b w:val="1"/>
          <w:bCs w:val="1"/>
          <w:rtl w:val="0"/>
        </w:rPr>
        <w:t xml:space="preserve">V3 Solution:</w:t>
      </w:r>
      <w:r w:rsidDel="00000000" w:rsidR="00000000" w:rsidRPr="00000000">
        <w:rPr>
          <w:rtl w:val="0"/>
        </w:rPr>
        <w:t xml:space="preserve">Discrete VBUS_DET (ultra-low-power comparator ~10nA, low active output) integrated into the wired-OR on IO7 (LP_GPIO7) with BTN_AON and RAK3172_IRQ.</w:t>
      </w:r>
    </w:p>
    <w:p w:rsidR="00000000" w:rsidDel="00000000" w:rsidP="00000000" w:rsidRDefault="00000000" w:rsidRPr="00000000" w14:paraId="00000184">
      <w:pPr>
        <w:numPr>
          <w:ilvl w:val="0"/>
          <w:numId w:val="1"/>
        </w:numPr>
        <w:spacing w:after="80" w:lineRule="auto"/>
        <w:ind w:left="720" w:hanging="360"/>
      </w:pPr>
      <w:r w:rsidDel="00000000" w:rsidR="00000000" w:rsidRPr="00000000">
        <w:rPr>
          <w:rtl w:val="0"/>
        </w:rPr>
        <w:t xml:space="preserve">Wake-on-demand without any prior I2C configuration</w:t>
      </w:r>
    </w:p>
    <w:p w:rsidR="00000000" w:rsidDel="00000000" w:rsidP="00000000" w:rsidRDefault="00000000" w:rsidRPr="00000000" w14:paraId="00000185">
      <w:pPr>
        <w:numPr>
          <w:ilvl w:val="0"/>
          <w:numId w:val="1"/>
        </w:numPr>
        <w:spacing w:after="80" w:lineRule="auto"/>
        <w:ind w:left="720" w:hanging="360"/>
      </w:pPr>
      <w:r w:rsidDel="00000000" w:rsidR="00000000" w:rsidRPr="00000000">
        <w:rPr>
          <w:rtl w:val="0"/>
        </w:rPr>
        <w:t xml:space="preserve">Wake level-based (stable condition as long as VBUS is present)</w:t>
      </w:r>
    </w:p>
    <w:p w:rsidR="00000000" w:rsidDel="00000000" w:rsidP="00000000" w:rsidRDefault="00000000" w:rsidRPr="00000000" w14:paraId="00000186">
      <w:pPr>
        <w:numPr>
          <w:ilvl w:val="0"/>
          <w:numId w:val="1"/>
        </w:numPr>
        <w:spacing w:after="80" w:lineRule="auto"/>
        <w:ind w:left="720" w:hanging="360"/>
      </w:pPr>
      <w:r w:rsidDel="00000000" w:rsidR="00000000" w:rsidRPr="00000000">
        <w:rPr>
          <w:rtl w:val="0"/>
        </w:rPr>
        <w:t xml:space="preserve">State defined when VBUS is absent (no floating state), ESD protection included</w:t>
      </w:r>
    </w:p>
    <w:p w:rsidR="00000000" w:rsidDel="00000000" w:rsidP="00000000" w:rsidRDefault="00000000" w:rsidRPr="00000000" w14:paraId="00000187">
      <w:pPr>
        <w:numPr>
          <w:ilvl w:val="0"/>
          <w:numId w:val="1"/>
        </w:numPr>
        <w:spacing w:after="80" w:lineRule="auto"/>
        <w:ind w:left="720" w:hanging="360"/>
      </w:pPr>
      <w:r w:rsidDel="00000000" w:rsidR="00000000" w:rsidRPr="00000000">
        <w:rPr>
          <w:rtl w:val="0"/>
        </w:rPr>
        <w:t xml:space="preserve">BQ25792 INT# removed as a dedicated wake source — BQ registers are read via I2C_AON after wake-up to retrieve event details</w:t>
      </w:r>
    </w:p>
    <w:p w:rsidR="00000000" w:rsidDel="00000000" w:rsidP="00000000" w:rsidRDefault="00000000" w:rsidRPr="00000000" w14:paraId="00000188">
      <w:pPr>
        <w:spacing w:after="200" w:before="200" w:lineRule="auto"/>
        <w:rPr/>
      </w:pP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b w:val="1"/>
          <w:bCs w:val="1"/>
          <w:rtl w:val="0"/>
        </w:rPr>
        <w:t xml:space="preserve">Advantage:</w:t>
      </w:r>
      <w:r w:rsidDel="00000000" w:rsidR="00000000" w:rsidRPr="00000000">
        <w:rPr>
          <w:rtl w:val="0"/>
        </w:rPr>
        <w:t xml:space="preserve">Frees up IO3 (formerly BQ_INT) for the I2C_SYS_SW bus. Reduces the number of LP_GPIO wakes to 2 (IO4 + IO7), leaving some headroom.</w:t>
      </w:r>
    </w:p>
    <w:p w:rsidR="00000000" w:rsidDel="00000000" w:rsidP="00000000" w:rsidRDefault="00000000" w:rsidRPr="00000000" w14:paraId="0000018A">
      <w:pPr>
        <w:spacing w:after="200" w:before="200" w:lineRule="auto"/>
        <w:rPr/>
      </w:pP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2.4 Deep sleep wake sources</w:t>
      </w:r>
    </w:p>
    <w:tbl>
      <w:tblPr>
        <w:tblStyle w:val="Table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1900"/>
        <w:gridCol w:w="2006"/>
        <w:tblGridChange w:id="0">
          <w:tblGrid>
            <w:gridCol w:w="2600"/>
            <w:gridCol w:w="3000"/>
            <w:gridCol w:w="1900"/>
            <w:gridCol w:w="20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8D">
            <w:pPr>
              <w:rPr/>
            </w:pPr>
            <w:sdt>
              <w:sdtPr>
                <w:id w:val="93639432"/>
                <w:tag w:val="goog_rdk_37"/>
              </w:sdtPr>
              <w:sdtContent>
                <w:r w:rsidDel="00000000" w:rsidR="00000000" w:rsidRPr="00000000">
                  <w:rPr>
                    <w:rFonts w:ascii="Arial Unicode MS" w:cs="Arial Unicode MS" w:eastAsia="Arial Unicode MS" w:hAnsi="Arial Unicode MS"/>
                    <w:b w:val="1"/>
                    <w:bCs w:val="1"/>
                    <w:color w:val="ffffff"/>
                    <w:sz w:val="20"/>
                    <w:szCs w:val="20"/>
                    <w:rtl w:val="0"/>
                  </w:rPr>
                  <w:t xml:space="preserve">Signal → ESP32 GPIO</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b w:val="1"/>
                <w:bCs w:val="1"/>
                <w:color w:val="ffffff"/>
                <w:sz w:val="20"/>
                <w:szCs w:val="20"/>
                <w:rtl w:val="0"/>
              </w:rPr>
              <w:t xml:space="preserve">Pull-up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b w:val="1"/>
                <w:bCs w:val="1"/>
                <w:color w:val="ffffff"/>
                <w:sz w:val="20"/>
                <w:szCs w:val="20"/>
                <w:rtl w:val="0"/>
              </w:rPr>
              <w:t xml:space="preserve">Kind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20"/>
                <w:szCs w:val="20"/>
                <w:rtl w:val="0"/>
              </w:rPr>
              <w:t xml:space="preserve">LIS2DW12 (vibration)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1">
            <w:pPr>
              <w:rPr/>
            </w:pPr>
            <w:sdt>
              <w:sdtPr>
                <w:id w:val="226463452"/>
                <w:tag w:val="goog_rdk_38"/>
              </w:sdtPr>
              <w:sdtContent>
                <w:r w:rsidDel="00000000" w:rsidR="00000000" w:rsidRPr="00000000">
                  <w:rPr>
                    <w:rFonts w:ascii="Arial Unicode MS" w:cs="Arial Unicode MS" w:eastAsia="Arial Unicode MS" w:hAnsi="Arial Unicode MS"/>
                    <w:sz w:val="20"/>
                    <w:szCs w:val="20"/>
                    <w:rtl w:val="0"/>
                  </w:rPr>
                  <w:t xml:space="preserve">INT1 → IO4 (LP4)</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sz w:val="20"/>
                <w:szCs w:val="20"/>
                <w:rtl w:val="0"/>
              </w:rPr>
              <w:t xml:space="preserve">3V3_AON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sz w:val="20"/>
                <w:szCs w:val="20"/>
                <w:rtl w:val="0"/>
              </w:rPr>
              <w:t xml:space="preserve">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sz w:val="20"/>
                <w:szCs w:val="20"/>
                <w:rtl w:val="0"/>
              </w:rPr>
              <w:t xml:space="preserve">Wired-OR (3 sources)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5">
            <w:pPr>
              <w:rPr/>
            </w:pPr>
            <w:sdt>
              <w:sdtPr>
                <w:id w:val="2132065019"/>
                <w:tag w:val="goog_rdk_39"/>
              </w:sdtPr>
              <w:sdtContent>
                <w:r w:rsidDel="00000000" w:rsidR="00000000" w:rsidRPr="00000000">
                  <w:rPr>
                    <w:rFonts w:ascii="Arial Unicode MS" w:cs="Arial Unicode MS" w:eastAsia="Arial Unicode MS" w:hAnsi="Arial Unicode MS"/>
                    <w:sz w:val="20"/>
                    <w:szCs w:val="20"/>
                    <w:rtl w:val="0"/>
                  </w:rPr>
                  <w:t xml:space="preserve">WAKE_OR_N → IO7 (LP7)</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20"/>
                <w:szCs w:val="20"/>
                <w:rtl w:val="0"/>
              </w:rPr>
              <w:t xml:space="preserve">3V3_AON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20"/>
                <w:szCs w:val="20"/>
                <w:rtl w:val="0"/>
              </w:rPr>
              <w:t xml:space="preserve">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8">
            <w:pPr>
              <w:rPr/>
            </w:pPr>
            <w:sdt>
              <w:sdtPr>
                <w:id w:val="2083087288"/>
                <w:tag w:val="goog_rdk_40"/>
              </w:sdtPr>
              <w:sdtContent>
                <w:r w:rsidDel="00000000" w:rsidR="00000000" w:rsidRPr="00000000">
                  <w:rPr>
                    <w:rFonts w:ascii="Arial Unicode MS" w:cs="Arial Unicode MS" w:eastAsia="Arial Unicode MS" w:hAnsi="Arial Unicode MS"/>
                    <w:sz w:val="20"/>
                    <w:szCs w:val="20"/>
                    <w:rtl w:val="0"/>
                  </w:rPr>
                  <w:t xml:space="preserve">  → VBUS_DET_N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sz w:val="20"/>
                <w:szCs w:val="20"/>
                <w:rtl w:val="0"/>
              </w:rPr>
              <w:t xml:space="preserve">USB comparator (active 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sz w:val="20"/>
                <w:szCs w:val="20"/>
                <w:rtl w:val="0"/>
              </w:rPr>
              <w:t xml:space="preserve">(wired-OR)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C">
            <w:pPr>
              <w:rPr/>
            </w:pPr>
            <w:sdt>
              <w:sdtPr>
                <w:id w:val="-1966749953"/>
                <w:tag w:val="goog_rdk_41"/>
              </w:sdtPr>
              <w:sdtContent>
                <w:r w:rsidDel="00000000" w:rsidR="00000000" w:rsidRPr="00000000">
                  <w:rPr>
                    <w:rFonts w:ascii="Arial Unicode MS" w:cs="Arial Unicode MS" w:eastAsia="Arial Unicode MS" w:hAnsi="Arial Unicode MS"/>
                    <w:sz w:val="20"/>
                    <w:szCs w:val="20"/>
                    <w:rtl w:val="0"/>
                  </w:rPr>
                  <w:t xml:space="preserve">  → BTN_N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sz w:val="20"/>
                <w:szCs w:val="20"/>
                <w:rtl w:val="0"/>
              </w:rPr>
              <w:t xml:space="preserve">Push button (GND contact)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sz w:val="20"/>
                <w:szCs w:val="20"/>
                <w:rtl w:val="0"/>
              </w:rPr>
              <w:t xml:space="preserve">(wired-OR)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0">
            <w:pPr>
              <w:rPr/>
            </w:pPr>
            <w:sdt>
              <w:sdtPr>
                <w:id w:val="-1542256528"/>
                <w:tag w:val="goog_rdk_42"/>
              </w:sdtPr>
              <w:sdtContent>
                <w:r w:rsidDel="00000000" w:rsidR="00000000" w:rsidRPr="00000000">
                  <w:rPr>
                    <w:rFonts w:ascii="Arial Unicode MS" w:cs="Arial Unicode MS" w:eastAsia="Arial Unicode MS" w:hAnsi="Arial Unicode MS"/>
                    <w:sz w:val="20"/>
                    <w:szCs w:val="20"/>
                    <w:rtl w:val="0"/>
                  </w:rPr>
                  <w:t xml:space="preserve">  → RAK_IRQ_N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sz w:val="20"/>
                <w:szCs w:val="20"/>
                <w:rtl w:val="0"/>
              </w:rPr>
              <w:t xml:space="preserve">RAK3172 open-drain (LoRa)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sz w:val="20"/>
                <w:szCs w:val="20"/>
                <w:rtl w:val="0"/>
              </w:rPr>
              <w:t xml:space="preserve">(wired-OR)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sz w:val="20"/>
                <w:szCs w:val="20"/>
                <w:rtl w:val="0"/>
              </w:rPr>
              <w:t xml:space="preserve">RESET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5">
            <w:pPr>
              <w:rPr/>
            </w:pPr>
            <w:sdt>
              <w:sdtPr>
                <w:id w:val="1154334022"/>
                <w:tag w:val="goog_rdk_43"/>
              </w:sdtPr>
              <w:sdtContent>
                <w:r w:rsidDel="00000000" w:rsidR="00000000" w:rsidRPr="00000000">
                  <w:rPr>
                    <w:rFonts w:ascii="Arial Unicode MS" w:cs="Arial Unicode MS" w:eastAsia="Arial Unicode MS" w:hAnsi="Arial Unicode MS"/>
                    <w:sz w:val="20"/>
                    <w:szCs w:val="20"/>
                    <w:rtl w:val="0"/>
                  </w:rPr>
                  <w:t xml:space="preserve">Button → reset ESP32</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20"/>
                <w:szCs w:val="20"/>
                <w:rtl w:val="0"/>
              </w:rPr>
              <w:t xml:space="preserve">HW 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sz w:val="20"/>
                <w:szCs w:val="20"/>
                <w:rtl w:val="0"/>
              </w:rPr>
              <w:t xml:space="preserve">RTC timer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sz w:val="20"/>
                <w:szCs w:val="20"/>
                <w:rtl w:val="0"/>
              </w:rPr>
              <w:t xml:space="preserve">ESP32 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20"/>
                <w:szCs w:val="20"/>
                <w:rtl w:val="0"/>
              </w:rPr>
              <w:t xml:space="preserve">Timer</w:t>
            </w:r>
            <w:r w:rsidDel="00000000" w:rsidR="00000000" w:rsidRPr="00000000">
              <w:rPr>
                <w:rtl w:val="0"/>
              </w:rPr>
            </w:r>
          </w:p>
        </w:tc>
      </w:tr>
    </w:tbl>
    <w:p w:rsidR="00000000" w:rsidDel="00000000" w:rsidP="00000000" w:rsidRDefault="00000000" w:rsidRPr="00000000" w14:paraId="000001AC">
      <w:pPr>
        <w:spacing w:after="200" w:before="200" w:lineRule="auto"/>
        <w:rPr/>
      </w:pPr>
      <w:r w:rsidDel="00000000" w:rsidR="00000000" w:rsidRPr="00000000">
        <w:rPr>
          <w:rtl w:val="0"/>
        </w:rPr>
      </w:r>
    </w:p>
    <w:p w:rsidR="00000000" w:rsidDel="00000000" w:rsidP="00000000" w:rsidRDefault="00000000" w:rsidRPr="00000000" w14:paraId="000001AD">
      <w:pPr>
        <w:pStyle w:val="Heading3"/>
        <w:rPr/>
      </w:pPr>
      <w:r w:rsidDel="00000000" w:rsidR="00000000" w:rsidRPr="00000000">
        <w:rPr>
          <w:rtl w:val="0"/>
        </w:rPr>
        <w:t xml:space="preserve">2.4.1 Typical scenario: connecting a USB charger</w:t>
      </w:r>
    </w:p>
    <w:p w:rsidR="00000000" w:rsidDel="00000000" w:rsidP="00000000" w:rsidRDefault="00000000" w:rsidRPr="00000000" w14:paraId="000001AE">
      <w:pPr>
        <w:spacing w:after="120" w:lineRule="auto"/>
        <w:rPr/>
      </w:pPr>
      <w:r w:rsidDel="00000000" w:rsidR="00000000" w:rsidRPr="00000000">
        <w:rPr>
          <w:b w:val="1"/>
          <w:bCs w:val="1"/>
          <w:rtl w:val="0"/>
        </w:rPr>
        <w:t xml:space="preserve">Initial state:</w:t>
      </w:r>
      <w:r w:rsidDel="00000000" w:rsidR="00000000" w:rsidRPr="00000000">
        <w:rPr>
          <w:rtl w:val="0"/>
        </w:rPr>
        <w:t xml:space="preserve">Board in deep sleep (only 3V3_AON active, battery present). The user connects a USB-C charger.</w:t>
      </w:r>
    </w:p>
    <w:p w:rsidR="00000000" w:rsidDel="00000000" w:rsidP="00000000" w:rsidRDefault="00000000" w:rsidRPr="00000000" w14:paraId="000001AF">
      <w:pPr>
        <w:spacing w:after="200" w:before="200" w:lineRule="auto"/>
        <w:rPr/>
      </w:pPr>
      <w:r w:rsidDel="00000000" w:rsidR="00000000" w:rsidRPr="00000000">
        <w:rPr>
          <w:rtl w:val="0"/>
        </w:rPr>
      </w:r>
    </w:p>
    <w:tbl>
      <w:tblPr>
        <w:tblStyle w:val="Table1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706"/>
        <w:tblGridChange w:id="0">
          <w:tblGrid>
            <w:gridCol w:w="600"/>
            <w:gridCol w:w="2200"/>
            <w:gridCol w:w="67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b w:val="1"/>
                <w:bCs w:val="1"/>
                <w:color w:val="ffffff"/>
                <w:sz w:val="20"/>
                <w:szCs w:val="20"/>
                <w:rtl w:val="0"/>
              </w:rPr>
              <w:t xml:space="preserve">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b w:val="1"/>
                <w:bCs w:val="1"/>
                <w:color w:val="ffffff"/>
                <w:sz w:val="20"/>
                <w:szCs w:val="20"/>
                <w:rtl w:val="0"/>
              </w:rPr>
              <w:t xml:space="preserv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20"/>
                <w:szCs w:val="20"/>
                <w:rtl w:val="0"/>
              </w:rPr>
              <w:t xml:space="preserve">t=0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20"/>
                <w:szCs w:val="20"/>
                <w:rtl w:val="0"/>
              </w:rPr>
              <w:t xml:space="preserve">VBUS appears on the USB-C connector. The BQ25792 detects the adapter and activates the NVDC power-path: the battery is charged AND the SYS rail powers the board simultaneously.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7">
            <w:pPr>
              <w:rPr/>
            </w:pPr>
            <w:sdt>
              <w:sdtPr>
                <w:id w:val="-1115041052"/>
                <w:tag w:val="goog_rdk_44"/>
              </w:sdtPr>
              <w:sdtContent>
                <w:r w:rsidDel="00000000" w:rsidR="00000000" w:rsidRPr="00000000">
                  <w:rPr>
                    <w:rFonts w:ascii="Arial Unicode MS" w:cs="Arial Unicode MS" w:eastAsia="Arial Unicode MS" w:hAnsi="Arial Unicode MS"/>
                    <w:sz w:val="20"/>
                    <w:szCs w:val="20"/>
                    <w:rtl w:val="0"/>
                  </w:rPr>
                  <w:t xml:space="preserve">t ≈ immediate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20"/>
                <w:szCs w:val="20"/>
                <w:rtl w:val="0"/>
              </w:rPr>
              <w:t xml:space="preserve">VBUS_DET comparator pulls output LOW (active low). Via wired-OR, IO7 goes 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A">
            <w:pPr>
              <w:rPr/>
            </w:pPr>
            <w:sdt>
              <w:sdtPr>
                <w:id w:val="-2143797196"/>
                <w:tag w:val="goog_rdk_45"/>
              </w:sdtPr>
              <w:sdtContent>
                <w:r w:rsidDel="00000000" w:rsidR="00000000" w:rsidRPr="00000000">
                  <w:rPr>
                    <w:rFonts w:ascii="Arial Unicode MS" w:cs="Arial Unicode MS" w:eastAsia="Arial Unicode MS" w:hAnsi="Arial Unicode MS"/>
                    <w:sz w:val="20"/>
                    <w:szCs w:val="20"/>
                    <w:rtl w:val="0"/>
                  </w:rPr>
                  <w:t xml:space="preserve">t ≈ qq ms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20"/>
                <w:szCs w:val="20"/>
                <w:rtl w:val="0"/>
              </w:rPr>
              <w:t xml:space="preserve">The ESP32 wakes up from deep sleep (EXT1 wake on IO7 = ANY_LOW). The 3V3_AON was already active.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D">
            <w:pPr>
              <w:rPr/>
            </w:pPr>
            <w:sdt>
              <w:sdtPr>
                <w:id w:val="1836356453"/>
                <w:tag w:val="goog_rdk_46"/>
              </w:sdtPr>
              <w:sdtContent>
                <w:r w:rsidDel="00000000" w:rsidR="00000000" w:rsidRPr="00000000">
                  <w:rPr>
                    <w:rFonts w:ascii="Arial Unicode MS" w:cs="Arial Unicode MS" w:eastAsia="Arial Unicode MS" w:hAnsi="Arial Unicode MS"/>
                    <w:sz w:val="20"/>
                    <w:szCs w:val="20"/>
                    <w:rtl w:val="0"/>
                  </w:rPr>
                  <w:t xml:space="preserve">t ≈ boot</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20"/>
                <w:szCs w:val="20"/>
                <w:rtl w:val="0"/>
              </w:rPr>
              <w:t xml:space="preserve">The firmware identifies the wake source: reading BQ25792 via I2C_AON (immediately accessible, no need to enable SYS_SW). The registers indicate "USB adapter detected".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0">
            <w:pPr>
              <w:rPr/>
            </w:pPr>
            <w:sdt>
              <w:sdtPr>
                <w:id w:val="-900984317"/>
                <w:tag w:val="goog_rdk_47"/>
              </w:sdtPr>
              <w:sdtContent>
                <w:r w:rsidDel="00000000" w:rsidR="00000000" w:rsidRPr="00000000">
                  <w:rPr>
                    <w:rFonts w:ascii="Arial Unicode MS" w:cs="Arial Unicode MS" w:eastAsia="Arial Unicode MS" w:hAnsi="Arial Unicode MS"/>
                    <w:sz w:val="20"/>
                    <w:szCs w:val="20"/>
                    <w:rtl w:val="0"/>
                  </w:rPr>
                  <w:t xml:space="preserve">t ≈ boot+</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sz w:val="20"/>
                <w:szCs w:val="20"/>
                <w:rtl w:val="0"/>
              </w:rPr>
              <w:t xml:space="preserve">The firmware decides whether or not to activate the +5V (IO0 = 5V_EN HIGH) according to the application logic.</w:t>
            </w:r>
            <w:r w:rsidDel="00000000" w:rsidR="00000000" w:rsidRPr="00000000">
              <w:rPr>
                <w:rtl w:val="0"/>
              </w:rPr>
            </w:r>
          </w:p>
        </w:tc>
      </w:tr>
    </w:tbl>
    <w:p w:rsidR="00000000" w:rsidDel="00000000" w:rsidP="00000000" w:rsidRDefault="00000000" w:rsidRPr="00000000" w14:paraId="000001C2">
      <w:pPr>
        <w:spacing w:after="200" w:before="200" w:lineRule="auto"/>
        <w:rPr/>
      </w:pP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b w:val="1"/>
          <w:bCs w:val="1"/>
          <w:rtl w:val="0"/>
        </w:rPr>
        <w:t xml:space="preserve">Key answer:</w:t>
      </w:r>
      <w:r w:rsidDel="00000000" w:rsidR="00000000" w:rsidRPr="00000000">
        <w:rPr>
          <w:rtl w:val="0"/>
        </w:rPr>
        <w:t xml:space="preserve">YES, the USB charger charges the battery AND powers the board simultaneously. This is the NVDC (Narrow Voltage DC) mode of the BQ25792: the internal power path ensures that the SYS rail remains available during charging. Charging starts automatically (CE# = LOW by default via pull-down, see §3.1).</w:t>
      </w:r>
    </w:p>
    <w:p w:rsidR="00000000" w:rsidDel="00000000" w:rsidP="00000000" w:rsidRDefault="00000000" w:rsidRPr="00000000" w14:paraId="000001C4">
      <w:pPr>
        <w:spacing w:after="200" w:before="200" w:lineRule="auto"/>
        <w:rPr/>
      </w:pP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b w:val="1"/>
          <w:bCs w:val="1"/>
          <w:rtl w:val="0"/>
        </w:rPr>
        <w:t xml:space="preserve">Special case — battery missing:</w:t>
      </w:r>
      <w:r w:rsidDel="00000000" w:rsidR="00000000" w:rsidRPr="00000000">
        <w:rPr>
          <w:rtl w:val="0"/>
        </w:rPr>
        <w:t xml:space="preserve">The BQ25792 powers SYS directly from the USB adapter. The board functions normally without a battery. If the USB cable is removed, the board shuts down (no battery backup).</w:t>
      </w:r>
    </w:p>
    <w:p w:rsidR="00000000" w:rsidDel="00000000" w:rsidP="00000000" w:rsidRDefault="00000000" w:rsidRPr="00000000" w14:paraId="000001C6">
      <w:pPr>
        <w:spacing w:after="200" w:before="200" w:lineRule="auto"/>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2.5 Default states of EN/control pins</w:t>
      </w:r>
    </w:p>
    <w:p w:rsidR="00000000" w:rsidDel="00000000" w:rsidP="00000000" w:rsidRDefault="00000000" w:rsidRPr="00000000" w14:paraId="000001C8">
      <w:pPr>
        <w:numPr>
          <w:ilvl w:val="0"/>
          <w:numId w:val="1"/>
        </w:numPr>
        <w:spacing w:after="80" w:lineRule="auto"/>
        <w:ind w:left="720" w:hanging="360"/>
      </w:pPr>
      <w:r w:rsidDel="00000000" w:rsidR="00000000" w:rsidRPr="00000000">
        <w:rPr>
          <w:rtl w:val="0"/>
        </w:rPr>
        <w:t xml:space="preserve">Nonee pin EN/control must remain floating</w:t>
      </w:r>
    </w:p>
    <w:p w:rsidR="00000000" w:rsidDel="00000000" w:rsidP="00000000" w:rsidRDefault="00000000" w:rsidRPr="00000000" w14:paraId="000001C9">
      <w:pPr>
        <w:numPr>
          <w:ilvl w:val="0"/>
          <w:numId w:val="1"/>
        </w:numPr>
        <w:spacing w:after="80" w:lineRule="auto"/>
        <w:ind w:left="720" w:hanging="360"/>
      </w:pPr>
      <w:r w:rsidDel="00000000" w:rsidR="00000000" w:rsidRPr="00000000">
        <w:rPr>
          <w:rtl w:val="0"/>
        </w:rPr>
        <w:t xml:space="preserve">Each EN/control: default pull resistance + optional 0Ω strap to MCU GPIO</w:t>
      </w:r>
    </w:p>
    <w:p w:rsidR="00000000" w:rsidDel="00000000" w:rsidP="00000000" w:rsidRDefault="00000000" w:rsidRPr="00000000" w14:paraId="000001CA">
      <w:pPr>
        <w:numPr>
          <w:ilvl w:val="0"/>
          <w:numId w:val="1"/>
        </w:numPr>
        <w:spacing w:after="80" w:lineRule="auto"/>
        <w:ind w:left="720" w:hanging="360"/>
      </w:pPr>
      <w:r w:rsidDel="00000000" w:rsidR="00000000" w:rsidRPr="00000000">
        <w:rPr>
          <w:rtl w:val="0"/>
        </w:rPr>
        <w:t xml:space="preserve">Applies to: TPS54531 EN, 3.8V EN rail, EN SYS_SW, and all switched rails</w:t>
      </w:r>
    </w:p>
    <w:p w:rsidR="00000000" w:rsidDel="00000000" w:rsidP="00000000" w:rsidRDefault="00000000" w:rsidRPr="00000000" w14:paraId="000001CB">
      <w:pPr>
        <w:spacing w:after="200" w:before="200" w:lineRule="auto"/>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2.6 TPS54531: layout rework</w:t>
      </w:r>
    </w:p>
    <w:p w:rsidR="00000000" w:rsidDel="00000000" w:rsidP="00000000" w:rsidRDefault="00000000" w:rsidRPr="00000000" w14:paraId="000001CD">
      <w:pPr>
        <w:spacing w:after="120" w:lineRule="auto"/>
        <w:rPr/>
      </w:pPr>
      <w:r w:rsidDel="00000000" w:rsidR="00000000" w:rsidRPr="00000000">
        <w:rPr>
          <w:b w:val="1"/>
          <w:bCs w:val="1"/>
          <w:rtl w:val="0"/>
        </w:rPr>
        <w:t xml:space="preserve">Objective:</w:t>
      </w:r>
      <w:r w:rsidDel="00000000" w:rsidR="00000000" w:rsidRPr="00000000">
        <w:rPr>
          <w:rtl w:val="0"/>
        </w:rPr>
        <w:t xml:space="preserve">Reduce the switching loop (hot loop) to attenuate audible noise, ringing, EMI.</w:t>
      </w:r>
    </w:p>
    <w:p w:rsidR="00000000" w:rsidDel="00000000" w:rsidP="00000000" w:rsidRDefault="00000000" w:rsidRPr="00000000" w14:paraId="000001CE">
      <w:pPr>
        <w:numPr>
          <w:ilvl w:val="0"/>
          <w:numId w:val="1"/>
        </w:numPr>
        <w:spacing w:after="80" w:lineRule="auto"/>
        <w:ind w:left="720" w:hanging="360"/>
      </w:pPr>
      <w:r w:rsidDel="00000000" w:rsidR="00000000" w:rsidRPr="00000000">
        <w:rPr>
          <w:rtl w:val="0"/>
        </w:rPr>
        <w:t xml:space="preserve">Place L3 and D4 as close as possible to TPS54531 SW/PGND pins</w:t>
      </w:r>
    </w:p>
    <w:p w:rsidR="00000000" w:rsidDel="00000000" w:rsidP="00000000" w:rsidRDefault="00000000" w:rsidRPr="00000000" w14:paraId="000001CF">
      <w:pPr>
        <w:numPr>
          <w:ilvl w:val="0"/>
          <w:numId w:val="1"/>
        </w:numPr>
        <w:spacing w:after="80" w:lineRule="auto"/>
        <w:ind w:left="720" w:hanging="360"/>
      </w:pPr>
      <w:r w:rsidDel="00000000" w:rsidR="00000000" w:rsidRPr="00000000">
        <w:rPr>
          <w:rtl w:val="0"/>
        </w:rPr>
        <w:t xml:space="preserve">Minimize the SW copper island</w:t>
      </w:r>
    </w:p>
    <w:p w:rsidR="00000000" w:rsidDel="00000000" w:rsidP="00000000" w:rsidRDefault="00000000" w:rsidRPr="00000000" w14:paraId="000001D0">
      <w:pPr>
        <w:numPr>
          <w:ilvl w:val="0"/>
          <w:numId w:val="1"/>
        </w:numPr>
        <w:spacing w:after="80" w:lineRule="auto"/>
        <w:ind w:left="720" w:hanging="360"/>
      </w:pPr>
      <w:r w:rsidDel="00000000" w:rsidR="00000000" w:rsidRPr="00000000">
        <w:rPr>
          <w:rtl w:val="0"/>
        </w:rPr>
        <w:t xml:space="preserve">Input capacitors (10µF + 100nF + 10nF) directly to VIN/PGND, shortest loop</w:t>
      </w:r>
    </w:p>
    <w:p w:rsidR="00000000" w:rsidDel="00000000" w:rsidP="00000000" w:rsidRDefault="00000000" w:rsidRPr="00000000" w14:paraId="000001D1">
      <w:pPr>
        <w:numPr>
          <w:ilvl w:val="0"/>
          <w:numId w:val="1"/>
        </w:numPr>
        <w:spacing w:after="80" w:lineRule="auto"/>
        <w:ind w:left="720" w:hanging="360"/>
      </w:pPr>
      <w:r w:rsidDel="00000000" w:rsidR="00000000" w:rsidRPr="00000000">
        <w:rPr>
          <w:rtl w:val="0"/>
        </w:rPr>
        <w:t xml:space="preserve">PGND return clean with dense stitching near the exposed pad</w:t>
      </w:r>
    </w:p>
    <w:p w:rsidR="00000000" w:rsidDel="00000000" w:rsidP="00000000" w:rsidRDefault="00000000" w:rsidRPr="00000000" w14:paraId="000001D2">
      <w:pPr>
        <w:numPr>
          <w:ilvl w:val="0"/>
          <w:numId w:val="1"/>
        </w:numPr>
        <w:spacing w:after="80" w:lineRule="auto"/>
        <w:ind w:left="720" w:hanging="360"/>
      </w:pPr>
      <w:r w:rsidDel="00000000" w:rsidR="00000000" w:rsidRPr="00000000">
        <w:rPr>
          <w:rtl w:val="0"/>
        </w:rPr>
        <w:t xml:space="preserve">Router VSENSE/FB as quiet signal: taken after L3, far from SW</w:t>
      </w:r>
    </w:p>
    <w:p w:rsidR="00000000" w:rsidDel="00000000" w:rsidP="00000000" w:rsidRDefault="00000000" w:rsidRPr="00000000" w14:paraId="000001D3">
      <w:pPr>
        <w:spacing w:after="200" w:before="200" w:lineRule="auto"/>
        <w:rPr/>
      </w:pP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2.7 Measurement and debug points</w:t>
      </w:r>
    </w:p>
    <w:p w:rsidR="00000000" w:rsidDel="00000000" w:rsidP="00000000" w:rsidRDefault="00000000" w:rsidRPr="00000000" w14:paraId="000001D5">
      <w:pPr>
        <w:spacing w:after="120" w:lineRule="auto"/>
        <w:rPr/>
      </w:pPr>
      <w:r w:rsidDel="00000000" w:rsidR="00000000" w:rsidRPr="00000000">
        <w:rPr>
          <w:rtl w:val="0"/>
        </w:rPr>
        <w:t xml:space="preserve">Current measurement pads: AON rail, SYS_SW rail, +5V rail (cuttable jumpers/pads).</w:t>
      </w:r>
    </w:p>
    <w:p w:rsidR="00000000" w:rsidDel="00000000" w:rsidP="00000000" w:rsidRDefault="00000000" w:rsidRPr="00000000" w14:paraId="000001D6">
      <w:pPr>
        <w:spacing w:after="120" w:lineRule="auto"/>
        <w:rPr/>
      </w:pPr>
      <w:r w:rsidDel="00000000" w:rsidR="00000000" w:rsidRPr="00000000">
        <w:rPr>
          <w:rtl w:val="0"/>
        </w:rPr>
        <w:t xml:space="preserve">Test points: TPS54531 SW, TPS54531 VIN, +5V, SYS, PPHV, VBAT.</w:t>
      </w:r>
    </w:p>
    <w:p w:rsidR="00000000" w:rsidDel="00000000" w:rsidP="00000000" w:rsidRDefault="00000000" w:rsidRPr="00000000" w14:paraId="000001D7">
      <w:pPr>
        <w:numPr>
          <w:ilvl w:val="0"/>
          <w:numId w:val="1"/>
        </w:numPr>
        <w:spacing w:after="80" w:lineRule="auto"/>
        <w:ind w:left="720" w:hanging="360"/>
      </w:pPr>
      <w:r w:rsidDel="00000000" w:rsidR="00000000" w:rsidRPr="00000000">
        <w:rPr>
          <w:rtl w:val="0"/>
        </w:rPr>
        <w:t xml:space="preserve">Optional RC footprint snubber near the switching node (DNP)</w:t>
      </w:r>
    </w:p>
    <w:p w:rsidR="00000000" w:rsidDel="00000000" w:rsidP="00000000" w:rsidRDefault="00000000" w:rsidRPr="00000000" w14:paraId="000001D8">
      <w:pPr>
        <w:numPr>
          <w:ilvl w:val="0"/>
          <w:numId w:val="1"/>
        </w:numPr>
        <w:spacing w:after="80" w:lineRule="auto"/>
        <w:ind w:left="720" w:hanging="360"/>
      </w:pPr>
      <w:r w:rsidDel="00000000" w:rsidR="00000000" w:rsidRPr="00000000">
        <w:rPr>
          <w:rtl w:val="0"/>
        </w:rPr>
        <w:t xml:space="preserve">+5V preload resistor footprint for audible noise reduction (DNP)</w:t>
      </w:r>
    </w:p>
    <w:p w:rsidR="00000000" w:rsidDel="00000000" w:rsidP="00000000" w:rsidRDefault="00000000" w:rsidRPr="00000000" w14:paraId="000001D9">
      <w:pPr>
        <w:numPr>
          <w:ilvl w:val="0"/>
          <w:numId w:val="1"/>
        </w:numPr>
        <w:spacing w:after="80" w:lineRule="auto"/>
        <w:ind w:left="720" w:hanging="360"/>
      </w:pPr>
      <w:r w:rsidDel="00000000" w:rsidR="00000000" w:rsidRPr="00000000">
        <w:rPr>
          <w:rtl w:val="0"/>
        </w:rPr>
        <w:t xml:space="preserve">0Ω bypass option in parallel with bead L4</w:t>
      </w:r>
    </w:p>
    <w:p w:rsidR="00000000" w:rsidDel="00000000" w:rsidP="00000000" w:rsidRDefault="00000000" w:rsidRPr="00000000" w14:paraId="000001DA">
      <w:pPr>
        <w:spacing w:after="200" w:before="200" w:lineRule="auto"/>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2.8 USB programming mode (dead/blank ESP)</w:t>
      </w:r>
    </w:p>
    <w:p w:rsidR="00000000" w:rsidDel="00000000" w:rsidP="00000000" w:rsidRDefault="00000000" w:rsidRPr="00000000" w14:paraId="000001DC">
      <w:pPr>
        <w:spacing w:after="120" w:lineRule="auto"/>
        <w:rPr/>
      </w:pPr>
      <w:r w:rsidDel="00000000" w:rsidR="00000000" w:rsidRPr="00000000">
        <w:rPr>
          <w:b w:val="1"/>
          <w:bCs w:val="1"/>
          <w:rtl w:val="0"/>
        </w:rPr>
        <w:t xml:space="preserve">Issue :</w:t>
      </w:r>
      <w:r w:rsidDel="00000000" w:rsidR="00000000" w:rsidRPr="00000000">
        <w:rPr>
          <w:rtl w:val="0"/>
        </w:rPr>
        <w:t xml:space="preserve">In V3, +5V and 3V3_SYS_SW are OFF by default (5V_EN is low). If the ESP is dead, bricked, or blank, it cannot activate 5V_EN. It must be possible to flash the ESP even in this state.</w:t>
      </w:r>
    </w:p>
    <w:p w:rsidR="00000000" w:rsidDel="00000000" w:rsidP="00000000" w:rsidRDefault="00000000" w:rsidRPr="00000000" w14:paraId="000001DD">
      <w:pPr>
        <w:spacing w:after="200" w:before="200" w:lineRule="auto"/>
        <w:rPr/>
      </w:pP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b w:val="1"/>
          <w:bCs w:val="1"/>
          <w:rtl w:val="0"/>
        </w:rPr>
        <w:t xml:space="preserve">Solution:</w:t>
      </w:r>
      <w:r w:rsidDel="00000000" w:rsidR="00000000" w:rsidRPr="00000000">
        <w:rPr>
          <w:rtl w:val="0"/>
        </w:rPr>
        <w:t xml:space="preserve">The CP2102N is powered directly from VBUS via its VREGIN pin (pin 7), and not from 3V3_SYS_SW.</w:t>
      </w:r>
    </w:p>
    <w:p w:rsidR="00000000" w:rsidDel="00000000" w:rsidP="00000000" w:rsidRDefault="00000000" w:rsidRPr="00000000" w14:paraId="000001DF">
      <w:pPr>
        <w:numPr>
          <w:ilvl w:val="0"/>
          <w:numId w:val="1"/>
        </w:numPr>
        <w:spacing w:after="80" w:lineRule="auto"/>
        <w:ind w:left="720" w:hanging="360"/>
      </w:pPr>
      <w:sdt>
        <w:sdtPr>
          <w:id w:val="-1686727070"/>
          <w:tag w:val="goog_rdk_48"/>
        </w:sdtPr>
        <w:sdtContent>
          <w:r w:rsidDel="00000000" w:rsidR="00000000" w:rsidRPr="00000000">
            <w:rPr>
              <w:rFonts w:ascii="Arial Unicode MS" w:cs="Arial Unicode MS" w:eastAsia="Arial Unicode MS" w:hAnsi="Arial Unicode MS"/>
              <w:rtl w:val="0"/>
            </w:rPr>
            <w:t xml:space="preserve">The CP2102N has an internal LDO (VREGIN → VDD 3.3V). Connecting it via USB is sufficient to power it.</w:t>
          </w:r>
        </w:sdtContent>
      </w:sdt>
    </w:p>
    <w:p w:rsidR="00000000" w:rsidDel="00000000" w:rsidP="00000000" w:rsidRDefault="00000000" w:rsidRPr="00000000" w14:paraId="000001E0">
      <w:pPr>
        <w:numPr>
          <w:ilvl w:val="0"/>
          <w:numId w:val="1"/>
        </w:numPr>
        <w:spacing w:after="80" w:lineRule="auto"/>
        <w:ind w:left="720" w:hanging="360"/>
      </w:pPr>
      <w:r w:rsidDel="00000000" w:rsidR="00000000" w:rsidRPr="00000000">
        <w:rPr>
          <w:rtl w:val="0"/>
        </w:rPr>
        <w:t xml:space="preserve">The PROG_TX, PROG_RX, RTS, DTR lines to the ESP are fed by the internal VDD of the CP2102.</w:t>
      </w:r>
    </w:p>
    <w:p w:rsidR="00000000" w:rsidDel="00000000" w:rsidP="00000000" w:rsidRDefault="00000000" w:rsidRPr="00000000" w14:paraId="000001E1">
      <w:pPr>
        <w:numPr>
          <w:ilvl w:val="0"/>
          <w:numId w:val="1"/>
        </w:numPr>
        <w:spacing w:after="80" w:lineRule="auto"/>
        <w:ind w:left="720" w:hanging="360"/>
      </w:pPr>
      <w:sdt>
        <w:sdtPr>
          <w:id w:val="745793895"/>
          <w:tag w:val="goog_rdk_49"/>
        </w:sdtPr>
        <w:sdtContent>
          <w:r w:rsidDel="00000000" w:rsidR="00000000" w:rsidRPr="00000000">
            <w:rPr>
              <w:rFonts w:ascii="Arial Unicode MS" w:cs="Arial Unicode MS" w:eastAsia="Arial Unicode MS" w:hAnsi="Arial Unicode MS"/>
              <w:rtl w:val="0"/>
            </w:rPr>
            <w:t xml:space="preserve">The ESP32 in deep sleep is powered by 3V3_AON (always ON if battery is present). In flash mode, the USB connects to VBUS → SYS BQ → 3V3_AON → powered ESP.</w:t>
          </w:r>
        </w:sdtContent>
      </w:sdt>
    </w:p>
    <w:p w:rsidR="00000000" w:rsidDel="00000000" w:rsidP="00000000" w:rsidRDefault="00000000" w:rsidRPr="00000000" w14:paraId="000001E2">
      <w:pPr>
        <w:numPr>
          <w:ilvl w:val="0"/>
          <w:numId w:val="1"/>
        </w:numPr>
        <w:spacing w:after="80" w:lineRule="auto"/>
        <w:ind w:left="720" w:hanging="360"/>
      </w:pPr>
      <w:r w:rsidDel="00000000" w:rsidR="00000000" w:rsidRPr="00000000">
        <w:rPr>
          <w:rtl w:val="0"/>
        </w:rPr>
        <w:t xml:space="preserve">The auto-download circuit (Q1/Q2 RTS/DTR) handles the reset + BOOT0 automatically.</w:t>
      </w:r>
    </w:p>
    <w:p w:rsidR="00000000" w:rsidDel="00000000" w:rsidP="00000000" w:rsidRDefault="00000000" w:rsidRPr="00000000" w14:paraId="000001E3">
      <w:pPr>
        <w:spacing w:after="200" w:before="200" w:lineRule="auto"/>
        <w:rPr/>
      </w:pP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b w:val="1"/>
          <w:bCs w:val="1"/>
          <w:rtl w:val="0"/>
        </w:rPr>
        <w:t xml:space="preserve">Result :</w:t>
      </w:r>
      <w:r w:rsidDel="00000000" w:rsidR="00000000" w:rsidRPr="00000000">
        <w:rPr>
          <w:rtl w:val="0"/>
        </w:rPr>
        <w:t xml:space="preserve">Simply connecting a USB cable is enough to flash the ESP, regardless of the firmware or +5V rail status. No manual intervention is required (except for the BOOT button if auto-download fails).</w:t>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rPr/>
      </w:pPr>
      <w:r w:rsidDel="00000000" w:rsidR="00000000" w:rsidRPr="00000000">
        <w:rPr>
          <w:rtl w:val="0"/>
        </w:rPr>
        <w:t xml:space="preserve">3. Resumption of BQ25792 — EVM TI Alignment</w:t>
      </w:r>
    </w:p>
    <w:p w:rsidR="00000000" w:rsidDel="00000000" w:rsidP="00000000" w:rsidRDefault="00000000" w:rsidRPr="00000000" w14:paraId="000001E7">
      <w:pPr>
        <w:spacing w:after="120" w:lineRule="auto"/>
        <w:rPr/>
      </w:pPr>
      <w:r w:rsidDel="00000000" w:rsidR="00000000" w:rsidRPr="00000000">
        <w:rPr>
          <w:b w:val="1"/>
          <w:bCs w:val="1"/>
          <w:rtl w:val="0"/>
        </w:rPr>
        <w:t xml:space="preserve">Reference :</w:t>
      </w:r>
      <w:r w:rsidDel="00000000" w:rsidR="00000000" w:rsidRPr="00000000">
        <w:rPr>
          <w:rtl w:val="0"/>
        </w:rPr>
        <w:t xml:space="preserve">TI BQ25792EVM User Guide (SLUUCB5E), drawings pages 19–20 —</w:t>
      </w:r>
      <w:hyperlink r:id="rId11">
        <w:r w:rsidDel="00000000" w:rsidR="00000000" w:rsidRPr="00000000">
          <w:rPr>
            <w:color w:val="0563c1"/>
            <w:u w:val="single"/>
            <w:rtl w:val="0"/>
          </w:rPr>
          <w:t xml:space="preserve">https://www.ti.com/lit/ug/sluucb5e/sluucb5e.pdf</w:t>
        </w:r>
      </w:hyperlink>
      <w:r w:rsidDel="00000000" w:rsidR="00000000" w:rsidRPr="00000000">
        <w:rPr>
          <w:rtl w:val="0"/>
        </w:rPr>
      </w:r>
    </w:p>
    <w:p w:rsidR="00000000" w:rsidDel="00000000" w:rsidP="00000000" w:rsidRDefault="00000000" w:rsidRPr="00000000" w14:paraId="000001E8">
      <w:pPr>
        <w:spacing w:after="200" w:before="200" w:lineRule="auto"/>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3.1 CE# (Load Enable) — pin 13</w:t>
      </w:r>
    </w:p>
    <w:p w:rsidR="00000000" w:rsidDel="00000000" w:rsidP="00000000" w:rsidRDefault="00000000" w:rsidRPr="00000000" w14:paraId="000001EA">
      <w:pPr>
        <w:spacing w:after="120" w:lineRule="auto"/>
        <w:rPr/>
      </w:pPr>
      <w:r w:rsidDel="00000000" w:rsidR="00000000" w:rsidRPr="00000000">
        <w:rPr>
          <w:b w:val="1"/>
          <w:bCs w:val="1"/>
          <w:rtl w:val="0"/>
        </w:rPr>
        <w:t xml:space="preserve">Problem V2:</w:t>
      </w:r>
      <w:sdt>
        <w:sdtPr>
          <w:id w:val="-298784729"/>
          <w:tag w:val="goog_rdk_50"/>
        </w:sdtPr>
        <w:sdtContent>
          <w:r w:rsidDel="00000000" w:rsidR="00000000" w:rsidRPr="00000000">
            <w:rPr>
              <w:rFonts w:ascii="Arial Unicode MS" w:cs="Arial Unicode MS" w:eastAsia="Arial Unicode MS" w:hAnsi="Arial Unicode MS"/>
              <w:rtl w:val="0"/>
            </w:rPr>
            <w:t xml:space="preserve">CE# floating → risk of disabling the load.</w:t>
          </w:r>
        </w:sdtContent>
      </w:sdt>
    </w:p>
    <w:p w:rsidR="00000000" w:rsidDel="00000000" w:rsidP="00000000" w:rsidRDefault="00000000" w:rsidRPr="00000000" w14:paraId="000001EB">
      <w:pPr>
        <w:spacing w:after="120" w:lineRule="auto"/>
        <w:rPr/>
      </w:pPr>
      <w:r w:rsidDel="00000000" w:rsidR="00000000" w:rsidRPr="00000000">
        <w:rPr>
          <w:b w:val="1"/>
          <w:bCs w:val="1"/>
          <w:rtl w:val="0"/>
        </w:rPr>
        <w:t xml:space="preserve">V3 Solution:</w:t>
      </w:r>
      <w:r w:rsidDel="00000000" w:rsidR="00000000" w:rsidRPr="00000000">
        <w:rPr>
          <w:rtl w:val="0"/>
        </w:rPr>
        <w:t xml:space="preserve">CE# pulled low by default via pull-down 100kΩ to GND. Load always allowed (CE# active low = LOW = ON).</w:t>
      </w:r>
    </w:p>
    <w:p w:rsidR="00000000" w:rsidDel="00000000" w:rsidP="00000000" w:rsidRDefault="00000000" w:rsidRPr="00000000" w14:paraId="000001EC">
      <w:pPr>
        <w:spacing w:after="200" w:before="200" w:lineRule="auto"/>
        <w:rPr/>
      </w:pP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b w:val="1"/>
          <w:bCs w:val="1"/>
          <w:rtl w:val="0"/>
        </w:rPr>
        <w:t xml:space="preserve">⚠️ Correction (EVM review) — CP2102 CHREN link removed:</w:t>
      </w:r>
      <w:r w:rsidDel="00000000" w:rsidR="00000000" w:rsidRPr="00000000">
        <w:rPr>
          <w:rtl w:val="0"/>
        </w:rPr>
        <w:t xml:space="preserve">The previous version planned to connect the CHREN pin of the CP2102N to the CE# pin of the BQ25792. This connection is incorrect: CHREN is active HIGH (HIGH = available USB current, ref. SiLabs AN §4.3.4). Furthermore, BC1.2 detection on the CP2102N is disabled by default and requires prior configuration via Simplicity Studio (Xpress Configurator). Connecting CHREN directly to CE# could have unexpectedly disabled the load.</w:t>
      </w:r>
    </w:p>
    <w:p w:rsidR="00000000" w:rsidDel="00000000" w:rsidP="00000000" w:rsidRDefault="00000000" w:rsidRPr="00000000" w14:paraId="000001EE">
      <w:pPr>
        <w:spacing w:after="200" w:before="200" w:lineRule="auto"/>
        <w:rPr/>
      </w:pP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b w:val="1"/>
          <w:bCs w:val="1"/>
          <w:rtl w:val="0"/>
        </w:rPr>
        <w:t xml:space="preserve">Truth table (corrected):</w:t>
      </w:r>
      <w:r w:rsidDel="00000000" w:rsidR="00000000" w:rsidRPr="00000000">
        <w:rPr>
          <w:rtl w:val="0"/>
        </w:rPr>
      </w:r>
    </w:p>
    <w:tbl>
      <w:tblPr>
        <w:tblStyle w:val="Table1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800"/>
        <w:gridCol w:w="3206"/>
        <w:tblGridChange w:id="0">
          <w:tblGrid>
            <w:gridCol w:w="3500"/>
            <w:gridCol w:w="2800"/>
            <w:gridCol w:w="32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b w:val="1"/>
                <w:bCs w:val="1"/>
                <w:color w:val="ffffff"/>
                <w:sz w:val="20"/>
                <w:szCs w:val="20"/>
                <w:rtl w:val="0"/>
              </w:rPr>
              <w:t xml:space="preserve">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b w:val="1"/>
                <w:bCs w:val="1"/>
                <w:color w:val="ffffff"/>
                <w:sz w:val="20"/>
                <w:szCs w:val="20"/>
                <w:rtl w:val="0"/>
              </w:rPr>
              <w:t xml:space="preserve">CE# (BQ pin 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b w:val="1"/>
                <w:bCs w:val="1"/>
                <w:color w:val="ffffff"/>
                <w:sz w:val="20"/>
                <w:szCs w:val="20"/>
                <w:rtl w:val="0"/>
              </w:rPr>
              <w:t xml:space="preserve">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20"/>
                <w:szCs w:val="20"/>
                <w:rtl w:val="0"/>
              </w:rPr>
              <w:t xml:space="preserve">USB plugged in or unplugged (default)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20"/>
                <w:szCs w:val="20"/>
                <w:rtl w:val="0"/>
              </w:rPr>
              <w:t xml:space="preserve">LOW (pull-down 100kΩ)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5">
            <w:pPr>
              <w:rPr/>
            </w:pPr>
            <w:sdt>
              <w:sdtPr>
                <w:id w:val="-1222867077"/>
                <w:tag w:val="goog_rdk_51"/>
              </w:sdtPr>
              <w:sdtContent>
                <w:r w:rsidDel="00000000" w:rsidR="00000000" w:rsidRPr="00000000">
                  <w:rPr>
                    <w:rFonts w:ascii="Arial Unicode MS" w:cs="Arial Unicode MS" w:eastAsia="Arial Unicode MS" w:hAnsi="Arial Unicode MS"/>
                    <w:sz w:val="20"/>
                    <w:szCs w:val="20"/>
                    <w:rtl w:val="0"/>
                  </w:rPr>
                  <w:t xml:space="preserve">Activated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20"/>
                <w:szCs w:val="20"/>
                <w:rtl w:val="0"/>
              </w:rPr>
              <w:t xml:space="preserve">ESP firmware inhibits charging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20"/>
                <w:szCs w:val="20"/>
                <w:rtl w:val="0"/>
              </w:rPr>
              <w:t xml:space="preserve">HIGH (ESP GPIO push-pull)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sz w:val="20"/>
                <w:szCs w:val="20"/>
                <w:rtl w:val="0"/>
              </w:rPr>
              <w:t xml:space="preserve">Disabled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20"/>
                <w:szCs w:val="20"/>
                <w:rtl w:val="0"/>
              </w:rPr>
              <w:t xml:space="preserve">ESP in deep sleep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20"/>
                <w:szCs w:val="20"/>
                <w:rtl w:val="0"/>
              </w:rPr>
              <w:t xml:space="preserve">LOW (GPIO Hi-Z + pull-down)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B">
            <w:pPr>
              <w:rPr/>
            </w:pPr>
            <w:sdt>
              <w:sdtPr>
                <w:id w:val="-2135118925"/>
                <w:tag w:val="goog_rdk_52"/>
              </w:sdtPr>
              <w:sdtContent>
                <w:r w:rsidDel="00000000" w:rsidR="00000000" w:rsidRPr="00000000">
                  <w:rPr>
                    <w:rFonts w:ascii="Arial Unicode MS" w:cs="Arial Unicode MS" w:eastAsia="Arial Unicode MS" w:hAnsi="Arial Unicode MS"/>
                    <w:sz w:val="20"/>
                    <w:szCs w:val="20"/>
                    <w:rtl w:val="0"/>
                  </w:rPr>
                  <w:t xml:space="preserve">Activated ✅</w:t>
                </w:r>
              </w:sdtContent>
            </w:sdt>
            <w:r w:rsidDel="00000000" w:rsidR="00000000" w:rsidRPr="00000000">
              <w:rPr>
                <w:rtl w:val="0"/>
              </w:rPr>
            </w:r>
          </w:p>
        </w:tc>
      </w:tr>
    </w:tbl>
    <w:p w:rsidR="00000000" w:rsidDel="00000000" w:rsidP="00000000" w:rsidRDefault="00000000" w:rsidRPr="00000000" w14:paraId="000001FC">
      <w:pPr>
        <w:spacing w:after="200" w:before="200" w:lineRule="auto"/>
        <w:rPr/>
      </w:pP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b w:val="1"/>
          <w:bCs w:val="1"/>
          <w:rtl w:val="0"/>
        </w:rPr>
        <w:t xml:space="preserve">Option:</w:t>
      </w:r>
      <w:r w:rsidDel="00000000" w:rsidR="00000000" w:rsidRPr="00000000">
        <w:rPr>
          <w:rtl w:val="0"/>
        </w:rPr>
        <w:t xml:space="preserve">If firmware control of the charging process is desired, connect an ESP32 GPIO pin (SYS_SW domain) to CE# via a 1kΩ series resistor. A 100kΩ pull-down resistor ensures charging is enabled during deep sleep, boot, and reset. The firmware can set CE# HIGH to disable charging if necessary (e.g., high temperature, full battery, etc.).</w:t>
      </w:r>
    </w:p>
    <w:p w:rsidR="00000000" w:rsidDel="00000000" w:rsidP="00000000" w:rsidRDefault="00000000" w:rsidRPr="00000000" w14:paraId="000001FE">
      <w:pPr>
        <w:spacing w:after="200" w:before="200" w:lineRule="auto"/>
        <w:rPr/>
      </w:pP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3.2 QON# — pin 12</w:t>
      </w:r>
    </w:p>
    <w:p w:rsidR="00000000" w:rsidDel="00000000" w:rsidP="00000000" w:rsidRDefault="00000000" w:rsidRPr="00000000" w14:paraId="00000200">
      <w:pPr>
        <w:spacing w:after="120" w:lineRule="auto"/>
        <w:rPr/>
      </w:pPr>
      <w:r w:rsidDel="00000000" w:rsidR="00000000" w:rsidRPr="00000000">
        <w:rPr>
          <w:b w:val="1"/>
          <w:bCs w:val="1"/>
          <w:rtl w:val="0"/>
        </w:rPr>
        <w:t xml:space="preserve">Problem V2:</w:t>
      </w:r>
      <w:r w:rsidDel="00000000" w:rsidR="00000000" w:rsidRPr="00000000">
        <w:rPr>
          <w:rtl w:val="0"/>
        </w:rPr>
        <w:t xml:space="preserve">QON# indefinite.</w:t>
      </w:r>
    </w:p>
    <w:p w:rsidR="00000000" w:rsidDel="00000000" w:rsidP="00000000" w:rsidRDefault="00000000" w:rsidRPr="00000000" w14:paraId="00000201">
      <w:pPr>
        <w:spacing w:after="120" w:lineRule="auto"/>
        <w:rPr/>
      </w:pPr>
      <w:r w:rsidDel="00000000" w:rsidR="00000000" w:rsidRPr="00000000">
        <w:rPr>
          <w:b w:val="1"/>
          <w:bCs w:val="1"/>
          <w:rtl w:val="0"/>
        </w:rPr>
        <w:t xml:space="preserve">V3 Solution:</w:t>
      </w:r>
      <w:r w:rsidDel="00000000" w:rsidR="00000000" w:rsidRPr="00000000">
        <w:rPr>
          <w:rtl w:val="0"/>
        </w:rPr>
        <w:t xml:space="preserve">Pull down 100kΩ to GND (QON# = permanent LOW). Ship mode will never be activated inadvertently.</w:t>
      </w:r>
    </w:p>
    <w:p w:rsidR="00000000" w:rsidDel="00000000" w:rsidP="00000000" w:rsidRDefault="00000000" w:rsidRPr="00000000" w14:paraId="00000202">
      <w:pPr>
        <w:spacing w:after="120" w:lineRule="auto"/>
        <w:rPr/>
      </w:pPr>
      <w:r w:rsidDel="00000000" w:rsidR="00000000" w:rsidRPr="00000000">
        <w:rPr>
          <w:b w:val="1"/>
          <w:bCs w:val="1"/>
          <w:rtl w:val="0"/>
        </w:rPr>
        <w:t xml:space="preserve">⚠️ Justification vs direct bridge:</w:t>
      </w:r>
      <w:r w:rsidDel="00000000" w:rsidR="00000000" w:rsidRPr="00000000">
        <w:rPr>
          <w:rtl w:val="0"/>
        </w:rPr>
        <w:t xml:space="preserve">The BQ25792 datasheet (SLUSDG1 §9.3.4) describes the exit ship mode via a LOW pulse on QON# for &gt;800ms. A direct GND bridge works (permanent LOW = immediate exit), but a 100kΩ pull-down resistor is safer: it allows adding a button or jumper in the future without breaking the trace, and avoids any ambiguity about the behavior if the ship mode is accidentally activated by the firmware. A footprint of 0402 is required for the R pull-down resistor + optional pad jumper.</w:t>
      </w:r>
    </w:p>
    <w:p w:rsidR="00000000" w:rsidDel="00000000" w:rsidP="00000000" w:rsidRDefault="00000000" w:rsidRPr="00000000" w14:paraId="00000203">
      <w:pPr>
        <w:spacing w:after="200" w:before="200" w:lineRule="auto"/>
        <w:rPr/>
      </w:pPr>
      <w:r w:rsidDel="00000000" w:rsidR="00000000" w:rsidRPr="00000000">
        <w:rPr>
          <w:rtl w:val="0"/>
        </w:rPr>
      </w:r>
    </w:p>
    <w:p w:rsidR="00000000" w:rsidDel="00000000" w:rsidP="00000000" w:rsidRDefault="00000000" w:rsidRPr="00000000" w14:paraId="00000204">
      <w:pPr>
        <w:pStyle w:val="Heading2"/>
        <w:rPr/>
      </w:pPr>
      <w:r w:rsidDel="00000000" w:rsidR="00000000" w:rsidRPr="00000000">
        <w:rPr>
          <w:rtl w:val="0"/>
        </w:rPr>
        <w:t xml:space="preserve">3.3 Separation VAC1 / VAC2</w:t>
      </w:r>
    </w:p>
    <w:p w:rsidR="00000000" w:rsidDel="00000000" w:rsidP="00000000" w:rsidRDefault="00000000" w:rsidRPr="00000000" w14:paraId="00000205">
      <w:pPr>
        <w:spacing w:after="120" w:lineRule="auto"/>
        <w:rPr/>
      </w:pPr>
      <w:r w:rsidDel="00000000" w:rsidR="00000000" w:rsidRPr="00000000">
        <w:rPr>
          <w:b w:val="1"/>
          <w:bCs w:val="1"/>
          <w:rtl w:val="0"/>
        </w:rPr>
        <w:t xml:space="preserve">Problem V2:</w:t>
      </w:r>
      <w:r w:rsidDel="00000000" w:rsidR="00000000" w:rsidRPr="00000000">
        <w:rPr>
          <w:rtl w:val="0"/>
        </w:rPr>
        <w:t xml:space="preserve">VAC1 and VAC2 are short-circuited.</w:t>
      </w:r>
    </w:p>
    <w:p w:rsidR="00000000" w:rsidDel="00000000" w:rsidP="00000000" w:rsidRDefault="00000000" w:rsidRPr="00000000" w14:paraId="00000206">
      <w:pPr>
        <w:numPr>
          <w:ilvl w:val="0"/>
          <w:numId w:val="1"/>
        </w:numPr>
        <w:spacing w:after="80" w:lineRule="auto"/>
        <w:ind w:left="720" w:hanging="360"/>
      </w:pPr>
      <w:r w:rsidDel="00000000" w:rsidR="00000000" w:rsidRPr="00000000">
        <w:rPr>
          <w:rtl w:val="0"/>
        </w:rPr>
        <w:t xml:space="preserve">VAC1 (pin 9) = PPHV (USB-PD high voltage)</w:t>
      </w:r>
    </w:p>
    <w:p w:rsidR="00000000" w:rsidDel="00000000" w:rsidP="00000000" w:rsidRDefault="00000000" w:rsidRPr="00000000" w14:paraId="00000207">
      <w:pPr>
        <w:numPr>
          <w:ilvl w:val="0"/>
          <w:numId w:val="1"/>
        </w:numPr>
        <w:spacing w:after="80" w:lineRule="auto"/>
        <w:ind w:left="720" w:hanging="360"/>
      </w:pPr>
      <w:r w:rsidDel="00000000" w:rsidR="00000000" w:rsidRPr="00000000">
        <w:rPr>
          <w:rtl w:val="0"/>
        </w:rPr>
        <w:t xml:space="preserve">VAC2 (pin 8) = SOLAR_IN</w:t>
      </w:r>
    </w:p>
    <w:p w:rsidR="00000000" w:rsidDel="00000000" w:rsidP="00000000" w:rsidRDefault="00000000" w:rsidRPr="00000000" w14:paraId="00000208">
      <w:pPr>
        <w:numPr>
          <w:ilvl w:val="0"/>
          <w:numId w:val="1"/>
        </w:numPr>
        <w:spacing w:after="80" w:lineRule="auto"/>
        <w:ind w:left="720" w:hanging="360"/>
      </w:pPr>
      <w:r w:rsidDel="00000000" w:rsidR="00000000" w:rsidRPr="00000000">
        <w:rPr>
          <w:rtl w:val="0"/>
        </w:rPr>
        <w:t xml:space="preserve">VAC1 and VAC2 must NOT be shorted</w:t>
      </w:r>
    </w:p>
    <w:p w:rsidR="00000000" w:rsidDel="00000000" w:rsidP="00000000" w:rsidRDefault="00000000" w:rsidRPr="00000000" w14:paraId="00000209">
      <w:pPr>
        <w:spacing w:after="200" w:before="200" w:lineRule="auto"/>
        <w:rPr/>
      </w:pP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3.4 ORing / blocking via ACDRV1/ACDRV2</w:t>
      </w:r>
    </w:p>
    <w:p w:rsidR="00000000" w:rsidDel="00000000" w:rsidP="00000000" w:rsidRDefault="00000000" w:rsidRPr="00000000" w14:paraId="0000020B">
      <w:pPr>
        <w:spacing w:after="120" w:lineRule="auto"/>
        <w:rPr/>
      </w:pPr>
      <w:r w:rsidDel="00000000" w:rsidR="00000000" w:rsidRPr="00000000">
        <w:rPr>
          <w:b w:val="1"/>
          <w:bCs w:val="1"/>
          <w:rtl w:val="0"/>
        </w:rPr>
        <w:t xml:space="preserve">Problem V2:</w:t>
      </w:r>
      <w:r w:rsidDel="00000000" w:rsidR="00000000" w:rsidRPr="00000000">
        <w:rPr>
          <w:rtl w:val="0"/>
        </w:rPr>
        <w:t xml:space="preserve">ACDRV1/2 not used, no ideal diode ORing.</w:t>
      </w:r>
    </w:p>
    <w:p w:rsidR="00000000" w:rsidDel="00000000" w:rsidP="00000000" w:rsidRDefault="00000000" w:rsidRPr="00000000" w14:paraId="0000020C">
      <w:pPr>
        <w:spacing w:after="120" w:lineRule="auto"/>
        <w:rPr/>
      </w:pPr>
      <w:r w:rsidDel="00000000" w:rsidR="00000000" w:rsidRPr="00000000">
        <w:rPr>
          <w:b w:val="1"/>
          <w:bCs w:val="1"/>
          <w:rtl w:val="0"/>
        </w:rPr>
        <w:t xml:space="preserve">USB-PD:</w:t>
      </w:r>
      <w:sdt>
        <w:sdtPr>
          <w:id w:val="-1211038294"/>
          <w:tag w:val="goog_rdk_53"/>
        </w:sdtPr>
        <w:sdtContent>
          <w:r w:rsidDel="00000000" w:rsidR="00000000" w:rsidRPr="00000000">
            <w:rPr>
              <w:rFonts w:ascii="Arial Unicode MS" w:cs="Arial Unicode MS" w:eastAsia="Arial Unicode MS" w:hAnsi="Arial Unicode MS"/>
              <w:rtl w:val="0"/>
            </w:rPr>
            <w:t xml:space="preserve">PPHV → back-to-back NFETs → VBUS_BQ ; gates by ACDRV1 (pin 11)</w:t>
          </w:r>
        </w:sdtContent>
      </w:sdt>
    </w:p>
    <w:p w:rsidR="00000000" w:rsidDel="00000000" w:rsidP="00000000" w:rsidRDefault="00000000" w:rsidRPr="00000000" w14:paraId="0000020D">
      <w:pPr>
        <w:spacing w:after="120" w:lineRule="auto"/>
        <w:rPr/>
      </w:pPr>
      <w:r w:rsidDel="00000000" w:rsidR="00000000" w:rsidRPr="00000000">
        <w:rPr>
          <w:b w:val="1"/>
          <w:bCs w:val="1"/>
          <w:rtl w:val="0"/>
        </w:rPr>
        <w:t xml:space="preserve">Solar:</w:t>
      </w:r>
      <w:sdt>
        <w:sdtPr>
          <w:id w:val="-86860943"/>
          <w:tag w:val="goog_rdk_54"/>
        </w:sdtPr>
        <w:sdtContent>
          <w:r w:rsidDel="00000000" w:rsidR="00000000" w:rsidRPr="00000000">
            <w:rPr>
              <w:rFonts w:ascii="Arial Unicode MS" w:cs="Arial Unicode MS" w:eastAsia="Arial Unicode MS" w:hAnsi="Arial Unicode MS"/>
              <w:rtl w:val="0"/>
            </w:rPr>
            <w:t xml:space="preserve">SOLAR_IN → back-to-back NFETs → VBUS_BQ ; gates by ACDRV2 (pin 10)</w:t>
          </w:r>
        </w:sdtContent>
      </w:sdt>
    </w:p>
    <w:p w:rsidR="00000000" w:rsidDel="00000000" w:rsidP="00000000" w:rsidRDefault="00000000" w:rsidRPr="00000000" w14:paraId="0000020E">
      <w:pPr>
        <w:spacing w:after="200" w:before="200" w:lineRule="auto"/>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3.5 BQ VBUS pin reconnection</w:t>
      </w:r>
    </w:p>
    <w:p w:rsidR="00000000" w:rsidDel="00000000" w:rsidP="00000000" w:rsidRDefault="00000000" w:rsidRPr="00000000" w14:paraId="00000210">
      <w:pPr>
        <w:spacing w:after="120" w:lineRule="auto"/>
        <w:rPr/>
      </w:pPr>
      <w:sdt>
        <w:sdtPr>
          <w:id w:val="-1543925940"/>
          <w:tag w:val="goog_rdk_55"/>
        </w:sdtPr>
        <w:sdtContent>
          <w:r w:rsidDel="00000000" w:rsidR="00000000" w:rsidRPr="00000000">
            <w:rPr>
              <w:rFonts w:ascii="Arial Unicode MS" w:cs="Arial Unicode MS" w:eastAsia="Arial Unicode MS" w:hAnsi="Arial Unicode MS"/>
              <w:rtl w:val="0"/>
            </w:rPr>
            <w:t xml:space="preserve">VBUS (pins 2 &amp; 3) → VBUS_BQ (after input FETs), and NOT directly to PPHV.</w:t>
          </w:r>
        </w:sdtContent>
      </w:sdt>
    </w:p>
    <w:p w:rsidR="00000000" w:rsidDel="00000000" w:rsidP="00000000" w:rsidRDefault="00000000" w:rsidRPr="00000000" w14:paraId="00000211">
      <w:pPr>
        <w:spacing w:after="200" w:before="200" w:lineRule="auto"/>
        <w:rPr/>
      </w:pP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3.6 Sun protection + decoupling</w:t>
      </w:r>
    </w:p>
    <w:p w:rsidR="00000000" w:rsidDel="00000000" w:rsidP="00000000" w:rsidRDefault="00000000" w:rsidRPr="00000000" w14:paraId="00000213">
      <w:pPr>
        <w:numPr>
          <w:ilvl w:val="0"/>
          <w:numId w:val="1"/>
        </w:numPr>
        <w:spacing w:after="80" w:lineRule="auto"/>
        <w:ind w:left="720" w:hanging="360"/>
      </w:pPr>
      <w:r w:rsidDel="00000000" w:rsidR="00000000" w:rsidRPr="00000000">
        <w:rPr>
          <w:rtl w:val="0"/>
        </w:rPr>
        <w:t xml:space="preserve">TVS to GND on SOLAR_IN (optional PTC in series), before the FETs</w:t>
      </w:r>
    </w:p>
    <w:p w:rsidR="00000000" w:rsidDel="00000000" w:rsidP="00000000" w:rsidRDefault="00000000" w:rsidRPr="00000000" w14:paraId="00000214">
      <w:pPr>
        <w:numPr>
          <w:ilvl w:val="0"/>
          <w:numId w:val="1"/>
        </w:numPr>
        <w:spacing w:after="80" w:lineRule="auto"/>
        <w:ind w:left="720" w:hanging="360"/>
      </w:pPr>
      <w:r w:rsidDel="00000000" w:rsidR="00000000" w:rsidRPr="00000000">
        <w:rPr>
          <w:rtl w:val="0"/>
        </w:rPr>
        <w:t xml:space="preserve">Bulk decoupling + HF close to the VBUS/PGND pins of the BQ</w:t>
      </w:r>
    </w:p>
    <w:p w:rsidR="00000000" w:rsidDel="00000000" w:rsidP="00000000" w:rsidRDefault="00000000" w:rsidRPr="00000000" w14:paraId="00000215">
      <w:pPr>
        <w:numPr>
          <w:ilvl w:val="0"/>
          <w:numId w:val="1"/>
        </w:numPr>
        <w:spacing w:after="80" w:lineRule="auto"/>
        <w:ind w:left="720" w:hanging="360"/>
      </w:pPr>
      <w:r w:rsidDel="00000000" w:rsidR="00000000" w:rsidRPr="00000000">
        <w:rPr>
          <w:rtl w:val="0"/>
        </w:rPr>
        <w:t xml:space="preserve">Short PPHV routing, away from sensitive traces, clearance adapted to PD voltage</w:t>
      </w:r>
    </w:p>
    <w:p w:rsidR="00000000" w:rsidDel="00000000" w:rsidP="00000000" w:rsidRDefault="00000000" w:rsidRPr="00000000" w14:paraId="00000216">
      <w:pPr>
        <w:spacing w:after="200" w:before="200" w:lineRule="auto"/>
        <w:rPr/>
      </w:pP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tl w:val="0"/>
        </w:rPr>
        <w:t xml:space="preserve">3.7 Battery side</w:t>
      </w:r>
    </w:p>
    <w:p w:rsidR="00000000" w:rsidDel="00000000" w:rsidP="00000000" w:rsidRDefault="00000000" w:rsidRPr="00000000" w14:paraId="00000218">
      <w:pPr>
        <w:spacing w:after="120" w:lineRule="auto"/>
        <w:rPr/>
      </w:pPr>
      <w:r w:rsidDel="00000000" w:rsidR="00000000" w:rsidRPr="00000000">
        <w:rPr>
          <w:rtl w:val="0"/>
        </w:rPr>
        <w:t xml:space="preserve">BAT (pins 22/23) and BATP (pin 18) unchanged in V3. External BMS in the pack.</w:t>
      </w:r>
    </w:p>
    <w:p w:rsidR="00000000" w:rsidDel="00000000" w:rsidP="00000000" w:rsidRDefault="00000000" w:rsidRPr="00000000" w14:paraId="00000219">
      <w:pPr>
        <w:spacing w:after="200" w:before="200" w:lineRule="auto"/>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3.8 ADCIN Configuration + Capabilities</w:t>
      </w:r>
    </w:p>
    <w:p w:rsidR="00000000" w:rsidDel="00000000" w:rsidP="00000000" w:rsidRDefault="00000000" w:rsidRPr="00000000" w14:paraId="0000021B">
      <w:pPr>
        <w:numPr>
          <w:ilvl w:val="0"/>
          <w:numId w:val="1"/>
        </w:numPr>
        <w:spacing w:after="80" w:lineRule="auto"/>
        <w:ind w:left="720" w:hanging="360"/>
      </w:pPr>
      <w:sdt>
        <w:sdtPr>
          <w:id w:val="1338050662"/>
          <w:tag w:val="goog_rdk_56"/>
        </w:sdtPr>
        <w:sdtContent>
          <w:r w:rsidDel="00000000" w:rsidR="00000000" w:rsidRPr="00000000">
            <w:rPr>
              <w:rFonts w:ascii="Arial Unicode MS" w:cs="Arial Unicode MS" w:eastAsia="Arial Unicode MS" w:hAnsi="Arial Unicode MS"/>
              <w:rtl w:val="0"/>
            </w:rPr>
            <w:t xml:space="preserve">ADCIN1 → 1V5, ADCIN2 → GND (dividers to TPS_LDO3V3, ref. SLVSFR7A Table 9-4).</w:t>
          </w:r>
        </w:sdtContent>
      </w:sdt>
    </w:p>
    <w:p w:rsidR="00000000" w:rsidDel="00000000" w:rsidP="00000000" w:rsidRDefault="00000000" w:rsidRPr="00000000" w14:paraId="0000021C">
      <w:pPr>
        <w:spacing w:after="120" w:lineRule="auto"/>
        <w:rPr/>
      </w:pPr>
      <w:r w:rsidDel="00000000" w:rsidR="00000000" w:rsidRPr="00000000">
        <w:rPr>
          <w:b w:val="1"/>
          <w:bCs w:val="1"/>
          <w:rtl w:val="0"/>
        </w:rPr>
        <w:t xml:space="preserve">⚠️ Double effect of ADCIN:</w:t>
      </w:r>
      <w:r w:rsidDel="00000000" w:rsidR="00000000" w:rsidRPr="00000000">
        <w:rPr>
          <w:rtl w:val="0"/>
        </w:rPr>
        <w:t xml:space="preserve">The ADCIN1/ADCIN2 pins simultaneously select: (1) the I2C address (slave) of the TPS25750 — here index #1 = 0x20, and (2) the Dead Battery Configuration — here "SafeMode" = the TPS applies Rd to CC and can sink 5V/0.5A without a loaded EEPROM patch (minimal USB-PD boot). The other dead-battery options (AlwaysEnableSink, NegotiateHighVoltage) require different ADCIN combinations. Some modes are incompatible with EEPROM patch loading.</w:t>
      </w:r>
    </w:p>
    <w:p w:rsidR="00000000" w:rsidDel="00000000" w:rsidP="00000000" w:rsidRDefault="00000000" w:rsidRPr="00000000" w14:paraId="0000021D">
      <w:pPr>
        <w:numPr>
          <w:ilvl w:val="0"/>
          <w:numId w:val="1"/>
        </w:numPr>
        <w:spacing w:after="80" w:lineRule="auto"/>
        <w:ind w:left="720" w:hanging="360"/>
      </w:pPr>
      <w:r w:rsidDel="00000000" w:rsidR="00000000" w:rsidRPr="00000000">
        <w:rPr>
          <w:rtl w:val="0"/>
        </w:rPr>
        <w:t xml:space="preserve">Reference: TPS25750 datasheet SLVSFR7A, Table 9-4 “ADCIN1/ADCIN2 decode” and §9.3.6 “Dead Battery”.</w:t>
      </w:r>
    </w:p>
    <w:p w:rsidR="00000000" w:rsidDel="00000000" w:rsidP="00000000" w:rsidRDefault="00000000" w:rsidRPr="00000000" w14:paraId="0000021E">
      <w:pPr>
        <w:numPr>
          <w:ilvl w:val="0"/>
          <w:numId w:val="1"/>
        </w:numPr>
        <w:spacing w:after="80" w:lineRule="auto"/>
        <w:ind w:left="720" w:hanging="360"/>
      </w:pPr>
      <w:sdt>
        <w:sdtPr>
          <w:id w:val="1999632876"/>
          <w:tag w:val="goog_rdk_57"/>
        </w:sdtPr>
        <w:sdtContent>
          <w:r w:rsidDel="00000000" w:rsidR="00000000" w:rsidRPr="00000000">
            <w:rPr>
              <w:rFonts w:ascii="Arial Unicode MS" w:cs="Arial Unicode MS" w:eastAsia="Arial Unicode MS" w:hAnsi="Arial Unicode MS"/>
              <w:rtl w:val="0"/>
            </w:rPr>
            <w:t xml:space="preserve">VIN TPS25750: 4.7µF → 34.7µF</w:t>
          </w:r>
        </w:sdtContent>
      </w:sdt>
    </w:p>
    <w:p w:rsidR="00000000" w:rsidDel="00000000" w:rsidP="00000000" w:rsidRDefault="00000000" w:rsidRPr="00000000" w14:paraId="0000021F">
      <w:pPr>
        <w:numPr>
          <w:ilvl w:val="0"/>
          <w:numId w:val="1"/>
        </w:numPr>
        <w:spacing w:after="80" w:lineRule="auto"/>
        <w:ind w:left="720" w:hanging="360"/>
      </w:pPr>
      <w:sdt>
        <w:sdtPr>
          <w:id w:val="2022894130"/>
          <w:tag w:val="goog_rdk_58"/>
        </w:sdtPr>
        <w:sdtContent>
          <w:r w:rsidDel="00000000" w:rsidR="00000000" w:rsidRPr="00000000">
            <w:rPr>
              <w:rFonts w:ascii="Arial Unicode MS" w:cs="Arial Unicode MS" w:eastAsia="Arial Unicode MS" w:hAnsi="Arial Unicode MS"/>
              <w:rtl w:val="0"/>
            </w:rPr>
            <w:t xml:space="preserve">P5V line TPS25750: 10µF → 310µF</w:t>
          </w:r>
        </w:sdtContent>
      </w:sdt>
    </w:p>
    <w:p w:rsidR="00000000" w:rsidDel="00000000" w:rsidP="00000000" w:rsidRDefault="00000000" w:rsidRPr="00000000" w14:paraId="00000220">
      <w:pPr>
        <w:spacing w:after="200" w:before="200" w:lineRule="auto"/>
        <w:rPr/>
      </w:pPr>
      <w:r w:rsidDel="00000000" w:rsidR="00000000" w:rsidRPr="00000000">
        <w:rPr>
          <w:rtl w:val="0"/>
        </w:rPr>
      </w:r>
    </w:p>
    <w:p w:rsidR="00000000" w:rsidDel="00000000" w:rsidP="00000000" w:rsidRDefault="00000000" w:rsidRPr="00000000" w14:paraId="00000221">
      <w:pPr>
        <w:pStyle w:val="Heading2"/>
        <w:rPr/>
      </w:pPr>
      <w:r w:rsidDel="00000000" w:rsidR="00000000" w:rsidRPr="00000000">
        <w:rPr>
          <w:rtl w:val="0"/>
        </w:rPr>
        <w:t xml:space="preserve">3.9 Default Straps</w:t>
      </w:r>
    </w:p>
    <w:p w:rsidR="00000000" w:rsidDel="00000000" w:rsidP="00000000" w:rsidRDefault="00000000" w:rsidRPr="00000000" w14:paraId="00000222">
      <w:pPr>
        <w:spacing w:after="120" w:lineRule="auto"/>
        <w:rPr/>
      </w:pPr>
      <w:r w:rsidDel="00000000" w:rsidR="00000000" w:rsidRPr="00000000">
        <w:rPr>
          <w:rtl w:val="0"/>
        </w:rPr>
        <w:t xml:space="preserve">Define the default assembled solder bridges for PPHV / SOLAR_IN / VAC1 / VAC2. The default build must NOT be able to short-circuit VAC1 and VAC2.</w:t>
      </w:r>
    </w:p>
    <w:p w:rsidR="00000000" w:rsidDel="00000000" w:rsidP="00000000" w:rsidRDefault="00000000" w:rsidRPr="00000000" w14:paraId="00000223">
      <w:pPr>
        <w:spacing w:after="200" w:before="200" w:lineRule="auto"/>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3.10 I2C BQ25792 — on the AON bus</w:t>
      </w:r>
    </w:p>
    <w:p w:rsidR="00000000" w:rsidDel="00000000" w:rsidP="00000000" w:rsidRDefault="00000000" w:rsidRPr="00000000" w14:paraId="00000225">
      <w:pPr>
        <w:spacing w:after="120" w:lineRule="auto"/>
        <w:rPr/>
      </w:pPr>
      <w:sdt>
        <w:sdtPr>
          <w:id w:val="2069950636"/>
          <w:tag w:val="goog_rdk_59"/>
        </w:sdtPr>
        <w:sdtContent>
          <w:r w:rsidDel="00000000" w:rsidR="00000000" w:rsidRPr="00000000">
            <w:rPr>
              <w:rFonts w:ascii="Arial Unicode MS" w:cs="Arial Unicode MS" w:eastAsia="Arial Unicode MS" w:hAnsi="Arial Unicode MS"/>
              <w:rtl w:val="0"/>
            </w:rPr>
            <w:t xml:space="preserve">In V2, the BQ25792 shared the single system I2C bus → source of the problem SCL at 1.96V in battery mode.</w:t>
          </w:r>
        </w:sdtContent>
      </w:sdt>
    </w:p>
    <w:p w:rsidR="00000000" w:rsidDel="00000000" w:rsidP="00000000" w:rsidRDefault="00000000" w:rsidRPr="00000000" w14:paraId="00000226">
      <w:pPr>
        <w:spacing w:after="120" w:lineRule="auto"/>
        <w:rPr/>
      </w:pPr>
      <w:r w:rsidDel="00000000" w:rsidR="00000000" w:rsidRPr="00000000">
        <w:rPr>
          <w:b w:val="1"/>
          <w:bCs w:val="1"/>
          <w:rtl w:val="0"/>
        </w:rPr>
        <w:t xml:space="preserve">V3 Solution:</w:t>
      </w:r>
      <w:r w:rsidDel="00000000" w:rsidR="00000000" w:rsidRPr="00000000">
        <w:rPr>
          <w:rtl w:val="0"/>
        </w:rPr>
        <w:t xml:space="preserve">The BQ25792 I2C bus is connected to the I2C_AON bus (3V3_AON pull-ups). The BQ is powered by SYS (always ON) and must be accessible upon waking from deep sleep, before the SYS_SW rails are activated. It is programmable by the MCU via I2Cs (ref. TI SLVUC05A §1.2.1).</w:t>
      </w:r>
    </w:p>
    <w:p w:rsidR="00000000" w:rsidDel="00000000" w:rsidP="00000000" w:rsidRDefault="00000000" w:rsidRPr="00000000" w14:paraId="00000227">
      <w:pPr>
        <w:spacing w:after="200" w:before="200" w:lineRule="auto"/>
        <w:rPr/>
      </w:pPr>
      <w:r w:rsidDel="00000000" w:rsidR="00000000" w:rsidRPr="00000000">
        <w:rPr>
          <w:rtl w:val="0"/>
        </w:rPr>
      </w:r>
    </w:p>
    <w:p w:rsidR="00000000" w:rsidDel="00000000" w:rsidP="00000000" w:rsidRDefault="00000000" w:rsidRPr="00000000" w14:paraId="00000228">
      <w:pPr>
        <w:pStyle w:val="Heading2"/>
        <w:rPr/>
      </w:pPr>
      <w:r w:rsidDel="00000000" w:rsidR="00000000" w:rsidRPr="00000000">
        <w:rPr>
          <w:rtl w:val="0"/>
        </w:rPr>
        <w:t xml:space="preserve">3.11 PROG (pin 4) — default configuration at reset</w:t>
      </w:r>
    </w:p>
    <w:p w:rsidR="00000000" w:rsidDel="00000000" w:rsidP="00000000" w:rsidRDefault="00000000" w:rsidRPr="00000000" w14:paraId="00000229">
      <w:pPr>
        <w:spacing w:after="120" w:lineRule="auto"/>
        <w:rPr/>
      </w:pPr>
      <w:r w:rsidDel="00000000" w:rsidR="00000000" w:rsidRPr="00000000">
        <w:rPr>
          <w:b w:val="1"/>
          <w:bCs w:val="1"/>
          <w:rtl w:val="0"/>
        </w:rPr>
        <w:t xml:space="preserve">Role :</w:t>
      </w:r>
      <w:r w:rsidDel="00000000" w:rsidR="00000000" w:rsidRPr="00000000">
        <w:rPr>
          <w:rtl w:val="0"/>
        </w:rPr>
        <w:t xml:space="preserve">The PROG pin sets the charger's default parameters at power-on reset (number of cells, charging current, switching frequency) before any I2C communication.</w:t>
      </w:r>
    </w:p>
    <w:p w:rsidR="00000000" w:rsidDel="00000000" w:rsidP="00000000" w:rsidRDefault="00000000" w:rsidRPr="00000000" w14:paraId="0000022A">
      <w:pPr>
        <w:spacing w:after="120" w:lineRule="auto"/>
        <w:rPr/>
      </w:pPr>
      <w:r w:rsidDel="00000000" w:rsidR="00000000" w:rsidRPr="00000000">
        <w:rPr>
          <w:b w:val="1"/>
          <w:bCs w:val="1"/>
          <w:rtl w:val="0"/>
        </w:rPr>
        <w:t xml:space="preserve">V3 Choice (2S battery, 1.5 MHz):</w:t>
      </w:r>
      <w:sdt>
        <w:sdtPr>
          <w:id w:val="-924855885"/>
          <w:tag w:val="goog_rdk_60"/>
        </w:sdtPr>
        <w:sdtContent>
          <w:r w:rsidDel="00000000" w:rsidR="00000000" w:rsidRPr="00000000">
            <w:rPr>
              <w:rFonts w:ascii="Arial Unicode MS" w:cs="Arial Unicode MS" w:eastAsia="Arial Unicode MS" w:hAnsi="Arial Unicode MS"/>
              <w:rtl w:val="0"/>
            </w:rPr>
            <w:t xml:space="preserve">Resistive network identical to the installed EVM JP24. Voltage divider PROG → AGND selecting 2S / 2A / 1.5 MHz. Ref. datasheet SLUSDG1 Table 9-1.</w:t>
          </w:r>
        </w:sdtContent>
      </w:sdt>
    </w:p>
    <w:tbl>
      <w:tblPr>
        <w:tblStyle w:val="Table1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506"/>
        <w:tblGridChange w:id="0">
          <w:tblGrid>
            <w:gridCol w:w="2800"/>
            <w:gridCol w:w="2200"/>
            <w:gridCol w:w="4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20"/>
                <w:szCs w:val="20"/>
                <w:rtl w:val="0"/>
              </w:rPr>
              <w:t xml:space="preserve">Cell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sz w:val="20"/>
                <w:szCs w:val="20"/>
                <w:rtl w:val="0"/>
              </w:rPr>
              <w:t xml:space="preserve">2S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sz w:val="20"/>
                <w:szCs w:val="20"/>
                <w:rtl w:val="0"/>
              </w:rPr>
              <w:t xml:space="preserve">Vreg = 8.4V by default (2×4.2V)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sz w:val="20"/>
                <w:szCs w:val="20"/>
                <w:rtl w:val="0"/>
              </w:rPr>
              <w:t xml:space="preserve">Ichg 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sz w:val="20"/>
                <w:szCs w:val="20"/>
                <w:rtl w:val="0"/>
              </w:rPr>
              <w:t xml:space="preserve">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sz w:val="20"/>
                <w:szCs w:val="20"/>
                <w:rtl w:val="0"/>
              </w:rPr>
              <w:t xml:space="preserve">Modifiable via I2C after boot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sz w:val="20"/>
                <w:szCs w:val="20"/>
                <w:rtl w:val="0"/>
              </w:rPr>
              <w:t xml:space="preserve">Fsw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sz w:val="20"/>
                <w:szCs w:val="20"/>
                <w:rtl w:val="0"/>
              </w:rPr>
              <w:t xml:space="preserve">1.5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20"/>
                <w:szCs w:val="20"/>
                <w:rtl w:val="0"/>
              </w:rPr>
              <w:t xml:space="preserve">Inductance L2 sized accordingly</w:t>
            </w:r>
            <w:r w:rsidDel="00000000" w:rsidR="00000000" w:rsidRPr="00000000">
              <w:rPr>
                <w:rtl w:val="0"/>
              </w:rPr>
            </w:r>
          </w:p>
        </w:tc>
      </w:tr>
    </w:tbl>
    <w:p w:rsidR="00000000" w:rsidDel="00000000" w:rsidP="00000000" w:rsidRDefault="00000000" w:rsidRPr="00000000" w14:paraId="00000237">
      <w:pPr>
        <w:numPr>
          <w:ilvl w:val="0"/>
          <w:numId w:val="1"/>
        </w:numPr>
        <w:spacing w:after="80" w:lineRule="auto"/>
        <w:ind w:left="720" w:hanging="360"/>
      </w:pPr>
      <w:r w:rsidDel="00000000" w:rsidR="00000000" w:rsidRPr="00000000">
        <w:rPr>
          <w:rtl w:val="0"/>
        </w:rPr>
        <w:t xml:space="preserve">Check the R divisor values ​​against Table 9-1 of the datasheet (SLUSDG1). The EVM uses R20=255k and R21=127k for 2S/1.5MHz.</w:t>
      </w:r>
    </w:p>
    <w:p w:rsidR="00000000" w:rsidDel="00000000" w:rsidP="00000000" w:rsidRDefault="00000000" w:rsidRPr="00000000" w14:paraId="00000238">
      <w:pPr>
        <w:spacing w:after="200" w:before="200" w:lineRule="auto"/>
        <w:rPr/>
      </w:pP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tl w:val="0"/>
        </w:rPr>
        <w:t xml:space="preserve">3.12 ILIM_HIZ (pin 5) — hardware input current limiting</w:t>
      </w:r>
    </w:p>
    <w:p w:rsidR="00000000" w:rsidDel="00000000" w:rsidP="00000000" w:rsidRDefault="00000000" w:rsidRPr="00000000" w14:paraId="0000023A">
      <w:pPr>
        <w:spacing w:after="120" w:lineRule="auto"/>
        <w:rPr/>
      </w:pPr>
      <w:r w:rsidDel="00000000" w:rsidR="00000000" w:rsidRPr="00000000">
        <w:rPr>
          <w:b w:val="1"/>
          <w:bCs w:val="1"/>
          <w:rtl w:val="0"/>
        </w:rPr>
        <w:t xml:space="preserve">Role :</w:t>
      </w:r>
      <w:r w:rsidDel="00000000" w:rsidR="00000000" w:rsidRPr="00000000">
        <w:rPr>
          <w:rtl w:val="0"/>
        </w:rPr>
        <w:t xml:space="preserve">Sets the maximum input current (IINDPM) by default at power-on, independently of I2C. Also serves as the HIZ (high impedance) pin to cut off the converter.</w:t>
      </w:r>
    </w:p>
    <w:p w:rsidR="00000000" w:rsidDel="00000000" w:rsidP="00000000" w:rsidRDefault="00000000" w:rsidRPr="00000000" w14:paraId="0000023B">
      <w:pPr>
        <w:spacing w:after="120" w:lineRule="auto"/>
        <w:rPr/>
      </w:pPr>
      <w:r w:rsidDel="00000000" w:rsidR="00000000" w:rsidRPr="00000000">
        <w:rPr>
          <w:b w:val="1"/>
          <w:bCs w:val="1"/>
          <w:rtl w:val="0"/>
        </w:rPr>
        <w:t xml:space="preserve">Option V3 (1.5A by default):</w:t>
      </w:r>
      <w:r w:rsidDel="00000000" w:rsidR="00000000" w:rsidRPr="00000000">
        <w:rPr>
          <w:rtl w:val="0"/>
        </w:rPr>
        <w:t xml:space="preserve">100kΩ resistor between ILIM_HIZ and REGN (identical to the installed EVM JP14). Select IINDPM = 1.5A at boot. The firmware can increase this up to 3.3A via I2C if the source (USB-PD) allows it.</w:t>
      </w:r>
    </w:p>
    <w:p w:rsidR="00000000" w:rsidDel="00000000" w:rsidP="00000000" w:rsidRDefault="00000000" w:rsidRPr="00000000" w14:paraId="0000023C">
      <w:pPr>
        <w:numPr>
          <w:ilvl w:val="0"/>
          <w:numId w:val="1"/>
        </w:numPr>
        <w:spacing w:after="80" w:lineRule="auto"/>
        <w:ind w:left="720" w:hanging="360"/>
      </w:pPr>
      <w:sdt>
        <w:sdtPr>
          <w:id w:val="287811595"/>
          <w:tag w:val="goog_rdk_61"/>
        </w:sdtPr>
        <w:sdtContent>
          <w:r w:rsidDel="00000000" w:rsidR="00000000" w:rsidRPr="00000000">
            <w:rPr>
              <w:rFonts w:ascii="Arial Unicode MS" w:cs="Arial Unicode MS" w:eastAsia="Arial Unicode MS" w:hAnsi="Arial Unicode MS"/>
              <w:rtl w:val="0"/>
            </w:rPr>
            <w:t xml:space="preserve">Do NOT leave ILIM_HIZ floating → undefined behavior.</w:t>
          </w:r>
        </w:sdtContent>
      </w:sdt>
    </w:p>
    <w:p w:rsidR="00000000" w:rsidDel="00000000" w:rsidP="00000000" w:rsidRDefault="00000000" w:rsidRPr="00000000" w14:paraId="0000023D">
      <w:pPr>
        <w:numPr>
          <w:ilvl w:val="0"/>
          <w:numId w:val="1"/>
        </w:numPr>
        <w:spacing w:after="80" w:lineRule="auto"/>
        <w:ind w:left="720" w:hanging="360"/>
      </w:pPr>
      <w:sdt>
        <w:sdtPr>
          <w:id w:val="1558567482"/>
          <w:tag w:val="goog_rdk_62"/>
        </w:sdtPr>
        <w:sdtContent>
          <w:r w:rsidDel="00000000" w:rsidR="00000000" w:rsidRPr="00000000">
            <w:rPr>
              <w:rFonts w:ascii="Arial Unicode MS" w:cs="Arial Unicode MS" w:eastAsia="Arial Unicode MS" w:hAnsi="Arial Unicode MS"/>
              <w:rtl w:val="0"/>
            </w:rPr>
            <w:t xml:space="preserve">If we want 500mA by default (standard USB): Direct resistance ILIM_HIZ → GND.</w:t>
          </w:r>
        </w:sdtContent>
      </w:sdt>
    </w:p>
    <w:p w:rsidR="00000000" w:rsidDel="00000000" w:rsidP="00000000" w:rsidRDefault="00000000" w:rsidRPr="00000000" w14:paraId="0000023E">
      <w:pPr>
        <w:spacing w:after="200" w:before="200" w:lineRule="auto"/>
        <w:rPr/>
      </w:pP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tl w:val="0"/>
        </w:rPr>
        <w:t xml:space="preserve">3.13 TS (pin 6) — battery thermistor</w:t>
      </w:r>
    </w:p>
    <w:p w:rsidR="00000000" w:rsidDel="00000000" w:rsidP="00000000" w:rsidRDefault="00000000" w:rsidRPr="00000000" w14:paraId="00000240">
      <w:pPr>
        <w:spacing w:after="120" w:lineRule="auto"/>
        <w:rPr/>
      </w:pPr>
      <w:r w:rsidDel="00000000" w:rsidR="00000000" w:rsidRPr="00000000">
        <w:rPr>
          <w:b w:val="1"/>
          <w:bCs w:val="1"/>
          <w:rtl w:val="0"/>
        </w:rPr>
        <w:t xml:space="preserve">Role :</w:t>
      </w:r>
      <w:r w:rsidDel="00000000" w:rsidR="00000000" w:rsidRPr="00000000">
        <w:rPr>
          <w:rtl w:val="0"/>
        </w:rPr>
        <w:t xml:space="preserve">Battery temperature measurement input via NTC/PTC. The BQ25792 can block, reduce or cut off the charge depending on the measured temperature (TCOLD, TCOOL, TWARM, THOT).</w:t>
      </w:r>
    </w:p>
    <w:p w:rsidR="00000000" w:rsidDel="00000000" w:rsidP="00000000" w:rsidRDefault="00000000" w:rsidRPr="00000000" w14:paraId="00000241">
      <w:pPr>
        <w:spacing w:after="120" w:lineRule="auto"/>
        <w:rPr/>
      </w:pPr>
      <w:r w:rsidDel="00000000" w:rsidR="00000000" w:rsidRPr="00000000">
        <w:rPr>
          <w:b w:val="1"/>
          <w:bCs w:val="1"/>
          <w:rtl w:val="0"/>
        </w:rPr>
        <w:t xml:space="preserve">Case 1 — NTC in the battery pack:</w:t>
      </w:r>
      <w:r w:rsidDel="00000000" w:rsidR="00000000" w:rsidRPr="00000000">
        <w:rPr>
          <w:rtl w:val="0"/>
        </w:rPr>
        <w:t xml:space="preserve">Connect the 10k NTC thermistor from the battery pack directly to the TS pin. The bias network is integrated into the BQ (REGN/TS/AGND divider). Verify the temperature thresholds using I2C registers.</w:t>
      </w:r>
    </w:p>
    <w:p w:rsidR="00000000" w:rsidDel="00000000" w:rsidP="00000000" w:rsidRDefault="00000000" w:rsidRPr="00000000" w14:paraId="00000242">
      <w:pPr>
        <w:spacing w:after="120" w:lineRule="auto"/>
        <w:rPr/>
      </w:pPr>
      <w:r w:rsidDel="00000000" w:rsidR="00000000" w:rsidRPr="00000000">
        <w:rPr>
          <w:b w:val="1"/>
          <w:bCs w:val="1"/>
          <w:rtl w:val="0"/>
        </w:rPr>
        <w:t xml:space="preserve">Case 2 — No NTC (external BMS manages the temperature):</w:t>
      </w:r>
      <w:sdt>
        <w:sdtPr>
          <w:id w:val="859655001"/>
          <w:tag w:val="goog_rdk_63"/>
        </w:sdtPr>
        <w:sdtContent>
          <w:r w:rsidDel="00000000" w:rsidR="00000000" w:rsidRPr="00000000">
            <w:rPr>
              <w:rFonts w:ascii="Arial Unicode MS" w:cs="Arial Unicode MS" w:eastAsia="Arial Unicode MS" w:hAnsi="Arial Unicode MS"/>
              <w:rtl w:val="0"/>
            </w:rPr>
            <w:t xml:space="preserve">Polarize TS to simulate "normal temperature" continuously. Equivalent EVM network: R24=30.1kΩ (REGN→TS) + R25=10kΩ (TS→AGND) + R26=4.87kΩ in parallel. This places TS in the TNORMAL zone of the BQ. Alternatively, disable TS protection via I2C (TS_IGNORE bit, REG10).</w:t>
          </w:r>
        </w:sdtContent>
      </w:sdt>
    </w:p>
    <w:p w:rsidR="00000000" w:rsidDel="00000000" w:rsidP="00000000" w:rsidRDefault="00000000" w:rsidRPr="00000000" w14:paraId="00000243">
      <w:pPr>
        <w:numPr>
          <w:ilvl w:val="0"/>
          <w:numId w:val="1"/>
        </w:numPr>
        <w:spacing w:after="80" w:lineRule="auto"/>
        <w:ind w:left="720" w:hanging="360"/>
      </w:pPr>
      <w:r w:rsidDel="00000000" w:rsidR="00000000" w:rsidRPr="00000000">
        <w:rPr>
          <w:rtl w:val="0"/>
        </w:rPr>
        <w:t xml:space="preserve">Decision V3: To be confirmed depending on the battery pack used. Footprints should be planned for both cases (direct NTC OR network simulation).</w:t>
      </w:r>
    </w:p>
    <w:p w:rsidR="00000000" w:rsidDel="00000000" w:rsidP="00000000" w:rsidRDefault="00000000" w:rsidRPr="00000000" w14:paraId="00000244">
      <w:pPr>
        <w:spacing w:after="200" w:before="200" w:lineRule="auto"/>
        <w:rPr/>
      </w:pPr>
      <w:r w:rsidDel="00000000" w:rsidR="00000000" w:rsidRPr="00000000">
        <w:rPr>
          <w:rtl w:val="0"/>
        </w:rPr>
      </w:r>
    </w:p>
    <w:p w:rsidR="00000000" w:rsidDel="00000000" w:rsidP="00000000" w:rsidRDefault="00000000" w:rsidRPr="00000000" w14:paraId="00000245">
      <w:pPr>
        <w:pStyle w:val="Heading2"/>
        <w:rPr/>
      </w:pPr>
      <w:r w:rsidDel="00000000" w:rsidR="00000000" w:rsidRPr="00000000">
        <w:rPr>
          <w:rtl w:val="0"/>
        </w:rPr>
        <w:t xml:space="preserve">3.14 SDRV (pin 9) / Ship FET — transport mode</w:t>
      </w:r>
    </w:p>
    <w:p w:rsidR="00000000" w:rsidDel="00000000" w:rsidP="00000000" w:rsidRDefault="00000000" w:rsidRPr="00000000" w14:paraId="00000246">
      <w:pPr>
        <w:spacing w:after="120" w:lineRule="auto"/>
        <w:rPr/>
      </w:pPr>
      <w:r w:rsidDel="00000000" w:rsidR="00000000" w:rsidRPr="00000000">
        <w:rPr>
          <w:b w:val="1"/>
          <w:bCs w:val="1"/>
          <w:rtl w:val="0"/>
        </w:rPr>
        <w:t xml:space="preserve">Role :</w:t>
      </w:r>
      <w:r w:rsidDel="00000000" w:rsidR="00000000" w:rsidRPr="00000000">
        <w:rPr>
          <w:rtl w:val="0"/>
        </w:rPr>
        <w:t xml:space="preserve">SDRV drives the gate of a battery-side serial NFET (ship FET / Q5 on EVM). In ship mode, the BQ completely disconnects the system battery (Iq &lt; 1µA). Ship mode is activated via I2C and deactivated by pressing QON#.</w:t>
      </w:r>
    </w:p>
    <w:p w:rsidR="00000000" w:rsidDel="00000000" w:rsidP="00000000" w:rsidRDefault="00000000" w:rsidRPr="00000000" w14:paraId="00000247">
      <w:pPr>
        <w:spacing w:after="120" w:lineRule="auto"/>
        <w:rPr/>
      </w:pPr>
      <w:r w:rsidDel="00000000" w:rsidR="00000000" w:rsidRPr="00000000">
        <w:rPr>
          <w:b w:val="1"/>
          <w:bCs w:val="1"/>
          <w:rtl w:val="0"/>
        </w:rPr>
        <w:t xml:space="preserve">Choice V3 — no FET ship:</w:t>
      </w:r>
      <w:r w:rsidDel="00000000" w:rsidR="00000000" w:rsidRPr="00000000">
        <w:rPr>
          <w:rtl w:val="0"/>
        </w:rPr>
        <w:t xml:space="preserve">QON# is pulled down via a 100kΩ pull-down resistor (§3.2), so ship mode is not used. The SDRV pin must be left unconnected (NC) and BAT connected directly to the pack (via an external BMS).</w:t>
      </w:r>
    </w:p>
    <w:p w:rsidR="00000000" w:rsidDel="00000000" w:rsidP="00000000" w:rsidRDefault="00000000" w:rsidRPr="00000000" w14:paraId="00000248">
      <w:pPr>
        <w:numPr>
          <w:ilvl w:val="0"/>
          <w:numId w:val="1"/>
        </w:numPr>
        <w:spacing w:after="80" w:lineRule="auto"/>
        <w:ind w:left="720" w:hanging="360"/>
      </w:pPr>
      <w:r w:rsidDel="00000000" w:rsidR="00000000" w:rsidRPr="00000000">
        <w:rPr>
          <w:rtl w:val="0"/>
        </w:rPr>
        <w:t xml:space="preserve">If ship mode is desired in the future: provide footprint NFET (type CSD17575Q3, VSON-8) and QON# button (modify §3.2).</w:t>
      </w:r>
    </w:p>
    <w:p w:rsidR="00000000" w:rsidDel="00000000" w:rsidP="00000000" w:rsidRDefault="00000000" w:rsidRPr="00000000" w14:paraId="00000249">
      <w:pPr>
        <w:numPr>
          <w:ilvl w:val="0"/>
          <w:numId w:val="1"/>
        </w:numPr>
        <w:spacing w:after="80" w:lineRule="auto"/>
        <w:ind w:left="720" w:hanging="360"/>
      </w:pPr>
      <w:r w:rsidDel="00000000" w:rsidR="00000000" w:rsidRPr="00000000">
        <w:rPr>
          <w:rtl w:val="0"/>
        </w:rPr>
        <w:t xml:space="preserve">SDRV = NC. Do not pull to GND (would short-circuit the internal driver).</w:t>
      </w:r>
    </w:p>
    <w:p w:rsidR="00000000" w:rsidDel="00000000" w:rsidP="00000000" w:rsidRDefault="00000000" w:rsidRPr="00000000" w14:paraId="0000024A">
      <w:pPr>
        <w:spacing w:after="200" w:before="200" w:lineRule="auto"/>
        <w:rPr/>
      </w:pPr>
      <w:r w:rsidDel="00000000" w:rsidR="00000000" w:rsidRPr="00000000">
        <w:rPr>
          <w:rtl w:val="0"/>
        </w:rPr>
      </w:r>
    </w:p>
    <w:p w:rsidR="00000000" w:rsidDel="00000000" w:rsidP="00000000" w:rsidRDefault="00000000" w:rsidRPr="00000000" w14:paraId="0000024B">
      <w:pPr>
        <w:pStyle w:val="Heading2"/>
        <w:rPr/>
      </w:pPr>
      <w:sdt>
        <w:sdtPr>
          <w:id w:val="1074520475"/>
          <w:tag w:val="goog_rdk_64"/>
        </w:sdtPr>
        <w:sdtContent>
          <w:r w:rsidDel="00000000" w:rsidR="00000000" w:rsidRPr="00000000">
            <w:rPr>
              <w:rFonts w:ascii="Arial Unicode MS" w:cs="Arial Unicode MS" w:eastAsia="Arial Unicode MS" w:hAnsi="Arial Unicode MS"/>
              <w:rtl w:val="0"/>
            </w:rPr>
            <w:t xml:space="preserve">3.15 D+ / D− (pins 14/15) — USB source detection</w:t>
          </w:r>
        </w:sdtContent>
      </w:sdt>
    </w:p>
    <w:p w:rsidR="00000000" w:rsidDel="00000000" w:rsidP="00000000" w:rsidRDefault="00000000" w:rsidRPr="00000000" w14:paraId="0000024C">
      <w:pPr>
        <w:spacing w:after="120" w:lineRule="auto"/>
        <w:rPr/>
      </w:pPr>
      <w:r w:rsidDel="00000000" w:rsidR="00000000" w:rsidRPr="00000000">
        <w:rPr>
          <w:b w:val="1"/>
          <w:bCs w:val="1"/>
          <w:rtl w:val="0"/>
        </w:rPr>
        <w:t xml:space="preserve">Role :</w:t>
      </w:r>
      <w:sdt>
        <w:sdtPr>
          <w:id w:val="-1481336303"/>
          <w:tag w:val="goog_rdk_65"/>
        </w:sdtPr>
        <w:sdtContent>
          <w:r w:rsidDel="00000000" w:rsidR="00000000" w:rsidRPr="00000000">
            <w:rPr>
              <w:rFonts w:ascii="Arial Unicode MS" w:cs="Arial Unicode MS" w:eastAsia="Arial Unicode MS" w:hAnsi="Arial Unicode MS"/>
              <w:rtl w:val="0"/>
            </w:rPr>
            <w:t xml:space="preserve">The D+/D− pins of the BQ25792 allow detection of the USB source type (SDP 500mA, CDP 1.5A, DCP 1.5A, non-standard) via the BC1.2 protocol.</w:t>
          </w:r>
        </w:sdtContent>
      </w:sdt>
    </w:p>
    <w:p w:rsidR="00000000" w:rsidDel="00000000" w:rsidP="00000000" w:rsidRDefault="00000000" w:rsidRPr="00000000" w14:paraId="0000024D">
      <w:pPr>
        <w:spacing w:after="120" w:lineRule="auto"/>
        <w:rPr/>
      </w:pPr>
      <w:r w:rsidDel="00000000" w:rsidR="00000000" w:rsidRPr="00000000">
        <w:rPr>
          <w:b w:val="1"/>
          <w:bCs w:val="1"/>
          <w:rtl w:val="0"/>
        </w:rPr>
        <w:t xml:space="preserve">V3 Context:</w:t>
      </w:r>
      <w:r w:rsidDel="00000000" w:rsidR="00000000" w:rsidRPr="00000000">
        <w:rPr>
          <w:rtl w:val="0"/>
        </w:rPr>
        <w:t xml:space="preserve">The TPS25750 handles USB-PD negotiation and sets the available power. BC1.2 detection of the BQ is not required for the USB-PD input (VAC1). However, if a basic USB-A charger is connected (without PD), BC1.2 can be useful to allow &gt;500mA.</w:t>
      </w:r>
    </w:p>
    <w:p w:rsidR="00000000" w:rsidDel="00000000" w:rsidP="00000000" w:rsidRDefault="00000000" w:rsidRPr="00000000" w14:paraId="0000024E">
      <w:pPr>
        <w:spacing w:after="120" w:lineRule="auto"/>
        <w:rPr/>
      </w:pPr>
      <w:r w:rsidDel="00000000" w:rsidR="00000000" w:rsidRPr="00000000">
        <w:rPr>
          <w:b w:val="1"/>
          <w:bCs w:val="1"/>
          <w:rtl w:val="0"/>
        </w:rPr>
        <w:t xml:space="preserve">V3 Choice:</w:t>
      </w:r>
      <w:sdt>
        <w:sdtPr>
          <w:id w:val="-1912887383"/>
          <w:tag w:val="goog_rdk_66"/>
        </w:sdtPr>
        <w:sdtContent>
          <w:r w:rsidDel="00000000" w:rsidR="00000000" w:rsidRPr="00000000">
            <w:rPr>
              <w:rFonts w:ascii="Arial Unicode MS" w:cs="Arial Unicode MS" w:eastAsia="Arial Unicode MS" w:hAnsi="Arial Unicode MS"/>
              <w:rtl w:val="0"/>
            </w:rPr>
            <w:t xml:space="preserve">Short-circuit D+ and D− together (as with the EVM JP10 installed). This simulates a DCP (Dedicated Charging Port) and allows 1.5A by default without negotiation. The firmware increases IINDPM if USB-PD negotiates more.</w:t>
          </w:r>
        </w:sdtContent>
      </w:sdt>
    </w:p>
    <w:p w:rsidR="00000000" w:rsidDel="00000000" w:rsidP="00000000" w:rsidRDefault="00000000" w:rsidRPr="00000000" w14:paraId="0000024F">
      <w:pPr>
        <w:numPr>
          <w:ilvl w:val="0"/>
          <w:numId w:val="1"/>
        </w:numPr>
        <w:spacing w:after="80" w:lineRule="auto"/>
        <w:ind w:left="720" w:hanging="360"/>
      </w:pPr>
      <w:sdt>
        <w:sdtPr>
          <w:id w:val="1615686072"/>
          <w:tag w:val="goog_rdk_67"/>
        </w:sdtPr>
        <w:sdtContent>
          <w:r w:rsidDel="00000000" w:rsidR="00000000" w:rsidRPr="00000000">
            <w:rPr>
              <w:rFonts w:ascii="Arial Unicode MS" w:cs="Arial Unicode MS" w:eastAsia="Arial Unicode MS" w:hAnsi="Arial Unicode MS"/>
              <w:rtl w:val="0"/>
            </w:rPr>
            <w:t xml:space="preserve">Resistance 0Ω between D+ and D− (or solder bridge, DNP if we want to activate the real detection later).</w:t>
          </w:r>
        </w:sdtContent>
      </w:sdt>
    </w:p>
    <w:p w:rsidR="00000000" w:rsidDel="00000000" w:rsidP="00000000" w:rsidRDefault="00000000" w:rsidRPr="00000000" w14:paraId="00000250">
      <w:pPr>
        <w:numPr>
          <w:ilvl w:val="0"/>
          <w:numId w:val="1"/>
        </w:numPr>
        <w:spacing w:after="80" w:lineRule="auto"/>
        <w:ind w:left="720" w:hanging="360"/>
      </w:pPr>
      <w:sdt>
        <w:sdtPr>
          <w:id w:val="191405561"/>
          <w:tag w:val="goog_rdk_68"/>
        </w:sdtPr>
        <w:sdtContent>
          <w:r w:rsidDel="00000000" w:rsidR="00000000" w:rsidRPr="00000000">
            <w:rPr>
              <w:rFonts w:ascii="Arial Unicode MS" w:cs="Arial Unicode MS" w:eastAsia="Arial Unicode MS" w:hAnsi="Arial Unicode MS"/>
              <w:rtl w:val="0"/>
            </w:rPr>
            <w:t xml:space="preserve">Alternative: D+ and D− connected to the USB-C connector via the TPS25750 for full detection. More complex, requires additional routing.</w:t>
          </w:r>
        </w:sdtContent>
      </w:sdt>
    </w:p>
    <w:p w:rsidR="00000000" w:rsidDel="00000000" w:rsidP="00000000" w:rsidRDefault="00000000" w:rsidRPr="00000000" w14:paraId="00000251">
      <w:pPr>
        <w:spacing w:after="200" w:before="200" w:lineRule="auto"/>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3.16 REGN (pin 7) and BTST (pins 25/28) — mandatory capacitors</w:t>
      </w:r>
    </w:p>
    <w:p w:rsidR="00000000" w:rsidDel="00000000" w:rsidP="00000000" w:rsidRDefault="00000000" w:rsidRPr="00000000" w14:paraId="00000253">
      <w:pPr>
        <w:spacing w:after="120" w:lineRule="auto"/>
        <w:rPr/>
      </w:pPr>
      <w:r w:rsidDel="00000000" w:rsidR="00000000" w:rsidRPr="00000000">
        <w:rPr>
          <w:b w:val="1"/>
          <w:bCs w:val="1"/>
          <w:rtl w:val="0"/>
        </w:rPr>
        <w:t xml:space="preserve">Role :</w:t>
      </w:r>
      <w:r w:rsidDel="00000000" w:rsidR="00000000" w:rsidRPr="00000000">
        <w:rPr>
          <w:rtl w:val="0"/>
        </w:rPr>
        <w:t xml:space="preserve">REGN is the BQ25792 internal LDO (3.3V) powering gate drivers and logic. BTST1/BTST2 are bootstrap for buck-boost high-side FETs.</w:t>
      </w:r>
    </w:p>
    <w:tbl>
      <w:tblPr>
        <w:tblStyle w:val="Table1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2000"/>
        <w:gridCol w:w="3506"/>
        <w:tblGridChange w:id="0">
          <w:tblGrid>
            <w:gridCol w:w="2400"/>
            <w:gridCol w:w="1600"/>
            <w:gridCol w:w="2000"/>
            <w:gridCol w:w="3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b w:val="1"/>
                <w:bCs w:val="1"/>
                <w:color w:val="ffffff"/>
                <w:sz w:val="20"/>
                <w:szCs w:val="20"/>
                <w:rtl w:val="0"/>
              </w:rPr>
              <w:t xml:space="preserve">Pine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b w:val="1"/>
                <w:bCs w:val="1"/>
                <w:color w:val="ffffff"/>
                <w:sz w:val="20"/>
                <w:szCs w:val="20"/>
                <w:rtl w:val="0"/>
              </w:rPr>
              <w:t xml:space="preserve">Cape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b w:val="1"/>
                <w:bCs w:val="1"/>
                <w:color w:val="ffffff"/>
                <w:sz w:val="20"/>
                <w:szCs w:val="20"/>
                <w:rtl w:val="0"/>
              </w:rPr>
              <w:t xml:space="preserve">EVM 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20"/>
                <w:szCs w:val="20"/>
                <w:rtl w:val="0"/>
              </w:rPr>
              <w:t xml:space="preserve">REGN (pin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20"/>
                <w:szCs w:val="20"/>
                <w:rtl w:val="0"/>
              </w:rPr>
              <w:t xml:space="preserve">4.7µF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20"/>
                <w:szCs w:val="20"/>
                <w:rtl w:val="0"/>
              </w:rPr>
              <w:t xml:space="preserve">C35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sz w:val="20"/>
                <w:szCs w:val="20"/>
                <w:rtl w:val="0"/>
              </w:rPr>
              <w:t xml:space="preserve">X5R/X7R 16V ceramic min. As close as possible to the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5C">
            <w:pPr>
              <w:rPr/>
            </w:pPr>
            <w:sdt>
              <w:sdtPr>
                <w:id w:val="-1481442378"/>
                <w:tag w:val="goog_rdk_69"/>
              </w:sdtPr>
              <w:sdtContent>
                <w:r w:rsidDel="00000000" w:rsidR="00000000" w:rsidRPr="00000000">
                  <w:rPr>
                    <w:rFonts w:ascii="Arial Unicode MS" w:cs="Arial Unicode MS" w:eastAsia="Arial Unicode MS" w:hAnsi="Arial Unicode MS"/>
                    <w:sz w:val="20"/>
                    <w:szCs w:val="20"/>
                    <w:rtl w:val="0"/>
                  </w:rPr>
                  <w:t xml:space="preserve">BTST1 (pin 25) → SW1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sz w:val="20"/>
                <w:szCs w:val="20"/>
                <w:rtl w:val="0"/>
              </w:rPr>
              <w:t xml:space="preserve">47nF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20"/>
                <w:szCs w:val="20"/>
                <w:rtl w:val="0"/>
              </w:rPr>
              <w:t xml:space="preserve">C6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sz w:val="20"/>
                <w:szCs w:val="20"/>
                <w:rtl w:val="0"/>
              </w:rPr>
              <w:t xml:space="preserve">C0G/X7R ceramic 25V min. Between BTST1 and SW1.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60">
            <w:pPr>
              <w:rPr/>
            </w:pPr>
            <w:sdt>
              <w:sdtPr>
                <w:id w:val="-1349418048"/>
                <w:tag w:val="goog_rdk_70"/>
              </w:sdtPr>
              <w:sdtContent>
                <w:r w:rsidDel="00000000" w:rsidR="00000000" w:rsidRPr="00000000">
                  <w:rPr>
                    <w:rFonts w:ascii="Arial Unicode MS" w:cs="Arial Unicode MS" w:eastAsia="Arial Unicode MS" w:hAnsi="Arial Unicode MS"/>
                    <w:sz w:val="20"/>
                    <w:szCs w:val="20"/>
                    <w:rtl w:val="0"/>
                  </w:rPr>
                  <w:t xml:space="preserve">BTST2 (pin 28) → SW2</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sz w:val="20"/>
                <w:szCs w:val="20"/>
                <w:rtl w:val="0"/>
              </w:rPr>
              <w:t xml:space="preserve">47nF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sz w:val="20"/>
                <w:szCs w:val="20"/>
                <w:rtl w:val="0"/>
              </w:rPr>
              <w:t xml:space="preserve">C8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sz w:val="20"/>
                <w:szCs w:val="20"/>
                <w:rtl w:val="0"/>
              </w:rPr>
              <w:t xml:space="preserve">C0G/X7R ceramic 25V min. Between BTST2 and SW2.</w:t>
            </w:r>
            <w:r w:rsidDel="00000000" w:rsidR="00000000" w:rsidRPr="00000000">
              <w:rPr>
                <w:rtl w:val="0"/>
              </w:rPr>
            </w:r>
          </w:p>
        </w:tc>
      </w:tr>
    </w:tbl>
    <w:p w:rsidR="00000000" w:rsidDel="00000000" w:rsidP="00000000" w:rsidRDefault="00000000" w:rsidRPr="00000000" w14:paraId="00000264">
      <w:pPr>
        <w:spacing w:after="120" w:lineRule="auto"/>
        <w:rPr/>
      </w:pPr>
      <w:r w:rsidDel="00000000" w:rsidR="00000000" w:rsidRPr="00000000">
        <w:rPr>
          <w:b w:val="1"/>
          <w:bCs w:val="1"/>
          <w:rtl w:val="0"/>
        </w:rPr>
        <w:t xml:space="preserve">Criticality:</w:t>
      </w:r>
      <w:sdt>
        <w:sdtPr>
          <w:id w:val="-818716026"/>
          <w:tag w:val="goog_rdk_71"/>
        </w:sdtPr>
        <w:sdtContent>
          <w:r w:rsidDel="00000000" w:rsidR="00000000" w:rsidRPr="00000000">
            <w:rPr>
              <w:rFonts w:ascii="Arial Unicode MS" w:cs="Arial Unicode MS" w:eastAsia="Arial Unicode MS" w:hAnsi="Arial Unicode MS"/>
              <w:rtl w:val="0"/>
            </w:rPr>
            <w:t xml:space="preserve">These capacitors are mandatory and absent from schematic V2. Without REGN capacitors, the internal LDO is unstable. Without BTST capacitors, the high-side FETs do not switch correctly → no load.</w:t>
          </w:r>
        </w:sdtContent>
      </w:sdt>
    </w:p>
    <w:p w:rsidR="00000000" w:rsidDel="00000000" w:rsidP="00000000" w:rsidRDefault="00000000" w:rsidRPr="00000000" w14:paraId="00000265">
      <w:pPr>
        <w:numPr>
          <w:ilvl w:val="0"/>
          <w:numId w:val="1"/>
        </w:numPr>
        <w:spacing w:after="80" w:lineRule="auto"/>
        <w:ind w:left="720" w:hanging="360"/>
      </w:pPr>
      <w:r w:rsidDel="00000000" w:rsidR="00000000" w:rsidRPr="00000000">
        <w:rPr>
          <w:rtl w:val="0"/>
        </w:rPr>
        <w:t xml:space="preserve">Placement: as close as possible to the pins, same layer as the BQ25792 (no vias). Ref. PCB Layout Guidelines §3 of the EVM SLUUCB5E guide.</w:t>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rPr/>
      </w:pPr>
      <w:r w:rsidDel="00000000" w:rsidR="00000000" w:rsidRPr="00000000">
        <w:rPr>
          <w:rtl w:val="0"/>
        </w:rPr>
        <w:t xml:space="preserve">4. I2C Architecture — 3 separate buses</w:t>
      </w:r>
    </w:p>
    <w:p w:rsidR="00000000" w:rsidDel="00000000" w:rsidP="00000000" w:rsidRDefault="00000000" w:rsidRPr="00000000" w14:paraId="00000268">
      <w:pPr>
        <w:spacing w:after="120" w:lineRule="auto"/>
        <w:rPr/>
      </w:pPr>
      <w:r w:rsidDel="00000000" w:rsidR="00000000" w:rsidRPr="00000000">
        <w:rPr>
          <w:b w:val="1"/>
          <w:bCs w:val="1"/>
          <w:rtl w:val="0"/>
        </w:rPr>
        <w:t xml:space="preserve">Problem V2:</w:t>
      </w:r>
      <w:r w:rsidDel="00000000" w:rsidR="00000000" w:rsidRPr="00000000">
        <w:rPr>
          <w:rtl w:val="0"/>
        </w:rPr>
        <w:t xml:space="preserve">A single I2C bus shared by all devices. SCL at ~1.96V in battery mode. Address conflicts and back-powering.</w:t>
      </w:r>
    </w:p>
    <w:p w:rsidR="00000000" w:rsidDel="00000000" w:rsidP="00000000" w:rsidRDefault="00000000" w:rsidRPr="00000000" w14:paraId="00000269">
      <w:pPr>
        <w:spacing w:after="200" w:before="200" w:lineRule="auto"/>
        <w:rPr/>
      </w:pP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tl w:val="0"/>
        </w:rPr>
        <w:t xml:space="preserve">4.1 I2C_AON (Always-On)</w:t>
      </w:r>
    </w:p>
    <w:p w:rsidR="00000000" w:rsidDel="00000000" w:rsidP="00000000" w:rsidRDefault="00000000" w:rsidRPr="00000000" w14:paraId="0000026B">
      <w:pPr>
        <w:spacing w:after="120" w:lineRule="auto"/>
        <w:rPr/>
      </w:pPr>
      <w:r w:rsidDel="00000000" w:rsidR="00000000" w:rsidRPr="00000000">
        <w:rPr>
          <w:b w:val="1"/>
          <w:bCs w:val="1"/>
          <w:rtl w:val="0"/>
        </w:rPr>
        <w:t xml:space="preserve">Pull-ups:</w:t>
      </w:r>
      <w:r w:rsidDel="00000000" w:rsidR="00000000" w:rsidRPr="00000000">
        <w:rPr>
          <w:rtl w:val="0"/>
        </w:rPr>
        <w:t xml:space="preserve">3V3_AON</w:t>
      </w:r>
    </w:p>
    <w:tbl>
      <w:tblPr>
        <w:tblStyle w:val="Table1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300"/>
        <w:gridCol w:w="2206"/>
        <w:tblGridChange w:id="0">
          <w:tblGrid>
            <w:gridCol w:w="2800"/>
            <w:gridCol w:w="2200"/>
            <w:gridCol w:w="2300"/>
            <w:gridCol w:w="22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b w:val="1"/>
                <w:bCs w:val="1"/>
                <w:color w:val="ffffff"/>
                <w:sz w:val="20"/>
                <w:szCs w:val="20"/>
                <w:rtl w:val="0"/>
              </w:rPr>
              <w:t xml:space="preserve">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b w:val="1"/>
                <w:bCs w:val="1"/>
                <w:color w:val="ffffff"/>
                <w:sz w:val="20"/>
                <w:szCs w:val="20"/>
                <w:rtl w:val="0"/>
              </w:rPr>
              <w:t xml:space="preserve">Supply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sz w:val="20"/>
                <w:szCs w:val="20"/>
                <w:rtl w:val="0"/>
              </w:rPr>
              <w:t xml:space="preserve">BQ25792 (U3)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sz w:val="20"/>
                <w:szCs w:val="20"/>
                <w:rtl w:val="0"/>
              </w:rPr>
              <w:t xml:space="preserve">0x6B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sz w:val="20"/>
                <w:szCs w:val="20"/>
                <w:rtl w:val="0"/>
              </w:rPr>
              <w:t xml:space="preserve">Loadur / PMIC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sz w:val="20"/>
                <w:szCs w:val="20"/>
                <w:rtl w:val="0"/>
              </w:rPr>
              <w:t xml:space="preserve">SYS (always 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sz w:val="20"/>
                <w:szCs w:val="20"/>
                <w:rtl w:val="0"/>
              </w:rPr>
              <w:t xml:space="preserve">MAX17049 (U8)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sz w:val="20"/>
                <w:szCs w:val="20"/>
                <w:rtl w:val="0"/>
              </w:rPr>
              <w:t xml:space="preserve">0x36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sz w:val="20"/>
                <w:szCs w:val="20"/>
                <w:rtl w:val="0"/>
              </w:rPr>
              <w:t xml:space="preserve">2S Fuel gauge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sz w:val="20"/>
                <w:szCs w:val="20"/>
                <w:rtl w:val="0"/>
              </w:rPr>
              <w:t xml:space="preserve">3V3_AON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sz w:val="20"/>
                <w:szCs w:val="20"/>
                <w:rtl w:val="0"/>
              </w:rPr>
              <w:t xml:space="preserve">LIS2DW12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sz w:val="20"/>
                <w:szCs w:val="20"/>
                <w:rtl w:val="0"/>
              </w:rPr>
              <w:t xml:space="preserve">0x19 (SA0=VDD)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sz w:val="20"/>
                <w:szCs w:val="20"/>
                <w:rtl w:val="0"/>
              </w:rPr>
              <w:t xml:space="preserve">Vibration wake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20"/>
                <w:szCs w:val="20"/>
                <w:rtl w:val="0"/>
              </w:rPr>
              <w:t xml:space="preserve">3V3_AON</w:t>
            </w:r>
            <w:r w:rsidDel="00000000" w:rsidR="00000000" w:rsidRPr="00000000">
              <w:rPr>
                <w:rtl w:val="0"/>
              </w:rPr>
            </w:r>
          </w:p>
        </w:tc>
      </w:tr>
    </w:tbl>
    <w:p w:rsidR="00000000" w:rsidDel="00000000" w:rsidP="00000000" w:rsidRDefault="00000000" w:rsidRPr="00000000" w14:paraId="0000027C">
      <w:pPr>
        <w:spacing w:after="200" w:before="200" w:lineRule="auto"/>
        <w:rPr/>
      </w:pPr>
      <w:r w:rsidDel="00000000" w:rsidR="00000000" w:rsidRPr="00000000">
        <w:rPr>
          <w:rtl w:val="0"/>
        </w:rPr>
      </w:r>
    </w:p>
    <w:p w:rsidR="00000000" w:rsidDel="00000000" w:rsidP="00000000" w:rsidRDefault="00000000" w:rsidRPr="00000000" w14:paraId="0000027D">
      <w:pPr>
        <w:pStyle w:val="Heading2"/>
        <w:rPr/>
      </w:pPr>
      <w:r w:rsidDel="00000000" w:rsidR="00000000" w:rsidRPr="00000000">
        <w:rPr>
          <w:rtl w:val="0"/>
        </w:rPr>
        <w:t xml:space="preserve">4.2 I2C_SYS_SW (Switched)</w:t>
      </w:r>
    </w:p>
    <w:p w:rsidR="00000000" w:rsidDel="00000000" w:rsidP="00000000" w:rsidRDefault="00000000" w:rsidRPr="00000000" w14:paraId="0000027E">
      <w:pPr>
        <w:spacing w:after="120" w:lineRule="auto"/>
        <w:rPr/>
      </w:pPr>
      <w:r w:rsidDel="00000000" w:rsidR="00000000" w:rsidRPr="00000000">
        <w:rPr>
          <w:b w:val="1"/>
          <w:bCs w:val="1"/>
          <w:rtl w:val="0"/>
        </w:rPr>
        <w:t xml:space="preserve">Pull-ups:</w:t>
      </w:r>
      <w:r w:rsidDel="00000000" w:rsidR="00000000" w:rsidRPr="00000000">
        <w:rPr>
          <w:rtl w:val="0"/>
        </w:rPr>
        <w:t xml:space="preserve">3V3_SYS_SW (shut down in deep sleep)</w:t>
      </w:r>
    </w:p>
    <w:tbl>
      <w:tblPr>
        <w:tblStyle w:val="Table1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300"/>
        <w:gridCol w:w="2206"/>
        <w:tblGridChange w:id="0">
          <w:tblGrid>
            <w:gridCol w:w="2800"/>
            <w:gridCol w:w="2200"/>
            <w:gridCol w:w="2300"/>
            <w:gridCol w:w="22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b w:val="1"/>
                <w:bCs w:val="1"/>
                <w:color w:val="ffffff"/>
                <w:sz w:val="20"/>
                <w:szCs w:val="20"/>
                <w:rtl w:val="0"/>
              </w:rPr>
              <w:t xml:space="preserve">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b w:val="1"/>
                <w:bCs w:val="1"/>
                <w:color w:val="ffffff"/>
                <w:sz w:val="20"/>
                <w:szCs w:val="20"/>
                <w:rtl w:val="0"/>
              </w:rPr>
              <w:t xml:space="preserve">Supply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sz w:val="20"/>
                <w:szCs w:val="20"/>
                <w:rtl w:val="0"/>
              </w:rPr>
              <w:t xml:space="preserve">MCP23017 (U15)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sz w:val="20"/>
                <w:szCs w:val="20"/>
                <w:rtl w:val="0"/>
              </w:rPr>
              <w:t xml:space="preserve">0x27 (A0-A2=VDD)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sz w:val="20"/>
                <w:szCs w:val="20"/>
                <w:rtl w:val="0"/>
              </w:rPr>
              <w:t xml:space="preserve">IO expander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sz w:val="20"/>
                <w:szCs w:val="20"/>
                <w:rtl w:val="0"/>
              </w:rPr>
              <w:t xml:space="preserve">3V3_SYS_SW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sz w:val="20"/>
                <w:szCs w:val="20"/>
                <w:rtl w:val="0"/>
              </w:rPr>
              <w:t xml:space="preserve">IIS2ICLX (U22)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sz w:val="20"/>
                <w:szCs w:val="20"/>
                <w:rtl w:val="0"/>
              </w:rPr>
              <w:t xml:space="preserve">0x6A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sz w:val="20"/>
                <w:szCs w:val="20"/>
                <w:rtl w:val="0"/>
              </w:rPr>
              <w:t xml:space="preserve">Inclinometer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sz w:val="20"/>
                <w:szCs w:val="20"/>
                <w:rtl w:val="0"/>
              </w:rPr>
              <w:t xml:space="preserve">3V3_SYS_SW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sz w:val="20"/>
                <w:szCs w:val="20"/>
                <w:rtl w:val="0"/>
              </w:rPr>
              <w:t xml:space="preserve">TPS25750 (U11) slave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sz w:val="20"/>
                <w:szCs w:val="20"/>
                <w:rtl w:val="0"/>
              </w:rPr>
              <w:t xml:space="preserve">0x20 (index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sz w:val="20"/>
                <w:szCs w:val="20"/>
                <w:rtl w:val="0"/>
              </w:rPr>
              <w:t xml:space="preserve">USB-PD ctrl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sz w:val="20"/>
                <w:szCs w:val="20"/>
                <w:rtl w:val="0"/>
              </w:rPr>
              <w:t xml:space="preserve">TPS_LDO3V3</w:t>
            </w:r>
            <w:r w:rsidDel="00000000" w:rsidR="00000000" w:rsidRPr="00000000">
              <w:rPr>
                <w:rtl w:val="0"/>
              </w:rPr>
            </w:r>
          </w:p>
        </w:tc>
      </w:tr>
    </w:tbl>
    <w:p w:rsidR="00000000" w:rsidDel="00000000" w:rsidP="00000000" w:rsidRDefault="00000000" w:rsidRPr="00000000" w14:paraId="0000028F">
      <w:pPr>
        <w:spacing w:after="120" w:lineRule="auto"/>
        <w:rPr/>
      </w:pPr>
      <w:r w:rsidDel="00000000" w:rsidR="00000000" w:rsidRPr="00000000">
        <w:rPr>
          <w:b w:val="1"/>
          <w:bCs w:val="1"/>
          <w:rtl w:val="0"/>
        </w:rPr>
        <w:t xml:space="preserve">TPS25750:</w:t>
      </w:r>
      <w:r w:rsidDel="00000000" w:rsidR="00000000" w:rsidRPr="00000000">
        <w:rPr>
          <w:rtl w:val="0"/>
        </w:rPr>
        <w:t xml:space="preserve">Connect pins 8 (I2Cs_SDA) and 9 (I2Cs_SCL) to I2C_SYS_SW bus.</w:t>
      </w:r>
    </w:p>
    <w:p w:rsidR="00000000" w:rsidDel="00000000" w:rsidP="00000000" w:rsidRDefault="00000000" w:rsidRPr="00000000" w14:paraId="00000290">
      <w:pPr>
        <w:spacing w:after="120" w:lineRule="auto"/>
        <w:rPr/>
      </w:pPr>
      <w:r w:rsidDel="00000000" w:rsidR="00000000" w:rsidRPr="00000000">
        <w:rPr>
          <w:b w:val="1"/>
          <w:bCs w:val="1"/>
          <w:rtl w:val="0"/>
        </w:rPr>
        <w:t xml:space="preserve">⚠️ TPS25750 power supply architecture (dead-battery review):</w:t>
      </w:r>
      <w:sdt>
        <w:sdtPr>
          <w:id w:val="-774365470"/>
          <w:tag w:val="goog_rdk_72"/>
        </w:sdtPr>
        <w:sdtContent>
          <w:r w:rsidDel="00000000" w:rsidR="00000000" w:rsidRPr="00000000">
            <w:rPr>
              <w:rFonts w:ascii="Arial Unicode MS" w:cs="Arial Unicode MS" w:eastAsia="Arial Unicode MS" w:hAnsi="Arial Unicode MS"/>
              <w:rtl w:val="0"/>
            </w:rPr>
            <w:t xml:space="preserve">The TPS25750 has an internal LDO (pin LDO_3V3) that activates as soon as VBUS is present, BEFORE any other system rail. This LDO powers the dead-battery boot: the TPS reads its configuration from the EEPROM (CAT24C256) on I2C_TPS to start the USB-PD negotiation. If the EEPROM is on an external rail (3V3_SYS_SW), it is not powered when the USB connection is made → configuration not loaded → PD degraded or disabled.</w:t>
          </w:r>
        </w:sdtContent>
      </w:sdt>
    </w:p>
    <w:p w:rsidR="00000000" w:rsidDel="00000000" w:rsidP="00000000" w:rsidRDefault="00000000" w:rsidRPr="00000000" w14:paraId="00000291">
      <w:pPr>
        <w:spacing w:after="120" w:lineRule="auto"/>
        <w:rPr/>
      </w:pPr>
      <w:r w:rsidDel="00000000" w:rsidR="00000000" w:rsidRPr="00000000">
        <w:rPr>
          <w:b w:val="1"/>
          <w:bCs w:val="1"/>
          <w:rtl w:val="0"/>
        </w:rPr>
        <w:t xml:space="preserve">Final V3 solution:</w:t>
      </w:r>
      <w:sdt>
        <w:sdtPr>
          <w:id w:val="-22191047"/>
          <w:tag w:val="goog_rdk_73"/>
        </w:sdtPr>
        <w:sdtContent>
          <w:r w:rsidDel="00000000" w:rsidR="00000000" w:rsidRPr="00000000">
            <w:rPr>
              <w:rFonts w:ascii="Arial Unicode MS" w:cs="Arial Unicode MS" w:eastAsia="Arial Unicode MS" w:hAnsi="Arial Unicode MS"/>
              <w:rtl w:val="0"/>
            </w:rPr>
            <w:t xml:space="preserve">Create a dedicated TPS_LDO3V3 rail (internal LDO output of the TPS25750, pin LDO_3V3). This rail feeds: (1) CAT24C256 (EEPROM), (2) I2C_TPS pull-ups (I2Cm). The I2C_SYS_SW bus (ESP ↔ TPS I2Cs side) maintains its pull-ups on 3V3_SYS_SW — the TPS I2Cs tolerates different levels than I2Cm. Explicitly rename the nets: TPS_LDO3V3 (TPS25750 internal LDO) vs 3V3_SYS_SW (ESP rail). NEVER call either "LDO_3V3".</w:t>
          </w:r>
        </w:sdtContent>
      </w:sdt>
    </w:p>
    <w:p w:rsidR="00000000" w:rsidDel="00000000" w:rsidP="00000000" w:rsidRDefault="00000000" w:rsidRPr="00000000" w14:paraId="00000292">
      <w:pPr>
        <w:spacing w:after="200" w:before="200" w:lineRule="auto"/>
        <w:rPr/>
      </w:pPr>
      <w:r w:rsidDel="00000000" w:rsidR="00000000" w:rsidRPr="00000000">
        <w:rPr>
          <w:rtl w:val="0"/>
        </w:rPr>
      </w:r>
    </w:p>
    <w:p w:rsidR="00000000" w:rsidDel="00000000" w:rsidP="00000000" w:rsidRDefault="00000000" w:rsidRPr="00000000" w14:paraId="00000293">
      <w:pPr>
        <w:spacing w:after="120" w:lineRule="auto"/>
        <w:rPr/>
      </w:pPr>
      <w:sdt>
        <w:sdtPr>
          <w:id w:val="950772706"/>
          <w:tag w:val="goog_rdk_74"/>
        </w:sdtPr>
        <w:sdtContent>
          <w:r w:rsidDel="00000000" w:rsidR="00000000" w:rsidRPr="00000000">
            <w:rPr>
              <w:rFonts w:ascii="Arial Unicode MS" w:cs="Arial Unicode MS" w:eastAsia="Arial Unicode MS" w:hAnsi="Arial Unicode MS"/>
              <w:b w:val="1"/>
              <w:bCs w:val="1"/>
              <w:rtl w:val="0"/>
            </w:rPr>
            <w:t xml:space="preserve">✅ Address TPS25750 — collision avoided:</w:t>
          </w:r>
        </w:sdtContent>
      </w:sdt>
      <w:sdt>
        <w:sdtPr>
          <w:id w:val="576032129"/>
          <w:tag w:val="goog_rdk_75"/>
        </w:sdtPr>
        <w:sdtContent>
          <w:r w:rsidDel="00000000" w:rsidR="00000000" w:rsidRPr="00000000">
            <w:rPr>
              <w:rFonts w:ascii="Arial Unicode MS" w:cs="Arial Unicode MS" w:eastAsia="Arial Unicode MS" w:hAnsi="Arial Unicode MS"/>
              <w:rtl w:val="0"/>
            </w:rPr>
            <w:t xml:space="preserve">The I2C address of the TPS25750 is determined by the ADCIN1/ADCIN2 pins (Table 9-4 datasheet SLVSFR7A). The four possible addresses are 0x20, 0x21, 0x22, and 0x23. The MCP23017 is moved to 0x27 (A0=A1=A2=VDD), outside this range → no possible conflict regardless of the ADCIN configuration.</w:t>
          </w:r>
        </w:sdtContent>
      </w:sdt>
    </w:p>
    <w:p w:rsidR="00000000" w:rsidDel="00000000" w:rsidP="00000000" w:rsidRDefault="00000000" w:rsidRPr="00000000" w14:paraId="00000294">
      <w:pPr>
        <w:spacing w:after="200" w:before="200" w:lineRule="auto"/>
        <w:rPr/>
      </w:pP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tl w:val="0"/>
        </w:rPr>
        <w:t xml:space="preserve">4.3 I2C_TPS (dedicated, master-slave)</w:t>
      </w:r>
    </w:p>
    <w:p w:rsidR="00000000" w:rsidDel="00000000" w:rsidP="00000000" w:rsidRDefault="00000000" w:rsidRPr="00000000" w14:paraId="00000296">
      <w:pPr>
        <w:spacing w:after="120" w:lineRule="auto"/>
        <w:rPr/>
      </w:pPr>
      <w:r w:rsidDel="00000000" w:rsidR="00000000" w:rsidRPr="00000000">
        <w:rPr>
          <w:b w:val="1"/>
          <w:bCs w:val="1"/>
          <w:rtl w:val="0"/>
        </w:rPr>
        <w:t xml:space="preserve">Topology:</w:t>
      </w:r>
      <w:sdt>
        <w:sdtPr>
          <w:id w:val="95921624"/>
          <w:tag w:val="goog_rdk_76"/>
        </w:sdtPr>
        <w:sdtContent>
          <w:r w:rsidDel="00000000" w:rsidR="00000000" w:rsidRPr="00000000">
            <w:rPr>
              <w:rFonts w:ascii="Arial Unicode MS" w:cs="Arial Unicode MS" w:eastAsia="Arial Unicode MS" w:hAnsi="Arial Unicode MS"/>
              <w:rtl w:val="0"/>
            </w:rPr>
            <w:t xml:space="preserve">Item-to-point TPS25750 (master) ↔ CAT24C256 (slave EEPROM)</w:t>
          </w:r>
        </w:sdtContent>
      </w:sdt>
    </w:p>
    <w:p w:rsidR="00000000" w:rsidDel="00000000" w:rsidP="00000000" w:rsidRDefault="00000000" w:rsidRPr="00000000" w14:paraId="00000297">
      <w:pPr>
        <w:spacing w:after="120" w:lineRule="auto"/>
        <w:rPr/>
      </w:pPr>
      <w:r w:rsidDel="00000000" w:rsidR="00000000" w:rsidRPr="00000000">
        <w:rPr>
          <w:b w:val="1"/>
          <w:bCs w:val="1"/>
          <w:rtl w:val="0"/>
        </w:rPr>
        <w:t xml:space="preserve">Pull-ups:</w:t>
      </w:r>
      <w:sdt>
        <w:sdtPr>
          <w:id w:val="1053455081"/>
          <w:tag w:val="goog_rdk_77"/>
        </w:sdtPr>
        <w:sdtContent>
          <w:r w:rsidDel="00000000" w:rsidR="00000000" w:rsidRPr="00000000">
            <w:rPr>
              <w:rFonts w:ascii="Arial Unicode MS" w:cs="Arial Unicode MS" w:eastAsia="Arial Unicode MS" w:hAnsi="Arial Unicode MS"/>
              <w:rtl w:val="0"/>
            </w:rPr>
            <w:t xml:space="preserve">TPS_LDO3V3 (internal LDO of the TPS25750). This rail is active as soon as VBUS is present → EEPROM accessible at dead-battery boot. No back-powering: I2C_TPS is isolated from the I2C_SYS_SW bus.</w:t>
          </w:r>
        </w:sdtContent>
      </w:sdt>
    </w:p>
    <w:p w:rsidR="00000000" w:rsidDel="00000000" w:rsidP="00000000" w:rsidRDefault="00000000" w:rsidRPr="00000000" w14:paraId="00000298">
      <w:pPr>
        <w:numPr>
          <w:ilvl w:val="0"/>
          <w:numId w:val="1"/>
        </w:numPr>
        <w:spacing w:after="80" w:lineRule="auto"/>
        <w:ind w:left="720" w:hanging="360"/>
      </w:pPr>
      <w:sdt>
        <w:sdtPr>
          <w:id w:val="1746050626"/>
          <w:tag w:val="goog_rdk_78"/>
        </w:sdtPr>
        <w:sdtContent>
          <w:r w:rsidDel="00000000" w:rsidR="00000000" w:rsidRPr="00000000">
            <w:rPr>
              <w:rFonts w:ascii="Arial Unicode MS" w:cs="Arial Unicode MS" w:eastAsia="Arial Unicode MS" w:hAnsi="Arial Unicode MS"/>
              <w:rtl w:val="0"/>
            </w:rPr>
            <w:t xml:space="preserve">TPS25750 I2Cm_SDA (pin 16) ↔ CAT24C256 SDA</w:t>
          </w:r>
        </w:sdtContent>
      </w:sdt>
    </w:p>
    <w:p w:rsidR="00000000" w:rsidDel="00000000" w:rsidP="00000000" w:rsidRDefault="00000000" w:rsidRPr="00000000" w14:paraId="00000299">
      <w:pPr>
        <w:numPr>
          <w:ilvl w:val="0"/>
          <w:numId w:val="1"/>
        </w:numPr>
        <w:spacing w:after="80" w:lineRule="auto"/>
        <w:ind w:left="720" w:hanging="360"/>
      </w:pPr>
      <w:sdt>
        <w:sdtPr>
          <w:id w:val="1861960828"/>
          <w:tag w:val="goog_rdk_79"/>
        </w:sdtPr>
        <w:sdtContent>
          <w:r w:rsidDel="00000000" w:rsidR="00000000" w:rsidRPr="00000000">
            <w:rPr>
              <w:rFonts w:ascii="Arial Unicode MS" w:cs="Arial Unicode MS" w:eastAsia="Arial Unicode MS" w:hAnsi="Arial Unicode MS"/>
              <w:rtl w:val="0"/>
            </w:rPr>
            <w:t xml:space="preserve">TPS25750 I2Cm_SCL (pin 17) ↔ CAT24C256 SCL</w:t>
          </w:r>
        </w:sdtContent>
      </w:sdt>
    </w:p>
    <w:p w:rsidR="00000000" w:rsidDel="00000000" w:rsidP="00000000" w:rsidRDefault="00000000" w:rsidRPr="00000000" w14:paraId="0000029A">
      <w:pPr>
        <w:numPr>
          <w:ilvl w:val="0"/>
          <w:numId w:val="1"/>
        </w:numPr>
        <w:spacing w:after="80" w:lineRule="auto"/>
        <w:ind w:left="720" w:hanging="360"/>
      </w:pPr>
      <w:r w:rsidDel="00000000" w:rsidR="00000000" w:rsidRPr="00000000">
        <w:rPr>
          <w:rtl w:val="0"/>
        </w:rPr>
        <w:t xml:space="preserve">CAT24C256: A0=A1=A2=GND (address 0x50, required by TPS25750)</w:t>
      </w:r>
    </w:p>
    <w:p w:rsidR="00000000" w:rsidDel="00000000" w:rsidP="00000000" w:rsidRDefault="00000000" w:rsidRPr="00000000" w14:paraId="0000029B">
      <w:pPr>
        <w:numPr>
          <w:ilvl w:val="0"/>
          <w:numId w:val="1"/>
        </w:numPr>
        <w:spacing w:after="80" w:lineRule="auto"/>
        <w:ind w:left="720" w:hanging="360"/>
      </w:pPr>
      <w:r w:rsidDel="00000000" w:rsidR="00000000" w:rsidRPr="00000000">
        <w:rPr>
          <w:rtl w:val="0"/>
        </w:rPr>
        <w:t xml:space="preserve">External header for EEPROM programming</w:t>
      </w:r>
    </w:p>
    <w:p w:rsidR="00000000" w:rsidDel="00000000" w:rsidP="00000000" w:rsidRDefault="00000000" w:rsidRPr="00000000" w14:paraId="0000029C">
      <w:pPr>
        <w:spacing w:after="200" w:before="200" w:lineRule="auto"/>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4.4 Anti-back-powering rules</w:t>
      </w:r>
    </w:p>
    <w:p w:rsidR="00000000" w:rsidDel="00000000" w:rsidP="00000000" w:rsidRDefault="00000000" w:rsidRPr="00000000" w14:paraId="0000029E">
      <w:pPr>
        <w:numPr>
          <w:ilvl w:val="0"/>
          <w:numId w:val="1"/>
        </w:numPr>
        <w:spacing w:after="80" w:lineRule="auto"/>
        <w:ind w:left="720" w:hanging="360"/>
      </w:pPr>
      <w:r w:rsidDel="00000000" w:rsidR="00000000" w:rsidRPr="00000000">
        <w:rPr>
          <w:rtl w:val="0"/>
        </w:rPr>
        <w:t xml:space="preserve">I2C_AON pull-ups to 3V3_AON only</w:t>
      </w:r>
    </w:p>
    <w:p w:rsidR="00000000" w:rsidDel="00000000" w:rsidP="00000000" w:rsidRDefault="00000000" w:rsidRPr="00000000" w14:paraId="0000029F">
      <w:pPr>
        <w:numPr>
          <w:ilvl w:val="0"/>
          <w:numId w:val="1"/>
        </w:numPr>
        <w:spacing w:after="80" w:lineRule="auto"/>
        <w:ind w:left="720" w:hanging="360"/>
      </w:pPr>
      <w:r w:rsidDel="00000000" w:rsidR="00000000" w:rsidRPr="00000000">
        <w:rPr>
          <w:rtl w:val="0"/>
        </w:rPr>
        <w:t xml:space="preserve">I2C_SYS_SW pull-ups to 3V3_SYS_SW only</w:t>
      </w:r>
    </w:p>
    <w:p w:rsidR="00000000" w:rsidDel="00000000" w:rsidP="00000000" w:rsidRDefault="00000000" w:rsidRPr="00000000" w14:paraId="000002A0">
      <w:pPr>
        <w:numPr>
          <w:ilvl w:val="0"/>
          <w:numId w:val="1"/>
        </w:numPr>
        <w:spacing w:after="80" w:lineRule="auto"/>
        <w:ind w:left="720" w:hanging="360"/>
      </w:pPr>
      <w:r w:rsidDel="00000000" w:rsidR="00000000" w:rsidRPr="00000000">
        <w:rPr>
          <w:rtl w:val="0"/>
        </w:rPr>
        <w:t xml:space="preserve">No device should be powered parasitically via SDA/SCL/GPIO.</w:t>
      </w:r>
    </w:p>
    <w:p w:rsidR="00000000" w:rsidDel="00000000" w:rsidP="00000000" w:rsidRDefault="00000000" w:rsidRPr="00000000" w14:paraId="000002A1">
      <w:pPr>
        <w:numPr>
          <w:ilvl w:val="0"/>
          <w:numId w:val="1"/>
        </w:numPr>
        <w:spacing w:after="80" w:lineRule="auto"/>
        <w:ind w:left="720" w:hanging="360"/>
      </w:pPr>
      <w:r w:rsidDel="00000000" w:rsidR="00000000" w:rsidRPr="00000000">
        <w:rPr>
          <w:rtl w:val="0"/>
        </w:rPr>
        <w:t xml:space="preserve">Isolation at domain intersections: 33–100Ω series resistors and/or I2C bus switch</w:t>
      </w:r>
    </w:p>
    <w:p w:rsidR="00000000" w:rsidDel="00000000" w:rsidP="00000000" w:rsidRDefault="00000000" w:rsidRPr="00000000" w14:paraId="000002A2">
      <w:pPr>
        <w:numPr>
          <w:ilvl w:val="0"/>
          <w:numId w:val="1"/>
        </w:numPr>
        <w:spacing w:after="80" w:lineRule="auto"/>
        <w:ind w:left="720" w:hanging="360"/>
      </w:pPr>
      <w:sdt>
        <w:sdtPr>
          <w:id w:val="1698980580"/>
          <w:tag w:val="goog_rdk_80"/>
        </w:sdtPr>
        <w:sdtContent>
          <w:r w:rsidDel="00000000" w:rsidR="00000000" w:rsidRPr="00000000">
            <w:rPr>
              <w:rFonts w:ascii="Arial Unicode MS" w:cs="Arial Unicode MS" w:eastAsia="Arial Unicode MS" w:hAnsi="Arial Unicode MS"/>
              <w:rtl w:val="0"/>
            </w:rPr>
            <w:t xml:space="preserve">List all AON↔SYS nets and confirm the absence of crossed pull-ups</w:t>
          </w:r>
        </w:sdtContent>
      </w:sdt>
    </w:p>
    <w:p w:rsidR="00000000" w:rsidDel="00000000" w:rsidP="00000000" w:rsidRDefault="00000000" w:rsidRPr="00000000" w14:paraId="000002A3">
      <w:pPr>
        <w:spacing w:after="200" w:before="200" w:lineRule="auto"/>
        <w:rPr/>
      </w:pP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4.5 I2C Address Verification — Anti-collision</w:t>
      </w:r>
    </w:p>
    <w:p w:rsidR="00000000" w:rsidDel="00000000" w:rsidP="00000000" w:rsidRDefault="00000000" w:rsidRPr="00000000" w14:paraId="000002A5">
      <w:pPr>
        <w:spacing w:after="120" w:lineRule="auto"/>
        <w:rPr/>
      </w:pPr>
      <w:r w:rsidDel="00000000" w:rsidR="00000000" w:rsidRPr="00000000">
        <w:rPr>
          <w:rtl w:val="0"/>
        </w:rPr>
        <w:t xml:space="preserve">Summary of all I2C addresses used, by bus. No address should appear twice on the same bus.</w:t>
      </w:r>
    </w:p>
    <w:p w:rsidR="00000000" w:rsidDel="00000000" w:rsidP="00000000" w:rsidRDefault="00000000" w:rsidRPr="00000000" w14:paraId="000002A6">
      <w:pPr>
        <w:spacing w:after="200" w:before="200" w:lineRule="auto"/>
        <w:rPr/>
      </w:pPr>
      <w:r w:rsidDel="00000000" w:rsidR="00000000" w:rsidRPr="00000000">
        <w:rPr>
          <w:rtl w:val="0"/>
        </w:rPr>
      </w:r>
    </w:p>
    <w:tbl>
      <w:tblPr>
        <w:tblStyle w:val="Table1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400"/>
        <w:gridCol w:w="1400"/>
        <w:gridCol w:w="2506"/>
        <w:tblGridChange w:id="0">
          <w:tblGrid>
            <w:gridCol w:w="1800"/>
            <w:gridCol w:w="2400"/>
            <w:gridCol w:w="1400"/>
            <w:gridCol w:w="1400"/>
            <w:gridCol w:w="2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b w:val="1"/>
                <w:bCs w:val="1"/>
                <w:color w:val="ffffff"/>
                <w:sz w:val="20"/>
                <w:szCs w:val="20"/>
                <w:rtl w:val="0"/>
              </w:rPr>
              <w:t xml:space="preserve">Bus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b w:val="1"/>
                <w:bCs w:val="1"/>
                <w:color w:val="ffffff"/>
                <w:sz w:val="20"/>
                <w:szCs w:val="20"/>
                <w:rtl w:val="0"/>
              </w:rPr>
              <w:t xml:space="preserve">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b w:val="1"/>
                <w:bCs w:val="1"/>
                <w:color w:val="ffffff"/>
                <w:sz w:val="20"/>
                <w:szCs w:val="20"/>
                <w:rtl w:val="0"/>
              </w:rPr>
              <w:t xml:space="preserve">Fixed?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b w:val="1"/>
                <w:bCs w:val="1"/>
                <w:color w:val="ffffff"/>
                <w:sz w:val="20"/>
                <w:szCs w:val="20"/>
                <w:rtl w:val="0"/>
              </w:rPr>
              <w:t xml:space="preserve">Conflict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sz w:val="20"/>
                <w:szCs w:val="20"/>
                <w:rtl w:val="0"/>
              </w:rPr>
              <w:t xml:space="preserve">I2C_AON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sz w:val="20"/>
                <w:szCs w:val="20"/>
                <w:rtl w:val="0"/>
              </w:rPr>
              <w:t xml:space="preserve">BQ25792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sz w:val="20"/>
                <w:szCs w:val="20"/>
                <w:rtl w:val="0"/>
              </w:rPr>
              <w:t xml:space="preserve">0x6B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sz w:val="20"/>
                <w:szCs w:val="20"/>
                <w:rtl w:val="0"/>
              </w:rPr>
              <w:t xml:space="preserve">Yes (TI)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0">
            <w:pPr>
              <w:rPr/>
            </w:pPr>
            <w:sdt>
              <w:sdtPr>
                <w:id w:val="-1478281162"/>
                <w:tag w:val="goog_rdk_81"/>
              </w:sdtPr>
              <w:sdtContent>
                <w:r w:rsidDel="00000000" w:rsidR="00000000" w:rsidRPr="00000000">
                  <w:rPr>
                    <w:rFonts w:ascii="Arial Unicode MS" w:cs="Arial Unicode MS" w:eastAsia="Arial Unicode MS" w:hAnsi="Arial Unicode MS"/>
                    <w:sz w:val="20"/>
                    <w:szCs w:val="20"/>
                    <w:rtl w:val="0"/>
                  </w:rPr>
                  <w:t xml:space="preserve">✅ None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sz w:val="20"/>
                <w:szCs w:val="20"/>
                <w:rtl w:val="0"/>
              </w:rPr>
              <w:t xml:space="preserve">I2C_AON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sz w:val="20"/>
                <w:szCs w:val="20"/>
                <w:rtl w:val="0"/>
              </w:rPr>
              <w:t xml:space="preserve">MAX17049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sz w:val="20"/>
                <w:szCs w:val="20"/>
                <w:rtl w:val="0"/>
              </w:rPr>
              <w:t xml:space="preserve">0x36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sz w:val="20"/>
                <w:szCs w:val="20"/>
                <w:rtl w:val="0"/>
              </w:rPr>
              <w:t xml:space="preserve">Yes (Maxim)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5">
            <w:pPr>
              <w:rPr/>
            </w:pPr>
            <w:sdt>
              <w:sdtPr>
                <w:id w:val="-827450576"/>
                <w:tag w:val="goog_rdk_82"/>
              </w:sdtPr>
              <w:sdtContent>
                <w:r w:rsidDel="00000000" w:rsidR="00000000" w:rsidRPr="00000000">
                  <w:rPr>
                    <w:rFonts w:ascii="Arial Unicode MS" w:cs="Arial Unicode MS" w:eastAsia="Arial Unicode MS" w:hAnsi="Arial Unicode MS"/>
                    <w:sz w:val="20"/>
                    <w:szCs w:val="20"/>
                    <w:rtl w:val="0"/>
                  </w:rPr>
                  <w:t xml:space="preserve">✅ None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sz w:val="20"/>
                <w:szCs w:val="20"/>
                <w:rtl w:val="0"/>
              </w:rPr>
              <w:t xml:space="preserve">I2C_AON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sz w:val="20"/>
                <w:szCs w:val="20"/>
                <w:rtl w:val="0"/>
              </w:rPr>
              <w:t xml:space="preserve">LIS2DW12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sz w:val="20"/>
                <w:szCs w:val="20"/>
                <w:rtl w:val="0"/>
              </w:rPr>
              <w:t xml:space="preserve">0x19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sz w:val="20"/>
                <w:szCs w:val="20"/>
                <w:rtl w:val="0"/>
              </w:rPr>
              <w:t xml:space="preserve">SA0=VDD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A">
            <w:pPr>
              <w:rPr/>
            </w:pPr>
            <w:sdt>
              <w:sdtPr>
                <w:id w:val="-145787782"/>
                <w:tag w:val="goog_rdk_83"/>
              </w:sdtPr>
              <w:sdtContent>
                <w:r w:rsidDel="00000000" w:rsidR="00000000" w:rsidRPr="00000000">
                  <w:rPr>
                    <w:rFonts w:ascii="Arial Unicode MS" w:cs="Arial Unicode MS" w:eastAsia="Arial Unicode MS" w:hAnsi="Arial Unicode MS"/>
                    <w:sz w:val="20"/>
                    <w:szCs w:val="20"/>
                    <w:rtl w:val="0"/>
                  </w:rPr>
                  <w:t xml:space="preserve">✅ None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sz w:val="20"/>
                <w:szCs w:val="20"/>
                <w:rtl w:val="0"/>
              </w:rPr>
              <w:t xml:space="preserve">I2C_SYS_SW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sz w:val="20"/>
                <w:szCs w:val="20"/>
                <w:rtl w:val="0"/>
              </w:rPr>
              <w:t xml:space="preserve">MCP23017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sz w:val="20"/>
                <w:szCs w:val="20"/>
                <w:rtl w:val="0"/>
              </w:rPr>
              <w:t xml:space="preserve">0x27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sz w:val="20"/>
                <w:szCs w:val="20"/>
                <w:rtl w:val="0"/>
              </w:rPr>
              <w:t xml:space="preserve">A0-A2=VDD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F">
            <w:pPr>
              <w:rPr/>
            </w:pPr>
            <w:sdt>
              <w:sdtPr>
                <w:id w:val="1331858613"/>
                <w:tag w:val="goog_rdk_84"/>
              </w:sdtPr>
              <w:sdtContent>
                <w:r w:rsidDel="00000000" w:rsidR="00000000" w:rsidRPr="00000000">
                  <w:rPr>
                    <w:rFonts w:ascii="Arial Unicode MS" w:cs="Arial Unicode MS" w:eastAsia="Arial Unicode MS" w:hAnsi="Arial Unicode MS"/>
                    <w:sz w:val="20"/>
                    <w:szCs w:val="20"/>
                    <w:rtl w:val="0"/>
                  </w:rPr>
                  <w:t xml:space="preserve">✅ Outside the TPS range (0x20–0x23)</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sz w:val="20"/>
                <w:szCs w:val="20"/>
                <w:rtl w:val="0"/>
              </w:rPr>
              <w:t xml:space="preserve">I2C_SYS_SW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sz w:val="20"/>
                <w:szCs w:val="20"/>
                <w:rtl w:val="0"/>
              </w:rPr>
              <w:t xml:space="preserve">IIS2ICLX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sz w:val="20"/>
                <w:szCs w:val="20"/>
                <w:rtl w:val="0"/>
              </w:rPr>
              <w:t xml:space="preserve">0x6A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sz w:val="20"/>
                <w:szCs w:val="20"/>
                <w:rtl w:val="0"/>
              </w:rPr>
              <w:t xml:space="preserve">SDO=GND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4">
            <w:pPr>
              <w:rPr/>
            </w:pPr>
            <w:sdt>
              <w:sdtPr>
                <w:id w:val="604794966"/>
                <w:tag w:val="goog_rdk_85"/>
              </w:sdtPr>
              <w:sdtContent>
                <w:r w:rsidDel="00000000" w:rsidR="00000000" w:rsidRPr="00000000">
                  <w:rPr>
                    <w:rFonts w:ascii="Arial Unicode MS" w:cs="Arial Unicode MS" w:eastAsia="Arial Unicode MS" w:hAnsi="Arial Unicode MS"/>
                    <w:sz w:val="20"/>
                    <w:szCs w:val="20"/>
                    <w:rtl w:val="0"/>
                  </w:rPr>
                  <w:t xml:space="preserve">✅ None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sz w:val="20"/>
                <w:szCs w:val="20"/>
                <w:rtl w:val="0"/>
              </w:rPr>
              <w:t xml:space="preserve">I2C_SYS_SW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sz w:val="20"/>
                <w:szCs w:val="20"/>
                <w:rtl w:val="0"/>
              </w:rPr>
              <w:t xml:space="preserve">TPS25750 slave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sz w:val="20"/>
                <w:szCs w:val="20"/>
                <w:rtl w:val="0"/>
              </w:rPr>
              <w:t xml:space="preserve">0x20–0x23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sz w:val="20"/>
                <w:szCs w:val="20"/>
                <w:rtl w:val="0"/>
              </w:rPr>
              <w:t xml:space="preserve">ADCIN cfg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9">
            <w:pPr>
              <w:rPr/>
            </w:pPr>
            <w:sdt>
              <w:sdtPr>
                <w:id w:val="806801586"/>
                <w:tag w:val="goog_rdk_86"/>
              </w:sdtPr>
              <w:sdtContent>
                <w:r w:rsidDel="00000000" w:rsidR="00000000" w:rsidRPr="00000000">
                  <w:rPr>
                    <w:rFonts w:ascii="Arial Unicode MS" w:cs="Arial Unicode MS" w:eastAsia="Arial Unicode MS" w:hAnsi="Arial Unicode MS"/>
                    <w:sz w:val="20"/>
                    <w:szCs w:val="20"/>
                    <w:rtl w:val="0"/>
                  </w:rPr>
                  <w:t xml:space="preserve">✅ MCP at 0x27, no conflict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sz w:val="20"/>
                <w:szCs w:val="20"/>
                <w:rtl w:val="0"/>
              </w:rPr>
              <w:t xml:space="preserve">I2C_TPS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sz w:val="20"/>
                <w:szCs w:val="20"/>
                <w:rtl w:val="0"/>
              </w:rPr>
              <w:t xml:space="preserve">CAT24C256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sz w:val="20"/>
                <w:szCs w:val="20"/>
                <w:rtl w:val="0"/>
              </w:rPr>
              <w:t xml:space="preserve">0x50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sz w:val="20"/>
                <w:szCs w:val="20"/>
                <w:rtl w:val="0"/>
              </w:rPr>
              <w:t xml:space="preserve">A0-A2=GND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E">
            <w:pPr>
              <w:rPr/>
            </w:pPr>
            <w:sdt>
              <w:sdtPr>
                <w:id w:val="1781728039"/>
                <w:tag w:val="goog_rdk_87"/>
              </w:sdtPr>
              <w:sdtContent>
                <w:r w:rsidDel="00000000" w:rsidR="00000000" w:rsidRPr="00000000">
                  <w:rPr>
                    <w:rFonts w:ascii="Arial Unicode MS" w:cs="Arial Unicode MS" w:eastAsia="Arial Unicode MS" w:hAnsi="Arial Unicode MS"/>
                    <w:sz w:val="20"/>
                    <w:szCs w:val="20"/>
                    <w:rtl w:val="0"/>
                  </w:rPr>
                  <w:t xml:space="preserve">✅ Single (point-to-point)</w:t>
                </w:r>
              </w:sdtContent>
            </w:sdt>
            <w:r w:rsidDel="00000000" w:rsidR="00000000" w:rsidRPr="00000000">
              <w:rPr>
                <w:rtl w:val="0"/>
              </w:rPr>
            </w:r>
          </w:p>
        </w:tc>
      </w:tr>
    </w:tbl>
    <w:p w:rsidR="00000000" w:rsidDel="00000000" w:rsidP="00000000" w:rsidRDefault="00000000" w:rsidRPr="00000000" w14:paraId="000002CF">
      <w:pPr>
        <w:spacing w:after="200" w:before="200" w:lineRule="auto"/>
        <w:rPr/>
      </w:pP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b w:val="1"/>
          <w:bCs w:val="1"/>
          <w:rtl w:val="0"/>
        </w:rPr>
        <w:t xml:space="preserve">Result :</w:t>
      </w:r>
      <w:r w:rsidDel="00000000" w:rsidR="00000000" w:rsidRPr="00000000">
        <w:rPr>
          <w:rtl w:val="0"/>
        </w:rPr>
        <w:t xml:space="preserve">By setting the MCP23017 to 0x27, all addresses on I2C_SYS_SW are guaranteed to be unique without depending on the ADCIN configuration of the TPS25750. TODO #8 (TPS25750 address verification) is closed.</w:t>
      </w:r>
    </w:p>
    <w:p w:rsidR="00000000" w:rsidDel="00000000" w:rsidP="00000000" w:rsidRDefault="00000000" w:rsidRPr="00000000" w14:paraId="000002D1">
      <w:pPr>
        <w:spacing w:after="200" w:before="200" w:lineRule="auto"/>
        <w:rPr/>
      </w:pP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b w:val="1"/>
          <w:bCs w:val="1"/>
          <w:rtl w:val="0"/>
        </w:rPr>
        <w:t xml:space="preserve">Cross-bus note:</w:t>
      </w:r>
      <w:sdt>
        <w:sdtPr>
          <w:id w:val="415286600"/>
          <w:tag w:val="goog_rdk_88"/>
        </w:sdtPr>
        <w:sdtContent>
          <w:r w:rsidDel="00000000" w:rsidR="00000000" w:rsidRPr="00000000">
            <w:rPr>
              <w:rFonts w:ascii="Arial Unicode MS" w:cs="Arial Unicode MS" w:eastAsia="Arial Unicode MS" w:hAnsi="Arial Unicode MS"/>
              <w:rtl w:val="0"/>
            </w:rPr>
            <w:t xml:space="preserve">IIS2ICLX (0x6A, I2C_SYS_SW) and BQ25792 (0x6B, I2C_AON) are on separate buses → no electrical conflict. However, do not change SDO/SA0 from IIS2ICLX to VDD (this would result in 0x6B, the same address as BQ25792 → confusion during debugging).</w:t>
          </w:r>
        </w:sdtContent>
      </w:sdt>
    </w:p>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rPr/>
      </w:pPr>
      <w:r w:rsidDel="00000000" w:rsidR="00000000" w:rsidRPr="00000000">
        <w:rPr>
          <w:rtl w:val="0"/>
        </w:rPr>
        <w:t xml:space="preserve">5. Sensors</w:t>
      </w:r>
    </w:p>
    <w:p w:rsidR="00000000" w:rsidDel="00000000" w:rsidP="00000000" w:rsidRDefault="00000000" w:rsidRPr="00000000" w14:paraId="000002D5">
      <w:pPr>
        <w:pStyle w:val="Heading2"/>
        <w:rPr/>
      </w:pPr>
      <w:r w:rsidDel="00000000" w:rsidR="00000000" w:rsidRPr="00000000">
        <w:rPr>
          <w:rtl w:val="0"/>
        </w:rPr>
        <w:t xml:space="preserve">5.1 LIS2DW12 — Low power wake</w:t>
      </w:r>
    </w:p>
    <w:p w:rsidR="00000000" w:rsidDel="00000000" w:rsidP="00000000" w:rsidRDefault="00000000" w:rsidRPr="00000000" w14:paraId="000002D6">
      <w:pPr>
        <w:numPr>
          <w:ilvl w:val="0"/>
          <w:numId w:val="1"/>
        </w:numPr>
        <w:spacing w:after="80" w:lineRule="auto"/>
        <w:ind w:left="720" w:hanging="360"/>
      </w:pPr>
      <w:r w:rsidDel="00000000" w:rsidR="00000000" w:rsidRPr="00000000">
        <w:rPr>
          <w:rtl w:val="0"/>
        </w:rPr>
        <w:t xml:space="preserve">Power supply: 3V3_AON</w:t>
      </w:r>
    </w:p>
    <w:p w:rsidR="00000000" w:rsidDel="00000000" w:rsidP="00000000" w:rsidRDefault="00000000" w:rsidRPr="00000000" w14:paraId="000002D7">
      <w:pPr>
        <w:numPr>
          <w:ilvl w:val="0"/>
          <w:numId w:val="1"/>
        </w:numPr>
        <w:spacing w:after="80" w:lineRule="auto"/>
        <w:ind w:left="720" w:hanging="360"/>
      </w:pPr>
      <w:r w:rsidDel="00000000" w:rsidR="00000000" w:rsidRPr="00000000">
        <w:rPr>
          <w:rtl w:val="0"/>
        </w:rPr>
        <w:t xml:space="preserve">Address: 0x19 (SA0 = VDD). Do not use 0x18 (SA0=GND) to avoid any ambiguity.</w:t>
      </w:r>
    </w:p>
    <w:p w:rsidR="00000000" w:rsidDel="00000000" w:rsidP="00000000" w:rsidRDefault="00000000" w:rsidRPr="00000000" w14:paraId="000002D8">
      <w:pPr>
        <w:numPr>
          <w:ilvl w:val="0"/>
          <w:numId w:val="1"/>
        </w:numPr>
        <w:spacing w:after="80" w:lineRule="auto"/>
        <w:ind w:left="720" w:hanging="360"/>
      </w:pPr>
      <w:sdt>
        <w:sdtPr>
          <w:id w:val="85757510"/>
          <w:tag w:val="goog_rdk_89"/>
        </w:sdtPr>
        <w:sdtContent>
          <w:r w:rsidDel="00000000" w:rsidR="00000000" w:rsidRPr="00000000">
            <w:rPr>
              <w:rFonts w:ascii="Arial Unicode MS" w:cs="Arial Unicode MS" w:eastAsia="Arial Unicode MS" w:hAnsi="Arial Unicode MS"/>
              <w:rtl w:val="0"/>
            </w:rPr>
            <w:t xml:space="preserve">INT1 → ESP32 RTC/LP GPIO (3V3_AON pull-up)</w:t>
          </w:r>
        </w:sdtContent>
      </w:sdt>
    </w:p>
    <w:p w:rsidR="00000000" w:rsidDel="00000000" w:rsidP="00000000" w:rsidRDefault="00000000" w:rsidRPr="00000000" w14:paraId="000002D9">
      <w:pPr>
        <w:numPr>
          <w:ilvl w:val="0"/>
          <w:numId w:val="1"/>
        </w:numPr>
        <w:spacing w:after="80" w:lineRule="auto"/>
        <w:ind w:left="720" w:hanging="360"/>
      </w:pPr>
      <w:r w:rsidDel="00000000" w:rsidR="00000000" w:rsidRPr="00000000">
        <w:rPr>
          <w:rtl w:val="0"/>
        </w:rPr>
        <w:t xml:space="preserve">Bus: I2C_AON</w:t>
      </w:r>
    </w:p>
    <w:p w:rsidR="00000000" w:rsidDel="00000000" w:rsidP="00000000" w:rsidRDefault="00000000" w:rsidRPr="00000000" w14:paraId="000002DA">
      <w:pPr>
        <w:numPr>
          <w:ilvl w:val="0"/>
          <w:numId w:val="1"/>
        </w:numPr>
        <w:spacing w:after="80" w:lineRule="auto"/>
        <w:ind w:left="720" w:hanging="360"/>
      </w:pPr>
      <w:r w:rsidDel="00000000" w:rsidR="00000000" w:rsidRPr="00000000">
        <w:rPr>
          <w:rtl w:val="0"/>
        </w:rPr>
        <w:t xml:space="preserve">Firmware: wake-only profile (low ODR / threshold interrupt)</w:t>
      </w:r>
    </w:p>
    <w:p w:rsidR="00000000" w:rsidDel="00000000" w:rsidP="00000000" w:rsidRDefault="00000000" w:rsidRPr="00000000" w14:paraId="000002DB">
      <w:pPr>
        <w:spacing w:after="200" w:before="200" w:lineRule="auto"/>
        <w:rPr/>
      </w:pPr>
      <w:r w:rsidDel="00000000" w:rsidR="00000000" w:rsidRPr="00000000">
        <w:rPr>
          <w:rtl w:val="0"/>
        </w:rPr>
      </w:r>
    </w:p>
    <w:p w:rsidR="00000000" w:rsidDel="00000000" w:rsidP="00000000" w:rsidRDefault="00000000" w:rsidRPr="00000000" w14:paraId="000002DC">
      <w:pPr>
        <w:pStyle w:val="Heading2"/>
        <w:rPr/>
      </w:pPr>
      <w:r w:rsidDel="00000000" w:rsidR="00000000" w:rsidRPr="00000000">
        <w:rPr>
          <w:rtl w:val="0"/>
        </w:rPr>
        <w:t xml:space="preserve">5.2 IIS2ICLX — precision inclinometer</w:t>
      </w:r>
    </w:p>
    <w:p w:rsidR="00000000" w:rsidDel="00000000" w:rsidP="00000000" w:rsidRDefault="00000000" w:rsidRPr="00000000" w14:paraId="000002DD">
      <w:pPr>
        <w:numPr>
          <w:ilvl w:val="0"/>
          <w:numId w:val="1"/>
        </w:numPr>
        <w:spacing w:after="80" w:lineRule="auto"/>
        <w:ind w:left="720" w:hanging="360"/>
      </w:pPr>
      <w:r w:rsidDel="00000000" w:rsidR="00000000" w:rsidRPr="00000000">
        <w:rPr>
          <w:rtl w:val="0"/>
        </w:rPr>
        <w:t xml:space="preserve">Power supply: 3V3_SYS_SW (OFF in deep sleep)</w:t>
      </w:r>
    </w:p>
    <w:p w:rsidR="00000000" w:rsidDel="00000000" w:rsidP="00000000" w:rsidRDefault="00000000" w:rsidRPr="00000000" w14:paraId="000002DE">
      <w:pPr>
        <w:numPr>
          <w:ilvl w:val="0"/>
          <w:numId w:val="1"/>
        </w:numPr>
        <w:spacing w:after="80" w:lineRule="auto"/>
        <w:ind w:left="720" w:hanging="360"/>
      </w:pPr>
      <w:sdt>
        <w:sdtPr>
          <w:id w:val="1794757364"/>
          <w:tag w:val="goog_rdk_90"/>
        </w:sdtPr>
        <w:sdtContent>
          <w:r w:rsidDel="00000000" w:rsidR="00000000" w:rsidRPr="00000000">
            <w:rPr>
              <w:rFonts w:ascii="Arial Unicode MS" w:cs="Arial Unicode MS" w:eastAsia="Arial Unicode MS" w:hAnsi="Arial Unicode MS"/>
              <w:rtl w:val="0"/>
            </w:rPr>
            <w:t xml:space="preserve">Address: 0x6A (SDO/SA0 pin 5 → GND). Do not set SA0=VDD (this would result in 0x6B = same address as BQ25792 on the other bus).</w:t>
          </w:r>
        </w:sdtContent>
      </w:sdt>
    </w:p>
    <w:p w:rsidR="00000000" w:rsidDel="00000000" w:rsidP="00000000" w:rsidRDefault="00000000" w:rsidRPr="00000000" w14:paraId="000002DF">
      <w:pPr>
        <w:numPr>
          <w:ilvl w:val="0"/>
          <w:numId w:val="1"/>
        </w:numPr>
        <w:spacing w:after="80" w:lineRule="auto"/>
        <w:ind w:left="720" w:hanging="360"/>
      </w:pPr>
      <w:r w:rsidDel="00000000" w:rsidR="00000000" w:rsidRPr="00000000">
        <w:rPr>
          <w:rtl w:val="0"/>
        </w:rPr>
        <w:t xml:space="preserve">Bus: I2C_SYS_SW</w:t>
      </w:r>
    </w:p>
    <w:p w:rsidR="00000000" w:rsidDel="00000000" w:rsidP="00000000" w:rsidRDefault="00000000" w:rsidRPr="00000000" w14:paraId="000002E0">
      <w:pPr>
        <w:numPr>
          <w:ilvl w:val="0"/>
          <w:numId w:val="1"/>
        </w:numPr>
        <w:spacing w:after="80" w:lineRule="auto"/>
        <w:ind w:left="720" w:hanging="360"/>
      </w:pPr>
      <w:r w:rsidDel="00000000" w:rsidR="00000000" w:rsidRPr="00000000">
        <w:rPr>
          <w:rtl w:val="0"/>
        </w:rPr>
        <w:t xml:space="preserve">Connect SB11/SB12</w:t>
      </w:r>
    </w:p>
    <w:p w:rsidR="00000000" w:rsidDel="00000000" w:rsidP="00000000" w:rsidRDefault="00000000" w:rsidRPr="00000000" w14:paraId="000002E1">
      <w:pPr>
        <w:spacing w:after="200" w:before="200" w:lineRule="auto"/>
        <w:rPr/>
      </w:pPr>
      <w:r w:rsidDel="00000000" w:rsidR="00000000" w:rsidRPr="00000000">
        <w:rPr>
          <w:rtl w:val="0"/>
        </w:rPr>
      </w:r>
    </w:p>
    <w:p w:rsidR="00000000" w:rsidDel="00000000" w:rsidP="00000000" w:rsidRDefault="00000000" w:rsidRPr="00000000" w14:paraId="000002E2">
      <w:pPr>
        <w:pStyle w:val="Heading2"/>
        <w:rPr/>
      </w:pPr>
      <w:r w:rsidDel="00000000" w:rsidR="00000000" w:rsidRPr="00000000">
        <w:rPr>
          <w:rtl w:val="0"/>
        </w:rPr>
        <w:t xml:space="preserve">5.3 MAX17049 — fuel gauge 2S</w:t>
      </w:r>
    </w:p>
    <w:p w:rsidR="00000000" w:rsidDel="00000000" w:rsidP="00000000" w:rsidRDefault="00000000" w:rsidRPr="00000000" w14:paraId="000002E3">
      <w:pPr>
        <w:spacing w:after="120" w:lineRule="auto"/>
        <w:rPr/>
      </w:pPr>
      <w:r w:rsidDel="00000000" w:rsidR="00000000" w:rsidRPr="00000000">
        <w:rPr>
          <w:b w:val="1"/>
          <w:bCs w:val="1"/>
          <w:rtl w:val="0"/>
        </w:rPr>
        <w:t xml:space="preserve">Replacement:</w:t>
      </w:r>
      <w:sdt>
        <w:sdtPr>
          <w:id w:val="-2063007900"/>
          <w:tag w:val="goog_rdk_91"/>
        </w:sdtPr>
        <w:sdtContent>
          <w:r w:rsidDel="00000000" w:rsidR="00000000" w:rsidRPr="00000000">
            <w:rPr>
              <w:rFonts w:ascii="Arial Unicode MS" w:cs="Arial Unicode MS" w:eastAsia="Arial Unicode MS" w:hAnsi="Arial Unicode MS"/>
              <w:rtl w:val="0"/>
            </w:rPr>
            <w:t xml:space="preserve">MAX17048 (1S) → MAX17049 (2S compatible).</w:t>
          </w:r>
        </w:sdtContent>
      </w:sdt>
    </w:p>
    <w:p w:rsidR="00000000" w:rsidDel="00000000" w:rsidP="00000000" w:rsidRDefault="00000000" w:rsidRPr="00000000" w14:paraId="000002E4">
      <w:pPr>
        <w:spacing w:after="120" w:lineRule="auto"/>
        <w:rPr/>
      </w:pPr>
      <w:r w:rsidDel="00000000" w:rsidR="00000000" w:rsidRPr="00000000">
        <w:rPr>
          <w:rtl w:val="0"/>
        </w:rPr>
        <w:t xml:space="preserve">Powered continuously by 3V3_AON, without gating MOSFET (continuous SoC monitoring).</w:t>
      </w:r>
    </w:p>
    <w:p w:rsidR="00000000" w:rsidDel="00000000" w:rsidP="00000000" w:rsidRDefault="00000000" w:rsidRPr="00000000" w14:paraId="000002E5">
      <w:pPr>
        <w:r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rPr/>
      </w:pPr>
      <w:r w:rsidDel="00000000" w:rsidR="00000000" w:rsidRPr="00000000">
        <w:rPr>
          <w:rtl w:val="0"/>
        </w:rPr>
        <w:t xml:space="preserve">6. Peripherals and connectors</w:t>
      </w:r>
    </w:p>
    <w:p w:rsidR="00000000" w:rsidDel="00000000" w:rsidP="00000000" w:rsidRDefault="00000000" w:rsidRPr="00000000" w14:paraId="000002E7">
      <w:pPr>
        <w:pStyle w:val="Heading2"/>
        <w:rPr/>
      </w:pPr>
      <w:r w:rsidDel="00000000" w:rsidR="00000000" w:rsidRPr="00000000">
        <w:rPr>
          <w:rtl w:val="0"/>
        </w:rPr>
        <w:t xml:space="preserve">6.1 RAK3172 — LoRaWAN</w:t>
      </w:r>
    </w:p>
    <w:p w:rsidR="00000000" w:rsidDel="00000000" w:rsidP="00000000" w:rsidRDefault="00000000" w:rsidRPr="00000000" w14:paraId="000002E8">
      <w:pPr>
        <w:pStyle w:val="Heading3"/>
        <w:rPr/>
      </w:pPr>
      <w:r w:rsidDel="00000000" w:rsidR="00000000" w:rsidRPr="00000000">
        <w:rPr>
          <w:rtl w:val="0"/>
        </w:rPr>
        <w:t xml:space="preserve">6.1.1 UART mapping</w:t>
      </w:r>
    </w:p>
    <w:p w:rsidR="00000000" w:rsidDel="00000000" w:rsidP="00000000" w:rsidRDefault="00000000" w:rsidRPr="00000000" w14:paraId="000002E9">
      <w:pPr>
        <w:spacing w:after="120" w:lineRule="auto"/>
        <w:rPr/>
      </w:pPr>
      <w:r w:rsidDel="00000000" w:rsidR="00000000" w:rsidRPr="00000000">
        <w:rPr>
          <w:rtl w:val="0"/>
        </w:rPr>
        <w:t xml:space="preserve">Use UART2 for host link:</w:t>
      </w:r>
    </w:p>
    <w:tbl>
      <w:tblPr>
        <w:tblStyle w:val="Table1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506"/>
        <w:tblGridChange w:id="0">
          <w:tblGrid>
            <w:gridCol w:w="1800"/>
            <w:gridCol w:w="2200"/>
            <w:gridCol w:w="3000"/>
            <w:gridCol w:w="2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b w:val="1"/>
                <w:bCs w:val="1"/>
                <w:color w:val="ffffff"/>
                <w:sz w:val="20"/>
                <w:szCs w:val="20"/>
                <w:rtl w:val="0"/>
              </w:rPr>
              <w:t xml:space="preserve">RAK 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b w:val="1"/>
                <w:bCs w:val="1"/>
                <w:color w:val="ffffff"/>
                <w:sz w:val="20"/>
                <w:szCs w:val="20"/>
                <w:rtl w:val="0"/>
              </w:rPr>
              <w:t xml:space="preserve">Connection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b w:val="1"/>
                <w:bCs w:val="1"/>
                <w:color w:val="ffffff"/>
                <w:sz w:val="20"/>
                <w:szCs w:val="20"/>
                <w:rtl w:val="0"/>
              </w:rPr>
              <w:t xml:space="preserve">Net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sz w:val="20"/>
                <w:szCs w:val="20"/>
                <w:rtl w:val="0"/>
              </w:rPr>
              <w:t xml:space="preserve">Pin 1 (PA3)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sz w:val="20"/>
                <w:szCs w:val="20"/>
                <w:rtl w:val="0"/>
              </w:rPr>
              <w:t xml:space="preserve">UART2_RX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0">
            <w:pPr>
              <w:rPr/>
            </w:pPr>
            <w:sdt>
              <w:sdtPr>
                <w:id w:val="1385288375"/>
                <w:tag w:val="goog_rdk_92"/>
              </w:sdtPr>
              <w:sdtContent>
                <w:r w:rsidDel="00000000" w:rsidR="00000000" w:rsidRPr="00000000">
                  <w:rPr>
                    <w:rFonts w:ascii="Arial Unicode MS" w:cs="Arial Unicode MS" w:eastAsia="Arial Unicode MS" w:hAnsi="Arial Unicode MS"/>
                    <w:sz w:val="20"/>
                    <w:szCs w:val="20"/>
                    <w:rtl w:val="0"/>
                  </w:rPr>
                  <w:t xml:space="preserve">← ESP32 UART_TX</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sz w:val="20"/>
                <w:szCs w:val="20"/>
                <w:rtl w:val="0"/>
              </w:rPr>
              <w:t xml:space="preserve">RAK_RX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sz w:val="20"/>
                <w:szCs w:val="20"/>
                <w:rtl w:val="0"/>
              </w:rPr>
              <w:t xml:space="preserve">Pin 2 (PA2)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sz w:val="20"/>
                <w:szCs w:val="20"/>
                <w:rtl w:val="0"/>
              </w:rPr>
              <w:t xml:space="preserve">UART2_TX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4">
            <w:pPr>
              <w:rPr/>
            </w:pPr>
            <w:sdt>
              <w:sdtPr>
                <w:id w:val="-1208445513"/>
                <w:tag w:val="goog_rdk_93"/>
              </w:sdtPr>
              <w:sdtContent>
                <w:r w:rsidDel="00000000" w:rsidR="00000000" w:rsidRPr="00000000">
                  <w:rPr>
                    <w:rFonts w:ascii="Arial Unicode MS" w:cs="Arial Unicode MS" w:eastAsia="Arial Unicode MS" w:hAnsi="Arial Unicode MS"/>
                    <w:sz w:val="20"/>
                    <w:szCs w:val="20"/>
                    <w:rtl w:val="0"/>
                  </w:rPr>
                  <w:t xml:space="preserve">→ ESP32 UART_RX</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sz w:val="20"/>
                <w:szCs w:val="20"/>
                <w:rtl w:val="0"/>
              </w:rPr>
              <w:t xml:space="preserve">RACK_TX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sz w:val="20"/>
                <w:szCs w:val="20"/>
                <w:rtl w:val="0"/>
              </w:rPr>
              <w:t xml:space="preserve">Pin 4 (PB6)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sz w:val="20"/>
                <w:szCs w:val="20"/>
                <w:rtl w:val="0"/>
              </w:rPr>
              <w:t xml:space="preserve">UART1_TX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sz w:val="20"/>
                <w:szCs w:val="20"/>
                <w:rtl w:val="0"/>
              </w:rPr>
              <w:t xml:space="preserve">NC (test pads)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sz w:val="20"/>
                <w:szCs w:val="20"/>
                <w:rtl w:val="0"/>
              </w:rPr>
              <w:t xml:space="preserve">Pin 5 (PB7)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sz w:val="20"/>
                <w:szCs w:val="20"/>
                <w:rtl w:val="0"/>
              </w:rPr>
              <w:t xml:space="preserve">UART1_RX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sz w:val="20"/>
                <w:szCs w:val="20"/>
                <w:rtl w:val="0"/>
              </w:rPr>
              <w:t xml:space="preserve">NC (test pads)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FE">
      <w:pPr>
        <w:spacing w:after="200" w:before="200" w:lineRule="auto"/>
        <w:rPr/>
      </w:pPr>
      <w:r w:rsidDel="00000000" w:rsidR="00000000" w:rsidRPr="00000000">
        <w:rPr>
          <w:rtl w:val="0"/>
        </w:rPr>
      </w:r>
    </w:p>
    <w:p w:rsidR="00000000" w:rsidDel="00000000" w:rsidP="00000000" w:rsidRDefault="00000000" w:rsidRPr="00000000" w14:paraId="000002FF">
      <w:pPr>
        <w:pStyle w:val="Heading3"/>
        <w:rPr/>
      </w:pPr>
      <w:r w:rsidDel="00000000" w:rsidR="00000000" w:rsidRPr="00000000">
        <w:rPr>
          <w:rtl w:val="0"/>
        </w:rPr>
        <w:t xml:space="preserve">6.1.2 LoRaWAN Strategy: Class A + periodic polling</w:t>
      </w:r>
    </w:p>
    <w:p w:rsidR="00000000" w:rsidDel="00000000" w:rsidP="00000000" w:rsidRDefault="00000000" w:rsidRPr="00000000" w14:paraId="00000300">
      <w:pPr>
        <w:spacing w:after="120" w:lineRule="auto"/>
        <w:rPr/>
      </w:pPr>
      <w:r w:rsidDel="00000000" w:rsidR="00000000" w:rsidRPr="00000000">
        <w:rPr>
          <w:b w:val="1"/>
          <w:bCs w:val="1"/>
          <w:rtl w:val="0"/>
        </w:rPr>
        <w:t xml:space="preserve">Decision validated:</w:t>
      </w:r>
      <w:r w:rsidDel="00000000" w:rsidR="00000000" w:rsidRPr="00000000">
        <w:rPr>
          <w:rtl w:val="0"/>
        </w:rPr>
        <w:t xml:space="preserve">The RAK3172 operates in LoRaWAN Class A. The ESP32 wakes up periodically via the RTC timer, activates the RAK, performs an uplink, listens to the RX1/RX2 windows to retrieve the pending downlinks, then everyone goes back to sleep.</w:t>
      </w:r>
    </w:p>
    <w:p w:rsidR="00000000" w:rsidDel="00000000" w:rsidP="00000000" w:rsidRDefault="00000000" w:rsidRPr="00000000" w14:paraId="00000301">
      <w:pPr>
        <w:spacing w:after="200" w:before="200" w:lineRule="auto"/>
        <w:rPr/>
      </w:pPr>
      <w:r w:rsidDel="00000000" w:rsidR="00000000" w:rsidRPr="00000000">
        <w:rPr>
          <w:rtl w:val="0"/>
        </w:rPr>
      </w:r>
    </w:p>
    <w:tbl>
      <w:tblPr>
        <w:tblStyle w:val="Table1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6"/>
        <w:tblGridChange w:id="0">
          <w:tblGrid>
            <w:gridCol w:w="3200"/>
            <w:gridCol w:w="63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sz w:val="20"/>
                <w:szCs w:val="20"/>
                <w:rtl w:val="0"/>
              </w:rPr>
              <w:t xml:space="preserve">LoRaWAN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sz w:val="20"/>
                <w:szCs w:val="20"/>
                <w:rtl w:val="0"/>
              </w:rPr>
              <w:t xml:space="preserve">Class A (RX only after TX)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sz w:val="20"/>
                <w:szCs w:val="20"/>
                <w:rtl w:val="0"/>
              </w:rPr>
              <w:t xml:space="preserve">Polling interval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sz w:val="20"/>
                <w:szCs w:val="20"/>
                <w:rtl w:val="0"/>
              </w:rPr>
              <w:t xml:space="preserve">Configurable firmware (default: 15 min, adjustable 1–60 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sz w:val="20"/>
                <w:szCs w:val="20"/>
                <w:rtl w:val="0"/>
              </w:rPr>
              <w:t xml:space="preserve">Cloud command latency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sz w:val="20"/>
                <w:szCs w:val="20"/>
                <w:rtl w:val="0"/>
              </w:rPr>
              <w:t xml:space="preserve">0 to X min (= polling interval). The server buffers the downlinks.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sz w:val="20"/>
                <w:szCs w:val="20"/>
                <w:rtl w:val="0"/>
              </w:rPr>
              <w:t xml:space="preserve">RAK sleep 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sz w:val="20"/>
                <w:szCs w:val="20"/>
                <w:rtl w:val="0"/>
              </w:rPr>
              <w:t xml:space="preserve">~1.5µA (STM32WL in stop2). AON budget compatible &lt; 50µA.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sz w:val="20"/>
                <w:szCs w:val="20"/>
                <w:rtl w:val="0"/>
              </w:rPr>
              <w:t xml:space="preserve">RAK TX/RX 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sz w:val="20"/>
                <w:szCs w:val="20"/>
                <w:rtl w:val="0"/>
              </w:rPr>
              <w:t xml:space="preserve">~30mA TX, ~6mA RX, for a few seconds per cycle.</w:t>
            </w:r>
            <w:r w:rsidDel="00000000" w:rsidR="00000000" w:rsidRPr="00000000">
              <w:rPr>
                <w:rtl w:val="0"/>
              </w:rPr>
            </w:r>
          </w:p>
        </w:tc>
      </w:tr>
    </w:tbl>
    <w:p w:rsidR="00000000" w:rsidDel="00000000" w:rsidP="00000000" w:rsidRDefault="00000000" w:rsidRPr="00000000" w14:paraId="0000030E">
      <w:pPr>
        <w:spacing w:after="200" w:before="200" w:lineRule="auto"/>
        <w:rPr/>
      </w:pPr>
      <w:r w:rsidDel="00000000" w:rsidR="00000000" w:rsidRPr="00000000">
        <w:rPr>
          <w:rtl w:val="0"/>
        </w:rPr>
      </w:r>
    </w:p>
    <w:p w:rsidR="00000000" w:rsidDel="00000000" w:rsidP="00000000" w:rsidRDefault="00000000" w:rsidRPr="00000000" w14:paraId="0000030F">
      <w:pPr>
        <w:spacing w:after="120" w:lineRule="auto"/>
        <w:rPr/>
      </w:pPr>
      <w:r w:rsidDel="00000000" w:rsidR="00000000" w:rsidRPr="00000000">
        <w:rPr>
          <w:b w:val="1"/>
          <w:bCs w:val="1"/>
          <w:rtl w:val="0"/>
        </w:rPr>
        <w:t xml:space="preserve">Justification:</w:t>
      </w:r>
      <w:r w:rsidDel="00000000" w:rsidR="00000000" w:rsidRPr="00000000">
        <w:rPr>
          <w:rtl w:val="0"/>
        </w:rPr>
        <w:t xml:space="preserve">Class C (continuous RX ~6mA) would exceed the battery budget by x100. Class A polling preserves autonomy while allowing the reception of commands (door release, configuration, geolocation) with an acceptable delay.</w:t>
      </w:r>
    </w:p>
    <w:p w:rsidR="00000000" w:rsidDel="00000000" w:rsidP="00000000" w:rsidRDefault="00000000" w:rsidRPr="00000000" w14:paraId="00000310">
      <w:pPr>
        <w:spacing w:after="200" w:before="200" w:lineRule="auto"/>
        <w:rPr/>
      </w:pPr>
      <w:r w:rsidDel="00000000" w:rsidR="00000000" w:rsidRPr="00000000">
        <w:rPr>
          <w:rtl w:val="0"/>
        </w:rPr>
      </w:r>
    </w:p>
    <w:p w:rsidR="00000000" w:rsidDel="00000000" w:rsidP="00000000" w:rsidRDefault="00000000" w:rsidRPr="00000000" w14:paraId="00000311">
      <w:pPr>
        <w:pStyle w:val="Heading3"/>
        <w:rPr/>
      </w:pPr>
      <w:r w:rsidDel="00000000" w:rsidR="00000000" w:rsidRPr="00000000">
        <w:rPr>
          <w:rtl w:val="0"/>
        </w:rPr>
        <w:t xml:space="preserve">6.1.3 RAK3172 power supply</w:t>
      </w:r>
    </w:p>
    <w:p w:rsidR="00000000" w:rsidDel="00000000" w:rsidP="00000000" w:rsidRDefault="00000000" w:rsidRPr="00000000" w14:paraId="00000312">
      <w:pPr>
        <w:spacing w:after="120" w:lineRule="auto"/>
        <w:rPr/>
      </w:pPr>
      <w:r w:rsidDel="00000000" w:rsidR="00000000" w:rsidRPr="00000000">
        <w:rPr>
          <w:b w:val="1"/>
          <w:bCs w:val="1"/>
          <w:rtl w:val="0"/>
        </w:rPr>
        <w:t xml:space="preserve">Domain:</w:t>
      </w:r>
      <w:r w:rsidDel="00000000" w:rsidR="00000000" w:rsidRPr="00000000">
        <w:rPr>
          <w:rtl w:val="0"/>
        </w:rPr>
        <w:t xml:space="preserve">3V3_AON (always powered). The RAK3172 must remain powered on at all times to maintain its LoRaWAN context (session keys, frame counters, ADR parameters).</w:t>
      </w:r>
    </w:p>
    <w:p w:rsidR="00000000" w:rsidDel="00000000" w:rsidP="00000000" w:rsidRDefault="00000000" w:rsidRPr="00000000" w14:paraId="00000313">
      <w:pPr>
        <w:numPr>
          <w:ilvl w:val="0"/>
          <w:numId w:val="1"/>
        </w:numPr>
        <w:spacing w:after="80" w:lineRule="auto"/>
        <w:ind w:left="720" w:hanging="360"/>
      </w:pPr>
      <w:r w:rsidDel="00000000" w:rsidR="00000000" w:rsidRPr="00000000">
        <w:rPr>
          <w:rtl w:val="0"/>
        </w:rPr>
        <w:t xml:space="preserve">In ESP deep sleep mode: the RAK is in internal stop2 mode (~1.5µA). Its RFP (or custom AT) firmware manages sleep autonomously.</w:t>
      </w:r>
    </w:p>
    <w:p w:rsidR="00000000" w:rsidDel="00000000" w:rsidP="00000000" w:rsidRDefault="00000000" w:rsidRPr="00000000" w14:paraId="00000314">
      <w:pPr>
        <w:numPr>
          <w:ilvl w:val="0"/>
          <w:numId w:val="1"/>
        </w:numPr>
        <w:spacing w:after="80" w:lineRule="auto"/>
        <w:ind w:left="720" w:hanging="360"/>
      </w:pPr>
      <w:r w:rsidDel="00000000" w:rsidR="00000000" w:rsidRPr="00000000">
        <w:rPr>
          <w:rtl w:val="0"/>
        </w:rPr>
        <w:t xml:space="preserve">Upon ESP wake-up: the ESP wakes up the RAK via UART (AT command or toggle of a wake pin). The RAK resumes operation within a few milliseconds.</w:t>
      </w:r>
    </w:p>
    <w:p w:rsidR="00000000" w:rsidDel="00000000" w:rsidP="00000000" w:rsidRDefault="00000000" w:rsidRPr="00000000" w14:paraId="00000315">
      <w:pPr>
        <w:numPr>
          <w:ilvl w:val="0"/>
          <w:numId w:val="1"/>
        </w:numPr>
        <w:spacing w:after="80" w:lineRule="auto"/>
        <w:ind w:left="720" w:hanging="360"/>
      </w:pPr>
      <w:sdt>
        <w:sdtPr>
          <w:id w:val="-198757790"/>
          <w:tag w:val="goog_rdk_94"/>
        </w:sdtPr>
        <w:sdtContent>
          <w:r w:rsidDel="00000000" w:rsidR="00000000" w:rsidRPr="00000000">
            <w:rPr>
              <w:rFonts w:ascii="Arial Unicode MS" w:cs="Arial Unicode MS" w:eastAsia="Arial Unicode MS" w:hAnsi="Arial Unicode MS"/>
              <w:rtl w:val="0"/>
            </w:rPr>
            <w:t xml:space="preserve">No rail interruption: if the RAK's power is cut, it loses its LoRaWAN session → a join is required every time it wakes up (~5–10s latency + consumption of a join request/accept). This should be avoided.</w:t>
          </w:r>
        </w:sdtContent>
      </w:sdt>
    </w:p>
    <w:p w:rsidR="00000000" w:rsidDel="00000000" w:rsidP="00000000" w:rsidRDefault="00000000" w:rsidRPr="00000000" w14:paraId="00000316">
      <w:pPr>
        <w:spacing w:after="200" w:before="200" w:lineRule="auto"/>
        <w:rPr/>
      </w:pPr>
      <w:r w:rsidDel="00000000" w:rsidR="00000000" w:rsidRPr="00000000">
        <w:rPr>
          <w:rtl w:val="0"/>
        </w:rPr>
      </w:r>
    </w:p>
    <w:p w:rsidR="00000000" w:rsidDel="00000000" w:rsidP="00000000" w:rsidRDefault="00000000" w:rsidRPr="00000000" w14:paraId="00000317">
      <w:pPr>
        <w:pStyle w:val="Heading3"/>
        <w:rPr/>
      </w:pPr>
      <w:r w:rsidDel="00000000" w:rsidR="00000000" w:rsidRPr="00000000">
        <w:rPr>
          <w:rtl w:val="0"/>
        </w:rPr>
        <w:t xml:space="preserve">6.1.4 Pin IRQ (RAK_IRQ_N) — use in Class A</w:t>
      </w:r>
    </w:p>
    <w:p w:rsidR="00000000" w:rsidDel="00000000" w:rsidP="00000000" w:rsidRDefault="00000000" w:rsidRPr="00000000" w14:paraId="00000318">
      <w:pPr>
        <w:spacing w:after="120" w:lineRule="auto"/>
        <w:rPr/>
      </w:pPr>
      <w:r w:rsidDel="00000000" w:rsidR="00000000" w:rsidRPr="00000000">
        <w:rPr>
          <w:b w:val="1"/>
          <w:bCs w:val="1"/>
          <w:rtl w:val="0"/>
        </w:rPr>
        <w:t xml:space="preserve">In Class A polling mode:</w:t>
      </w:r>
      <w:r w:rsidDel="00000000" w:rsidR="00000000" w:rsidRPr="00000000">
        <w:rPr>
          <w:rtl w:val="0"/>
        </w:rPr>
        <w:t xml:space="preserve">The RAK_IRQ_N in the wired-OR IO7 is not the primary wake mechanism (that's the RTC timer). However, the IRQ line remains wired for:</w:t>
      </w:r>
    </w:p>
    <w:p w:rsidR="00000000" w:rsidDel="00000000" w:rsidP="00000000" w:rsidRDefault="00000000" w:rsidRPr="00000000" w14:paraId="00000319">
      <w:pPr>
        <w:numPr>
          <w:ilvl w:val="0"/>
          <w:numId w:val="1"/>
        </w:numPr>
        <w:spacing w:after="80" w:lineRule="auto"/>
        <w:ind w:left="720" w:hanging="360"/>
      </w:pPr>
      <w:r w:rsidDel="00000000" w:rsidR="00000000" w:rsidRPr="00000000">
        <w:rPr>
          <w:rtl w:val="0"/>
        </w:rPr>
        <w:t xml:space="preserve">Future upgrade to Class C (if sufficient external/solar power supply)</w:t>
      </w:r>
    </w:p>
    <w:p w:rsidR="00000000" w:rsidDel="00000000" w:rsidP="00000000" w:rsidRDefault="00000000" w:rsidRPr="00000000" w14:paraId="0000031A">
      <w:pPr>
        <w:numPr>
          <w:ilvl w:val="0"/>
          <w:numId w:val="1"/>
        </w:numPr>
        <w:spacing w:after="80" w:lineRule="auto"/>
        <w:ind w:left="720" w:hanging="360"/>
      </w:pPr>
      <w:r w:rsidDel="00000000" w:rsidR="00000000" w:rsidRPr="00000000">
        <w:rPr>
          <w:rtl w:val="0"/>
        </w:rPr>
        <w:t xml:space="preserve">Reception of urgent messages outside the polling cycle (if the RAK receives a downlink while the ESP is asleep AND the RAK is in RX mode — marginal case in Class A)</w:t>
      </w:r>
    </w:p>
    <w:p w:rsidR="00000000" w:rsidDel="00000000" w:rsidP="00000000" w:rsidRDefault="00000000" w:rsidRPr="00000000" w14:paraId="0000031B">
      <w:pPr>
        <w:numPr>
          <w:ilvl w:val="0"/>
          <w:numId w:val="1"/>
        </w:numPr>
        <w:spacing w:after="80" w:lineRule="auto"/>
        <w:ind w:left="720" w:hanging="360"/>
      </w:pPr>
      <w:r w:rsidDel="00000000" w:rsidR="00000000" w:rsidRPr="00000000">
        <w:rPr>
          <w:rtl w:val="0"/>
        </w:rPr>
        <w:t xml:space="preserve">Diagnosis: Confirm that the RAK has received pending data.</w:t>
      </w:r>
    </w:p>
    <w:p w:rsidR="00000000" w:rsidDel="00000000" w:rsidP="00000000" w:rsidRDefault="00000000" w:rsidRPr="00000000" w14:paraId="0000031C">
      <w:pPr>
        <w:spacing w:after="200" w:before="200" w:lineRule="auto"/>
        <w:rPr/>
      </w:pP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b w:val="1"/>
          <w:bCs w:val="1"/>
          <w:rtl w:val="0"/>
        </w:rPr>
        <w:t xml:space="preserve">RAK pin used for IRQ:</w:t>
      </w:r>
      <w:sdt>
        <w:sdtPr>
          <w:id w:val="-1897487191"/>
          <w:tag w:val="goog_rdk_95"/>
        </w:sdtPr>
        <w:sdtContent>
          <w:r w:rsidDel="00000000" w:rsidR="00000000" w:rsidRPr="00000000">
            <w:rPr>
              <w:rFonts w:ascii="Arial Unicode MS" w:cs="Arial Unicode MS" w:eastAsia="Arial Unicode MS" w:hAnsi="Arial Unicode MS"/>
              <w:rtl w:val="0"/>
            </w:rPr>
            <w:t xml:space="preserve">To be defined (PA8, PA11, or other free GPIO pin on the RAK3172 → open-drain or push-pull output configured by RAK firmware). Connected to the wired-OR IO7 via a 100–330Ω series resistor. If the RAK does not support native hardware IRQs, an NPN/NMOS transistor can be used to convert a UART or GPIO signal to open-drain.</w:t>
          </w:r>
        </w:sdtContent>
      </w:sdt>
    </w:p>
    <w:p w:rsidR="00000000" w:rsidDel="00000000" w:rsidP="00000000" w:rsidRDefault="00000000" w:rsidRPr="00000000" w14:paraId="0000031E">
      <w:pPr>
        <w:spacing w:after="200" w:before="200" w:lineRule="auto"/>
        <w:rPr/>
      </w:pPr>
      <w:r w:rsidDel="00000000" w:rsidR="00000000" w:rsidRPr="00000000">
        <w:rPr>
          <w:rtl w:val="0"/>
        </w:rPr>
      </w:r>
    </w:p>
    <w:p w:rsidR="00000000" w:rsidDel="00000000" w:rsidP="00000000" w:rsidRDefault="00000000" w:rsidRPr="00000000" w14:paraId="0000031F">
      <w:pPr>
        <w:pStyle w:val="Heading3"/>
        <w:rPr/>
      </w:pPr>
      <w:r w:rsidDel="00000000" w:rsidR="00000000" w:rsidRPr="00000000">
        <w:rPr>
          <w:rtl w:val="0"/>
        </w:rPr>
        <w:t xml:space="preserve">6.1.5 Scenario: receiving a LoRa command (e.g., open the latch)</w:t>
      </w:r>
    </w:p>
    <w:p w:rsidR="00000000" w:rsidDel="00000000" w:rsidP="00000000" w:rsidRDefault="00000000" w:rsidRPr="00000000" w14:paraId="00000320">
      <w:pPr>
        <w:spacing w:after="120" w:lineRule="auto"/>
        <w:rPr/>
      </w:pPr>
      <w:r w:rsidDel="00000000" w:rsidR="00000000" w:rsidRPr="00000000">
        <w:rPr>
          <w:b w:val="1"/>
          <w:bCs w:val="1"/>
          <w:rtl w:val="0"/>
        </w:rPr>
        <w:t xml:space="preserve">Initial state:</w:t>
      </w:r>
      <w:r w:rsidDel="00000000" w:rsidR="00000000" w:rsidRPr="00000000">
        <w:rPr>
          <w:rtl w:val="0"/>
        </w:rPr>
        <w:t xml:space="preserve">ESP in deep sleep, RAK in stop2 on 3V3_AON. The LoRa server has queued a downlink "open gate".</w:t>
      </w:r>
    </w:p>
    <w:p w:rsidR="00000000" w:rsidDel="00000000" w:rsidP="00000000" w:rsidRDefault="00000000" w:rsidRPr="00000000" w14:paraId="00000321">
      <w:pPr>
        <w:spacing w:after="200" w:before="200" w:lineRule="auto"/>
        <w:rPr/>
      </w:pPr>
      <w:r w:rsidDel="00000000" w:rsidR="00000000" w:rsidRPr="00000000">
        <w:rPr>
          <w:rtl w:val="0"/>
        </w:rPr>
      </w:r>
    </w:p>
    <w:tbl>
      <w:tblPr>
        <w:tblStyle w:val="Table1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706"/>
        <w:tblGridChange w:id="0">
          <w:tblGrid>
            <w:gridCol w:w="600"/>
            <w:gridCol w:w="2200"/>
            <w:gridCol w:w="67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b w:val="1"/>
                <w:bCs w:val="1"/>
                <w:color w:val="ffffff"/>
                <w:sz w:val="20"/>
                <w:szCs w:val="20"/>
                <w:rtl w:val="0"/>
              </w:rPr>
              <w:t xml:space="preserve">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b w:val="1"/>
                <w:bCs w:val="1"/>
                <w:color w:val="ffffff"/>
                <w:sz w:val="20"/>
                <w:szCs w:val="20"/>
                <w:rtl w:val="0"/>
              </w:rPr>
              <w:t xml:space="preserv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sz w:val="20"/>
                <w:szCs w:val="20"/>
                <w:rtl w:val="0"/>
              </w:rPr>
              <w:t xml:space="preserve">t=0 (RTC timer)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sz w:val="20"/>
                <w:szCs w:val="20"/>
                <w:rtl w:val="0"/>
              </w:rPr>
              <w:t xml:space="preserve">The RTC timer wakes the ESP32 from deep sleep (internal wake source, independent of the wired-OR IO7).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9">
            <w:pPr>
              <w:rPr/>
            </w:pPr>
            <w:sdt>
              <w:sdtPr>
                <w:id w:val="559325974"/>
                <w:tag w:val="goog_rdk_96"/>
              </w:sdtPr>
              <w:sdtContent>
                <w:r w:rsidDel="00000000" w:rsidR="00000000" w:rsidRPr="00000000">
                  <w:rPr>
                    <w:rFonts w:ascii="Arial Unicode MS" w:cs="Arial Unicode MS" w:eastAsia="Arial Unicode MS" w:hAnsi="Arial Unicode MS"/>
                    <w:sz w:val="20"/>
                    <w:szCs w:val="20"/>
                    <w:rtl w:val="0"/>
                  </w:rPr>
                  <w:t xml:space="preserve">t ≈ boot</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sz w:val="20"/>
                <w:szCs w:val="20"/>
                <w:rtl w:val="0"/>
              </w:rPr>
              <w:t xml:space="preserve">The ESP firmware wakes up the RAK3172 via UART (IO5/IO6). The RAK exits stop2 in a few milliseconds, with the LoRaWAN session intact.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C">
            <w:pPr>
              <w:rPr/>
            </w:pPr>
            <w:sdt>
              <w:sdtPr>
                <w:id w:val="-1313749506"/>
                <w:tag w:val="goog_rdk_97"/>
              </w:sdtPr>
              <w:sdtContent>
                <w:r w:rsidDel="00000000" w:rsidR="00000000" w:rsidRPr="00000000">
                  <w:rPr>
                    <w:rFonts w:ascii="Arial Unicode MS" w:cs="Arial Unicode MS" w:eastAsia="Arial Unicode MS" w:hAnsi="Arial Unicode MS"/>
                    <w:sz w:val="20"/>
                    <w:szCs w:val="20"/>
                    <w:rtl w:val="0"/>
                  </w:rPr>
                  <w:t xml:space="preserve">t ≈ boot+</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sz w:val="20"/>
                <w:szCs w:val="20"/>
                <w:rtl w:val="0"/>
              </w:rPr>
              <w:t xml:space="preserve">The ESP commands the RAK to perform a Class A uplink (e.g., heartbeat, position, battery SoC).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sz w:val="20"/>
                <w:szCs w:val="20"/>
                <w:rtl w:val="0"/>
              </w:rPr>
              <w:t xml:space="preserve">t + ~1s (RX1)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sz w:val="20"/>
                <w:szCs w:val="20"/>
                <w:rtl w:val="0"/>
              </w:rPr>
              <w:t xml:space="preserve">The RAK opens the RX1 window. The server delivers the buffered "open gate" downlink.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sz w:val="20"/>
                <w:szCs w:val="20"/>
                <w:rtl w:val="0"/>
              </w:rPr>
              <w:t xml:space="preserve">t + ~2s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sz w:val="20"/>
                <w:szCs w:val="20"/>
                <w:rtl w:val="0"/>
              </w:rPr>
              <w:t xml:space="preserve">The RAK transmits the downlink to the ESP via UART. The firmware parses the command.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sz w:val="20"/>
                <w:szCs w:val="20"/>
                <w:rtl w:val="0"/>
              </w:rPr>
              <w:t xml:space="preserve">t + ~2.5s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6">
            <w:pPr>
              <w:rPr/>
            </w:pPr>
            <w:sdt>
              <w:sdtPr>
                <w:id w:val="811985355"/>
                <w:tag w:val="goog_rdk_98"/>
              </w:sdtPr>
              <w:sdtContent>
                <w:r w:rsidDel="00000000" w:rsidR="00000000" w:rsidRPr="00000000">
                  <w:rPr>
                    <w:rFonts w:ascii="Arial Unicode MS" w:cs="Arial Unicode MS" w:eastAsia="Arial Unicode MS" w:hAnsi="Arial Unicode MS"/>
                    <w:sz w:val="20"/>
                    <w:szCs w:val="20"/>
                    <w:rtl w:val="0"/>
                  </w:rPr>
                  <w:t xml:space="preserve">The ESP activates 5V_EN (IO0 HIGH), waits for the +5V and 3V3_SYS_SW to stabilize, then writes MCP23017 GPB0 = HIGH via I2C_SYS_SW. The MOSFET switches → gate open.</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sz w:val="20"/>
                <w:szCs w:val="20"/>
                <w:rtl w:val="0"/>
              </w:rPr>
              <w:t xml:space="preserve">t + ~5s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sz w:val="20"/>
                <w:szCs w:val="20"/>
                <w:rtl w:val="0"/>
              </w:rPr>
              <w:t xml:space="preserve">Firmware timeout: MCP23017 GPB0 = LOW. Door latch closed. The ESP cuts 5V_EN, puts the RAK back into sleep, and returns to deep sleep.</w:t>
            </w:r>
            <w:r w:rsidDel="00000000" w:rsidR="00000000" w:rsidRPr="00000000">
              <w:rPr>
                <w:rtl w:val="0"/>
              </w:rPr>
            </w:r>
          </w:p>
        </w:tc>
      </w:tr>
    </w:tbl>
    <w:p w:rsidR="00000000" w:rsidDel="00000000" w:rsidP="00000000" w:rsidRDefault="00000000" w:rsidRPr="00000000" w14:paraId="0000033A">
      <w:pPr>
        <w:spacing w:after="200" w:before="200" w:lineRule="auto"/>
        <w:rPr/>
      </w:pP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b w:val="1"/>
          <w:bCs w:val="1"/>
          <w:rtl w:val="0"/>
        </w:rPr>
        <w:t xml:space="preserve">Total latency:</w:t>
      </w:r>
      <w:r w:rsidDel="00000000" w:rsidR="00000000" w:rsidRPr="00000000">
        <w:rPr>
          <w:rtl w:val="0"/>
        </w:rPr>
        <w:t xml:space="preserve">Between 0 and [polling interval] for the server to deliver the downlink (the command waits in a queue). Then ~2–3 seconds of hardware execution. With a 15-minute polling interval: worst case 15 minutes + 3 seconds.</w:t>
      </w:r>
    </w:p>
    <w:p w:rsidR="00000000" w:rsidDel="00000000" w:rsidP="00000000" w:rsidRDefault="00000000" w:rsidRPr="00000000" w14:paraId="0000033C">
      <w:pPr>
        <w:spacing w:after="200" w:before="200" w:lineRule="auto"/>
        <w:rPr/>
      </w:pP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b w:val="1"/>
          <w:bCs w:val="1"/>
          <w:rtl w:val="0"/>
        </w:rPr>
        <w:t xml:space="preserve">If latency is unacceptable:</w:t>
      </w:r>
      <w:sdt>
        <w:sdtPr>
          <w:id w:val="-405721919"/>
          <w:tag w:val="goog_rdk_99"/>
        </w:sdtPr>
        <w:sdtContent>
          <w:r w:rsidDel="00000000" w:rsidR="00000000" w:rsidRPr="00000000">
            <w:rPr>
              <w:rFonts w:ascii="Arial Unicode MS" w:cs="Arial Unicode MS" w:eastAsia="Arial Unicode MS" w:hAnsi="Arial Unicode MS"/>
              <w:rtl w:val="0"/>
            </w:rPr>
            <w:t xml:space="preserve">The firmware can temporarily switch to Class C when the USB charger is plugged in (detected by the BQ25792 via I2C_AON). The RAK_IRQ_N line in the wired-OR then becomes fully relevant: downlink received instantly → IRQ → wake ESP → execution. The 3V3_AON current draw drops to ~8mA but is compensated by the USB power supply.</w:t>
          </w:r>
        </w:sdtContent>
      </w:sdt>
    </w:p>
    <w:p w:rsidR="00000000" w:rsidDel="00000000" w:rsidP="00000000" w:rsidRDefault="00000000" w:rsidRPr="00000000" w14:paraId="0000033E">
      <w:pPr>
        <w:spacing w:after="200" w:before="200" w:lineRule="auto"/>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6.2 A7670E — GSM Modem</w:t>
      </w:r>
    </w:p>
    <w:p w:rsidR="00000000" w:rsidDel="00000000" w:rsidP="00000000" w:rsidRDefault="00000000" w:rsidRPr="00000000" w14:paraId="00000340">
      <w:pPr>
        <w:numPr>
          <w:ilvl w:val="0"/>
          <w:numId w:val="1"/>
        </w:numPr>
        <w:spacing w:after="80" w:lineRule="auto"/>
        <w:ind w:left="720" w:hanging="360"/>
      </w:pPr>
      <w:r w:rsidDel="00000000" w:rsidR="00000000" w:rsidRPr="00000000">
        <w:rPr>
          <w:rtl w:val="0"/>
        </w:rPr>
        <w:t xml:space="preserve">Dedicated +3.8V rail (TPS63070 from +5V) — true power-off in deep sleep</w:t>
      </w:r>
    </w:p>
    <w:p w:rsidR="00000000" w:rsidDel="00000000" w:rsidP="00000000" w:rsidRDefault="00000000" w:rsidRPr="00000000" w14:paraId="00000341">
      <w:pPr>
        <w:numPr>
          <w:ilvl w:val="0"/>
          <w:numId w:val="1"/>
        </w:numPr>
        <w:spacing w:after="80" w:lineRule="auto"/>
        <w:ind w:left="720" w:hanging="360"/>
      </w:pPr>
      <w:r w:rsidDel="00000000" w:rsidR="00000000" w:rsidRPr="00000000">
        <w:rPr>
          <w:rtl w:val="0"/>
        </w:rPr>
        <w:t xml:space="preserve">Control: GSM_PWRKEY_CTRL or toggle U20</w:t>
      </w:r>
    </w:p>
    <w:p w:rsidR="00000000" w:rsidDel="00000000" w:rsidP="00000000" w:rsidRDefault="00000000" w:rsidRPr="00000000" w14:paraId="00000342">
      <w:pPr>
        <w:numPr>
          <w:ilvl w:val="0"/>
          <w:numId w:val="1"/>
        </w:numPr>
        <w:spacing w:after="80" w:lineRule="auto"/>
        <w:ind w:left="720" w:hanging="360"/>
      </w:pPr>
      <w:r w:rsidDel="00000000" w:rsidR="00000000" w:rsidRPr="00000000">
        <w:rPr>
          <w:rtl w:val="0"/>
        </w:rPr>
        <w:t xml:space="preserve">GNSS: 3V8 rail separated via U20, from +5V</w:t>
      </w:r>
    </w:p>
    <w:p w:rsidR="00000000" w:rsidDel="00000000" w:rsidP="00000000" w:rsidRDefault="00000000" w:rsidRPr="00000000" w14:paraId="00000343">
      <w:pPr>
        <w:numPr>
          <w:ilvl w:val="0"/>
          <w:numId w:val="1"/>
        </w:numPr>
        <w:spacing w:after="80" w:lineRule="auto"/>
        <w:ind w:left="720" w:hanging="360"/>
      </w:pPr>
      <w:r w:rsidDel="00000000" w:rsidR="00000000" w:rsidRPr="00000000">
        <w:rPr>
          <w:rtl w:val="0"/>
        </w:rPr>
        <w:t xml:space="preserve">USIM1_DET / USIM2_DET: do not leave floating</w:t>
      </w:r>
    </w:p>
    <w:p w:rsidR="00000000" w:rsidDel="00000000" w:rsidP="00000000" w:rsidRDefault="00000000" w:rsidRPr="00000000" w14:paraId="00000344">
      <w:pPr>
        <w:spacing w:after="200" w:before="200" w:lineRule="auto"/>
        <w:rPr/>
      </w:pPr>
      <w:r w:rsidDel="00000000" w:rsidR="00000000" w:rsidRPr="00000000">
        <w:rPr>
          <w:rtl w:val="0"/>
        </w:rPr>
      </w:r>
    </w:p>
    <w:p w:rsidR="00000000" w:rsidDel="00000000" w:rsidP="00000000" w:rsidRDefault="00000000" w:rsidRPr="00000000" w14:paraId="00000345">
      <w:pPr>
        <w:pStyle w:val="Heading2"/>
        <w:rPr/>
      </w:pPr>
      <w:r w:rsidDel="00000000" w:rsidR="00000000" w:rsidRPr="00000000">
        <w:rPr>
          <w:rtl w:val="0"/>
        </w:rPr>
        <w:t xml:space="preserve">6.3 TPS25750 — USB-PD</w:t>
      </w:r>
    </w:p>
    <w:p w:rsidR="00000000" w:rsidDel="00000000" w:rsidP="00000000" w:rsidRDefault="00000000" w:rsidRPr="00000000" w14:paraId="00000346">
      <w:pPr>
        <w:numPr>
          <w:ilvl w:val="0"/>
          <w:numId w:val="1"/>
        </w:numPr>
        <w:spacing w:after="80" w:lineRule="auto"/>
        <w:ind w:left="720" w:hanging="360"/>
      </w:pPr>
      <w:sdt>
        <w:sdtPr>
          <w:id w:val="1467131205"/>
          <w:tag w:val="goog_rdk_100"/>
        </w:sdtPr>
        <w:sdtContent>
          <w:r w:rsidDel="00000000" w:rsidR="00000000" w:rsidRPr="00000000">
            <w:rPr>
              <w:rFonts w:ascii="Arial Unicode MS" w:cs="Arial Unicode MS" w:eastAsia="Arial Unicode MS" w:hAnsi="Arial Unicode MS"/>
              <w:rtl w:val="0"/>
            </w:rPr>
            <w:t xml:space="preserve">I2C master (I2C_TPS): pins 16/17 → CAT24C256</w:t>
          </w:r>
        </w:sdtContent>
      </w:sdt>
    </w:p>
    <w:p w:rsidR="00000000" w:rsidDel="00000000" w:rsidP="00000000" w:rsidRDefault="00000000" w:rsidRPr="00000000" w14:paraId="00000347">
      <w:pPr>
        <w:numPr>
          <w:ilvl w:val="0"/>
          <w:numId w:val="1"/>
        </w:numPr>
        <w:spacing w:after="80" w:lineRule="auto"/>
        <w:ind w:left="720" w:hanging="360"/>
      </w:pPr>
      <w:sdt>
        <w:sdtPr>
          <w:id w:val="-1849814038"/>
          <w:tag w:val="goog_rdk_101"/>
        </w:sdtPr>
        <w:sdtContent>
          <w:r w:rsidDel="00000000" w:rsidR="00000000" w:rsidRPr="00000000">
            <w:rPr>
              <w:rFonts w:ascii="Arial Unicode MS" w:cs="Arial Unicode MS" w:eastAsia="Arial Unicode MS" w:hAnsi="Arial Unicode MS"/>
              <w:rtl w:val="0"/>
            </w:rPr>
            <w:t xml:space="preserve">I2C slave (I2C_SYS_SW): pins 8/9 → controlled by ESP32</w:t>
          </w:r>
        </w:sdtContent>
      </w:sdt>
    </w:p>
    <w:p w:rsidR="00000000" w:rsidDel="00000000" w:rsidP="00000000" w:rsidRDefault="00000000" w:rsidRPr="00000000" w14:paraId="00000348">
      <w:pPr>
        <w:numPr>
          <w:ilvl w:val="0"/>
          <w:numId w:val="1"/>
        </w:numPr>
        <w:spacing w:after="80" w:lineRule="auto"/>
        <w:ind w:left="720" w:hanging="360"/>
      </w:pPr>
      <w:r w:rsidDel="00000000" w:rsidR="00000000" w:rsidRPr="00000000">
        <w:rPr>
          <w:rtl w:val="0"/>
        </w:rPr>
        <w:t xml:space="preserve">BQ25792 CE#: 100kΩ pull-down (load ON by default). CP2102 CHREN connection removed (see §3.1).</w:t>
      </w:r>
    </w:p>
    <w:p w:rsidR="00000000" w:rsidDel="00000000" w:rsidP="00000000" w:rsidRDefault="00000000" w:rsidRPr="00000000" w14:paraId="00000349">
      <w:pPr>
        <w:spacing w:after="200" w:before="200" w:lineRule="auto"/>
        <w:rPr/>
      </w:pPr>
      <w:r w:rsidDel="00000000" w:rsidR="00000000" w:rsidRPr="00000000">
        <w:rPr>
          <w:rtl w:val="0"/>
        </w:rPr>
      </w:r>
    </w:p>
    <w:p w:rsidR="00000000" w:rsidDel="00000000" w:rsidP="00000000" w:rsidRDefault="00000000" w:rsidRPr="00000000" w14:paraId="0000034A">
      <w:pPr>
        <w:pStyle w:val="Heading2"/>
        <w:rPr/>
      </w:pPr>
      <w:r w:rsidDel="00000000" w:rsidR="00000000" w:rsidRPr="00000000">
        <w:rPr>
          <w:rtl w:val="0"/>
        </w:rPr>
        <w:t xml:space="preserve">6.4 Mechanical Modifications</w:t>
      </w:r>
    </w:p>
    <w:tbl>
      <w:tblPr>
        <w:tblStyle w:val="Table2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706"/>
        <w:tblGridChange w:id="0">
          <w:tblGrid>
            <w:gridCol w:w="600"/>
            <w:gridCol w:w="3200"/>
            <w:gridCol w:w="57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b w:val="1"/>
                <w:bCs w:val="1"/>
                <w:color w:val="ffffff"/>
                <w:sz w:val="20"/>
                <w:szCs w:val="20"/>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b w:val="1"/>
                <w:bCs w:val="1"/>
                <w:color w:val="ffffff"/>
                <w:sz w:val="20"/>
                <w:szCs w:val="20"/>
                <w:rtl w:val="0"/>
              </w:rPr>
              <w:t xml:space="preserve">Modification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sz w:val="20"/>
                <w:szCs w:val="20"/>
                <w:rtl w:val="0"/>
              </w:rPr>
              <w:t xml:space="preserve">has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sz w:val="20"/>
                <w:szCs w:val="20"/>
                <w:rtl w:val="0"/>
              </w:rPr>
              <w:t xml:space="preserve">Slot GNSS F9P (H3)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sz w:val="20"/>
                <w:szCs w:val="20"/>
                <w:rtl w:val="0"/>
              </w:rPr>
              <w:t xml:space="preserve">Move or reverse the orientation of the u-blox slot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sz w:val="20"/>
                <w:szCs w:val="20"/>
                <w:rtl w:val="0"/>
              </w:rPr>
              <w:t xml:space="preserv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sz w:val="20"/>
                <w:szCs w:val="20"/>
                <w:rtl w:val="0"/>
              </w:rPr>
              <w:t xml:space="preserve">Connector J_MCP_GPB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sz w:val="20"/>
                <w:szCs w:val="20"/>
                <w:rtl w:val="0"/>
              </w:rPr>
              <w:t xml:space="preserve">Add B3B-XH-A for lines GPB1–GPB7 of MCP23017 (GPB0 reserved STRIKE_CTRL)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sz w:val="20"/>
                <w:szCs w:val="20"/>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sz w:val="20"/>
                <w:szCs w:val="20"/>
                <w:rtl w:val="0"/>
              </w:rPr>
              <w:t xml:space="preserve">Battery connector P1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sz w:val="20"/>
                <w:szCs w:val="20"/>
                <w:rtl w:val="0"/>
              </w:rPr>
              <w:t xml:space="preserve">Change to XH type connector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sz w:val="20"/>
                <w:szCs w:val="20"/>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sz w:val="20"/>
                <w:szCs w:val="20"/>
                <w:rtl w:val="0"/>
              </w:rPr>
              <w:t xml:space="preserve">USB-C charge-only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sz w:val="20"/>
                <w:szCs w:val="20"/>
                <w:rtl w:val="0"/>
              </w:rPr>
              <w:t xml:space="preserve">Add dedicated XH connector for charging (+/-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sz w:val="20"/>
                <w:szCs w:val="20"/>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sz w:val="20"/>
                <w:szCs w:val="20"/>
                <w:rtl w:val="0"/>
              </w:rPr>
              <w:t xml:space="preserve">RESET button (C19)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sz w:val="20"/>
                <w:szCs w:val="20"/>
                <w:rtl w:val="0"/>
              </w:rPr>
              <w:t xml:space="preserve">Change to B2B-XH-A(LF)</w:t>
            </w:r>
            <w:r w:rsidDel="00000000" w:rsidR="00000000" w:rsidRPr="00000000">
              <w:rPr>
                <w:rtl w:val="0"/>
              </w:rPr>
            </w:r>
          </w:p>
        </w:tc>
      </w:tr>
    </w:tbl>
    <w:p w:rsidR="00000000" w:rsidDel="00000000" w:rsidP="00000000" w:rsidRDefault="00000000" w:rsidRPr="00000000" w14:paraId="0000035D">
      <w:pPr>
        <w:spacing w:after="200" w:before="200" w:lineRule="auto"/>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6.5 Servo motor</w:t>
      </w:r>
    </w:p>
    <w:p w:rsidR="00000000" w:rsidDel="00000000" w:rsidP="00000000" w:rsidRDefault="00000000" w:rsidRPr="00000000" w14:paraId="0000035F">
      <w:pPr>
        <w:spacing w:after="120" w:lineRule="auto"/>
        <w:rPr/>
      </w:pPr>
      <w:r w:rsidDel="00000000" w:rsidR="00000000" w:rsidRPr="00000000">
        <w:rPr>
          <w:b w:val="1"/>
          <w:bCs w:val="1"/>
          <w:rtl w:val="0"/>
        </w:rPr>
        <w:t xml:space="preserve">Connector:</w:t>
      </w:r>
      <w:r w:rsidDel="00000000" w:rsidR="00000000" w:rsidRPr="00000000">
        <w:rPr>
          <w:rtl w:val="0"/>
        </w:rPr>
        <w:t xml:space="preserve">3-pin header (JST-XH 2.54 type or equivalent)</w:t>
      </w:r>
    </w:p>
    <w:p w:rsidR="00000000" w:rsidDel="00000000" w:rsidP="00000000" w:rsidRDefault="00000000" w:rsidRPr="00000000" w14:paraId="00000360">
      <w:pPr>
        <w:spacing w:after="120" w:lineRule="auto"/>
        <w:rPr/>
      </w:pPr>
      <w:r w:rsidDel="00000000" w:rsidR="00000000" w:rsidRPr="00000000">
        <w:rPr>
          <w:b w:val="1"/>
          <w:bCs w:val="1"/>
          <w:rtl w:val="0"/>
        </w:rPr>
        <w:t xml:space="preserve">Pinout:</w:t>
      </w:r>
      <w:r w:rsidDel="00000000" w:rsidR="00000000" w:rsidRPr="00000000">
        <w:rPr>
          <w:rtl w:val="0"/>
        </w:rPr>
        <w:t xml:space="preserve">+5V / GND / PWM</w:t>
      </w:r>
    </w:p>
    <w:p w:rsidR="00000000" w:rsidDel="00000000" w:rsidP="00000000" w:rsidRDefault="00000000" w:rsidRPr="00000000" w14:paraId="00000361">
      <w:pPr>
        <w:spacing w:after="200" w:before="200" w:lineRule="auto"/>
        <w:rPr/>
      </w:pPr>
      <w:r w:rsidDel="00000000" w:rsidR="00000000" w:rsidRPr="00000000">
        <w:rPr>
          <w:rtl w:val="0"/>
        </w:rPr>
      </w:r>
    </w:p>
    <w:tbl>
      <w:tblPr>
        <w:tblStyle w:val="Table2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06"/>
        <w:tblGridChange w:id="0">
          <w:tblGrid>
            <w:gridCol w:w="2400"/>
            <w:gridCol w:w="71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sz w:val="20"/>
                <w:szCs w:val="20"/>
                <w:rtl w:val="0"/>
              </w:rPr>
              <w:t xml:space="preserve">PWM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sz w:val="20"/>
                <w:szCs w:val="20"/>
                <w:rtl w:val="0"/>
              </w:rPr>
              <w:t xml:space="preserve">Directly via the ESP32-C6 (not via shift register)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sz w:val="20"/>
                <w:szCs w:val="20"/>
                <w:rtl w:val="0"/>
              </w:rPr>
              <w:t xml:space="preserve">IO1 = SERVO_PWM (V3 GPIO config)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sz w:val="20"/>
                <w:szCs w:val="20"/>
                <w:rtl w:val="0"/>
              </w:rPr>
              <w:t xml:space="preserve">Power supply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9">
            <w:pPr>
              <w:rPr/>
            </w:pPr>
            <w:sdt>
              <w:sdtPr>
                <w:id w:val="-1570300645"/>
                <w:tag w:val="goog_rdk_102"/>
              </w:sdtPr>
              <w:sdtContent>
                <w:r w:rsidDel="00000000" w:rsidR="00000000" w:rsidRPr="00000000">
                  <w:rPr>
                    <w:rFonts w:ascii="Arial Unicode MS" w:cs="Arial Unicode MS" w:eastAsia="Arial Unicode MS" w:hAnsi="Arial Unicode MS"/>
                    <w:sz w:val="20"/>
                    <w:szCs w:val="20"/>
                    <w:rtl w:val="0"/>
                  </w:rPr>
                  <w:t xml:space="preserve">The +5V from the servo connector comes from the switched +5V rail → servo is only available when 5V_EN is ON</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sz w:val="20"/>
                <w:szCs w:val="20"/>
                <w:rtl w:val="0"/>
              </w:rPr>
              <w:t xml:space="preserve">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sz w:val="20"/>
                <w:szCs w:val="20"/>
                <w:rtl w:val="0"/>
              </w:rPr>
              <w:t xml:space="preserve">+5V (OFF in deep sleep)</w:t>
            </w:r>
            <w:r w:rsidDel="00000000" w:rsidR="00000000" w:rsidRPr="00000000">
              <w:rPr>
                <w:rtl w:val="0"/>
              </w:rPr>
            </w:r>
          </w:p>
        </w:tc>
      </w:tr>
    </w:tbl>
    <w:p w:rsidR="00000000" w:rsidDel="00000000" w:rsidP="00000000" w:rsidRDefault="00000000" w:rsidRPr="00000000" w14:paraId="0000036C">
      <w:pPr>
        <w:spacing w:after="200" w:before="200" w:lineRule="auto"/>
        <w:rPr/>
      </w:pPr>
      <w:r w:rsidDel="00000000" w:rsidR="00000000" w:rsidRPr="00000000">
        <w:rPr>
          <w:rtl w:val="0"/>
        </w:rPr>
      </w:r>
    </w:p>
    <w:p w:rsidR="00000000" w:rsidDel="00000000" w:rsidP="00000000" w:rsidRDefault="00000000" w:rsidRPr="00000000" w14:paraId="0000036D">
      <w:pPr>
        <w:pStyle w:val="Heading2"/>
        <w:rPr/>
      </w:pPr>
      <w:r w:rsidDel="00000000" w:rsidR="00000000" w:rsidRPr="00000000">
        <w:rPr>
          <w:rtl w:val="0"/>
        </w:rPr>
        <w:t xml:space="preserve">6.6 Solenoid electric strike (master key output)</w:t>
      </w:r>
    </w:p>
    <w:p w:rsidR="00000000" w:rsidDel="00000000" w:rsidP="00000000" w:rsidRDefault="00000000" w:rsidRPr="00000000" w14:paraId="0000036E">
      <w:pPr>
        <w:spacing w:after="120" w:lineRule="auto"/>
        <w:rPr/>
      </w:pPr>
      <w:r w:rsidDel="00000000" w:rsidR="00000000" w:rsidRPr="00000000">
        <w:rPr>
          <w:b w:val="1"/>
          <w:bCs w:val="1"/>
          <w:rtl w:val="0"/>
        </w:rPr>
        <w:t xml:space="preserve">Type of strike plate:</w:t>
      </w:r>
      <w:r w:rsidDel="00000000" w:rsidR="00000000" w:rsidRPr="00000000">
        <w:rPr>
          <w:rtl w:val="0"/>
        </w:rPr>
        <w:t xml:space="preserve">DC 5V / 2A electromagnetic solenoid (fail-secure: locked when powered off, unlocked by pulse).</w:t>
      </w:r>
    </w:p>
    <w:p w:rsidR="00000000" w:rsidDel="00000000" w:rsidP="00000000" w:rsidRDefault="00000000" w:rsidRPr="00000000" w14:paraId="0000036F">
      <w:pPr>
        <w:spacing w:after="120" w:lineRule="auto"/>
        <w:rPr/>
      </w:pPr>
      <w:r w:rsidDel="00000000" w:rsidR="00000000" w:rsidRPr="00000000">
        <w:rPr>
          <w:b w:val="1"/>
          <w:bCs w:val="1"/>
          <w:rtl w:val="0"/>
        </w:rPr>
        <w:t xml:space="preserve">Field cabling:</w:t>
      </w:r>
      <w:sdt>
        <w:sdtPr>
          <w:id w:val="-772574555"/>
          <w:tag w:val="goog_rdk_103"/>
        </w:sdtPr>
        <w:sdtContent>
          <w:r w:rsidDel="00000000" w:rsidR="00000000" w:rsidRPr="00000000">
            <w:rPr>
              <w:rFonts w:ascii="Arial Unicode MS" w:cs="Arial Unicode MS" w:eastAsia="Arial Unicode MS" w:hAnsi="Arial Unicode MS"/>
              <w:rtl w:val="0"/>
            </w:rPr>
            <w:t xml:space="preserve">2 pairs of wires → 2 JST-SM connectors on the PCB.</w:t>
          </w:r>
        </w:sdtContent>
      </w:sdt>
    </w:p>
    <w:p w:rsidR="00000000" w:rsidDel="00000000" w:rsidP="00000000" w:rsidRDefault="00000000" w:rsidRPr="00000000" w14:paraId="00000370">
      <w:pPr>
        <w:spacing w:after="200" w:before="200" w:lineRule="auto"/>
        <w:rPr/>
      </w:pPr>
      <w:r w:rsidDel="00000000" w:rsidR="00000000" w:rsidRPr="00000000">
        <w:rPr>
          <w:rtl w:val="0"/>
        </w:rPr>
      </w:r>
    </w:p>
    <w:tbl>
      <w:tblPr>
        <w:tblStyle w:val="Table2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600"/>
        <w:gridCol w:w="3906"/>
        <w:tblGridChange w:id="0">
          <w:tblGrid>
            <w:gridCol w:w="2200"/>
            <w:gridCol w:w="1800"/>
            <w:gridCol w:w="1600"/>
            <w:gridCol w:w="39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b w:val="1"/>
                <w:bCs w:val="1"/>
                <w:color w:val="ffffff"/>
                <w:sz w:val="20"/>
                <w:szCs w:val="20"/>
                <w:rtl w:val="0"/>
              </w:rPr>
              <w:t xml:space="preserve">PCB Connector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b w:val="1"/>
                <w:bCs w:val="1"/>
                <w:color w:val="ffffff"/>
                <w:sz w:val="20"/>
                <w:szCs w:val="20"/>
                <w:rtl w:val="0"/>
              </w:rPr>
              <w:t xml:space="preserve">Kind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b w:val="1"/>
                <w:bCs w:val="1"/>
                <w:color w:val="ffffff"/>
                <w:sz w:val="20"/>
                <w:szCs w:val="20"/>
                <w:rtl w:val="0"/>
              </w:rPr>
              <w:t xml:space="preserve">Wires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b w:val="1"/>
                <w:bCs w:val="1"/>
                <w:color w:val="ffffff"/>
                <w:sz w:val="20"/>
                <w:szCs w:val="20"/>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sz w:val="20"/>
                <w:szCs w:val="20"/>
                <w:rtl w:val="0"/>
              </w:rPr>
              <w:t xml:space="preserve">J_STRIKE_PWR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sz w:val="20"/>
                <w:szCs w:val="20"/>
                <w:rtl w:val="0"/>
              </w:rPr>
              <w:t xml:space="preserve">JST-SM male (2 pins)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sz w:val="20"/>
                <w:szCs w:val="20"/>
                <w:rtl w:val="0"/>
              </w:rPr>
              <w:t xml:space="preserve">Red + Black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sz w:val="20"/>
                <w:szCs w:val="20"/>
                <w:rtl w:val="0"/>
              </w:rPr>
              <w:t xml:space="preserve">Internal +5V output (TPS54531 rail switched) + GND. No external input.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sz w:val="20"/>
                <w:szCs w:val="20"/>
                <w:rtl w:val="0"/>
              </w:rPr>
              <w:t xml:space="preserve">J_STRIKE_SOL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sz w:val="20"/>
                <w:szCs w:val="20"/>
                <w:rtl w:val="0"/>
              </w:rPr>
              <w:t xml:space="preserve">JST-SM female (2-pin)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sz w:val="20"/>
                <w:szCs w:val="20"/>
                <w:rtl w:val="0"/>
              </w:rPr>
              <w:t xml:space="preserve">Blue + White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sz w:val="20"/>
                <w:szCs w:val="20"/>
                <w:rtl w:val="0"/>
              </w:rPr>
              <w:t xml:space="preserve">Output to solenoid gate (switched by MOSFET, 2A max).</w:t>
            </w:r>
            <w:r w:rsidDel="00000000" w:rsidR="00000000" w:rsidRPr="00000000">
              <w:rPr>
                <w:rtl w:val="0"/>
              </w:rPr>
            </w:r>
          </w:p>
        </w:tc>
      </w:tr>
    </w:tbl>
    <w:p w:rsidR="00000000" w:rsidDel="00000000" w:rsidP="00000000" w:rsidRDefault="00000000" w:rsidRPr="00000000" w14:paraId="0000037D">
      <w:pPr>
        <w:spacing w:after="200" w:before="200" w:lineRule="auto"/>
        <w:rPr/>
      </w:pPr>
      <w:r w:rsidDel="00000000" w:rsidR="00000000" w:rsidRPr="00000000">
        <w:rPr>
          <w:rtl w:val="0"/>
        </w:rPr>
      </w:r>
    </w:p>
    <w:p w:rsidR="00000000" w:rsidDel="00000000" w:rsidP="00000000" w:rsidRDefault="00000000" w:rsidRPr="00000000" w14:paraId="0000037E">
      <w:pPr>
        <w:spacing w:after="120" w:lineRule="auto"/>
        <w:rPr/>
      </w:pPr>
      <w:r w:rsidDel="00000000" w:rsidR="00000000" w:rsidRPr="00000000">
        <w:rPr>
          <w:b w:val="1"/>
          <w:bCs w:val="1"/>
          <w:rtl w:val="0"/>
        </w:rPr>
        <w:t xml:space="preserve">Control:</w:t>
      </w:r>
      <w:sdt>
        <w:sdtPr>
          <w:id w:val="75787838"/>
          <w:tag w:val="goog_rdk_104"/>
        </w:sdtPr>
        <w:sdtContent>
          <w:r w:rsidDel="00000000" w:rsidR="00000000" w:rsidRPr="00000000">
            <w:rPr>
              <w:rFonts w:ascii="Arial Unicode MS" w:cs="Arial Unicode MS" w:eastAsia="Arial Unicode MS" w:hAnsi="Arial Unicode MS"/>
              <w:rtl w:val="0"/>
            </w:rPr>
            <w:t xml:space="preserve">MCP23017 GPB0 (I2C_SYS_SW bus) → N-channel MOSFET gate. The MCP provides the logic signal (~µA), the MOSFET switches the 2A power. The blue/white wires do NOT pass through the MCP.</w:t>
          </w:r>
        </w:sdtContent>
      </w:sdt>
    </w:p>
    <w:p w:rsidR="00000000" w:rsidDel="00000000" w:rsidP="00000000" w:rsidRDefault="00000000" w:rsidRPr="00000000" w14:paraId="0000037F">
      <w:pPr>
        <w:spacing w:after="200" w:before="200" w:lineRule="auto"/>
        <w:rPr/>
      </w:pPr>
      <w:r w:rsidDel="00000000" w:rsidR="00000000" w:rsidRPr="00000000">
        <w:rPr>
          <w:rtl w:val="0"/>
        </w:rPr>
      </w:r>
    </w:p>
    <w:p w:rsidR="00000000" w:rsidDel="00000000" w:rsidP="00000000" w:rsidRDefault="00000000" w:rsidRPr="00000000" w14:paraId="00000380">
      <w:pPr>
        <w:spacing w:after="120" w:lineRule="auto"/>
        <w:rPr/>
      </w:pPr>
      <w:r w:rsidDel="00000000" w:rsidR="00000000" w:rsidRPr="00000000">
        <w:rPr>
          <w:b w:val="1"/>
          <w:bCs w:val="1"/>
          <w:rtl w:val="0"/>
        </w:rPr>
        <w:t xml:space="preserve">Internal PCB wiring diagram:</w:t>
      </w:r>
      <w:r w:rsidDel="00000000" w:rsidR="00000000" w:rsidRPr="00000000">
        <w:rPr>
          <w:rtl w:val="0"/>
        </w:rPr>
      </w:r>
    </w:p>
    <w:p w:rsidR="00000000" w:rsidDel="00000000" w:rsidP="00000000" w:rsidRDefault="00000000" w:rsidRPr="00000000" w14:paraId="00000381">
      <w:pPr>
        <w:numPr>
          <w:ilvl w:val="0"/>
          <w:numId w:val="1"/>
        </w:numPr>
        <w:spacing w:after="80" w:lineRule="auto"/>
        <w:ind w:left="720" w:hanging="360"/>
      </w:pPr>
      <w:sdt>
        <w:sdtPr>
          <w:id w:val="-740985583"/>
          <w:tag w:val="goog_rdk_105"/>
        </w:sdtPr>
        <w:sdtContent>
          <w:r w:rsidDel="00000000" w:rsidR="00000000" w:rsidRPr="00000000">
            <w:rPr>
              <w:rFonts w:ascii="Arial Unicode MS" w:cs="Arial Unicode MS" w:eastAsia="Arial Unicode MS" w:hAnsi="Arial Unicode MS"/>
              <w:rtl w:val="0"/>
            </w:rPr>
            <w:t xml:space="preserve">Red (+5V) → direct trace → Blue (solenoid +). Non-switched power path.</w:t>
          </w:r>
        </w:sdtContent>
      </w:sdt>
    </w:p>
    <w:p w:rsidR="00000000" w:rsidDel="00000000" w:rsidP="00000000" w:rsidRDefault="00000000" w:rsidRPr="00000000" w14:paraId="00000382">
      <w:pPr>
        <w:numPr>
          <w:ilvl w:val="0"/>
          <w:numId w:val="1"/>
        </w:numPr>
        <w:spacing w:after="80" w:lineRule="auto"/>
        <w:ind w:left="720" w:hanging="360"/>
      </w:pPr>
      <w:sdt>
        <w:sdtPr>
          <w:id w:val="1936893936"/>
          <w:tag w:val="goog_rdk_106"/>
        </w:sdtPr>
        <w:sdtContent>
          <w:r w:rsidDel="00000000" w:rsidR="00000000" w:rsidRPr="00000000">
            <w:rPr>
              <w:rFonts w:ascii="Arial Unicode MS" w:cs="Arial Unicode MS" w:eastAsia="Arial Unicode MS" w:hAnsi="Arial Unicode MS"/>
              <w:rtl w:val="0"/>
            </w:rPr>
            <w:t xml:space="preserve">White (solenoid return) → N-channel MOSFET drain</w:t>
          </w:r>
        </w:sdtContent>
      </w:sdt>
    </w:p>
    <w:p w:rsidR="00000000" w:rsidDel="00000000" w:rsidP="00000000" w:rsidRDefault="00000000" w:rsidRPr="00000000" w14:paraId="00000383">
      <w:pPr>
        <w:numPr>
          <w:ilvl w:val="0"/>
          <w:numId w:val="1"/>
        </w:numPr>
        <w:spacing w:after="80" w:lineRule="auto"/>
        <w:ind w:left="720" w:hanging="360"/>
      </w:pPr>
      <w:sdt>
        <w:sdtPr>
          <w:id w:val="-1376426696"/>
          <w:tag w:val="goog_rdk_107"/>
        </w:sdtPr>
        <w:sdtContent>
          <w:r w:rsidDel="00000000" w:rsidR="00000000" w:rsidRPr="00000000">
            <w:rPr>
              <w:rFonts w:ascii="Arial Unicode MS" w:cs="Arial Unicode MS" w:eastAsia="Arial Unicode MS" w:hAnsi="Arial Unicode MS"/>
              <w:rtl w:val="0"/>
            </w:rPr>
            <w:t xml:space="preserve">MOSFET source → Black (GND power supply for door strike)</w:t>
          </w:r>
        </w:sdtContent>
      </w:sdt>
    </w:p>
    <w:p w:rsidR="00000000" w:rsidDel="00000000" w:rsidP="00000000" w:rsidRDefault="00000000" w:rsidRPr="00000000" w14:paraId="00000384">
      <w:pPr>
        <w:numPr>
          <w:ilvl w:val="0"/>
          <w:numId w:val="1"/>
        </w:numPr>
        <w:spacing w:after="80" w:lineRule="auto"/>
        <w:ind w:left="720" w:hanging="360"/>
      </w:pPr>
      <w:sdt>
        <w:sdtPr>
          <w:id w:val="-1883459717"/>
          <w:tag w:val="goog_rdk_108"/>
        </w:sdtPr>
        <w:sdtContent>
          <w:r w:rsidDel="00000000" w:rsidR="00000000" w:rsidRPr="00000000">
            <w:rPr>
              <w:rFonts w:ascii="Arial Unicode MS" w:cs="Arial Unicode MS" w:eastAsia="Arial Unicode MS" w:hAnsi="Arial Unicode MS"/>
              <w:rtl w:val="0"/>
            </w:rPr>
            <w:t xml:space="preserve">Gate MOSFET ← MCP23017 GPB0 via R_gate 100Ω–1kΩ + pull-down 10kΩ–100kΩ (OFF by default)</w:t>
          </w:r>
        </w:sdtContent>
      </w:sdt>
    </w:p>
    <w:p w:rsidR="00000000" w:rsidDel="00000000" w:rsidP="00000000" w:rsidRDefault="00000000" w:rsidRPr="00000000" w14:paraId="00000385">
      <w:pPr>
        <w:numPr>
          <w:ilvl w:val="0"/>
          <w:numId w:val="1"/>
        </w:numPr>
        <w:spacing w:after="80" w:lineRule="auto"/>
        <w:ind w:left="720" w:hanging="360"/>
      </w:pPr>
      <w:r w:rsidDel="00000000" w:rsidR="00000000" w:rsidRPr="00000000">
        <w:rPr>
          <w:rtl w:val="0"/>
        </w:rPr>
        <w:t xml:space="preserve">Flyback diode between Blue and White (cathode on the Blue side / V+, anode on the White side / drain)</w:t>
      </w:r>
    </w:p>
    <w:p w:rsidR="00000000" w:rsidDel="00000000" w:rsidP="00000000" w:rsidRDefault="00000000" w:rsidRPr="00000000" w14:paraId="00000386">
      <w:pPr>
        <w:spacing w:after="200" w:before="200" w:lineRule="auto"/>
        <w:rPr/>
      </w:pPr>
      <w:r w:rsidDel="00000000" w:rsidR="00000000" w:rsidRPr="00000000">
        <w:rPr>
          <w:rtl w:val="0"/>
        </w:rPr>
      </w:r>
    </w:p>
    <w:tbl>
      <w:tblPr>
        <w:tblStyle w:val="Table2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06"/>
        <w:tblGridChange w:id="0">
          <w:tblGrid>
            <w:gridCol w:w="2400"/>
            <w:gridCol w:w="71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sz w:val="20"/>
                <w:szCs w:val="20"/>
                <w:rtl w:val="0"/>
              </w:rPr>
              <w:t xml:space="preserve">Control 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sz w:val="20"/>
                <w:szCs w:val="20"/>
                <w:rtl w:val="0"/>
              </w:rPr>
              <w:t xml:space="preserve">MCP23017 GPB0 (address 0x27, GPIOB register bit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sz w:val="20"/>
                <w:szCs w:val="20"/>
                <w:rtl w:val="0"/>
              </w:rPr>
              <w:t xml:space="preserve">MOSFET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C">
            <w:pPr>
              <w:rPr/>
            </w:pPr>
            <w:sdt>
              <w:sdtPr>
                <w:id w:val="1933441698"/>
                <w:tag w:val="goog_rdk_109"/>
              </w:sdtPr>
              <w:sdtContent>
                <w:r w:rsidDel="00000000" w:rsidR="00000000" w:rsidRPr="00000000">
                  <w:rPr>
                    <w:rFonts w:ascii="Arial Unicode MS" w:cs="Arial Unicode MS" w:eastAsia="Arial Unicode MS" w:hAnsi="Arial Unicode MS"/>
                    <w:sz w:val="20"/>
                    <w:szCs w:val="20"/>
                    <w:rtl w:val="0"/>
                  </w:rPr>
                  <w:t xml:space="preserve">N-ch logic-level, SOT-23 (e.g. AO3400A: Vgs(th) ≤1.4V, Id=5.7A @ Vgs=4.5V, Vds=30V). Sufficient 3.3V drive.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sz w:val="20"/>
                <w:szCs w:val="20"/>
                <w:rtl w:val="0"/>
              </w:rPr>
              <w:t xml:space="preserve">Solenoid 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sz w:val="20"/>
                <w:szCs w:val="20"/>
                <w:rtl w:val="0"/>
              </w:rPr>
              <w:t xml:space="preserve">2A @ 5V internal (10W peak). Pulse mode only. 12V/24V door strikes NOT supported.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sz w:val="20"/>
                <w:szCs w:val="20"/>
                <w:rtl w:val="0"/>
              </w:rPr>
              <w:t xml:space="preserve">Maximum pulse duration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90">
            <w:pPr>
              <w:rPr/>
            </w:pPr>
            <w:sdt>
              <w:sdtPr>
                <w:id w:val="1453783998"/>
                <w:tag w:val="goog_rdk_110"/>
              </w:sdtPr>
              <w:sdtContent>
                <w:r w:rsidDel="00000000" w:rsidR="00000000" w:rsidRPr="00000000">
                  <w:rPr>
                    <w:rFonts w:ascii="Arial Unicode MS" w:cs="Arial Unicode MS" w:eastAsia="Arial Unicode MS" w:hAnsi="Arial Unicode MS"/>
                    <w:sz w:val="20"/>
                    <w:szCs w:val="20"/>
                    <w:rtl w:val="0"/>
                  </w:rPr>
                  <w:t xml:space="preserve">≤ 5 seconds (beyond that: risk of overheating / coil destruction)</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sz w:val="20"/>
                <w:szCs w:val="20"/>
                <w:rtl w:val="0"/>
              </w:rPr>
              <w:t xml:space="preserve">Flyback diode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sz w:val="20"/>
                <w:szCs w:val="20"/>
                <w:rtl w:val="0"/>
              </w:rPr>
              <w:t xml:space="preserve">SS34 (Schottky 3A/40V, SMA/DO-214AC). Comfortable margin for 2A pulsed current. SS14 (1A) should be avoided.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sz w:val="20"/>
                <w:szCs w:val="20"/>
                <w:rtl w:val="0"/>
              </w:rPr>
              <w:t xml:space="preserve">Default 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sz w:val="20"/>
                <w:szCs w:val="20"/>
                <w:rtl w:val="0"/>
              </w:rPr>
              <w:t xml:space="preserve">OFF (pull-down gate). Gate locked at boot / deep sleep / reset / MCP not powered.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sz w:val="20"/>
                <w:szCs w:val="20"/>
                <w:rtl w:val="0"/>
              </w:rPr>
              <w:t xml:space="preserve">Not at JST-SM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sz w:val="20"/>
                <w:szCs w:val="20"/>
                <w:rtl w:val="0"/>
              </w:rPr>
              <w:t xml:space="preserve">2.50 mm (JST-SM standard)</w:t>
            </w:r>
            <w:r w:rsidDel="00000000" w:rsidR="00000000" w:rsidRPr="00000000">
              <w:rPr>
                <w:rtl w:val="0"/>
              </w:rPr>
            </w:r>
          </w:p>
        </w:tc>
      </w:tr>
    </w:tbl>
    <w:p w:rsidR="00000000" w:rsidDel="00000000" w:rsidP="00000000" w:rsidRDefault="00000000" w:rsidRPr="00000000" w14:paraId="00000397">
      <w:pPr>
        <w:spacing w:after="200" w:before="200" w:lineRule="auto"/>
        <w:rPr/>
      </w:pPr>
      <w:r w:rsidDel="00000000" w:rsidR="00000000" w:rsidRPr="00000000">
        <w:rPr>
          <w:rtl w:val="0"/>
        </w:rPr>
      </w:r>
    </w:p>
    <w:tbl>
      <w:tblPr>
        <w:tblStyle w:val="Table24"/>
        <w:tblW w:w="9506.0" w:type="dxa"/>
        <w:jc w:val="left"/>
        <w:tblBorders>
          <w:top w:color="2e75b6" w:space="0" w:sz="12" w:val="single"/>
          <w:left w:color="2e75b6" w:space="0" w:sz="12" w:val="single"/>
          <w:bottom w:color="2e75b6" w:space="0" w:sz="12" w:val="single"/>
          <w:right w:color="2e75b6" w:space="0" w:sz="12" w:val="single"/>
        </w:tblBorders>
        <w:tblLayout w:type="fixed"/>
        <w:tblLook w:val="0000"/>
      </w:tblPr>
      <w:tblGrid>
        <w:gridCol w:w="9506"/>
        <w:tblGridChange w:id="0">
          <w:tblGrid>
            <w:gridCol w:w="9506"/>
          </w:tblGrid>
        </w:tblGridChange>
      </w:tblGrid>
      <w:tr>
        <w:trPr>
          <w:cantSplit w:val="0"/>
          <w:tblHeader w:val="0"/>
        </w:trPr>
        <w:tc>
          <w:tcPr>
            <w:shd w:fill="e8f4fd" w:val="clear"/>
            <w:tcMar>
              <w:top w:w="120.0" w:type="dxa"/>
              <w:left w:w="200.0" w:type="dxa"/>
              <w:bottom w:w="120.0" w:type="dxa"/>
              <w:right w:w="200.0" w:type="dxa"/>
            </w:tcMar>
          </w:tcPr>
          <w:p w:rsidR="00000000" w:rsidDel="00000000" w:rsidP="00000000" w:rsidRDefault="00000000" w:rsidRPr="00000000" w14:paraId="00000398">
            <w:pPr>
              <w:spacing w:after="80" w:lineRule="auto"/>
              <w:rPr/>
            </w:pPr>
            <w:r w:rsidDel="00000000" w:rsidR="00000000" w:rsidRPr="00000000">
              <w:rPr>
                <w:b w:val="1"/>
                <w:bCs w:val="1"/>
                <w:color w:val="1b4f72"/>
                <w:rtl w:val="0"/>
              </w:rPr>
              <w:t xml:space="preserve">Integrated power stage on PCB (mandatory)</w:t>
            </w:r>
            <w:r w:rsidDel="00000000" w:rsidR="00000000" w:rsidRPr="00000000">
              <w:rPr>
                <w:rtl w:val="0"/>
              </w:rPr>
            </w:r>
          </w:p>
          <w:p w:rsidR="00000000" w:rsidDel="00000000" w:rsidP="00000000" w:rsidRDefault="00000000" w:rsidRPr="00000000" w14:paraId="00000399">
            <w:pPr>
              <w:spacing w:after="80" w:lineRule="auto"/>
              <w:rPr/>
            </w:pPr>
            <w:r w:rsidDel="00000000" w:rsidR="00000000" w:rsidRPr="00000000">
              <w:rPr>
                <w:sz w:val="20"/>
                <w:szCs w:val="20"/>
                <w:rtl w:val="0"/>
              </w:rPr>
              <w:t xml:space="preserve">The J_STRIKE_SOL output is NOT a direct GPIO output. It is switched by an N-channel logic-level MOSFET in low-side configuration, driven by MCP23017 GPB0 (STRIKE_CTRL). A flyback diode SS34 is placed as close as possible to the solenoid output (inductive clamp). A gate resistor R_gate (100Ω–1kΩ) in series and a pull-down R_pull-down (10kΩ–100kΩ) guarantee an OFF state by default (boot, reset, deep sleep, MCP unpowered).</w:t>
            </w:r>
            <w:r w:rsidDel="00000000" w:rsidR="00000000" w:rsidRPr="00000000">
              <w:rPr>
                <w:rtl w:val="0"/>
              </w:rPr>
            </w:r>
          </w:p>
          <w:p w:rsidR="00000000" w:rsidDel="00000000" w:rsidP="00000000" w:rsidRDefault="00000000" w:rsidRPr="00000000" w14:paraId="0000039A">
            <w:pPr>
              <w:spacing w:after="80" w:lineRule="auto"/>
              <w:rPr/>
            </w:pPr>
            <w:r w:rsidDel="00000000" w:rsidR="00000000" w:rsidRPr="00000000">
              <w:rPr>
                <w:b w:val="1"/>
                <w:bCs w:val="1"/>
                <w:sz w:val="20"/>
                <w:szCs w:val="20"/>
                <w:rtl w:val="0"/>
              </w:rPr>
              <w:t xml:space="preserve">No relay required: </w:t>
            </w:r>
            <w:r w:rsidDel="00000000" w:rsidR="00000000" w:rsidRPr="00000000">
              <w:rPr>
                <w:sz w:val="20"/>
                <w:szCs w:val="20"/>
                <w:rtl w:val="0"/>
              </w:rPr>
              <w:t xml:space="preserve">the PCB includes a MOSFET power stage sized for the solenoid current; the MCP output never carries solenoid current.</w:t>
            </w:r>
            <w:r w:rsidDel="00000000" w:rsidR="00000000" w:rsidRPr="00000000">
              <w:rPr>
                <w:rtl w:val="0"/>
              </w:rPr>
            </w:r>
          </w:p>
        </w:tc>
      </w:tr>
    </w:tbl>
    <w:p w:rsidR="00000000" w:rsidDel="00000000" w:rsidP="00000000" w:rsidRDefault="00000000" w:rsidRPr="00000000" w14:paraId="0000039B">
      <w:pPr>
        <w:spacing w:after="120" w:before="200" w:lineRule="auto"/>
        <w:rPr/>
      </w:pPr>
      <w:r w:rsidDel="00000000" w:rsidR="00000000" w:rsidRPr="00000000">
        <w:rPr>
          <w:b w:val="1"/>
          <w:bCs w:val="1"/>
          <w:rtl w:val="0"/>
        </w:rPr>
        <w:t xml:space="preserve">TPS54531 constraint:</w:t>
      </w:r>
      <w:r w:rsidDel="00000000" w:rsidR="00000000" w:rsidRPr="00000000">
        <w:rPr>
          <w:rtl w:val="0"/>
        </w:rPr>
        <w:t xml:space="preserve">The +5V rail must be able to supply a 2A peak current for the door strike in addition to other loads. Verify that the total +5V current budget remains within the limits of the TPS54531 (5A max continuous).</w:t>
      </w:r>
    </w:p>
    <w:p w:rsidR="00000000" w:rsidDel="00000000" w:rsidP="00000000" w:rsidRDefault="00000000" w:rsidRPr="00000000" w14:paraId="0000039C">
      <w:pPr>
        <w:spacing w:after="120" w:lineRule="auto"/>
        <w:rPr/>
      </w:pPr>
      <w:r w:rsidDel="00000000" w:rsidR="00000000" w:rsidRPr="00000000">
        <w:rPr>
          <w:b w:val="1"/>
          <w:bCs w:val="1"/>
          <w:rtl w:val="0"/>
        </w:rPr>
        <w:t xml:space="preserve">Firmware constraint:</w:t>
      </w:r>
      <w:r w:rsidDel="00000000" w:rsidR="00000000" w:rsidRPr="00000000">
        <w:rPr>
          <w:rtl w:val="0"/>
        </w:rPr>
        <w:t xml:space="preserve">The MCP driver must implement a hardware or software timeout (watchdog) to cut off GPB0 after 3–5 seconds. Never leave the door strike continuously powered.</w:t>
      </w:r>
    </w:p>
    <w:p w:rsidR="00000000" w:rsidDel="00000000" w:rsidP="00000000" w:rsidRDefault="00000000" w:rsidRPr="00000000" w14:paraId="0000039D">
      <w:pPr>
        <w:spacing w:after="120" w:before="200" w:lineRule="auto"/>
        <w:rPr/>
      </w:pPr>
      <w:r w:rsidDel="00000000" w:rsidR="00000000" w:rsidRPr="00000000">
        <w:rPr>
          <w:b w:val="1"/>
          <w:bCs w:val="1"/>
          <w:rtl w:val="0"/>
        </w:rPr>
        <w:t xml:space="preserve">⚠️ Constraints / not supported:</w:t>
      </w:r>
      <w:r w:rsidDel="00000000" w:rsidR="00000000" w:rsidRPr="00000000">
        <w:rPr>
          <w:rtl w:val="0"/>
        </w:rPr>
      </w:r>
    </w:p>
    <w:p w:rsidR="00000000" w:rsidDel="00000000" w:rsidP="00000000" w:rsidRDefault="00000000" w:rsidRPr="00000000" w14:paraId="0000039E">
      <w:pPr>
        <w:spacing w:after="60" w:lineRule="auto"/>
        <w:rPr/>
      </w:pPr>
      <w:sdt>
        <w:sdtPr>
          <w:id w:val="517949680"/>
          <w:tag w:val="goog_rdk_111"/>
        </w:sdtPr>
        <w:sdtContent>
          <w:r w:rsidDel="00000000" w:rsidR="00000000" w:rsidRPr="00000000">
            <w:rPr>
              <w:rFonts w:ascii="Arial Unicode MS" w:cs="Arial Unicode MS" w:eastAsia="Arial Unicode MS" w:hAnsi="Arial Unicode MS"/>
              <w:rtl w:val="0"/>
            </w:rPr>
            <w:t xml:space="preserve">• Output validated for 5V DC solenoid strike in pulsed mode (≤ 5 s). Max target current: 2A pulse (verify +5V budget TPS54531).</w:t>
          </w:r>
        </w:sdtContent>
      </w:sdt>
    </w:p>
    <w:p w:rsidR="00000000" w:rsidDel="00000000" w:rsidP="00000000" w:rsidRDefault="00000000" w:rsidRPr="00000000" w14:paraId="0000039F">
      <w:pPr>
        <w:spacing w:after="60" w:lineRule="auto"/>
        <w:rPr/>
      </w:pPr>
      <w:r w:rsidDel="00000000" w:rsidR="00000000" w:rsidRPr="00000000">
        <w:rPr>
          <w:rtl w:val="0"/>
        </w:rPr>
        <w:t xml:space="preserve">• 12V / 24V solenoids are NOT supported in this version. MOSFET Vds (AO3400A = 30V), flyback diode (SS34 = 40V), and connectors would need to be resized if a high-voltage strike is required.</w:t>
      </w:r>
    </w:p>
    <w:p w:rsidR="00000000" w:rsidDel="00000000" w:rsidP="00000000" w:rsidRDefault="00000000" w:rsidRPr="00000000" w14:paraId="000003A0">
      <w:pPr>
        <w:spacing w:after="60" w:lineRule="auto"/>
        <w:rPr/>
      </w:pPr>
      <w:r w:rsidDel="00000000" w:rsidR="00000000" w:rsidRPr="00000000">
        <w:rPr>
          <w:rtl w:val="0"/>
        </w:rPr>
        <w:t xml:space="preserve">• J_STRIKE_PWR is powered by the internal switched +5V rail (TPS54531). This is NOT an input for an external power supply.</w:t>
      </w:r>
    </w:p>
    <w:p w:rsidR="00000000" w:rsidDel="00000000" w:rsidP="00000000" w:rsidRDefault="00000000" w:rsidRPr="00000000" w14:paraId="000003A1">
      <w:pPr>
        <w:rPr/>
      </w:pPr>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1"/>
        <w:rPr/>
      </w:pPr>
      <w:r w:rsidDel="00000000" w:rsidR="00000000" w:rsidRPr="00000000">
        <w:rPr>
          <w:rtl w:val="0"/>
        </w:rPr>
        <w:t xml:space="preserve">7. Acceptance Criteria</w:t>
      </w:r>
    </w:p>
    <w:p w:rsidR="00000000" w:rsidDel="00000000" w:rsidP="00000000" w:rsidRDefault="00000000" w:rsidRPr="00000000" w14:paraId="000003A3">
      <w:pPr>
        <w:spacing w:after="120" w:lineRule="auto"/>
        <w:rPr/>
      </w:pPr>
      <w:r w:rsidDel="00000000" w:rsidR="00000000" w:rsidRPr="00000000">
        <w:rPr>
          <w:rtl w:val="0"/>
        </w:rPr>
        <w:t xml:space="preserve">Rules to check during the schematic/PCB V3 review:</w:t>
      </w:r>
    </w:p>
    <w:p w:rsidR="00000000" w:rsidDel="00000000" w:rsidP="00000000" w:rsidRDefault="00000000" w:rsidRPr="00000000" w14:paraId="000003A4">
      <w:pPr>
        <w:spacing w:after="200" w:before="200" w:lineRule="auto"/>
        <w:rPr/>
      </w:pPr>
      <w:r w:rsidDel="00000000" w:rsidR="00000000" w:rsidRPr="00000000">
        <w:rPr>
          <w:rtl w:val="0"/>
        </w:rPr>
      </w:r>
    </w:p>
    <w:tbl>
      <w:tblPr>
        <w:tblStyle w:val="Table2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6106"/>
        <w:tblGridChange w:id="0">
          <w:tblGrid>
            <w:gridCol w:w="600"/>
            <w:gridCol w:w="2800"/>
            <w:gridCol w:w="61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b w:val="1"/>
                <w:bCs w:val="1"/>
                <w:color w:val="ffffff"/>
                <w:sz w:val="20"/>
                <w:szCs w:val="20"/>
                <w:rtl w:val="0"/>
              </w:rPr>
              <w:t xml:space="preserve">Ruler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sz w:val="20"/>
                <w:szCs w:val="20"/>
                <w:rtl w:val="0"/>
              </w:rPr>
              <w:t xml:space="preserve">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sz w:val="20"/>
                <w:szCs w:val="20"/>
                <w:rtl w:val="0"/>
              </w:rPr>
              <w:t xml:space="preserve">Deep sleep by 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sz w:val="20"/>
                <w:szCs w:val="20"/>
                <w:rtl w:val="0"/>
              </w:rPr>
              <w:t xml:space="preserve">Only 3V3_AON ON. All other rails physically OFF.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sz w:val="20"/>
                <w:szCs w:val="20"/>
                <w:rtl w:val="0"/>
              </w:rPr>
              <w:t xml:space="preserve">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sz w:val="20"/>
                <w:szCs w:val="20"/>
                <w:rtl w:val="0"/>
              </w:rPr>
              <w:t xml:space="preserve">Explicit domains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sz w:val="20"/>
                <w:szCs w:val="20"/>
                <w:rtl w:val="0"/>
              </w:rPr>
              <w:t xml:space="preserve">3V3_AON = wake + supervision. 3V3_SYS_SW = run + peripheral. GSM = dedicated.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sz w:val="20"/>
                <w:szCs w:val="20"/>
                <w:rtl w:val="0"/>
              </w:rPr>
              <w:t xml:space="preserve">7.3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sz w:val="20"/>
                <w:szCs w:val="20"/>
                <w:rtl w:val="0"/>
              </w:rPr>
              <w:t xml:space="preserve">Single 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sz w:val="20"/>
                <w:szCs w:val="20"/>
                <w:rtl w:val="0"/>
              </w:rPr>
              <w:t xml:space="preserve">ESP32 = sole controller. No peripheral device is self-powered.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sz w:val="20"/>
                <w:szCs w:val="20"/>
                <w:rtl w:val="0"/>
              </w:rPr>
              <w:t xml:space="preserve">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sz w:val="20"/>
                <w:szCs w:val="20"/>
                <w:rtl w:val="0"/>
              </w:rPr>
              <w:t xml:space="preserve">Determinism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3">
            <w:pPr>
              <w:rPr/>
            </w:pPr>
            <w:sdt>
              <w:sdtPr>
                <w:id w:val="1085111819"/>
                <w:tag w:val="goog_rdk_112"/>
              </w:sdtPr>
              <w:sdtContent>
                <w:r w:rsidDel="00000000" w:rsidR="00000000" w:rsidRPr="00000000">
                  <w:rPr>
                    <w:rFonts w:ascii="Arial Unicode MS" w:cs="Arial Unicode MS" w:eastAsia="Arial Unicode MS" w:hAnsi="Arial Unicode MS"/>
                    <w:sz w:val="20"/>
                    <w:szCs w:val="20"/>
                    <w:rtl w:val="0"/>
                  </w:rPr>
                  <w:t xml:space="preserve">USB hot-plug, battery insertion → no undefined state or reset.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sz w:val="20"/>
                <w:szCs w:val="20"/>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sz w:val="20"/>
                <w:szCs w:val="20"/>
                <w:rtl w:val="0"/>
              </w:rPr>
              <w:t xml:space="preserve">Wake sources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sz w:val="20"/>
                <w:szCs w:val="20"/>
                <w:rtl w:val="0"/>
              </w:rPr>
              <w:t xml:space="preserve">All on GPIO deep-sleep capable, polarity and pulls defined.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sz w:val="20"/>
                <w:szCs w:val="20"/>
                <w:rtl w:val="0"/>
              </w:rPr>
              <w:t xml:space="preserve">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sz w:val="20"/>
                <w:szCs w:val="20"/>
                <w:rtl w:val="0"/>
              </w:rPr>
              <w:t xml:space="preserve">Anti-back-powering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sz w:val="20"/>
                <w:szCs w:val="20"/>
                <w:rtl w:val="0"/>
              </w:rPr>
              <w:t xml:space="preserve">Pull-ups on their respective domain. Insulation at crossings.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sz w:val="20"/>
                <w:szCs w:val="20"/>
                <w:rtl w:val="0"/>
              </w:rPr>
              <w:t xml:space="preserve">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sz w:val="20"/>
                <w:szCs w:val="20"/>
                <w:rtl w:val="0"/>
              </w:rPr>
              <w:t xml:space="preserve">GSM robustness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sz w:val="20"/>
                <w:szCs w:val="20"/>
                <w:rtl w:val="0"/>
              </w:rPr>
              <w:t xml:space="preserve">Rail OFF in sleep. Bursts do not disturb logic rails.</w:t>
            </w:r>
            <w:r w:rsidDel="00000000" w:rsidR="00000000" w:rsidRPr="00000000">
              <w:rPr>
                <w:rtl w:val="0"/>
              </w:rPr>
            </w:r>
          </w:p>
        </w:tc>
      </w:tr>
    </w:tbl>
    <w:p w:rsidR="00000000" w:rsidDel="00000000" w:rsidP="00000000" w:rsidRDefault="00000000" w:rsidRPr="00000000" w14:paraId="000003BD">
      <w:pPr>
        <w:spacing w:after="200" w:before="200" w:lineRule="auto"/>
        <w:rPr/>
      </w:pP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b w:val="1"/>
          <w:bCs w:val="1"/>
          <w:rtl w:val="0"/>
        </w:rPr>
        <w:t xml:space="preserve">Confirm compliance with 7.1–7.7 and report any deviations.</w:t>
      </w:r>
      <w:r w:rsidDel="00000000" w:rsidR="00000000" w:rsidRPr="00000000">
        <w:rPr>
          <w:rtl w:val="0"/>
        </w:rPr>
      </w:r>
    </w:p>
    <w:p w:rsidR="00000000" w:rsidDel="00000000" w:rsidP="00000000" w:rsidRDefault="00000000" w:rsidRPr="00000000" w14:paraId="000003BF">
      <w:pPr>
        <w:rPr/>
      </w:pP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1"/>
        <w:rPr/>
      </w:pPr>
      <w:r w:rsidDel="00000000" w:rsidR="00000000" w:rsidRPr="00000000">
        <w:rPr>
          <w:rtl w:val="0"/>
        </w:rPr>
        <w:t xml:space="preserve">8. ESP32-C6 GPIO Assignment</w:t>
      </w:r>
    </w:p>
    <w:p w:rsidR="00000000" w:rsidDel="00000000" w:rsidP="00000000" w:rsidRDefault="00000000" w:rsidRPr="00000000" w14:paraId="000003C1">
      <w:pPr>
        <w:spacing w:after="120" w:lineRule="auto"/>
        <w:rPr/>
      </w:pPr>
      <w:r w:rsidDel="00000000" w:rsidR="00000000" w:rsidRPr="00000000">
        <w:rPr>
          <w:rtl w:val="0"/>
        </w:rPr>
        <w:t xml:space="preserve">Final GPIO listing for V3. Only IO0–IO7 (LP_GPIO) can wake the ESP32 from deep sleep.</w:t>
      </w:r>
    </w:p>
    <w:p w:rsidR="00000000" w:rsidDel="00000000" w:rsidP="00000000" w:rsidRDefault="00000000" w:rsidRPr="00000000" w14:paraId="000003C2">
      <w:pPr>
        <w:spacing w:after="200" w:before="200" w:lineRule="auto"/>
        <w:rPr/>
      </w:pPr>
      <w:r w:rsidDel="00000000" w:rsidR="00000000" w:rsidRPr="00000000">
        <w:rPr>
          <w:rtl w:val="0"/>
        </w:rPr>
      </w:r>
    </w:p>
    <w:p w:rsidR="00000000" w:rsidDel="00000000" w:rsidP="00000000" w:rsidRDefault="00000000" w:rsidRPr="00000000" w14:paraId="000003C3">
      <w:pPr>
        <w:spacing w:after="120" w:lineRule="auto"/>
        <w:rPr/>
      </w:pPr>
      <w:r w:rsidDel="00000000" w:rsidR="00000000" w:rsidRPr="00000000">
        <w:rPr>
          <w:b w:val="1"/>
          <w:bCs w:val="1"/>
          <w:rtl w:val="0"/>
        </w:rPr>
        <w:t xml:space="preserve">⚠️ Strapping pins ESP32-C6:</w:t>
      </w:r>
      <w:r w:rsidDel="00000000" w:rsidR="00000000" w:rsidRPr="00000000">
        <w:rPr>
          <w:rtl w:val="0"/>
        </w:rPr>
        <w:t xml:space="preserve">The following pins are sampled at reset for boot configuration: GPIO4 (MTMS/JTAG), GPIO5 (MTDI/JTAG), GPIO8, GPIO9, GPIO15 (JTAG signal source). Ref. ESP32-C6 Datasheet §3.3 “Strapping Pins”.</w:t>
      </w:r>
    </w:p>
    <w:tbl>
      <w:tblPr>
        <w:tblStyle w:val="Table2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2200"/>
        <w:gridCol w:w="3906"/>
        <w:tblGridChange w:id="0">
          <w:tblGrid>
            <w:gridCol w:w="1000"/>
            <w:gridCol w:w="2400"/>
            <w:gridCol w:w="2200"/>
            <w:gridCol w:w="39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b w:val="1"/>
                <w:bCs w:val="1"/>
                <w:color w:val="ffffff"/>
                <w:sz w:val="20"/>
                <w:szCs w:val="20"/>
                <w:rtl w:val="0"/>
              </w:rPr>
              <w:t xml:space="preserve">Strapping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b w:val="1"/>
                <w:bCs w:val="1"/>
                <w:color w:val="ffffff"/>
                <w:sz w:val="20"/>
                <w:szCs w:val="20"/>
                <w:rtl w:val="0"/>
              </w:rPr>
              <w:t xml:space="preserve">Our V3 usage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b w:val="1"/>
                <w:bCs w:val="1"/>
                <w:color w:val="ffffff"/>
                <w:sz w:val="20"/>
                <w:szCs w:val="20"/>
                <w:rtl w:val="0"/>
              </w:rPr>
              <w:t xml:space="preserve">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sz w:val="20"/>
                <w:szCs w:val="20"/>
                <w:rtl w:val="0"/>
              </w:rPr>
              <w:t xml:space="preserve">IO4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sz w:val="20"/>
                <w:szCs w:val="20"/>
                <w:rtl w:val="0"/>
              </w:rPr>
              <w:t xml:space="preserve">MTMS (JTAG TMS)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sz w:val="20"/>
                <w:szCs w:val="20"/>
                <w:rtl w:val="0"/>
              </w:rPr>
              <w:t xml:space="preserve">LIS2_INT_WAKE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B">
            <w:pPr>
              <w:rPr/>
            </w:pPr>
            <w:sdt>
              <w:sdtPr>
                <w:id w:val="-1869563434"/>
                <w:tag w:val="goog_rdk_113"/>
              </w:sdtPr>
              <w:sdtContent>
                <w:r w:rsidDel="00000000" w:rsidR="00000000" w:rsidRPr="00000000">
                  <w:rPr>
                    <w:rFonts w:ascii="Arial Unicode MS" w:cs="Arial Unicode MS" w:eastAsia="Arial Unicode MS" w:hAnsi="Arial Unicode MS"/>
                    <w:sz w:val="20"/>
                    <w:szCs w:val="20"/>
                    <w:rtl w:val="0"/>
                  </w:rPr>
                  <w:t xml:space="preserve">✅ OK: Low internal pull-up. LIS2DW12 INT1 is open-drain active low with serial R → does not affect boot. JTAG not used.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sz w:val="20"/>
                <w:szCs w:val="20"/>
                <w:rtl w:val="0"/>
              </w:rPr>
              <w:t xml:space="preserve">IO5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sz w:val="20"/>
                <w:szCs w:val="20"/>
                <w:rtl w:val="0"/>
              </w:rPr>
              <w:t xml:space="preserve">MTDI (JTAG TDI)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sz w:val="20"/>
                <w:szCs w:val="20"/>
                <w:rtl w:val="0"/>
              </w:rPr>
              <w:t xml:space="preserve">RAK_UART_TX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F">
            <w:pPr>
              <w:rPr/>
            </w:pPr>
            <w:sdt>
              <w:sdtPr>
                <w:id w:val="669404835"/>
                <w:tag w:val="goog_rdk_114"/>
              </w:sdtPr>
              <w:sdtContent>
                <w:r w:rsidDel="00000000" w:rsidR="00000000" w:rsidRPr="00000000">
                  <w:rPr>
                    <w:rFonts w:ascii="Arial Unicode MS" w:cs="Arial Unicode MS" w:eastAsia="Arial Unicode MS" w:hAnsi="Arial Unicode MS"/>
                    <w:sz w:val="20"/>
                    <w:szCs w:val="20"/>
                    <w:rtl w:val="0"/>
                  </w:rPr>
                  <w:t xml:space="preserve">✅ OK: Floating by default. The RAK3172 RX is high impedance → no power at boot. Check that the UART line is not pulling low on reset.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sz w:val="20"/>
                <w:szCs w:val="20"/>
                <w:rtl w:val="0"/>
              </w:rPr>
              <w:t xml:space="preserve">IO8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sz w:val="20"/>
                <w:szCs w:val="20"/>
                <w:rtl w:val="0"/>
              </w:rPr>
              <w:t xml:space="preserve">Boot 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sz w:val="20"/>
                <w:szCs w:val="20"/>
                <w:rtl w:val="0"/>
              </w:rPr>
              <w:t xml:space="preserve">Avoided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3">
            <w:pPr>
              <w:rPr/>
            </w:pPr>
            <w:sdt>
              <w:sdtPr>
                <w:id w:val="-315438027"/>
                <w:tag w:val="goog_rdk_115"/>
              </w:sdtPr>
              <w:sdtContent>
                <w:r w:rsidDel="00000000" w:rsidR="00000000" w:rsidRPr="00000000">
                  <w:rPr>
                    <w:rFonts w:ascii="Arial Unicode MS" w:cs="Arial Unicode MS" w:eastAsia="Arial Unicode MS" w:hAnsi="Arial Unicode MS"/>
                    <w:sz w:val="20"/>
                    <w:szCs w:val="20"/>
                    <w:rtl w:val="0"/>
                  </w:rPr>
                  <w:t xml:space="preserve">✅ Not used.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sz w:val="20"/>
                <w:szCs w:val="20"/>
                <w:rtl w:val="0"/>
              </w:rPr>
              <w:t xml:space="preserve">IO9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sz w:val="20"/>
                <w:szCs w:val="20"/>
                <w:rtl w:val="0"/>
              </w:rPr>
              <w:t xml:space="preserve">Boot mode (pull-up)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sz w:val="20"/>
                <w:szCs w:val="20"/>
                <w:rtl w:val="0"/>
              </w:rPr>
              <w:t xml:space="preserve">Avoided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7">
            <w:pPr>
              <w:rPr/>
            </w:pPr>
            <w:sdt>
              <w:sdtPr>
                <w:id w:val="1330375012"/>
                <w:tag w:val="goog_rdk_116"/>
              </w:sdtPr>
              <w:sdtContent>
                <w:r w:rsidDel="00000000" w:rsidR="00000000" w:rsidRPr="00000000">
                  <w:rPr>
                    <w:rFonts w:ascii="Arial Unicode MS" w:cs="Arial Unicode MS" w:eastAsia="Arial Unicode MS" w:hAnsi="Arial Unicode MS"/>
                    <w:sz w:val="20"/>
                    <w:szCs w:val="20"/>
                    <w:rtl w:val="0"/>
                  </w:rPr>
                  <w:t xml:space="preserve">✅ Not used.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sz w:val="20"/>
                <w:szCs w:val="20"/>
                <w:rtl w:val="0"/>
              </w:rPr>
              <w:t xml:space="preserve">IO15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sz w:val="20"/>
                <w:szCs w:val="20"/>
                <w:rtl w:val="0"/>
              </w:rPr>
              <w:t xml:space="preserve">JTAG src 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sz w:val="20"/>
                <w:szCs w:val="20"/>
                <w:rtl w:val="0"/>
              </w:rPr>
              <w:t xml:space="preserve">I2C_SYS_SW_SDA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B">
            <w:pPr>
              <w:rPr/>
            </w:pPr>
            <w:sdt>
              <w:sdtPr>
                <w:id w:val="-2109634206"/>
                <w:tag w:val="goog_rdk_117"/>
              </w:sdtPr>
              <w:sdtContent>
                <w:r w:rsidDel="00000000" w:rsidR="00000000" w:rsidRPr="00000000">
                  <w:rPr>
                    <w:rFonts w:ascii="Arial Unicode MS" w:cs="Arial Unicode MS" w:eastAsia="Arial Unicode MS" w:hAnsi="Arial Unicode MS"/>
                    <w:sz w:val="20"/>
                    <w:szCs w:val="20"/>
                    <w:rtl w:val="0"/>
                  </w:rPr>
                  <w:t xml:space="preserve">✅ OK: I2C pull-up (3V3_SYS_SW) = HIGH at boot. GPIO15 HIGH = default JTAG source (no impact). If 3V3_SYS_SW is off at boot, the pin floats → OK as well (default value accepted).</w:t>
                </w:r>
              </w:sdtContent>
            </w:sdt>
            <w:r w:rsidDel="00000000" w:rsidR="00000000" w:rsidRPr="00000000">
              <w:rPr>
                <w:rtl w:val="0"/>
              </w:rPr>
            </w:r>
          </w:p>
        </w:tc>
      </w:tr>
    </w:tbl>
    <w:p w:rsidR="00000000" w:rsidDel="00000000" w:rsidP="00000000" w:rsidRDefault="00000000" w:rsidRPr="00000000" w14:paraId="000003DC">
      <w:pPr>
        <w:spacing w:after="120" w:lineRule="auto"/>
        <w:rPr/>
      </w:pPr>
      <w:r w:rsidDel="00000000" w:rsidR="00000000" w:rsidRPr="00000000">
        <w:rPr>
          <w:b w:val="1"/>
          <w:bCs w:val="1"/>
          <w:rtl w:val="0"/>
        </w:rPr>
        <w:t xml:space="preserve">Reset with SYS_SW ON:</w:t>
      </w:r>
      <w:r w:rsidDel="00000000" w:rsidR="00000000" w:rsidRPr="00000000">
        <w:rPr>
          <w:rtl w:val="0"/>
        </w:rPr>
        <w:t xml:space="preserve">If the ESP32 resets while 3V3_SYS_SW is active, the I2C pull-up forces IO15 to HIGH during the jumper connection. GPIO15 HIGH = "JTAG signal source: default". This behavior is confirmed to be acceptable (ESP32-C6 Datasheet §3.3). No corrective action is necessary, but documenting it prevents false alarms during review.</w:t>
      </w:r>
    </w:p>
    <w:p w:rsidR="00000000" w:rsidDel="00000000" w:rsidP="00000000" w:rsidRDefault="00000000" w:rsidRPr="00000000" w14:paraId="000003DD">
      <w:pPr>
        <w:spacing w:after="120" w:lineRule="auto"/>
        <w:rPr/>
      </w:pPr>
      <w:r w:rsidDel="00000000" w:rsidR="00000000" w:rsidRPr="00000000">
        <w:rPr>
          <w:b w:val="1"/>
          <w:bCs w:val="1"/>
          <w:rtl w:val="0"/>
        </w:rPr>
        <w:t xml:space="preserve">Recommended layout — strapping protection:</w:t>
      </w:r>
      <w:r w:rsidDel="00000000" w:rsidR="00000000" w:rsidRPr="00000000">
        <w:rPr>
          <w:rtl w:val="0"/>
        </w:rPr>
        <w:t xml:space="preserve">IO4 (LIS2_INT) and IO5 (RAK_UART_TX): 1k–10kΩ series resistance is OK (slow signals, no impact). IO15 (I2C_SYS_SW_SDA): 22–100Ω series resistance MAXIMUM. A higher value degrades I2C edges at 400kHz (awful rise time with 10kΩ series + pull-up). General rule: I2C SDA/SCL = 22–100Ω series max; IRQ/GPIO = 1k–10kΩ OK.</w:t>
      </w:r>
    </w:p>
    <w:p w:rsidR="00000000" w:rsidDel="00000000" w:rsidP="00000000" w:rsidRDefault="00000000" w:rsidRPr="00000000" w14:paraId="000003DE">
      <w:pPr>
        <w:spacing w:after="200" w:before="200" w:lineRule="auto"/>
        <w:rPr/>
      </w:pPr>
      <w:r w:rsidDel="00000000" w:rsidR="00000000" w:rsidRPr="00000000">
        <w:rPr>
          <w:rtl w:val="0"/>
        </w:rPr>
      </w:r>
    </w:p>
    <w:p w:rsidR="00000000" w:rsidDel="00000000" w:rsidP="00000000" w:rsidRDefault="00000000" w:rsidRPr="00000000" w14:paraId="000003DF">
      <w:pPr>
        <w:pStyle w:val="Heading2"/>
        <w:rPr/>
      </w:pPr>
      <w:r w:rsidDel="00000000" w:rsidR="00000000" w:rsidRPr="00000000">
        <w:rPr>
          <w:rtl w:val="0"/>
        </w:rPr>
        <w:t xml:space="preserve">8.1 AON Domain (always powered)</w:t>
      </w:r>
    </w:p>
    <w:tbl>
      <w:tblPr>
        <w:tblStyle w:val="Table2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800"/>
        <w:gridCol w:w="3700"/>
        <w:gridCol w:w="2006"/>
        <w:tblGridChange w:id="0">
          <w:tblGrid>
            <w:gridCol w:w="1000"/>
            <w:gridCol w:w="2800"/>
            <w:gridCol w:w="3700"/>
            <w:gridCol w:w="20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b w:val="1"/>
                <w:bCs w:val="1"/>
                <w:color w:val="ffffff"/>
                <w:sz w:val="20"/>
                <w:szCs w:val="20"/>
                <w:rtl w:val="0"/>
              </w:rPr>
              <w:t xml:space="preserve">LP_GPIO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sz w:val="20"/>
                <w:szCs w:val="20"/>
                <w:rtl w:val="0"/>
              </w:rPr>
              <w:t xml:space="preserve">IO10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sz w:val="20"/>
                <w:szCs w:val="20"/>
                <w:rtl w:val="0"/>
              </w:rPr>
              <w:t xml:space="preserve">I2C_AON_SCL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sz w:val="20"/>
                <w:szCs w:val="20"/>
                <w:rtl w:val="0"/>
              </w:rPr>
              <w:t xml:space="preserve">I²C AON (BQ25792, MAX17049, LIS2DW12)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sz w:val="20"/>
                <w:szCs w:val="20"/>
                <w:rtl w:val="0"/>
              </w:rPr>
              <w:t xml:space="preserve">IO11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sz w:val="20"/>
                <w:szCs w:val="20"/>
                <w:rtl w:val="0"/>
              </w:rPr>
              <w:t xml:space="preserve">I2C_AON_SDA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sz w:val="20"/>
                <w:szCs w:val="20"/>
                <w:rtl w:val="0"/>
              </w:rPr>
              <w:t xml:space="preserve">I²C AON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sz w:val="20"/>
                <w:szCs w:val="20"/>
                <w:rtl w:val="0"/>
              </w:rPr>
              <w:t xml:space="preserve">IO4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sz w:val="20"/>
                <w:szCs w:val="20"/>
                <w:rtl w:val="0"/>
              </w:rPr>
              <w:t xml:space="preserve">LIS2_INT_WAKE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sz w:val="20"/>
                <w:szCs w:val="20"/>
                <w:rtl w:val="0"/>
              </w:rPr>
              <w:t xml:space="preserve">Vibration wake (LIS2DW12 INT1)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f5e3"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sz w:val="20"/>
                <w:szCs w:val="20"/>
                <w:rtl w:val="0"/>
              </w:rPr>
              <w:t xml:space="preserve">Yes (LP4)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sz w:val="20"/>
                <w:szCs w:val="20"/>
                <w:rtl w:val="0"/>
              </w:rPr>
              <w:t xml:space="preserve">IO7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sz w:val="20"/>
                <w:szCs w:val="20"/>
                <w:rtl w:val="0"/>
              </w:rPr>
              <w:t xml:space="preserve">WAKE_OR_N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sz w:val="20"/>
                <w:szCs w:val="20"/>
                <w:rtl w:val="0"/>
              </w:rPr>
              <w:t xml:space="preserve">Wired-OR active low: VBUS_DET + BTN + RAK_IRQ (see §8.6)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f5e3"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sz w:val="20"/>
                <w:szCs w:val="20"/>
                <w:rtl w:val="0"/>
              </w:rPr>
              <w:t xml:space="preserve">Yes (LP7)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sz w:val="20"/>
                <w:szCs w:val="20"/>
                <w:rtl w:val="0"/>
              </w:rPr>
              <w:t xml:space="preserve">IO5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sz w:val="20"/>
                <w:szCs w:val="20"/>
                <w:rtl w:val="0"/>
              </w:rPr>
              <w:t xml:space="preserve">RAK_UART_TX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6">
            <w:pPr>
              <w:rPr/>
            </w:pPr>
            <w:sdt>
              <w:sdtPr>
                <w:id w:val="-255125103"/>
                <w:tag w:val="goog_rdk_118"/>
              </w:sdtPr>
              <w:sdtContent>
                <w:r w:rsidDel="00000000" w:rsidR="00000000" w:rsidRPr="00000000">
                  <w:rPr>
                    <w:rFonts w:ascii="Arial Unicode MS" w:cs="Arial Unicode MS" w:eastAsia="Arial Unicode MS" w:hAnsi="Arial Unicode MS"/>
                    <w:sz w:val="20"/>
                    <w:szCs w:val="20"/>
                    <w:rtl w:val="0"/>
                  </w:rPr>
                  <w:t xml:space="preserve">ESP → RAK3172 (UART2_RX)</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sz w:val="20"/>
                <w:szCs w:val="20"/>
                <w:rtl w:val="0"/>
              </w:rPr>
              <w:t xml:space="preserve">Yes (LP5)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sz w:val="20"/>
                <w:szCs w:val="20"/>
                <w:rtl w:val="0"/>
              </w:rPr>
              <w:t xml:space="preserve">IO6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sz w:val="20"/>
                <w:szCs w:val="20"/>
                <w:rtl w:val="0"/>
              </w:rPr>
              <w:t xml:space="preserve">RAK_UART_RX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A">
            <w:pPr>
              <w:rPr/>
            </w:pPr>
            <w:sdt>
              <w:sdtPr>
                <w:id w:val="203679641"/>
                <w:tag w:val="goog_rdk_119"/>
              </w:sdtPr>
              <w:sdtContent>
                <w:r w:rsidDel="00000000" w:rsidR="00000000" w:rsidRPr="00000000">
                  <w:rPr>
                    <w:rFonts w:ascii="Arial Unicode MS" w:cs="Arial Unicode MS" w:eastAsia="Arial Unicode MS" w:hAnsi="Arial Unicode MS"/>
                    <w:sz w:val="20"/>
                    <w:szCs w:val="20"/>
                    <w:rtl w:val="0"/>
                  </w:rPr>
                  <w:t xml:space="preserve">RAK3172 → ESP (UART2_TX)</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sz w:val="20"/>
                <w:szCs w:val="20"/>
                <w:rtl w:val="0"/>
              </w:rPr>
              <w:t xml:space="preserve">Yes (LP6)</w:t>
            </w:r>
            <w:r w:rsidDel="00000000" w:rsidR="00000000" w:rsidRPr="00000000">
              <w:rPr>
                <w:rtl w:val="0"/>
              </w:rPr>
            </w:r>
          </w:p>
        </w:tc>
      </w:tr>
    </w:tbl>
    <w:p w:rsidR="00000000" w:rsidDel="00000000" w:rsidP="00000000" w:rsidRDefault="00000000" w:rsidRPr="00000000" w14:paraId="000003FC">
      <w:pPr>
        <w:spacing w:after="120" w:lineRule="auto"/>
        <w:rPr/>
      </w:pPr>
      <w:r w:rsidDel="00000000" w:rsidR="00000000" w:rsidRPr="00000000">
        <w:rPr>
          <w:b w:val="1"/>
          <w:bCs w:val="1"/>
          <w:rtl w:val="0"/>
        </w:rPr>
        <w:t xml:space="preserve">Total AON:</w:t>
      </w:r>
      <w:r w:rsidDel="00000000" w:rsidR="00000000" w:rsidRPr="00000000">
        <w:rPr>
          <w:rtl w:val="0"/>
        </w:rPr>
        <w:t xml:space="preserve">7 GPIOs. Wake LP_GPIO: IO4 (vibration), IO7 (wired-OR 3 sources) + internal RTC timer.</w:t>
      </w:r>
    </w:p>
    <w:p w:rsidR="00000000" w:rsidDel="00000000" w:rsidP="00000000" w:rsidRDefault="00000000" w:rsidRPr="00000000" w14:paraId="000003FD">
      <w:pPr>
        <w:spacing w:after="200" w:before="200" w:lineRule="auto"/>
        <w:rPr/>
      </w:pPr>
      <w:r w:rsidDel="00000000" w:rsidR="00000000" w:rsidRPr="00000000">
        <w:rPr>
          <w:rtl w:val="0"/>
        </w:rPr>
      </w:r>
    </w:p>
    <w:p w:rsidR="00000000" w:rsidDel="00000000" w:rsidP="00000000" w:rsidRDefault="00000000" w:rsidRPr="00000000" w14:paraId="000003FE">
      <w:pPr>
        <w:pStyle w:val="Heading2"/>
        <w:rPr/>
      </w:pPr>
      <w:r w:rsidDel="00000000" w:rsidR="00000000" w:rsidRPr="00000000">
        <w:rPr>
          <w:rtl w:val="0"/>
        </w:rPr>
        <w:t xml:space="preserve">8.2 Domain SYS / Runtime</w:t>
      </w:r>
    </w:p>
    <w:p w:rsidR="00000000" w:rsidDel="00000000" w:rsidP="00000000" w:rsidRDefault="00000000" w:rsidRPr="00000000" w14:paraId="000003FF">
      <w:pPr>
        <w:pStyle w:val="Heading3"/>
        <w:rPr/>
      </w:pPr>
      <w:r w:rsidDel="00000000" w:rsidR="00000000" w:rsidRPr="00000000">
        <w:rPr>
          <w:rtl w:val="0"/>
        </w:rPr>
        <w:t xml:space="preserve">I2C_SYS_SW (IO3 / IO15)</w:t>
      </w:r>
    </w:p>
    <w:p w:rsidR="00000000" w:rsidDel="00000000" w:rsidP="00000000" w:rsidRDefault="00000000" w:rsidRPr="00000000" w14:paraId="00000400">
      <w:pPr>
        <w:spacing w:after="120" w:lineRule="auto"/>
        <w:rPr/>
      </w:pPr>
      <w:r w:rsidDel="00000000" w:rsidR="00000000" w:rsidRPr="00000000">
        <w:rPr>
          <w:rtl w:val="0"/>
        </w:rPr>
        <w:t xml:space="preserve">Multi-drop bus for runtime devices. IO3 freed up by removing BQ_INT (replaced by VBUS_DET in the wired-OR). IO8/IO9 bypassed.</w:t>
      </w:r>
    </w:p>
    <w:tbl>
      <w:tblPr>
        <w:tblStyle w:val="Table2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5106"/>
        <w:tblGridChange w:id="0">
          <w:tblGrid>
            <w:gridCol w:w="1200"/>
            <w:gridCol w:w="3200"/>
            <w:gridCol w:w="51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sz w:val="20"/>
                <w:szCs w:val="20"/>
                <w:rtl w:val="0"/>
              </w:rPr>
              <w:t xml:space="preserve">IO3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sz w:val="20"/>
                <w:szCs w:val="20"/>
                <w:rtl w:val="0"/>
              </w:rPr>
              <w:t xml:space="preserve">I2C_SYS_SW_SCL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sz w:val="20"/>
                <w:szCs w:val="20"/>
                <w:rtl w:val="0"/>
              </w:rPr>
              <w:t xml:space="preserve">I²C SYS (MCP23017, IIS2ICLX, TPS25750 slave)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sz w:val="20"/>
                <w:szCs w:val="20"/>
                <w:rtl w:val="0"/>
              </w:rPr>
              <w:t xml:space="preserve">IO15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sz w:val="20"/>
                <w:szCs w:val="20"/>
                <w:rtl w:val="0"/>
              </w:rPr>
              <w:t xml:space="preserve">I2C_SYS_SW_SDA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sz w:val="20"/>
                <w:szCs w:val="20"/>
                <w:rtl w:val="0"/>
              </w:rPr>
              <w:t xml:space="preserve">I²C SYS (pull-ups on 3V3_SYS_SW)</w:t>
            </w:r>
            <w:r w:rsidDel="00000000" w:rsidR="00000000" w:rsidRPr="00000000">
              <w:rPr>
                <w:rtl w:val="0"/>
              </w:rPr>
            </w:r>
          </w:p>
        </w:tc>
      </w:tr>
    </w:tbl>
    <w:p w:rsidR="00000000" w:rsidDel="00000000" w:rsidP="00000000" w:rsidRDefault="00000000" w:rsidRPr="00000000" w14:paraId="0000040A">
      <w:pPr>
        <w:spacing w:after="200" w:before="200" w:lineRule="auto"/>
        <w:rPr/>
      </w:pPr>
      <w:r w:rsidDel="00000000" w:rsidR="00000000" w:rsidRPr="00000000">
        <w:rPr>
          <w:rtl w:val="0"/>
        </w:rPr>
      </w:r>
    </w:p>
    <w:p w:rsidR="00000000" w:rsidDel="00000000" w:rsidP="00000000" w:rsidRDefault="00000000" w:rsidRPr="00000000" w14:paraId="0000040B">
      <w:pPr>
        <w:pStyle w:val="Heading3"/>
        <w:rPr/>
      </w:pPr>
      <w:r w:rsidDel="00000000" w:rsidR="00000000" w:rsidRPr="00000000">
        <w:rPr>
          <w:rtl w:val="0"/>
        </w:rPr>
        <w:t xml:space="preserve">microSD (dedicated SPI)</w:t>
      </w:r>
    </w:p>
    <w:tbl>
      <w:tblPr>
        <w:tblStyle w:val="Table2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5106"/>
        <w:tblGridChange w:id="0">
          <w:tblGrid>
            <w:gridCol w:w="1200"/>
            <w:gridCol w:w="3200"/>
            <w:gridCol w:w="51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sz w:val="20"/>
                <w:szCs w:val="20"/>
                <w:rtl w:val="0"/>
              </w:rPr>
              <w:t xml:space="preserve">IO20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sz w:val="20"/>
                <w:szCs w:val="20"/>
                <w:rtl w:val="0"/>
              </w:rPr>
              <w:t xml:space="preserve">SD_SCK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sz w:val="20"/>
                <w:szCs w:val="20"/>
                <w:rtl w:val="0"/>
              </w:rPr>
              <w:t xml:space="preserve">SPI clock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sz w:val="20"/>
                <w:szCs w:val="20"/>
                <w:rtl w:val="0"/>
              </w:rPr>
              <w:t xml:space="preserve">IO18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sz w:val="20"/>
                <w:szCs w:val="20"/>
                <w:rtl w:val="0"/>
              </w:rPr>
              <w:t xml:space="preserve">SD_MOSI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sz w:val="20"/>
                <w:szCs w:val="20"/>
                <w:rtl w:val="0"/>
              </w:rPr>
              <w:t xml:space="preserve">SPI data 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sz w:val="20"/>
                <w:szCs w:val="20"/>
                <w:rtl w:val="0"/>
              </w:rPr>
              <w:t xml:space="preserve">IO21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sz w:val="20"/>
                <w:szCs w:val="20"/>
                <w:rtl w:val="0"/>
              </w:rPr>
              <w:t xml:space="preserve">SD_MISO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sz w:val="20"/>
                <w:szCs w:val="20"/>
                <w:rtl w:val="0"/>
              </w:rPr>
              <w:t xml:space="preserve">SPI data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sz w:val="20"/>
                <w:szCs w:val="20"/>
                <w:rtl w:val="0"/>
              </w:rPr>
              <w:t xml:space="preserve">IO19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sz w:val="20"/>
                <w:szCs w:val="20"/>
                <w:rtl w:val="0"/>
              </w:rPr>
              <w:t xml:space="preserve">SD_CS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sz w:val="20"/>
                <w:szCs w:val="20"/>
                <w:rtl w:val="0"/>
              </w:rPr>
              <w:t xml:space="preserve">SPI chip select</w:t>
            </w:r>
            <w:r w:rsidDel="00000000" w:rsidR="00000000" w:rsidRPr="00000000">
              <w:rPr>
                <w:rtl w:val="0"/>
              </w:rPr>
            </w:r>
          </w:p>
        </w:tc>
      </w:tr>
    </w:tbl>
    <w:p w:rsidR="00000000" w:rsidDel="00000000" w:rsidP="00000000" w:rsidRDefault="00000000" w:rsidRPr="00000000" w14:paraId="0000041B">
      <w:pPr>
        <w:spacing w:after="200" w:before="200" w:lineRule="auto"/>
        <w:rPr/>
      </w:pPr>
      <w:r w:rsidDel="00000000" w:rsidR="00000000" w:rsidRPr="00000000">
        <w:rPr>
          <w:rtl w:val="0"/>
        </w:rPr>
      </w:r>
    </w:p>
    <w:p w:rsidR="00000000" w:rsidDel="00000000" w:rsidP="00000000" w:rsidRDefault="00000000" w:rsidRPr="00000000" w14:paraId="0000041C">
      <w:pPr>
        <w:pStyle w:val="Heading3"/>
        <w:rPr/>
      </w:pPr>
      <w:r w:rsidDel="00000000" w:rsidR="00000000" w:rsidRPr="00000000">
        <w:rPr>
          <w:rtl w:val="0"/>
        </w:rPr>
        <w:t xml:space="preserve">GNSS (dedicated UART)</w:t>
      </w:r>
    </w:p>
    <w:tbl>
      <w:tblPr>
        <w:tblStyle w:val="Table30"/>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5106"/>
        <w:tblGridChange w:id="0">
          <w:tblGrid>
            <w:gridCol w:w="1200"/>
            <w:gridCol w:w="3200"/>
            <w:gridCol w:w="51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sz w:val="20"/>
                <w:szCs w:val="20"/>
                <w:rtl w:val="0"/>
              </w:rPr>
              <w:t xml:space="preserve">IO12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sz w:val="20"/>
                <w:szCs w:val="20"/>
                <w:rtl w:val="0"/>
              </w:rPr>
              <w:t xml:space="preserve">GNSS_RX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2">
            <w:pPr>
              <w:rPr/>
            </w:pPr>
            <w:sdt>
              <w:sdtPr>
                <w:id w:val="824041463"/>
                <w:tag w:val="goog_rdk_120"/>
              </w:sdtPr>
              <w:sdtContent>
                <w:r w:rsidDel="00000000" w:rsidR="00000000" w:rsidRPr="00000000">
                  <w:rPr>
                    <w:rFonts w:ascii="Arial Unicode MS" w:cs="Arial Unicode MS" w:eastAsia="Arial Unicode MS" w:hAnsi="Arial Unicode MS"/>
                    <w:sz w:val="20"/>
                    <w:szCs w:val="20"/>
                    <w:rtl w:val="0"/>
                  </w:rPr>
                  <w:t xml:space="preserve">ESP ← GNSS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sz w:val="20"/>
                <w:szCs w:val="20"/>
                <w:rtl w:val="0"/>
              </w:rPr>
              <w:t xml:space="preserve">IO13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sz w:val="20"/>
                <w:szCs w:val="20"/>
                <w:rtl w:val="0"/>
              </w:rPr>
              <w:t xml:space="preserve">GNSS_TX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5">
            <w:pPr>
              <w:rPr/>
            </w:pPr>
            <w:sdt>
              <w:sdtPr>
                <w:id w:val="-1217164980"/>
                <w:tag w:val="goog_rdk_121"/>
              </w:sdtPr>
              <w:sdtContent>
                <w:r w:rsidDel="00000000" w:rsidR="00000000" w:rsidRPr="00000000">
                  <w:rPr>
                    <w:rFonts w:ascii="Arial Unicode MS" w:cs="Arial Unicode MS" w:eastAsia="Arial Unicode MS" w:hAnsi="Arial Unicode MS"/>
                    <w:sz w:val="20"/>
                    <w:szCs w:val="20"/>
                    <w:rtl w:val="0"/>
                  </w:rPr>
                  <w:t xml:space="preserve">ESP → GNSS</w:t>
                </w:r>
              </w:sdtContent>
            </w:sdt>
            <w:r w:rsidDel="00000000" w:rsidR="00000000" w:rsidRPr="00000000">
              <w:rPr>
                <w:rtl w:val="0"/>
              </w:rPr>
            </w:r>
          </w:p>
        </w:tc>
      </w:tr>
    </w:tbl>
    <w:p w:rsidR="00000000" w:rsidDel="00000000" w:rsidP="00000000" w:rsidRDefault="00000000" w:rsidRPr="00000000" w14:paraId="00000426">
      <w:pPr>
        <w:spacing w:after="200" w:before="200" w:lineRule="auto"/>
        <w:rPr/>
      </w:pPr>
      <w:r w:rsidDel="00000000" w:rsidR="00000000" w:rsidRPr="00000000">
        <w:rPr>
          <w:rtl w:val="0"/>
        </w:rPr>
      </w:r>
    </w:p>
    <w:p w:rsidR="00000000" w:rsidDel="00000000" w:rsidP="00000000" w:rsidRDefault="00000000" w:rsidRPr="00000000" w14:paraId="00000427">
      <w:pPr>
        <w:pStyle w:val="Heading3"/>
        <w:rPr/>
      </w:pPr>
      <w:r w:rsidDel="00000000" w:rsidR="00000000" w:rsidRPr="00000000">
        <w:rPr>
          <w:rtl w:val="0"/>
        </w:rPr>
        <w:t xml:space="preserve">GSM (dedicated UART)</w:t>
      </w:r>
    </w:p>
    <w:tbl>
      <w:tblPr>
        <w:tblStyle w:val="Table31"/>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5106"/>
        <w:tblGridChange w:id="0">
          <w:tblGrid>
            <w:gridCol w:w="1200"/>
            <w:gridCol w:w="3200"/>
            <w:gridCol w:w="51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sz w:val="20"/>
                <w:szCs w:val="20"/>
                <w:rtl w:val="0"/>
              </w:rPr>
              <w:t xml:space="preserve">IO22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sz w:val="20"/>
                <w:szCs w:val="20"/>
                <w:rtl w:val="0"/>
              </w:rPr>
              <w:t xml:space="preserve">GSM_RX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D">
            <w:pPr>
              <w:rPr/>
            </w:pPr>
            <w:sdt>
              <w:sdtPr>
                <w:id w:val="792586302"/>
                <w:tag w:val="goog_rdk_122"/>
              </w:sdtPr>
              <w:sdtContent>
                <w:r w:rsidDel="00000000" w:rsidR="00000000" w:rsidRPr="00000000">
                  <w:rPr>
                    <w:rFonts w:ascii="Arial Unicode MS" w:cs="Arial Unicode MS" w:eastAsia="Arial Unicode MS" w:hAnsi="Arial Unicode MS"/>
                    <w:sz w:val="20"/>
                    <w:szCs w:val="20"/>
                    <w:rtl w:val="0"/>
                  </w:rPr>
                  <w:t xml:space="preserve">ESP ← A7670E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sz w:val="20"/>
                <w:szCs w:val="20"/>
                <w:rtl w:val="0"/>
              </w:rPr>
              <w:t xml:space="preserve">IO23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sz w:val="20"/>
                <w:szCs w:val="20"/>
                <w:rtl w:val="0"/>
              </w:rPr>
              <w:t xml:space="preserve">GSM_TX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30">
            <w:pPr>
              <w:rPr/>
            </w:pPr>
            <w:sdt>
              <w:sdtPr>
                <w:id w:val="-686059087"/>
                <w:tag w:val="goog_rdk_123"/>
              </w:sdtPr>
              <w:sdtContent>
                <w:r w:rsidDel="00000000" w:rsidR="00000000" w:rsidRPr="00000000">
                  <w:rPr>
                    <w:rFonts w:ascii="Arial Unicode MS" w:cs="Arial Unicode MS" w:eastAsia="Arial Unicode MS" w:hAnsi="Arial Unicode MS"/>
                    <w:sz w:val="20"/>
                    <w:szCs w:val="20"/>
                    <w:rtl w:val="0"/>
                  </w:rPr>
                  <w:t xml:space="preserve">ESP → A7670E</w:t>
                </w:r>
              </w:sdtContent>
            </w:sdt>
            <w:r w:rsidDel="00000000" w:rsidR="00000000" w:rsidRPr="00000000">
              <w:rPr>
                <w:rtl w:val="0"/>
              </w:rPr>
            </w:r>
          </w:p>
        </w:tc>
      </w:tr>
    </w:tbl>
    <w:p w:rsidR="00000000" w:rsidDel="00000000" w:rsidP="00000000" w:rsidRDefault="00000000" w:rsidRPr="00000000" w14:paraId="00000431">
      <w:pPr>
        <w:spacing w:after="200" w:before="200" w:lineRule="auto"/>
        <w:rPr/>
      </w:pPr>
      <w:r w:rsidDel="00000000" w:rsidR="00000000" w:rsidRPr="00000000">
        <w:rPr>
          <w:rtl w:val="0"/>
        </w:rPr>
      </w:r>
    </w:p>
    <w:p w:rsidR="00000000" w:rsidDel="00000000" w:rsidP="00000000" w:rsidRDefault="00000000" w:rsidRPr="00000000" w14:paraId="00000432">
      <w:pPr>
        <w:pStyle w:val="Heading3"/>
        <w:rPr/>
      </w:pPr>
      <w:r w:rsidDel="00000000" w:rsidR="00000000" w:rsidRPr="00000000">
        <w:rPr>
          <w:rtl w:val="0"/>
        </w:rPr>
        <w:t xml:space="preserve">Debug UART (preserved on ESP)</w:t>
      </w:r>
    </w:p>
    <w:tbl>
      <w:tblPr>
        <w:tblStyle w:val="Table3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5106"/>
        <w:tblGridChange w:id="0">
          <w:tblGrid>
            <w:gridCol w:w="1200"/>
            <w:gridCol w:w="3200"/>
            <w:gridCol w:w="51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35">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36">
            <w:pPr>
              <w:rPr/>
            </w:pPr>
            <w:r w:rsidDel="00000000" w:rsidR="00000000" w:rsidRPr="00000000">
              <w:rPr>
                <w:sz w:val="20"/>
                <w:szCs w:val="20"/>
                <w:rtl w:val="0"/>
              </w:rPr>
              <w:t xml:space="preserve">IO24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37">
            <w:pPr>
              <w:rPr/>
            </w:pPr>
            <w:r w:rsidDel="00000000" w:rsidR="00000000" w:rsidRPr="00000000">
              <w:rPr>
                <w:sz w:val="20"/>
                <w:szCs w:val="20"/>
                <w:rtl w:val="0"/>
              </w:rPr>
              <w:t xml:space="preserve">PROG_RX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38">
            <w:pPr>
              <w:rPr/>
            </w:pPr>
            <w:r w:rsidDel="00000000" w:rsidR="00000000" w:rsidRPr="00000000">
              <w:rPr>
                <w:sz w:val="20"/>
                <w:szCs w:val="20"/>
                <w:rtl w:val="0"/>
              </w:rPr>
              <w:t xml:space="preserve">Debug UART RX (CP2102)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39">
            <w:pPr>
              <w:rPr/>
            </w:pPr>
            <w:r w:rsidDel="00000000" w:rsidR="00000000" w:rsidRPr="00000000">
              <w:rPr>
                <w:sz w:val="20"/>
                <w:szCs w:val="20"/>
                <w:rtl w:val="0"/>
              </w:rPr>
              <w:t xml:space="preserve">IO25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sz w:val="20"/>
                <w:szCs w:val="20"/>
                <w:rtl w:val="0"/>
              </w:rPr>
              <w:t xml:space="preserve">PROG_TX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3B">
            <w:pPr>
              <w:rPr/>
            </w:pPr>
            <w:r w:rsidDel="00000000" w:rsidR="00000000" w:rsidRPr="00000000">
              <w:rPr>
                <w:sz w:val="20"/>
                <w:szCs w:val="20"/>
                <w:rtl w:val="0"/>
              </w:rPr>
              <w:t xml:space="preserve">Debug UART TX (CP2102)</w:t>
            </w:r>
            <w:r w:rsidDel="00000000" w:rsidR="00000000" w:rsidRPr="00000000">
              <w:rPr>
                <w:rtl w:val="0"/>
              </w:rPr>
            </w:r>
          </w:p>
        </w:tc>
      </w:tr>
    </w:tbl>
    <w:p w:rsidR="00000000" w:rsidDel="00000000" w:rsidP="00000000" w:rsidRDefault="00000000" w:rsidRPr="00000000" w14:paraId="0000043C">
      <w:pPr>
        <w:spacing w:after="200" w:before="200" w:lineRule="auto"/>
        <w:rPr/>
      </w:pPr>
      <w:r w:rsidDel="00000000" w:rsidR="00000000" w:rsidRPr="00000000">
        <w:rPr>
          <w:rtl w:val="0"/>
        </w:rPr>
      </w:r>
    </w:p>
    <w:p w:rsidR="00000000" w:rsidDel="00000000" w:rsidP="00000000" w:rsidRDefault="00000000" w:rsidRPr="00000000" w14:paraId="0000043D">
      <w:pPr>
        <w:pStyle w:val="Heading2"/>
        <w:rPr/>
      </w:pPr>
      <w:r w:rsidDel="00000000" w:rsidR="00000000" w:rsidRPr="00000000">
        <w:rPr>
          <w:rtl w:val="0"/>
        </w:rPr>
        <w:t xml:space="preserve">8.3 V3 Controls (power + actuators)</w:t>
      </w:r>
    </w:p>
    <w:tbl>
      <w:tblPr>
        <w:tblStyle w:val="Table3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800"/>
        <w:gridCol w:w="3700"/>
        <w:gridCol w:w="2006"/>
        <w:tblGridChange w:id="0">
          <w:tblGrid>
            <w:gridCol w:w="1000"/>
            <w:gridCol w:w="2800"/>
            <w:gridCol w:w="3700"/>
            <w:gridCol w:w="20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b w:val="1"/>
                <w:bCs w:val="1"/>
                <w:color w:val="ffffff"/>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3F">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40">
            <w:pPr>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41">
            <w:pPr>
              <w:rPr/>
            </w:pPr>
            <w:r w:rsidDel="00000000" w:rsidR="00000000" w:rsidRPr="00000000">
              <w:rPr>
                <w:b w:val="1"/>
                <w:bCs w:val="1"/>
                <w:color w:val="ffffff"/>
                <w:sz w:val="20"/>
                <w:szCs w:val="20"/>
                <w:rtl w:val="0"/>
              </w:rPr>
              <w:t xml:space="preserve">LP_GPIO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2">
            <w:pPr>
              <w:rPr/>
            </w:pPr>
            <w:r w:rsidDel="00000000" w:rsidR="00000000" w:rsidRPr="00000000">
              <w:rPr>
                <w:sz w:val="20"/>
                <w:szCs w:val="20"/>
                <w:rtl w:val="0"/>
              </w:rPr>
              <w:t xml:space="preserve">IO0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3">
            <w:pPr>
              <w:rPr/>
            </w:pPr>
            <w:r w:rsidDel="00000000" w:rsidR="00000000" w:rsidRPr="00000000">
              <w:rPr>
                <w:sz w:val="20"/>
                <w:szCs w:val="20"/>
                <w:rtl w:val="0"/>
              </w:rPr>
              <w:t xml:space="preserve">5V_EN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4">
            <w:pPr>
              <w:rPr/>
            </w:pPr>
            <w:r w:rsidDel="00000000" w:rsidR="00000000" w:rsidRPr="00000000">
              <w:rPr>
                <w:sz w:val="20"/>
                <w:szCs w:val="20"/>
                <w:rtl w:val="0"/>
              </w:rPr>
              <w:t xml:space="preserve">Active buck +5V (TPS54531), hardware pull-down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5">
            <w:pPr>
              <w:rPr/>
            </w:pPr>
            <w:r w:rsidDel="00000000" w:rsidR="00000000" w:rsidRPr="00000000">
              <w:rPr>
                <w:sz w:val="20"/>
                <w:szCs w:val="20"/>
                <w:rtl w:val="0"/>
              </w:rPr>
              <w:t xml:space="preserve">Yes (LP0)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6">
            <w:pPr>
              <w:rPr/>
            </w:pPr>
            <w:r w:rsidDel="00000000" w:rsidR="00000000" w:rsidRPr="00000000">
              <w:rPr>
                <w:sz w:val="20"/>
                <w:szCs w:val="20"/>
                <w:rtl w:val="0"/>
              </w:rPr>
              <w:t xml:space="preserve">IO1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7">
            <w:pPr>
              <w:rPr/>
            </w:pPr>
            <w:r w:rsidDel="00000000" w:rsidR="00000000" w:rsidRPr="00000000">
              <w:rPr>
                <w:sz w:val="20"/>
                <w:szCs w:val="20"/>
                <w:rtl w:val="0"/>
              </w:rPr>
              <w:t xml:space="preserve">SERVO_PWM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sz w:val="20"/>
                <w:szCs w:val="20"/>
                <w:rtl w:val="0"/>
              </w:rPr>
              <w:t xml:space="preserve">Servo PWM 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sz w:val="20"/>
                <w:szCs w:val="20"/>
                <w:rtl w:val="0"/>
              </w:rPr>
              <w:t xml:space="preserve">Yes (LP1)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sz w:val="20"/>
                <w:szCs w:val="20"/>
                <w:rtl w:val="0"/>
              </w:rPr>
              <w:t xml:space="preserve">IO2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sz w:val="20"/>
                <w:szCs w:val="20"/>
                <w:rtl w:val="0"/>
              </w:rPr>
              <w:t xml:space="preserve">SPARE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sz w:val="20"/>
                <w:szCs w:val="20"/>
                <w:rtl w:val="0"/>
              </w:rPr>
              <w:t xml:space="preserve">Libre (formerly STRIKE_CTRL, relocated to MCP23017 GPB0)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D">
            <w:pPr>
              <w:rPr/>
            </w:pPr>
            <w:r w:rsidDel="00000000" w:rsidR="00000000" w:rsidRPr="00000000">
              <w:rPr>
                <w:sz w:val="20"/>
                <w:szCs w:val="20"/>
                <w:rtl w:val="0"/>
              </w:rPr>
              <w:t xml:space="preserve">Yes (LP2)</w:t>
            </w:r>
            <w:r w:rsidDel="00000000" w:rsidR="00000000" w:rsidRPr="00000000">
              <w:rPr>
                <w:rtl w:val="0"/>
              </w:rPr>
            </w:r>
          </w:p>
        </w:tc>
      </w:tr>
    </w:tbl>
    <w:p w:rsidR="00000000" w:rsidDel="00000000" w:rsidP="00000000" w:rsidRDefault="00000000" w:rsidRPr="00000000" w14:paraId="0000044E">
      <w:pPr>
        <w:spacing w:after="200" w:before="200" w:lineRule="auto"/>
        <w:rPr/>
      </w:pPr>
      <w:r w:rsidDel="00000000" w:rsidR="00000000" w:rsidRPr="00000000">
        <w:rPr>
          <w:rtl w:val="0"/>
        </w:rPr>
      </w:r>
    </w:p>
    <w:p w:rsidR="00000000" w:rsidDel="00000000" w:rsidP="00000000" w:rsidRDefault="00000000" w:rsidRPr="00000000" w14:paraId="0000044F">
      <w:pPr>
        <w:pStyle w:val="Heading2"/>
        <w:rPr/>
      </w:pPr>
      <w:r w:rsidDel="00000000" w:rsidR="00000000" w:rsidRPr="00000000">
        <w:rPr>
          <w:rtl w:val="0"/>
        </w:rPr>
        <w:t xml:space="preserve">8.4 MCP23017 — IO Expander (SYS_SW)</w:t>
      </w:r>
    </w:p>
    <w:p w:rsidR="00000000" w:rsidDel="00000000" w:rsidP="00000000" w:rsidRDefault="00000000" w:rsidRPr="00000000" w14:paraId="00000450">
      <w:pPr>
        <w:spacing w:after="120" w:lineRule="auto"/>
        <w:rPr/>
      </w:pPr>
      <w:r w:rsidDel="00000000" w:rsidR="00000000" w:rsidRPr="00000000">
        <w:rPr>
          <w:rtl w:val="0"/>
        </w:rPr>
        <w:t xml:space="preserve">The MCP23017 offloads all slow and non-critical commands from the ESP32 at boot time. It is powered by 3V3_SYS_SW, on the I2C_SYS_SW bus (IO3/IO15), address 0x27 (A0=A1=A2=VDD). RESET pull-up to 3V3_SYS_SW.</w:t>
      </w:r>
    </w:p>
    <w:p w:rsidR="00000000" w:rsidDel="00000000" w:rsidP="00000000" w:rsidRDefault="00000000" w:rsidRPr="00000000" w14:paraId="00000451">
      <w:pPr>
        <w:spacing w:after="200" w:before="200" w:lineRule="auto"/>
        <w:rPr/>
      </w:pPr>
      <w:r w:rsidDel="00000000" w:rsidR="00000000" w:rsidRPr="00000000">
        <w:rPr>
          <w:rtl w:val="0"/>
        </w:rPr>
      </w:r>
    </w:p>
    <w:p w:rsidR="00000000" w:rsidDel="00000000" w:rsidP="00000000" w:rsidRDefault="00000000" w:rsidRPr="00000000" w14:paraId="00000452">
      <w:pPr>
        <w:pStyle w:val="Heading3"/>
        <w:rPr/>
      </w:pPr>
      <w:r w:rsidDel="00000000" w:rsidR="00000000" w:rsidRPr="00000000">
        <w:rPr>
          <w:rtl w:val="0"/>
        </w:rPr>
        <w:t xml:space="preserve">Recommended outings (GPA)</w:t>
      </w:r>
    </w:p>
    <w:tbl>
      <w:tblPr>
        <w:tblStyle w:val="Table3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5706"/>
        <w:tblGridChange w:id="0">
          <w:tblGrid>
            <w:gridCol w:w="1200"/>
            <w:gridCol w:w="2600"/>
            <w:gridCol w:w="57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b w:val="1"/>
                <w:bCs w:val="1"/>
                <w:color w:val="ffffff"/>
                <w:sz w:val="20"/>
                <w:szCs w:val="20"/>
                <w:rtl w:val="0"/>
              </w:rPr>
              <w:t xml:space="preserve">MCP 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sz w:val="20"/>
                <w:szCs w:val="20"/>
                <w:rtl w:val="0"/>
              </w:rPr>
              <w:t xml:space="preserve">GPA0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7">
            <w:pPr>
              <w:rPr/>
            </w:pPr>
            <w:r w:rsidDel="00000000" w:rsidR="00000000" w:rsidRPr="00000000">
              <w:rPr>
                <w:sz w:val="20"/>
                <w:szCs w:val="20"/>
                <w:rtl w:val="0"/>
              </w:rPr>
              <w:t xml:space="preserve">GSM_EN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8">
            <w:pPr>
              <w:rPr/>
            </w:pPr>
            <w:r w:rsidDel="00000000" w:rsidR="00000000" w:rsidRPr="00000000">
              <w:rPr>
                <w:sz w:val="20"/>
                <w:szCs w:val="20"/>
                <w:rtl w:val="0"/>
              </w:rPr>
              <w:t xml:space="preserve">Enable A7670E power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9">
            <w:pPr>
              <w:rPr/>
            </w:pPr>
            <w:r w:rsidDel="00000000" w:rsidR="00000000" w:rsidRPr="00000000">
              <w:rPr>
                <w:sz w:val="20"/>
                <w:szCs w:val="20"/>
                <w:rtl w:val="0"/>
              </w:rPr>
              <w:t xml:space="preserve">GPA1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A">
            <w:pPr>
              <w:rPr/>
            </w:pPr>
            <w:r w:rsidDel="00000000" w:rsidR="00000000" w:rsidRPr="00000000">
              <w:rPr>
                <w:sz w:val="20"/>
                <w:szCs w:val="20"/>
                <w:rtl w:val="0"/>
              </w:rPr>
              <w:t xml:space="preserve">GNSS_EN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sz w:val="20"/>
                <w:szCs w:val="20"/>
                <w:rtl w:val="0"/>
              </w:rPr>
              <w:t xml:space="preserve">Enable GNSS power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sz w:val="20"/>
                <w:szCs w:val="20"/>
                <w:rtl w:val="0"/>
              </w:rPr>
              <w:t xml:space="preserve">GPA2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sz w:val="20"/>
                <w:szCs w:val="20"/>
                <w:rtl w:val="0"/>
              </w:rPr>
              <w:t xml:space="preserve">SD_EN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sz w:val="20"/>
                <w:szCs w:val="20"/>
                <w:rtl w:val="0"/>
              </w:rPr>
              <w:t xml:space="preserve">microSD power gate (if applicable)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sz w:val="20"/>
                <w:szCs w:val="20"/>
                <w:rtl w:val="0"/>
              </w:rPr>
              <w:t xml:space="preserve">GPA3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sz w:val="20"/>
                <w:szCs w:val="20"/>
                <w:rtl w:val="0"/>
              </w:rPr>
              <w:t xml:space="preserve">GSM_PWRKEY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sz w:val="20"/>
                <w:szCs w:val="20"/>
                <w:rtl w:val="0"/>
              </w:rPr>
              <w:t xml:space="preserve">A7670E power-on pulse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sz w:val="20"/>
                <w:szCs w:val="20"/>
                <w:rtl w:val="0"/>
              </w:rPr>
              <w:t xml:space="preserve">GPA4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sz w:val="20"/>
                <w:szCs w:val="20"/>
                <w:rtl w:val="0"/>
              </w:rPr>
              <w:t xml:space="preserve">GSM_RESET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sz w:val="20"/>
                <w:szCs w:val="20"/>
                <w:rtl w:val="0"/>
              </w:rPr>
              <w:t xml:space="preserve">A7670E 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sz w:val="20"/>
                <w:szCs w:val="20"/>
                <w:rtl w:val="0"/>
              </w:rPr>
              <w:t xml:space="preserve">GPA5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6">
            <w:pPr>
              <w:rPr/>
            </w:pPr>
            <w:r w:rsidDel="00000000" w:rsidR="00000000" w:rsidRPr="00000000">
              <w:rPr>
                <w:sz w:val="20"/>
                <w:szCs w:val="20"/>
                <w:rtl w:val="0"/>
              </w:rPr>
              <w:t xml:space="preserve">GNSS_RESET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sz w:val="20"/>
                <w:szCs w:val="20"/>
                <w:rtl w:val="0"/>
              </w:rPr>
              <w:t xml:space="preserve">GNSS 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sz w:val="20"/>
                <w:szCs w:val="20"/>
                <w:rtl w:val="0"/>
              </w:rPr>
              <w:t xml:space="preserve">GPA6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sz w:val="20"/>
                <w:szCs w:val="20"/>
                <w:rtl w:val="0"/>
              </w:rPr>
              <w:t xml:space="preserve">LED_STATUS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sz w:val="20"/>
                <w:szCs w:val="20"/>
                <w:rtl w:val="0"/>
              </w:rPr>
              <w:t xml:space="preserve">system status 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sz w:val="20"/>
                <w:szCs w:val="20"/>
                <w:rtl w:val="0"/>
              </w:rPr>
              <w:t xml:space="preserve">GPA7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sz w:val="20"/>
                <w:szCs w:val="20"/>
                <w:rtl w:val="0"/>
              </w:rPr>
              <w:t xml:space="preserve">SPARE_MCP_A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sz w:val="20"/>
                <w:szCs w:val="20"/>
                <w:rtl w:val="0"/>
              </w:rPr>
              <w:t xml:space="preserve">Reserve</w:t>
            </w:r>
            <w:r w:rsidDel="00000000" w:rsidR="00000000" w:rsidRPr="00000000">
              <w:rPr>
                <w:rtl w:val="0"/>
              </w:rPr>
            </w:r>
          </w:p>
        </w:tc>
      </w:tr>
    </w:tbl>
    <w:p w:rsidR="00000000" w:rsidDel="00000000" w:rsidP="00000000" w:rsidRDefault="00000000" w:rsidRPr="00000000" w14:paraId="0000046E">
      <w:pPr>
        <w:spacing w:after="200" w:before="200" w:lineRule="auto"/>
        <w:rPr/>
      </w:pPr>
      <w:r w:rsidDel="00000000" w:rsidR="00000000" w:rsidRPr="00000000">
        <w:rPr>
          <w:rtl w:val="0"/>
        </w:rPr>
      </w:r>
    </w:p>
    <w:p w:rsidR="00000000" w:rsidDel="00000000" w:rsidP="00000000" w:rsidRDefault="00000000" w:rsidRPr="00000000" w14:paraId="0000046F">
      <w:pPr>
        <w:pStyle w:val="Heading3"/>
        <w:rPr/>
      </w:pPr>
      <w:r w:rsidDel="00000000" w:rsidR="00000000" w:rsidRPr="00000000">
        <w:rPr>
          <w:rtl w:val="0"/>
        </w:rPr>
        <w:t xml:space="preserve">Reserve and Actuators (GPB)</w:t>
      </w:r>
    </w:p>
    <w:tbl>
      <w:tblPr>
        <w:tblStyle w:val="Table35"/>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5706"/>
        <w:tblGridChange w:id="0">
          <w:tblGrid>
            <w:gridCol w:w="1200"/>
            <w:gridCol w:w="2600"/>
            <w:gridCol w:w="57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b w:val="1"/>
                <w:bCs w:val="1"/>
                <w:color w:val="ffffff"/>
                <w:sz w:val="20"/>
                <w:szCs w:val="20"/>
                <w:rtl w:val="0"/>
              </w:rPr>
              <w:t xml:space="preserve">MCP 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sz w:val="20"/>
                <w:szCs w:val="20"/>
                <w:rtl w:val="0"/>
              </w:rPr>
              <w:t xml:space="preserve">GPB0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sz w:val="20"/>
                <w:szCs w:val="20"/>
                <w:rtl w:val="0"/>
              </w:rPr>
              <w:t xml:space="preserve">STRIKE_CTRL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sz w:val="20"/>
                <w:szCs w:val="20"/>
                <w:rtl w:val="0"/>
              </w:rPr>
              <w:t xml:space="preserve">MOSFET gate control for solenoid strike (5V/2A pulsed). See §6.6.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sz w:val="20"/>
                <w:szCs w:val="20"/>
                <w:rtl w:val="0"/>
              </w:rPr>
              <w:t xml:space="preserve">GPB1–GPB7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sz w:val="20"/>
                <w:szCs w:val="20"/>
                <w:rtl w:val="0"/>
              </w:rPr>
              <w:t xml:space="preserve">SPARE_MCP_B[1..7]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sz w:val="20"/>
                <w:szCs w:val="20"/>
                <w:rtl w:val="0"/>
              </w:rPr>
              <w:t xml:space="preserve">7 lines available for future signals</w:t>
            </w:r>
            <w:r w:rsidDel="00000000" w:rsidR="00000000" w:rsidRPr="00000000">
              <w:rPr>
                <w:rtl w:val="0"/>
              </w:rPr>
            </w:r>
          </w:p>
        </w:tc>
      </w:tr>
    </w:tbl>
    <w:p w:rsidR="00000000" w:rsidDel="00000000" w:rsidP="00000000" w:rsidRDefault="00000000" w:rsidRPr="00000000" w14:paraId="00000479">
      <w:pPr>
        <w:spacing w:after="200" w:before="200" w:lineRule="auto"/>
        <w:rPr/>
      </w:pPr>
      <w:r w:rsidDel="00000000" w:rsidR="00000000" w:rsidRPr="00000000">
        <w:rPr>
          <w:rtl w:val="0"/>
        </w:rPr>
      </w:r>
    </w:p>
    <w:p w:rsidR="00000000" w:rsidDel="00000000" w:rsidP="00000000" w:rsidRDefault="00000000" w:rsidRPr="00000000" w14:paraId="0000047A">
      <w:pPr>
        <w:spacing w:after="120" w:lineRule="auto"/>
        <w:rPr/>
      </w:pPr>
      <w:r w:rsidDel="00000000" w:rsidR="00000000" w:rsidRPr="00000000">
        <w:rPr>
          <w:b w:val="1"/>
          <w:bCs w:val="1"/>
          <w:rtl w:val="0"/>
        </w:rPr>
        <w:t xml:space="preserve">Boot sequence:</w:t>
      </w:r>
      <w:sdt>
        <w:sdtPr>
          <w:id w:val="-556898311"/>
          <w:tag w:val="goog_rdk_124"/>
        </w:sdtPr>
        <w:sdtContent>
          <w:r w:rsidDel="00000000" w:rsidR="00000000" w:rsidRPr="00000000">
            <w:rPr>
              <w:rFonts w:ascii="Arial Unicode MS" w:cs="Arial Unicode MS" w:eastAsia="Arial Unicode MS" w:hAnsi="Arial Unicode MS"/>
              <w:rtl w:val="0"/>
            </w:rPr>
            <w:t xml:space="preserve">ESP32 turns on SYS_SW / +5V → MCP23017 starts → ESP configures MCP outputs via I2C_SYS_SW → MCP manages the "small switches".</w:t>
          </w:r>
        </w:sdtContent>
      </w:sdt>
    </w:p>
    <w:p w:rsidR="00000000" w:rsidDel="00000000" w:rsidP="00000000" w:rsidRDefault="00000000" w:rsidRPr="00000000" w14:paraId="0000047B">
      <w:pPr>
        <w:spacing w:after="200" w:before="200" w:lineRule="auto"/>
        <w:rPr/>
      </w:pPr>
      <w:r w:rsidDel="00000000" w:rsidR="00000000" w:rsidRPr="00000000">
        <w:rPr>
          <w:rtl w:val="0"/>
        </w:rPr>
      </w:r>
    </w:p>
    <w:p w:rsidR="00000000" w:rsidDel="00000000" w:rsidP="00000000" w:rsidRDefault="00000000" w:rsidRPr="00000000" w14:paraId="0000047C">
      <w:pPr>
        <w:spacing w:after="120" w:lineRule="auto"/>
        <w:rPr/>
      </w:pPr>
      <w:r w:rsidDel="00000000" w:rsidR="00000000" w:rsidRPr="00000000">
        <w:rPr>
          <w:b w:val="1"/>
          <w:bCs w:val="1"/>
          <w:rtl w:val="0"/>
        </w:rPr>
        <w:t xml:space="preserve">MCP Interrupt (optional):</w:t>
      </w:r>
      <w:r w:rsidDel="00000000" w:rsidR="00000000" w:rsidRPr="00000000">
        <w:rPr>
          <w:rtl w:val="0"/>
        </w:rPr>
        <w:t xml:space="preserve">Connect INTA/INTB to an ESP pin if you want to report input changes without polling. Not required at the moment (no obvious pin without falling back to IO8/IO9).</w:t>
      </w:r>
    </w:p>
    <w:p w:rsidR="00000000" w:rsidDel="00000000" w:rsidP="00000000" w:rsidRDefault="00000000" w:rsidRPr="00000000" w14:paraId="0000047D">
      <w:pPr>
        <w:spacing w:after="200" w:before="200" w:lineRule="auto"/>
        <w:rPr/>
      </w:pPr>
      <w:r w:rsidDel="00000000" w:rsidR="00000000" w:rsidRPr="00000000">
        <w:rPr>
          <w:rtl w:val="0"/>
        </w:rPr>
      </w:r>
    </w:p>
    <w:p w:rsidR="00000000" w:rsidDel="00000000" w:rsidP="00000000" w:rsidRDefault="00000000" w:rsidRPr="00000000" w14:paraId="0000047E">
      <w:pPr>
        <w:pStyle w:val="Heading2"/>
        <w:rPr/>
      </w:pPr>
      <w:r w:rsidDel="00000000" w:rsidR="00000000" w:rsidRPr="00000000">
        <w:rPr>
          <w:rtl w:val="0"/>
        </w:rPr>
        <w:t xml:space="preserve">8.5 Summary</w:t>
      </w:r>
    </w:p>
    <w:tbl>
      <w:tblPr>
        <w:tblStyle w:val="Table36"/>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506"/>
        <w:tblGridChange w:id="0">
          <w:tblGrid>
            <w:gridCol w:w="4000"/>
            <w:gridCol w:w="5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7F">
            <w:pPr>
              <w:rPr/>
            </w:pPr>
            <w:r w:rsidDel="00000000" w:rsidR="00000000" w:rsidRPr="00000000">
              <w:rPr>
                <w:b w:val="1"/>
                <w:bCs w:val="1"/>
                <w:color w:val="ffffff"/>
                <w:sz w:val="20"/>
                <w:szCs w:val="20"/>
                <w:rtl w:val="0"/>
              </w:rPr>
              <w:t xml:space="preserve">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sz w:val="20"/>
                <w:szCs w:val="20"/>
                <w:rtl w:val="0"/>
              </w:rPr>
              <w:t xml:space="preserve">ESP32 GPIO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sz w:val="20"/>
                <w:szCs w:val="20"/>
                <w:rtl w:val="0"/>
              </w:rPr>
              <w:t xml:space="preserve">20 (IO0–IO1, IO3–IO7, IO10–IO13, IO15, IO18–IO25). IO2 = spare (LP2).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sz w:val="20"/>
                <w:szCs w:val="20"/>
                <w:rtl w:val="0"/>
              </w:rPr>
              <w:t xml:space="preserve">ESP32 free GPIOs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sz w:val="20"/>
                <w:szCs w:val="20"/>
                <w:rtl w:val="0"/>
              </w:rPr>
              <w:t xml:space="preserve">IO2 (LP2), IO8/IO9 (strapping), IO14, IO16, IO17 (if routed)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sz w:val="20"/>
                <w:szCs w:val="20"/>
                <w:rtl w:val="0"/>
              </w:rPr>
              <w:t xml:space="preserve">GPIO MCP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6">
            <w:pPr>
              <w:rPr/>
            </w:pPr>
            <w:r w:rsidDel="00000000" w:rsidR="00000000" w:rsidRPr="00000000">
              <w:rPr>
                <w:sz w:val="20"/>
                <w:szCs w:val="20"/>
                <w:rtl w:val="0"/>
              </w:rPr>
              <w:t xml:space="preserve">GPA0–GPA7 (7 + 1 spare) + GPB0 (STRIKE_CTRL)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7">
            <w:pPr>
              <w:rPr/>
            </w:pPr>
            <w:r w:rsidDel="00000000" w:rsidR="00000000" w:rsidRPr="00000000">
              <w:rPr>
                <w:sz w:val="20"/>
                <w:szCs w:val="20"/>
                <w:rtl w:val="0"/>
              </w:rPr>
              <w:t xml:space="preserve">MCP free GPIOs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8">
            <w:pPr>
              <w:rPr/>
            </w:pPr>
            <w:r w:rsidDel="00000000" w:rsidR="00000000" w:rsidRPr="00000000">
              <w:rPr>
                <w:sz w:val="20"/>
                <w:szCs w:val="20"/>
                <w:rtl w:val="0"/>
              </w:rPr>
              <w:t xml:space="preserve">GPB1–GPB7 (7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9">
            <w:pPr>
              <w:rPr/>
            </w:pPr>
            <w:r w:rsidDel="00000000" w:rsidR="00000000" w:rsidRPr="00000000">
              <w:rPr>
                <w:sz w:val="20"/>
                <w:szCs w:val="20"/>
                <w:rtl w:val="0"/>
              </w:rPr>
              <w:t xml:space="preserve">ESP shared buses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A">
            <w:pPr>
              <w:rPr/>
            </w:pPr>
            <w:r w:rsidDel="00000000" w:rsidR="00000000" w:rsidRPr="00000000">
              <w:rPr>
                <w:sz w:val="20"/>
                <w:szCs w:val="20"/>
                <w:rtl w:val="0"/>
              </w:rPr>
              <w:t xml:space="preserve">None (except wired-OR IO7 = 3 sources)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B">
            <w:pPr>
              <w:rPr/>
            </w:pPr>
            <w:r w:rsidDel="00000000" w:rsidR="00000000" w:rsidRPr="00000000">
              <w:rPr>
                <w:sz w:val="20"/>
                <w:szCs w:val="20"/>
                <w:rtl w:val="0"/>
              </w:rPr>
              <w:t xml:space="preserve">Multiplexing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C">
            <w:pPr>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sz w:val="20"/>
                <w:szCs w:val="20"/>
                <w:rtl w:val="0"/>
              </w:rPr>
              <w:t xml:space="preserve">Wake pins (LP_GPIO)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f5e3" w:val="clear"/>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sz w:val="20"/>
                <w:szCs w:val="20"/>
                <w:rtl w:val="0"/>
              </w:rPr>
              <w:t xml:space="preserve">IO4 (LIS2_INT), IO7 (VBUS_DET + BTN + RAK_IRQ)</w:t>
            </w:r>
            <w:r w:rsidDel="00000000" w:rsidR="00000000" w:rsidRPr="00000000">
              <w:rPr>
                <w:rtl w:val="0"/>
              </w:rPr>
            </w:r>
          </w:p>
        </w:tc>
      </w:tr>
    </w:tbl>
    <w:p w:rsidR="00000000" w:rsidDel="00000000" w:rsidP="00000000" w:rsidRDefault="00000000" w:rsidRPr="00000000" w14:paraId="0000048F">
      <w:pPr>
        <w:spacing w:after="200" w:before="200" w:lineRule="auto"/>
        <w:rPr/>
      </w:pPr>
      <w:r w:rsidDel="00000000" w:rsidR="00000000" w:rsidRPr="00000000">
        <w:rPr>
          <w:rtl w:val="0"/>
        </w:rPr>
      </w:r>
    </w:p>
    <w:p w:rsidR="00000000" w:rsidDel="00000000" w:rsidP="00000000" w:rsidRDefault="00000000" w:rsidRPr="00000000" w14:paraId="00000490">
      <w:pPr>
        <w:spacing w:after="120" w:lineRule="auto"/>
        <w:rPr/>
      </w:pPr>
      <w:r w:rsidDel="00000000" w:rsidR="00000000" w:rsidRPr="00000000">
        <w:rPr>
          <w:b w:val="1"/>
          <w:bCs w:val="1"/>
          <w:rtl w:val="0"/>
        </w:rPr>
        <w:t xml:space="preserve">ESP32 spares note:</w:t>
      </w:r>
      <w:r w:rsidDel="00000000" w:rsidR="00000000" w:rsidRPr="00000000">
        <w:rPr>
          <w:rtl w:val="0"/>
        </w:rPr>
        <w:t xml:space="preserve">IO14, IO16, and IO17 are free on the chip but may not be routed to the WROOM module. Check the pinout of the module being used before counting them as guaranteed spares.</w:t>
      </w:r>
    </w:p>
    <w:p w:rsidR="00000000" w:rsidDel="00000000" w:rsidP="00000000" w:rsidRDefault="00000000" w:rsidRPr="00000000" w14:paraId="00000491">
      <w:pPr>
        <w:spacing w:after="200" w:before="200" w:lineRule="auto"/>
        <w:rPr/>
      </w:pPr>
      <w:r w:rsidDel="00000000" w:rsidR="00000000" w:rsidRPr="00000000">
        <w:rPr>
          <w:rtl w:val="0"/>
        </w:rPr>
      </w:r>
    </w:p>
    <w:p w:rsidR="00000000" w:rsidDel="00000000" w:rsidP="00000000" w:rsidRDefault="00000000" w:rsidRPr="00000000" w14:paraId="00000492">
      <w:pPr>
        <w:pStyle w:val="Heading2"/>
        <w:rPr/>
      </w:pPr>
      <w:r w:rsidDel="00000000" w:rsidR="00000000" w:rsidRPr="00000000">
        <w:rPr>
          <w:rtl w:val="0"/>
        </w:rPr>
        <w:t xml:space="preserve">8.6 Wired-OR IO7 detail: VBUS_DET + BTN_AON + RAK_IRQ</w:t>
      </w:r>
    </w:p>
    <w:p w:rsidR="00000000" w:rsidDel="00000000" w:rsidP="00000000" w:rsidRDefault="00000000" w:rsidRPr="00000000" w14:paraId="00000493">
      <w:pPr>
        <w:spacing w:after="120" w:lineRule="auto"/>
        <w:rPr/>
      </w:pPr>
      <w:r w:rsidDel="00000000" w:rsidR="00000000" w:rsidRPr="00000000">
        <w:rPr>
          <w:b w:val="1"/>
          <w:bCs w:val="1"/>
          <w:rtl w:val="0"/>
        </w:rPr>
        <w:t xml:space="preserve">Principle:</w:t>
      </w:r>
      <w:r w:rsidDel="00000000" w:rsidR="00000000" w:rsidRPr="00000000">
        <w:rPr>
          <w:rtl w:val="0"/>
        </w:rPr>
        <w:t xml:space="preserve">IO7 (LP_GPIO7) is shared in a wired active-OR low configuration between three sources. A single pull-up resistor connects to 3V3_AON (~10kΩ). Any of these (USB, button, LoRa) can wake the ESP with a stable level.</w:t>
      </w:r>
    </w:p>
    <w:p w:rsidR="00000000" w:rsidDel="00000000" w:rsidP="00000000" w:rsidRDefault="00000000" w:rsidRPr="00000000" w14:paraId="00000494">
      <w:pPr>
        <w:spacing w:after="200" w:before="200" w:lineRule="auto"/>
        <w:rPr/>
      </w:pPr>
      <w:r w:rsidDel="00000000" w:rsidR="00000000" w:rsidRPr="00000000">
        <w:rPr>
          <w:rtl w:val="0"/>
        </w:rPr>
      </w:r>
    </w:p>
    <w:tbl>
      <w:tblPr>
        <w:tblStyle w:val="Table37"/>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00"/>
        <w:gridCol w:w="2000"/>
        <w:gridCol w:w="2006"/>
        <w:tblGridChange w:id="0">
          <w:tblGrid>
            <w:gridCol w:w="2400"/>
            <w:gridCol w:w="3100"/>
            <w:gridCol w:w="2000"/>
            <w:gridCol w:w="20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b w:val="1"/>
                <w:bCs w:val="1"/>
                <w:color w:val="ffffff"/>
                <w:sz w:val="20"/>
                <w:szCs w:val="20"/>
                <w:rtl w:val="0"/>
              </w:rPr>
              <w:t xml:space="preserve">Output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b w:val="1"/>
                <w:bCs w:val="1"/>
                <w:color w:val="ffffff"/>
                <w:sz w:val="20"/>
                <w:szCs w:val="20"/>
                <w:rtl w:val="0"/>
              </w:rPr>
              <w:t xml:space="preserve">R series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b w:val="1"/>
                <w:bCs w:val="1"/>
                <w:color w:val="ffffff"/>
                <w:sz w:val="20"/>
                <w:szCs w:val="20"/>
                <w:rtl w:val="0"/>
              </w:rPr>
              <w:t xml:space="preserve">Active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sz w:val="20"/>
                <w:szCs w:val="20"/>
                <w:rtl w:val="0"/>
              </w:rPr>
              <w:t xml:space="preserve">VBUS_DET_N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sz w:val="20"/>
                <w:szCs w:val="20"/>
                <w:rtl w:val="0"/>
              </w:rPr>
              <w:t xml:space="preserve">Open-drain comparator (~10nA)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sz w:val="20"/>
                <w:szCs w:val="20"/>
                <w:rtl w:val="0"/>
              </w:rPr>
              <w:t xml:space="preserve">100–330Ω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sz w:val="20"/>
                <w:szCs w:val="20"/>
                <w:rtl w:val="0"/>
              </w:rPr>
              <w:t xml:space="preserve">BTN_N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sz w:val="20"/>
                <w:szCs w:val="20"/>
                <w:rtl w:val="0"/>
              </w:rPr>
              <w:t xml:space="preserve">NO contact to GND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sz w:val="20"/>
                <w:szCs w:val="20"/>
                <w:rtl w:val="0"/>
              </w:rPr>
              <w:t xml:space="preserve">100–330Ω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sz w:val="20"/>
                <w:szCs w:val="20"/>
                <w:rtl w:val="0"/>
              </w:rPr>
              <w:t xml:space="preserve">RAK_IRQ_N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sz w:val="20"/>
                <w:szCs w:val="20"/>
                <w:rtl w:val="0"/>
              </w:rPr>
              <w:t xml:space="preserve">Open-drain (or via NPN/NMOS)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sz w:val="20"/>
                <w:szCs w:val="20"/>
                <w:rtl w:val="0"/>
              </w:rPr>
              <w:t xml:space="preserve">100–330Ω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sz w:val="20"/>
                <w:szCs w:val="20"/>
                <w:rtl w:val="0"/>
              </w:rPr>
              <w:t xml:space="preserve">LOW</w:t>
            </w:r>
            <w:r w:rsidDel="00000000" w:rsidR="00000000" w:rsidRPr="00000000">
              <w:rPr>
                <w:rtl w:val="0"/>
              </w:rPr>
            </w:r>
          </w:p>
        </w:tc>
      </w:tr>
    </w:tbl>
    <w:p w:rsidR="00000000" w:rsidDel="00000000" w:rsidP="00000000" w:rsidRDefault="00000000" w:rsidRPr="00000000" w14:paraId="000004A5">
      <w:pPr>
        <w:spacing w:after="200" w:before="200" w:lineRule="auto"/>
        <w:rPr/>
      </w:pPr>
      <w:r w:rsidDel="00000000" w:rsidR="00000000" w:rsidRPr="00000000">
        <w:rPr>
          <w:rtl w:val="0"/>
        </w:rPr>
      </w:r>
    </w:p>
    <w:p w:rsidR="00000000" w:rsidDel="00000000" w:rsidP="00000000" w:rsidRDefault="00000000" w:rsidRPr="00000000" w14:paraId="000004A6">
      <w:pPr>
        <w:spacing w:after="120" w:lineRule="auto"/>
        <w:rPr/>
      </w:pPr>
      <w:sdt>
        <w:sdtPr>
          <w:id w:val="2078572282"/>
          <w:tag w:val="goog_rdk_125"/>
        </w:sdtPr>
        <w:sdtContent>
          <w:r w:rsidDel="00000000" w:rsidR="00000000" w:rsidRPr="00000000">
            <w:rPr>
              <w:rFonts w:ascii="Arial Unicode MS" w:cs="Arial Unicode MS" w:eastAsia="Arial Unicode MS" w:hAnsi="Arial Unicode MS"/>
              <w:rtl w:val="0"/>
            </w:rPr>
            <w:t xml:space="preserve">At rest: IO7 = HIGH (pull-up 3V3_AON). Wake: IO7 → LOW as soon as a source pulls the line to GND.</w:t>
          </w:r>
        </w:sdtContent>
      </w:sdt>
    </w:p>
    <w:p w:rsidR="00000000" w:rsidDel="00000000" w:rsidP="00000000" w:rsidRDefault="00000000" w:rsidRPr="00000000" w14:paraId="000004A7">
      <w:pPr>
        <w:spacing w:after="200" w:before="200" w:lineRule="auto"/>
        <w:rPr/>
      </w:pPr>
      <w:r w:rsidDel="00000000" w:rsidR="00000000" w:rsidRPr="00000000">
        <w:rPr>
          <w:rtl w:val="0"/>
        </w:rPr>
      </w:r>
    </w:p>
    <w:p w:rsidR="00000000" w:rsidDel="00000000" w:rsidP="00000000" w:rsidRDefault="00000000" w:rsidRPr="00000000" w14:paraId="000004A8">
      <w:pPr>
        <w:spacing w:after="120" w:lineRule="auto"/>
        <w:rPr/>
      </w:pPr>
      <w:r w:rsidDel="00000000" w:rsidR="00000000" w:rsidRPr="00000000">
        <w:rPr>
          <w:b w:val="1"/>
          <w:bCs w:val="1"/>
          <w:rtl w:val="0"/>
        </w:rPr>
        <w:t xml:space="preserve">Identification after wake-up:</w:t>
      </w:r>
      <w:r w:rsidDel="00000000" w:rsidR="00000000" w:rsidRPr="00000000">
        <w:rPr>
          <w:rtl w:val="0"/>
        </w:rPr>
        <w:t xml:space="preserve">The firmware reads the BQ25792 register (via I2C_AON) to detect VBUS, queries the RAK3172 (via UART) for a LoRa event, and performs a button debounce. If neither BQ nor RAK has an event, the button is debounced.</w:t>
      </w:r>
    </w:p>
    <w:p w:rsidR="00000000" w:rsidDel="00000000" w:rsidP="00000000" w:rsidRDefault="00000000" w:rsidRPr="00000000" w14:paraId="000004A9">
      <w:pPr>
        <w:rPr/>
      </w:pPr>
      <w:r w:rsidDel="00000000" w:rsidR="00000000" w:rsidRPr="00000000">
        <w:br w:type="page"/>
      </w:r>
      <w:r w:rsidDel="00000000" w:rsidR="00000000" w:rsidRPr="00000000">
        <w:rPr>
          <w:rtl w:val="0"/>
        </w:rPr>
      </w:r>
    </w:p>
    <w:p w:rsidR="00000000" w:rsidDel="00000000" w:rsidP="00000000" w:rsidRDefault="00000000" w:rsidRPr="00000000" w14:paraId="000004AA">
      <w:pPr>
        <w:pStyle w:val="Heading1"/>
        <w:rPr/>
      </w:pPr>
      <w:r w:rsidDel="00000000" w:rsidR="00000000" w:rsidRPr="00000000">
        <w:rPr>
          <w:rtl w:val="0"/>
        </w:rPr>
        <w:t xml:space="preserve">9. Open items</w:t>
      </w:r>
    </w:p>
    <w:tbl>
      <w:tblPr>
        <w:tblStyle w:val="Table38"/>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4906"/>
        <w:tblGridChange w:id="0">
          <w:tblGrid>
            <w:gridCol w:w="600"/>
            <w:gridCol w:w="4000"/>
            <w:gridCol w:w="49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AB">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AC">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AD">
            <w:pPr>
              <w:rPr/>
            </w:pPr>
            <w:r w:rsidDel="00000000" w:rsidR="00000000" w:rsidRPr="00000000">
              <w:rPr>
                <w:b w:val="1"/>
                <w:bCs w:val="1"/>
                <w:color w:val="ffffff"/>
                <w:sz w:val="20"/>
                <w:szCs w:val="20"/>
                <w:rtl w:val="0"/>
              </w:rPr>
              <w:t xml:space="preserve">Required 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AE">
            <w:pPr>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AF">
            <w:pPr>
              <w:rPr/>
            </w:pPr>
            <w:r w:rsidDel="00000000" w:rsidR="00000000" w:rsidRPr="00000000">
              <w:rPr>
                <w:sz w:val="20"/>
                <w:szCs w:val="20"/>
                <w:rtl w:val="0"/>
              </w:rPr>
              <w:t xml:space="preserve">Bead L11 (formerly L4)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0">
            <w:pPr>
              <w:rPr/>
            </w:pPr>
            <w:r w:rsidDel="00000000" w:rsidR="00000000" w:rsidRPr="00000000">
              <w:rPr>
                <w:sz w:val="20"/>
                <w:szCs w:val="20"/>
                <w:rtl w:val="0"/>
              </w:rPr>
              <w:t xml:space="preserve">Confirm 3A=Irms continuous, 6A=Isat. Provide P/N + datasheet.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1">
            <w:pPr>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2">
            <w:pPr>
              <w:rPr/>
            </w:pPr>
            <w:sdt>
              <w:sdtPr>
                <w:id w:val="1384543335"/>
                <w:tag w:val="goog_rdk_126"/>
              </w:sdtPr>
              <w:sdtContent>
                <w:r w:rsidDel="00000000" w:rsidR="00000000" w:rsidRPr="00000000">
                  <w:rPr>
                    <w:rFonts w:ascii="Arial Unicode MS" w:cs="Arial Unicode MS" w:eastAsia="Arial Unicode MS" w:hAnsi="Arial Unicode MS"/>
                    <w:sz w:val="20"/>
                    <w:szCs w:val="20"/>
                    <w:rtl w:val="0"/>
                  </w:rPr>
                  <w:t xml:space="preserve">Nets cross AON↔SYS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3">
            <w:pPr>
              <w:rPr/>
            </w:pPr>
            <w:r w:rsidDel="00000000" w:rsidR="00000000" w:rsidRPr="00000000">
              <w:rPr>
                <w:sz w:val="20"/>
                <w:szCs w:val="20"/>
                <w:rtl w:val="0"/>
              </w:rPr>
              <w:t xml:space="preserve">List all nets, confirm pulls, add series resistors.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4">
            <w:pPr>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5">
            <w:pPr>
              <w:rPr/>
            </w:pPr>
            <w:r w:rsidDel="00000000" w:rsidR="00000000" w:rsidRPr="00000000">
              <w:rPr>
                <w:sz w:val="20"/>
                <w:szCs w:val="20"/>
                <w:rtl w:val="0"/>
              </w:rPr>
              <w:t xml:space="preserve">Spares IO14/IO16/IO17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6">
            <w:pPr>
              <w:rPr/>
            </w:pPr>
            <w:r w:rsidDel="00000000" w:rsidR="00000000" w:rsidRPr="00000000">
              <w:rPr>
                <w:sz w:val="20"/>
                <w:szCs w:val="20"/>
                <w:rtl w:val="0"/>
              </w:rPr>
              <w:t xml:space="preserve">Check the pinout of the ESP32-C6 module being used: are these GPIOs routed?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7">
            <w:pPr>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sz w:val="20"/>
                <w:szCs w:val="20"/>
                <w:rtl w:val="0"/>
              </w:rPr>
              <w:t xml:space="preserve">GNSS Test A7670E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sz w:val="20"/>
                <w:szCs w:val="20"/>
                <w:rtl w:val="0"/>
              </w:rPr>
              <w:t xml:space="preserve">Confirm GNSS + GSM functional.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A">
            <w:pPr>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B">
            <w:pPr>
              <w:rPr/>
            </w:pPr>
            <w:r w:rsidDel="00000000" w:rsidR="00000000" w:rsidRPr="00000000">
              <w:rPr>
                <w:sz w:val="20"/>
                <w:szCs w:val="20"/>
                <w:rtl w:val="0"/>
              </w:rPr>
              <w:t xml:space="preserve">Supply A7670 direct SYS?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C">
            <w:pPr>
              <w:rPr/>
            </w:pPr>
            <w:sdt>
              <w:sdtPr>
                <w:id w:val="2028880152"/>
                <w:tag w:val="goog_rdk_127"/>
              </w:sdtPr>
              <w:sdtContent>
                <w:r w:rsidDel="00000000" w:rsidR="00000000" w:rsidRPr="00000000">
                  <w:rPr>
                    <w:rFonts w:ascii="Arial Unicode MS" w:cs="Arial Unicode MS" w:eastAsia="Arial Unicode MS" w:hAnsi="Arial Unicode MS"/>
                    <w:sz w:val="20"/>
                    <w:szCs w:val="20"/>
                    <w:rtl w:val="0"/>
                  </w:rPr>
                  <w:t xml:space="preserve">Decide: buck SYS→3.8V or keep +5V→3.8V.</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D">
            <w:pPr>
              <w:rPr/>
            </w:pPr>
            <w:r w:rsidDel="00000000" w:rsidR="00000000" w:rsidRPr="00000000">
              <w:rPr>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E">
            <w:pPr>
              <w:rPr/>
            </w:pPr>
            <w:r w:rsidDel="00000000" w:rsidR="00000000" w:rsidRPr="00000000">
              <w:rPr>
                <w:sz w:val="20"/>
                <w:szCs w:val="20"/>
                <w:rtl w:val="0"/>
              </w:rPr>
              <w:t xml:space="preserve">RAK3172 IRQ 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BF">
            <w:pPr>
              <w:rPr/>
            </w:pPr>
            <w:r w:rsidDel="00000000" w:rsidR="00000000" w:rsidRPr="00000000">
              <w:rPr>
                <w:sz w:val="20"/>
                <w:szCs w:val="20"/>
                <w:rtl w:val="0"/>
              </w:rPr>
              <w:t xml:space="preserve">Determine which GPIO RAK (PA8, PA11?) generates RAK_IRQ_N. Check if native open-drain or NPN is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0">
            <w:pPr>
              <w:rPr/>
            </w:pPr>
            <w:r w:rsidDel="00000000" w:rsidR="00000000" w:rsidRPr="00000000">
              <w:rPr>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1">
            <w:pPr>
              <w:rPr/>
            </w:pPr>
            <w:r w:rsidDel="00000000" w:rsidR="00000000" w:rsidRPr="00000000">
              <w:rPr>
                <w:sz w:val="20"/>
                <w:szCs w:val="20"/>
                <w:rtl w:val="0"/>
              </w:rPr>
              <w:t xml:space="preserve">I2C Address TPS25750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2">
            <w:pPr>
              <w:rPr/>
            </w:pPr>
            <w:sdt>
              <w:sdtPr>
                <w:id w:val="983704819"/>
                <w:tag w:val="goog_rdk_128"/>
              </w:sdtPr>
              <w:sdtContent>
                <w:r w:rsidDel="00000000" w:rsidR="00000000" w:rsidRPr="00000000">
                  <w:rPr>
                    <w:rFonts w:ascii="Arial Unicode MS" w:cs="Arial Unicode MS" w:eastAsia="Arial Unicode MS" w:hAnsi="Arial Unicode MS"/>
                    <w:sz w:val="20"/>
                    <w:szCs w:val="20"/>
                    <w:rtl w:val="0"/>
                  </w:rPr>
                  <w:t xml:space="preserve">✅ Resolved: MCP23017 moved to 0x27 (A0-A2=VDD), outside the range of TPS25750 (0x20–0x23). No more possible conflicts.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4">
            <w:pPr>
              <w:rPr/>
            </w:pPr>
            <w:r w:rsidDel="00000000" w:rsidR="00000000" w:rsidRPr="00000000">
              <w:rPr>
                <w:sz w:val="20"/>
                <w:szCs w:val="20"/>
                <w:rtl w:val="0"/>
              </w:rPr>
              <w:t xml:space="preserve">CP2102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5">
            <w:pPr>
              <w:rPr/>
            </w:pPr>
            <w:sdt>
              <w:sdtPr>
                <w:id w:val="-84345067"/>
                <w:tag w:val="goog_rdk_129"/>
              </w:sdtPr>
              <w:sdtContent>
                <w:r w:rsidDel="00000000" w:rsidR="00000000" w:rsidRPr="00000000">
                  <w:rPr>
                    <w:rFonts w:ascii="Arial Unicode MS" w:cs="Arial Unicode MS" w:eastAsia="Arial Unicode MS" w:hAnsi="Arial Unicode MS"/>
                    <w:sz w:val="20"/>
                    <w:szCs w:val="20"/>
                    <w:rtl w:val="0"/>
                  </w:rPr>
                  <w:t xml:space="preserve">✅ Powered from VBUS (VREGIN). Independent of 3V3_SYS_SW for dead ESP flash. Validated.</w:t>
                </w:r>
              </w:sdtContent>
            </w:sdt>
            <w:r w:rsidDel="00000000" w:rsidR="00000000" w:rsidRPr="00000000">
              <w:rPr>
                <w:rtl w:val="0"/>
              </w:rPr>
            </w:r>
          </w:p>
        </w:tc>
      </w:tr>
    </w:tbl>
    <w:p w:rsidR="00000000" w:rsidDel="00000000" w:rsidP="00000000" w:rsidRDefault="00000000" w:rsidRPr="00000000" w14:paraId="000004C6">
      <w:pPr>
        <w:spacing w:after="200" w:before="200" w:lineRule="auto"/>
        <w:rPr/>
      </w:pPr>
      <w:r w:rsidDel="00000000" w:rsidR="00000000" w:rsidRPr="00000000">
        <w:rPr>
          <w:rtl w:val="0"/>
        </w:rPr>
      </w:r>
    </w:p>
    <w:p w:rsidR="00000000" w:rsidDel="00000000" w:rsidP="00000000" w:rsidRDefault="00000000" w:rsidRPr="00000000" w14:paraId="000004C7">
      <w:pPr>
        <w:pStyle w:val="Heading2"/>
        <w:rPr/>
      </w:pPr>
      <w:r w:rsidDel="00000000" w:rsidR="00000000" w:rsidRPr="00000000">
        <w:rPr>
          <w:rtl w:val="0"/>
        </w:rPr>
        <w:t xml:space="preserve">Validated decisions (previous open points)</w:t>
      </w:r>
    </w:p>
    <w:tbl>
      <w:tblPr>
        <w:tblStyle w:val="Table39"/>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506"/>
        <w:tblGridChange w:id="0">
          <w:tblGrid>
            <w:gridCol w:w="4000"/>
            <w:gridCol w:w="5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C8">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4f72" w:val="clear"/>
            <w:tcMar>
              <w:top w:w="60.0" w:type="dxa"/>
              <w:left w:w="100.0" w:type="dxa"/>
              <w:bottom w:w="60.0" w:type="dxa"/>
              <w:right w:w="100.0" w:type="dxa"/>
            </w:tcMar>
          </w:tcPr>
          <w:p w:rsidR="00000000" w:rsidDel="00000000" w:rsidP="00000000" w:rsidRDefault="00000000" w:rsidRPr="00000000" w14:paraId="000004C9">
            <w:pPr>
              <w:rPr/>
            </w:pPr>
            <w:r w:rsidDel="00000000" w:rsidR="00000000" w:rsidRPr="00000000">
              <w:rPr>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A">
            <w:pPr>
              <w:rPr/>
            </w:pPr>
            <w:r w:rsidDel="00000000" w:rsidR="00000000" w:rsidRPr="00000000">
              <w:rPr>
                <w:sz w:val="20"/>
                <w:szCs w:val="20"/>
                <w:rtl w:val="0"/>
              </w:rPr>
              <w:t xml:space="preserve">Wake USB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B">
            <w:pPr>
              <w:rPr/>
            </w:pPr>
            <w:sdt>
              <w:sdtPr>
                <w:id w:val="1693587499"/>
                <w:tag w:val="goog_rdk_130"/>
              </w:sdtPr>
              <w:sdtContent>
                <w:r w:rsidDel="00000000" w:rsidR="00000000" w:rsidRPr="00000000">
                  <w:rPr>
                    <w:rFonts w:ascii="Arial Unicode MS" w:cs="Arial Unicode MS" w:eastAsia="Arial Unicode MS" w:hAnsi="Arial Unicode MS"/>
                    <w:sz w:val="20"/>
                    <w:szCs w:val="20"/>
                    <w:rtl w:val="0"/>
                  </w:rPr>
                  <w:t xml:space="preserve">✅ Discrete VBUS_DET in wired-OR IO7. BQ_INT removed (IO3 freed for I2C_SYS_SW).</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C">
            <w:pPr>
              <w:rPr/>
            </w:pPr>
            <w:r w:rsidDel="00000000" w:rsidR="00000000" w:rsidRPr="00000000">
              <w:rPr>
                <w:sz w:val="20"/>
                <w:szCs w:val="20"/>
                <w:rtl w:val="0"/>
              </w:rPr>
              <w:t xml:space="preserve">I2C_SYS_SW pins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D">
            <w:pPr>
              <w:rPr/>
            </w:pPr>
            <w:sdt>
              <w:sdtPr>
                <w:id w:val="1903181768"/>
                <w:tag w:val="goog_rdk_131"/>
              </w:sdtPr>
              <w:sdtContent>
                <w:r w:rsidDel="00000000" w:rsidR="00000000" w:rsidRPr="00000000">
                  <w:rPr>
                    <w:rFonts w:ascii="Arial Unicode MS" w:cs="Arial Unicode MS" w:eastAsia="Arial Unicode MS" w:hAnsi="Arial Unicode MS"/>
                    <w:sz w:val="20"/>
                    <w:szCs w:val="20"/>
                    <w:rtl w:val="0"/>
                  </w:rPr>
                  <w:t xml:space="preserve">✅ IO3 (SCL) + IO15 (SDA). Avoids IO8/IO9 (strapping).</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E">
            <w:pPr>
              <w:rPr/>
            </w:pPr>
            <w:r w:rsidDel="00000000" w:rsidR="00000000" w:rsidRPr="00000000">
              <w:rPr>
                <w:sz w:val="20"/>
                <w:szCs w:val="20"/>
                <w:rtl w:val="0"/>
              </w:rPr>
              <w:t xml:space="preserve">BQ25792 I2C bus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CF">
            <w:pPr>
              <w:rPr/>
            </w:pPr>
            <w:sdt>
              <w:sdtPr>
                <w:id w:val="-1786368517"/>
                <w:tag w:val="goog_rdk_132"/>
              </w:sdtPr>
              <w:sdtContent>
                <w:r w:rsidDel="00000000" w:rsidR="00000000" w:rsidRPr="00000000">
                  <w:rPr>
                    <w:rFonts w:ascii="Arial Unicode MS" w:cs="Arial Unicode MS" w:eastAsia="Arial Unicode MS" w:hAnsi="Arial Unicode MS"/>
                    <w:sz w:val="20"/>
                    <w:szCs w:val="20"/>
                    <w:rtl w:val="0"/>
                  </w:rPr>
                  <w:t xml:space="preserve">✅ BQ25792 on I2C_AON (IO10/IO11). Accessible from wake, before SYS_SW.</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0">
            <w:pPr>
              <w:rPr/>
            </w:pPr>
            <w:r w:rsidDel="00000000" w:rsidR="00000000" w:rsidRPr="00000000">
              <w:rPr>
                <w:sz w:val="20"/>
                <w:szCs w:val="20"/>
                <w:rtl w:val="0"/>
              </w:rPr>
              <w:t xml:space="preserve">BTN_AON + RAK_IRQ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1">
            <w:pPr>
              <w:rPr/>
            </w:pPr>
            <w:sdt>
              <w:sdtPr>
                <w:id w:val="-684496691"/>
                <w:tag w:val="goog_rdk_133"/>
              </w:sdtPr>
              <w:sdtContent>
                <w:r w:rsidDel="00000000" w:rsidR="00000000" w:rsidRPr="00000000">
                  <w:rPr>
                    <w:rFonts w:ascii="Arial Unicode MS" w:cs="Arial Unicode MS" w:eastAsia="Arial Unicode MS" w:hAnsi="Arial Unicode MS"/>
                    <w:sz w:val="20"/>
                    <w:szCs w:val="20"/>
                    <w:rtl w:val="0"/>
                  </w:rPr>
                  <w:t xml:space="preserve">✅ Wired-OR 3 sources on IO7 (VBUS_DET + BTN + RAK_IRQ), active low.</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2">
            <w:pPr>
              <w:rPr/>
            </w:pPr>
            <w:r w:rsidDel="00000000" w:rsidR="00000000" w:rsidRPr="00000000">
              <w:rPr>
                <w:sz w:val="20"/>
                <w:szCs w:val="20"/>
                <w:rtl w:val="0"/>
              </w:rPr>
              <w:t xml:space="preserve">MCP23017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3">
            <w:pPr>
              <w:rPr/>
            </w:pPr>
            <w:sdt>
              <w:sdtPr>
                <w:id w:val="-1050047956"/>
                <w:tag w:val="goog_rdk_134"/>
              </w:sdtPr>
              <w:sdtContent>
                <w:r w:rsidDel="00000000" w:rsidR="00000000" w:rsidRPr="00000000">
                  <w:rPr>
                    <w:rFonts w:ascii="Arial Unicode MS" w:cs="Arial Unicode MS" w:eastAsia="Arial Unicode MS" w:hAnsi="Arial Unicode MS"/>
                    <w:sz w:val="20"/>
                    <w:szCs w:val="20"/>
                    <w:rtl w:val="0"/>
                  </w:rPr>
                  <w:t xml:space="preserve">✅ On I2C_SYS_SW (0x27, A0-A2=VDD). Out of TPS25750 range (0x20–0x23) → guaranteed anti-collision.</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4">
            <w:pPr>
              <w:rPr/>
            </w:pPr>
            <w:r w:rsidDel="00000000" w:rsidR="00000000" w:rsidRPr="00000000">
              <w:rPr>
                <w:sz w:val="20"/>
                <w:szCs w:val="20"/>
                <w:rtl w:val="0"/>
              </w:rPr>
              <w:t xml:space="preserve">Debug UART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5">
            <w:pPr>
              <w:rPr/>
            </w:pPr>
            <w:sdt>
              <w:sdtPr>
                <w:id w:val="1498532874"/>
                <w:tag w:val="goog_rdk_135"/>
              </w:sdtPr>
              <w:sdtContent>
                <w:r w:rsidDel="00000000" w:rsidR="00000000" w:rsidRPr="00000000">
                  <w:rPr>
                    <w:rFonts w:ascii="Arial Unicode MS" w:cs="Arial Unicode MS" w:eastAsia="Arial Unicode MS" w:hAnsi="Arial Unicode MS"/>
                    <w:sz w:val="20"/>
                    <w:szCs w:val="20"/>
                    <w:rtl w:val="0"/>
                  </w:rPr>
                  <w:t xml:space="preserve">✅ Stored on ESP (IO24/IO25). Not relocated to MCP.</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sz w:val="20"/>
                <w:szCs w:val="20"/>
                <w:rtl w:val="0"/>
              </w:rPr>
              <w:t xml:space="preserve">STRIKE_CTRL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7">
            <w:pPr>
              <w:rPr/>
            </w:pPr>
            <w:sdt>
              <w:sdtPr>
                <w:id w:val="-1917635430"/>
                <w:tag w:val="goog_rdk_136"/>
              </w:sdtPr>
              <w:sdtContent>
                <w:r w:rsidDel="00000000" w:rsidR="00000000" w:rsidRPr="00000000">
                  <w:rPr>
                    <w:rFonts w:ascii="Arial Unicode MS" w:cs="Arial Unicode MS" w:eastAsia="Arial Unicode MS" w:hAnsi="Arial Unicode MS"/>
                    <w:sz w:val="20"/>
                    <w:szCs w:val="20"/>
                    <w:rtl w:val="0"/>
                  </w:rPr>
                  <w:t xml:space="preserve">✅ Offloaded to MCP23017 GPB0 (MOSFET gate). IO2 ESP released as spare (LP2).</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sz w:val="20"/>
                <w:szCs w:val="20"/>
                <w:rtl w:val="0"/>
              </w:rPr>
              <w:t xml:space="preserve">CP2102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9">
            <w:pPr>
              <w:rPr/>
            </w:pPr>
            <w:sdt>
              <w:sdtPr>
                <w:id w:val="1251979129"/>
                <w:tag w:val="goog_rdk_137"/>
              </w:sdtPr>
              <w:sdtContent>
                <w:r w:rsidDel="00000000" w:rsidR="00000000" w:rsidRPr="00000000">
                  <w:rPr>
                    <w:rFonts w:ascii="Arial Unicode MS" w:cs="Arial Unicode MS" w:eastAsia="Arial Unicode MS" w:hAnsi="Arial Unicode MS"/>
                    <w:sz w:val="20"/>
                    <w:szCs w:val="20"/>
                    <w:rtl w:val="0"/>
                  </w:rPr>
                  <w:t xml:space="preserve">✅ Powered from VBUS (VREGIN pin 7). Flashing possible with dead/virgin ESP.</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sz w:val="20"/>
                <w:szCs w:val="20"/>
                <w:rtl w:val="0"/>
              </w:rPr>
              <w:t xml:space="preserve">microSD cutout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B">
            <w:pPr>
              <w:rPr/>
            </w:pPr>
            <w:sdt>
              <w:sdtPr>
                <w:id w:val="-2054165563"/>
                <w:tag w:val="goog_rdk_138"/>
              </w:sdtPr>
              <w:sdtContent>
                <w:r w:rsidDel="00000000" w:rsidR="00000000" w:rsidRPr="00000000">
                  <w:rPr>
                    <w:rFonts w:ascii="Arial Unicode MS" w:cs="Arial Unicode MS" w:eastAsia="Arial Unicode MS" w:hAnsi="Arial Unicode MS"/>
                    <w:sz w:val="20"/>
                    <w:szCs w:val="20"/>
                    <w:rtl w:val="0"/>
                  </w:rPr>
                  <w:t xml:space="preserve">✅ Load switch high-side (VDD_SD). No low-side MOSFET (anti back-powering).</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sz w:val="20"/>
                <w:szCs w:val="20"/>
                <w:rtl w:val="0"/>
              </w:rPr>
              <w:t xml:space="preserve">LoRa Strategy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D">
            <w:pPr>
              <w:rPr/>
            </w:pPr>
            <w:sdt>
              <w:sdtPr>
                <w:id w:val="1466764386"/>
                <w:tag w:val="goog_rdk_139"/>
              </w:sdtPr>
              <w:sdtContent>
                <w:r w:rsidDel="00000000" w:rsidR="00000000" w:rsidRPr="00000000">
                  <w:rPr>
                    <w:rFonts w:ascii="Arial Unicode MS" w:cs="Arial Unicode MS" w:eastAsia="Arial Unicode MS" w:hAnsi="Arial Unicode MS"/>
                    <w:sz w:val="20"/>
                    <w:szCs w:val="20"/>
                    <w:rtl w:val="0"/>
                  </w:rPr>
                  <w:t xml:space="preserve">✅ Class A + periodic polling (RTC timer, 15 min default). RAK in stop2 on 3V3_AON. Class C possible when USB connected.</w:t>
                </w:r>
              </w:sdtContent>
            </w:sdt>
            <w:r w:rsidDel="00000000" w:rsidR="00000000" w:rsidRPr="00000000">
              <w:rPr>
                <w:rtl w:val="0"/>
              </w:rPr>
            </w:r>
          </w:p>
        </w:tc>
      </w:tr>
    </w:tbl>
    <w:p w:rsidR="00000000" w:rsidDel="00000000" w:rsidP="00000000" w:rsidRDefault="00000000" w:rsidRPr="00000000" w14:paraId="000004DE">
      <w:pPr>
        <w:widowControl w:val="0"/>
        <w:spacing w:line="276" w:lineRule="auto"/>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sectPr>
      <w:headerReference r:id="rId12" w:type="default"/>
      <w:footerReference r:id="rId13" w:type="default"/>
      <w:pgSz w:h="16838" w:w="11906" w:orient="portrait"/>
      <w:pgMar w:bottom="1200" w:top="120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ka_tv" w:id="6" w:date="2026-02-15T21:46:56Z">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LDO_3V3 Is controlled by the bq chip so is not in our control. would you want me to add another ldo called LDO_3V3 that will replace the current function of the bq pin is serving?</w:t>
      </w:r>
    </w:p>
  </w:comment>
  <w:comment w:author="Francois T" w:id="7" w:date="2026-02-16T11:49:32Z">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new LDO to add. Item 22 only requires inserting series resistors (33–100Ω, 0402 or 0603) in series on the I2C SDA and SCL lines at the points where they cross power domain boundaries. This is an anti-backpowering measure, not a change in power architecture. The TLV75533 (U12), which generated the old "LDO_3V3" from +5V, is removed—the TPS25750 is self-powered via its internal LDO, and the I2C_AON pull-ups come from 3V3_AON.</w:t>
      </w:r>
    </w:p>
  </w:comment>
  <w:comment w:author="kaka_tv" w:id="0" w:date="2026-02-15T21:32:11Z">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find this particular connector in lcsc. please send me lcsc code to include this item.</w:t>
      </w:r>
    </w:p>
  </w:comment>
  <w:comment w:author="kaka_tv" w:id="1" w:date="2026-02-15T21:33:15Z">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Please explain if you'd like this rail to be switched. as i understand it. it will be getting 5V from tps sys powered correct?</w:t>
      </w:r>
    </w:p>
  </w:comment>
  <w:comment w:author="Francois T" w:id="2" w:date="2026-02-16T12:04:43Z">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type has been modified .  The +5V supplying the J_STRIKE_PWR connector comes directly from the +5V rail generated by the TPS54531. And yes, this rail is indeed "switched" in the sense that the TPS54531 itself can be disabled—its EN pin is controlled by a GPIO pin on the ESP32. So when the ESP32 is in deep sleep and shuts down the TPS54531, the +5V drops to 0V and the door strike is no longer powered. This is the intended behavior (fail-secure).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there's an important nuance: the +5V is constantly present at the J_STRIKE_PWR connector when the TPS54531 is active. It's not the connector itself that is switched. The door strike switching (solenoid ON/OFF) is performed via an N-channel MOSFET on the feedback path (solenoid GND side), controlled by the MCP23017 GPB0. The circuit is therefore: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56341762"/>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+5V (TPS54531) → J_STRIKE_PWR pin 1 → red wire → solenoid → white wire → J_STRIKE_SOL → MOSFET drain → MOSFET source → GND</w:t>
          </w:r>
        </w:sdtContent>
      </w:sdt>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MOSFET is driven by the MCP23017 GPB0 via a gate resistor (100Ω–1kΩ), with a pull-down resistor (10kΩ–100kΩ) on the gate to ensure the default OFF state (door strike locked at boot, in deep sleep, or if the MCP is not powered). The flyback diode (SS34, cathode on the +5V side, anode on the drain side) protects the MOSFET from inductive overvoltages when the solenoid is switched off.</w:t>
      </w:r>
    </w:p>
  </w:comment>
  <w:comment w:author="Francois T" w:id="3" w:date="2026-02-16T12:10:52Z">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summarize: use C158012 (B2B-XH-A) for both connectors, and yes the +5V comes from the TPS54531 which is controllable by the ESP32.</w:t>
      </w:r>
    </w:p>
  </w:comment>
  <w:comment w:author="kaka_tv" w:id="4" w:date="2026-02-15T21:41:00Z">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to say to connect the enable pin of the tps54 to the io_0 of the esp32?</w:t>
      </w:r>
    </w:p>
  </w:comment>
  <w:comment w:author="Francois T" w:id="5" w:date="2026-02-16T11:46:17Z">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that's exactly it. The idea in specification V3 (§2.1.3) is to connect the EN pin (pin 3) of the TPS54531 (U16) to a GPIO of the ESP32-C6 in order to be able to disable the +5V rail during deep sleep.</w:t>
      </w:r>
    </w:p>
  </w:comment>
  <w:comment w:author="kaka_tv" w:id="8" w:date="2026-02-15T21:59:18Z">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explain what you mean by cross over. all i2c are being connected to mcu. adding a resistor will not help isolate the domains of each i2c</w:t>
      </w:r>
    </w:p>
  </w:comment>
  <w:comment w:author="Francois T" w:id="9" w:date="2026-02-16T11:55:32Z">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33–100Ω series resistors should be placed on the SDA and SCL lines of the I2C_SYS_SW bus only, on the MCU side (between the ESP32 GPIO pins and the rest of the bus). This is not between two I2C buses, but on the SYS_SW bus lines, near the MCU. For the I2C_AON and I2C_TPS buses, this is not necessary because I2C_AON is always powered and I2C_TPS is isolated on the TPS25750.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E2" w15:done="0"/>
  <w15:commentEx w15:paraId="000004E3" w15:paraIdParent="000004E2" w15:done="0"/>
  <w15:commentEx w15:paraId="000004E4" w15:done="0"/>
  <w15:commentEx w15:paraId="000004E5" w15:paraIdParent="000004E4" w15:done="0"/>
  <w15:commentEx w15:paraId="000004EA" w15:paraIdParent="000004E4" w15:done="0"/>
  <w15:commentEx w15:paraId="000004EB" w15:paraIdParent="000004E4" w15:done="0"/>
  <w15:commentEx w15:paraId="000004EC" w15:done="0"/>
  <w15:commentEx w15:paraId="000004ED" w15:paraIdParent="000004EC" w15:done="0"/>
  <w15:commentEx w15:paraId="000004EE" w15:done="0"/>
  <w15:commentEx w15:paraId="000004EF" w15:paraIdParent="000004E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jc w:val="center"/>
      <w:rPr/>
    </w:pPr>
    <w:r w:rsidDel="00000000" w:rsidR="00000000" w:rsidRPr="00000000">
      <w:rPr>
        <w:rFonts w:ascii="Arial" w:cs="Arial" w:eastAsia="Arial" w:hAnsi="Arial"/>
        <w:color w:val="888888"/>
        <w:sz w:val="18"/>
        <w:szCs w:val="18"/>
        <w:rtl w:val="0"/>
      </w:rPr>
      <w:t xml:space="preserve">Page</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jc w:val="right"/>
      <w:rPr/>
    </w:pPr>
    <w:r w:rsidDel="00000000" w:rsidR="00000000" w:rsidRPr="00000000">
      <w:rPr>
        <w:rFonts w:ascii="Arial" w:cs="Arial" w:eastAsia="Arial" w:hAnsi="Arial"/>
        <w:i w:val="1"/>
        <w:iCs w:val="1"/>
        <w:color w:val="888888"/>
        <w:sz w:val="18"/>
        <w:szCs w:val="18"/>
        <w:rtl w:val="0"/>
      </w:rPr>
      <w:t xml:space="preserve">TrackBee V3 — Changelog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i.com/lit/ug/sluucb5e/sluucb5e.pdf" TargetMode="External"/><Relationship Id="rId10" Type="http://schemas.openxmlformats.org/officeDocument/2006/relationships/hyperlink" Target="https://docs.google.com/document/u/0/d/1hgnz-PRj71sMM_ToS_6HwQjeVFsEAIcOavgDTYuEPhk/edit"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u/0/d/1X5-VL5wPE3-UQWM8F9GU38IMjjonAQ6DzQRVC97hbG0/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LGEvpwT5cxAti2xiaCXjJzLrw==">CgMxLjAaHQoBMBIYChYIB0ISEhBBcmlhbCBVbmljb2RlIE1TGh0KATESGAoWCAdCEhIQQXJpYWwgVW5pY29kZSBNUxodCgEyEhgKFggHQhISEEFyaWFsIFVuaWNvZGUgTVMaHQoBMxIYChYIB0ISEhBBcmlhbCBVbmljb2RlIE1TGh0KATQSGAoWCAdCEhIQQXJpYWwgVW5pY29kZSBNUxonCgE1EiIKIAgEKhwKC0FBQUIwYnFMRVpVEAgaC0FBQUIwYnFMRVpVGicKATYSIgogCAQqHAoLQUFBQjBicUxFWlUQCBoLQUFBQjBicUxFWmcaJwoBNxIiCiAIBCocCgtBQUFCMGJxTEVaVRAIGgtBQUFCME5VV2tfdxonCgE4EiIKIAgEKhwKC0FBQUIwYnFMRVpVEAgaC0FBQUIwTlVXbEFZ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igKAjIwEiIKIAgEKhwKC0FBQUIwYnFOQUNvEAgaC0FBQUIwYnFOQUNvGigKAjIxEiIKIAgEKhwKC0FBQUIwYnFOQUNvEAgaC0FBQUIwTlVXazRVGigKAjIyEiIKIAgEKhwKC0FBQUIwYnFOQUN3EAgaC0FBQUIwYnFOQUN3GigKAjIzEiIKIAgEKhwKC0FBQUIwYnFOQUN3EAgaC0FBQUIwTlVXazRnGigKAjI0EiIKIAgEKhwKC0FBQUIwYnFOQURvEAgaC0FBQUIwYnFOQURvGigKAjI1EiIKIAgEKhwKC0FBQUIwYnFOQURvEAgaC0FBQUIwTlVXa19B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2026-02-13T10:57:01.631Z</dcterms:created>
  <dc:creator>Un-named</dc:creator>
</cp:coreProperties>
</file>

<file path=docProps/custom.xml><?xml version="1.0" encoding="utf-8"?>
<Properties xmlns="http://schemas.openxmlformats.org/officeDocument/2006/custom-properties" xmlns:vt="http://schemas.openxmlformats.org/officeDocument/2006/docPropsVTypes"/>
</file>