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3B3FC" w14:textId="77777777" w:rsidR="00084A93" w:rsidRDefault="00084A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8500" w:type="dxa"/>
        <w:tblLayout w:type="fixed"/>
        <w:tblLook w:val="0400" w:firstRow="0" w:lastRow="0" w:firstColumn="0" w:lastColumn="0" w:noHBand="0" w:noVBand="1"/>
      </w:tblPr>
      <w:tblGrid>
        <w:gridCol w:w="2405"/>
        <w:gridCol w:w="2977"/>
        <w:gridCol w:w="3118"/>
      </w:tblGrid>
      <w:tr w:rsidR="00084A93" w14:paraId="50EC0654" w14:textId="77777777">
        <w:trPr>
          <w:trHeight w:val="540"/>
        </w:trPr>
        <w:tc>
          <w:tcPr>
            <w:tcW w:w="24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2B6CAD14" w14:textId="77777777" w:rsidR="00084A93" w:rsidRDefault="00084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0338ACA4" w14:textId="77777777" w:rsidR="00084A93" w:rsidRDefault="00FC4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Especificación de Casos de Uso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3043B0EC" w14:textId="77777777" w:rsidR="00084A93" w:rsidRDefault="00FC4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Código: </w:t>
            </w:r>
            <w:r>
              <w:rPr>
                <w:rFonts w:ascii="Arial" w:eastAsia="Arial" w:hAnsi="Arial" w:cs="Arial"/>
                <w:b/>
                <w:color w:val="000000"/>
              </w:rPr>
              <w:t>CU0007</w:t>
            </w:r>
          </w:p>
          <w:p w14:paraId="2FE7210F" w14:textId="77777777" w:rsidR="00084A93" w:rsidRDefault="00FC461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  <w:tr w:rsidR="00084A93" w14:paraId="08771598" w14:textId="77777777">
        <w:tc>
          <w:tcPr>
            <w:tcW w:w="24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09BBA21B" w14:textId="77777777" w:rsidR="00084A93" w:rsidRDefault="00084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7E469443" w14:textId="77777777" w:rsidR="00084A93" w:rsidRDefault="00084A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74B2BFDA" w14:textId="77777777" w:rsidR="00084A93" w:rsidRDefault="00FC461B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Versión 1.0</w:t>
            </w:r>
          </w:p>
        </w:tc>
      </w:tr>
      <w:tr w:rsidR="00084A93" w14:paraId="7774BE55" w14:textId="77777777">
        <w:trPr>
          <w:trHeight w:val="245"/>
        </w:trPr>
        <w:tc>
          <w:tcPr>
            <w:tcW w:w="8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5B842463" w14:textId="77777777" w:rsidR="00084A93" w:rsidRDefault="00FC4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Caso de Uso </w:t>
            </w:r>
            <w:r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  <w:t>Buscar Etiquetas</w:t>
            </w:r>
          </w:p>
        </w:tc>
      </w:tr>
    </w:tbl>
    <w:p w14:paraId="54B6B0F3" w14:textId="77777777" w:rsidR="00084A93" w:rsidRDefault="00084A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AF2DAB" w14:textId="77777777" w:rsidR="00084A93" w:rsidRDefault="00FC461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smallCaps/>
          <w:color w:val="000000"/>
          <w:sz w:val="20"/>
          <w:szCs w:val="20"/>
        </w:rPr>
        <w:t>CASO DE USO CU0001 – BUSCAR ETIQUETAS</w:t>
      </w:r>
    </w:p>
    <w:p w14:paraId="7E77FFB0" w14:textId="77777777" w:rsidR="00084A93" w:rsidRDefault="00084A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8500" w:type="dxa"/>
        <w:tblLayout w:type="fixed"/>
        <w:tblLook w:val="0400" w:firstRow="0" w:lastRow="0" w:firstColumn="0" w:lastColumn="0" w:noHBand="0" w:noVBand="1"/>
      </w:tblPr>
      <w:tblGrid>
        <w:gridCol w:w="2405"/>
        <w:gridCol w:w="2977"/>
        <w:gridCol w:w="3118"/>
      </w:tblGrid>
      <w:tr w:rsidR="00084A93" w14:paraId="63252CDD" w14:textId="77777777">
        <w:trPr>
          <w:trHeight w:val="320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5C990BD4" w14:textId="77777777" w:rsidR="00084A93" w:rsidRDefault="00FC461B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Elaboró: Javier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Cercasi</w:t>
            </w:r>
            <w:proofErr w:type="spellEnd"/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7667BED2" w14:textId="77777777" w:rsidR="00084A93" w:rsidRDefault="00FC461B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Aprobó: 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05107355" w14:textId="77777777" w:rsidR="00084A93" w:rsidRDefault="00FC461B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Revisó:</w:t>
            </w:r>
          </w:p>
        </w:tc>
      </w:tr>
      <w:tr w:rsidR="00084A93" w14:paraId="0BE65556" w14:textId="77777777">
        <w:trPr>
          <w:trHeight w:val="320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243701D7" w14:textId="77777777" w:rsidR="00084A93" w:rsidRDefault="00FC461B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Fecha: 08/04/2021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6D4E49A1" w14:textId="77777777" w:rsidR="00084A93" w:rsidRDefault="00FC461B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Fecha: 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6F6B8BFD" w14:textId="77777777" w:rsidR="00084A93" w:rsidRDefault="00FC461B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Fecha: </w:t>
            </w:r>
          </w:p>
        </w:tc>
      </w:tr>
    </w:tbl>
    <w:p w14:paraId="1E64716D" w14:textId="77777777" w:rsidR="00084A93" w:rsidRDefault="00084A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602A62" w14:textId="77777777" w:rsidR="00084A93" w:rsidRDefault="00084A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1"/>
        <w:tblW w:w="2018" w:type="dxa"/>
        <w:tblLayout w:type="fixed"/>
        <w:tblLook w:val="0400" w:firstRow="0" w:lastRow="0" w:firstColumn="0" w:lastColumn="0" w:noHBand="0" w:noVBand="1"/>
      </w:tblPr>
      <w:tblGrid>
        <w:gridCol w:w="2018"/>
      </w:tblGrid>
      <w:tr w:rsidR="00084A93" w14:paraId="2349012A" w14:textId="77777777"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1A46A588" w14:textId="77777777" w:rsidR="00084A93" w:rsidRDefault="00FC4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Resumen Ejecutivo</w:t>
            </w:r>
          </w:p>
        </w:tc>
      </w:tr>
    </w:tbl>
    <w:p w14:paraId="42BE68EC" w14:textId="77777777" w:rsidR="00084A93" w:rsidRDefault="00084A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2"/>
        <w:tblW w:w="8494" w:type="dxa"/>
        <w:tblLayout w:type="fixed"/>
        <w:tblLook w:val="0400" w:firstRow="0" w:lastRow="0" w:firstColumn="0" w:lastColumn="0" w:noHBand="0" w:noVBand="1"/>
      </w:tblPr>
      <w:tblGrid>
        <w:gridCol w:w="1646"/>
        <w:gridCol w:w="6848"/>
      </w:tblGrid>
      <w:tr w:rsidR="00084A93" w14:paraId="0BFB09F6" w14:textId="77777777">
        <w:trPr>
          <w:trHeight w:val="32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1DCBF636" w14:textId="77777777" w:rsidR="00084A93" w:rsidRDefault="00FC4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Código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34B12C3E" w14:textId="77777777" w:rsidR="00084A93" w:rsidRDefault="00FC4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CU0007</w:t>
            </w:r>
          </w:p>
        </w:tc>
      </w:tr>
      <w:tr w:rsidR="00084A93" w14:paraId="71E2D8C9" w14:textId="77777777">
        <w:trPr>
          <w:trHeight w:val="32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38B9E820" w14:textId="77777777" w:rsidR="00084A93" w:rsidRDefault="00FC4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Paquete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4F0AF196" w14:textId="77777777" w:rsidR="00084A93" w:rsidRDefault="00084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84A93" w14:paraId="0CB95326" w14:textId="77777777">
        <w:trPr>
          <w:trHeight w:val="32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26A39A4C" w14:textId="77777777" w:rsidR="00084A93" w:rsidRDefault="00FC4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6D631213" w14:textId="77777777" w:rsidR="00084A93" w:rsidRDefault="00FC4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Buscar Etiquetas</w:t>
            </w:r>
          </w:p>
        </w:tc>
      </w:tr>
      <w:tr w:rsidR="00084A93" w14:paraId="7C885BB7" w14:textId="77777777">
        <w:trPr>
          <w:trHeight w:val="32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3CB7902D" w14:textId="77777777" w:rsidR="00084A93" w:rsidRDefault="00FC4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6922F11A" w14:textId="77777777" w:rsidR="00084A93" w:rsidRDefault="00FC4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1.0</w:t>
            </w:r>
          </w:p>
        </w:tc>
      </w:tr>
      <w:tr w:rsidR="00084A93" w14:paraId="34034ACC" w14:textId="77777777">
        <w:trPr>
          <w:trHeight w:val="32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1633838E" w14:textId="77777777" w:rsidR="00084A93" w:rsidRDefault="00FC4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Prioridad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14A8CAB" w14:textId="77777777" w:rsidR="00084A93" w:rsidRDefault="00FC4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Media</w:t>
            </w:r>
          </w:p>
        </w:tc>
      </w:tr>
      <w:tr w:rsidR="00084A93" w14:paraId="6BBD6B31" w14:textId="77777777">
        <w:trPr>
          <w:trHeight w:val="32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7D59434E" w14:textId="77777777" w:rsidR="00084A93" w:rsidRDefault="00FC4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Confeccionó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64780750" w14:textId="77777777" w:rsidR="00084A93" w:rsidRDefault="00084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84A93" w14:paraId="03BE3600" w14:textId="77777777">
        <w:trPr>
          <w:trHeight w:val="32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CC61C8D" w14:textId="77777777" w:rsidR="00084A93" w:rsidRDefault="00FC4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Relevó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374240D6" w14:textId="77777777" w:rsidR="00084A93" w:rsidRDefault="00084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84A93" w14:paraId="2D2F09B2" w14:textId="77777777">
        <w:trPr>
          <w:trHeight w:val="32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332A52D3" w14:textId="77777777" w:rsidR="00084A93" w:rsidRDefault="00FC4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Revisó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79B844A9" w14:textId="77777777" w:rsidR="00084A93" w:rsidRDefault="00084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84A93" w14:paraId="2FC21929" w14:textId="77777777">
        <w:trPr>
          <w:trHeight w:val="445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093C6B6" w14:textId="77777777" w:rsidR="00084A93" w:rsidRDefault="00FC4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403AEDD0" w14:textId="77777777" w:rsidR="00084A93" w:rsidRDefault="00FC4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Permite al Usuario mediante la sección de búsqueda, filtrar mensajes utilizando la etiqueta requerida.</w:t>
            </w:r>
          </w:p>
        </w:tc>
      </w:tr>
      <w:tr w:rsidR="00084A93" w14:paraId="50D4A6B0" w14:textId="77777777">
        <w:trPr>
          <w:trHeight w:val="32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444BFB9B" w14:textId="77777777" w:rsidR="00084A93" w:rsidRDefault="00FC4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Actores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32004E9D" w14:textId="77777777" w:rsidR="00084A93" w:rsidRDefault="00FC4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Usuario</w:t>
            </w:r>
          </w:p>
        </w:tc>
      </w:tr>
      <w:tr w:rsidR="00084A93" w14:paraId="0B70222E" w14:textId="77777777">
        <w:trPr>
          <w:trHeight w:val="32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90B9CFC" w14:textId="77777777" w:rsidR="00084A93" w:rsidRDefault="00FC4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Frecuencia 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1D922A5E" w14:textId="77777777" w:rsidR="00084A93" w:rsidRDefault="00FC4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Diaria</w:t>
            </w:r>
          </w:p>
        </w:tc>
      </w:tr>
      <w:tr w:rsidR="00084A93" w14:paraId="0E0CC2C3" w14:textId="77777777">
        <w:trPr>
          <w:trHeight w:val="32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67DC03DE" w14:textId="77777777" w:rsidR="00084A93" w:rsidRDefault="00FC4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Comentarios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7E8D4E96" w14:textId="77777777" w:rsidR="00084A93" w:rsidRDefault="00084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84A93" w14:paraId="03028342" w14:textId="77777777">
        <w:trPr>
          <w:trHeight w:val="32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1A986678" w14:textId="77777777" w:rsidR="00084A93" w:rsidRDefault="00FC4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Observaciones</w:t>
            </w:r>
          </w:p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639FC2D6" w14:textId="77777777" w:rsidR="00084A93" w:rsidRDefault="00FC461B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Clasifica el contenido del mensaje para búsquedas y estadísticas</w:t>
            </w:r>
          </w:p>
        </w:tc>
      </w:tr>
    </w:tbl>
    <w:p w14:paraId="12722397" w14:textId="77777777" w:rsidR="00084A93" w:rsidRDefault="00084A93">
      <w:pPr>
        <w:spacing w:after="0" w:line="240" w:lineRule="auto"/>
      </w:pPr>
    </w:p>
    <w:p w14:paraId="3FCC1C91" w14:textId="77777777" w:rsidR="00084A93" w:rsidRDefault="00084A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W w:w="1638" w:type="dxa"/>
        <w:tblLayout w:type="fixed"/>
        <w:tblLook w:val="0400" w:firstRow="0" w:lastRow="0" w:firstColumn="0" w:lastColumn="0" w:noHBand="0" w:noVBand="1"/>
      </w:tblPr>
      <w:tblGrid>
        <w:gridCol w:w="1638"/>
      </w:tblGrid>
      <w:tr w:rsidR="00084A93" w14:paraId="4587CEC3" w14:textId="77777777"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1470C6D0" w14:textId="77777777" w:rsidR="00084A93" w:rsidRDefault="00FC4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 xml:space="preserve"> Curso Normal</w:t>
            </w:r>
          </w:p>
        </w:tc>
      </w:tr>
    </w:tbl>
    <w:p w14:paraId="0613E756" w14:textId="77777777" w:rsidR="00084A93" w:rsidRDefault="00084A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4"/>
        <w:tblW w:w="7805" w:type="dxa"/>
        <w:tblLayout w:type="fixed"/>
        <w:tblLook w:val="0400" w:firstRow="0" w:lastRow="0" w:firstColumn="0" w:lastColumn="0" w:noHBand="0" w:noVBand="1"/>
      </w:tblPr>
      <w:tblGrid>
        <w:gridCol w:w="1478"/>
        <w:gridCol w:w="6327"/>
      </w:tblGrid>
      <w:tr w:rsidR="00084A93" w14:paraId="3665135A" w14:textId="77777777">
        <w:trPr>
          <w:trHeight w:val="320"/>
        </w:trPr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449E6F36" w14:textId="77777777" w:rsidR="00084A93" w:rsidRDefault="00FC4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Precondición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0D1D4176" w14:textId="77777777" w:rsidR="00084A93" w:rsidRDefault="00FC4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Ninguna</w:t>
            </w:r>
          </w:p>
        </w:tc>
      </w:tr>
      <w:tr w:rsidR="00084A93" w14:paraId="53C29E75" w14:textId="77777777">
        <w:trPr>
          <w:trHeight w:val="320"/>
        </w:trPr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5EA4221C" w14:textId="77777777" w:rsidR="00084A93" w:rsidRDefault="00FC4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Nº</w:t>
            </w:r>
            <w:proofErr w:type="spellEnd"/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59BD71C6" w14:textId="77777777" w:rsidR="00084A93" w:rsidRDefault="00FC461B">
            <w:pPr>
              <w:numPr>
                <w:ilvl w:val="0"/>
                <w:numId w:val="4"/>
              </w:numPr>
              <w:spacing w:after="0" w:line="240" w:lineRule="auto"/>
              <w:ind w:left="36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Paso (Flujo de Sucesos)</w:t>
            </w:r>
          </w:p>
        </w:tc>
      </w:tr>
      <w:tr w:rsidR="00084A93" w14:paraId="3283E128" w14:textId="77777777">
        <w:trPr>
          <w:trHeight w:val="320"/>
        </w:trPr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6C45CD10" w14:textId="77777777" w:rsidR="00084A93" w:rsidRDefault="00FC4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4CD8C17E" w14:textId="77777777" w:rsidR="00084A93" w:rsidRDefault="00FC461B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usuario ingresa a la sección de búsqueda {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sf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1.1} </w:t>
            </w:r>
          </w:p>
        </w:tc>
      </w:tr>
      <w:tr w:rsidR="00084A93" w14:paraId="315DD5C8" w14:textId="77777777">
        <w:trPr>
          <w:trHeight w:val="419"/>
        </w:trPr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086181F8" w14:textId="77777777" w:rsidR="00084A93" w:rsidRDefault="00FC4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1FC3B0AE" w14:textId="2946D48F" w:rsidR="00084A93" w:rsidRDefault="00FC4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El usuario ingresa # (numeral/almohadilla) seguido de la palabra buscada.          {cd </w:t>
            </w: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.1}</w:t>
            </w:r>
          </w:p>
        </w:tc>
      </w:tr>
      <w:tr w:rsidR="00084A93" w14:paraId="2F815130" w14:textId="77777777">
        <w:trPr>
          <w:trHeight w:val="320"/>
        </w:trPr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77DF39F0" w14:textId="77777777" w:rsidR="00084A93" w:rsidRDefault="00FC4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49BE95B0" w14:textId="06D21B25" w:rsidR="00084A93" w:rsidRDefault="00FC461B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El sistema filtra los mensajes por la etiqueta ingresada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084A93" w14:paraId="527C5F88" w14:textId="77777777">
        <w:trPr>
          <w:trHeight w:val="320"/>
        </w:trPr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0F146686" w14:textId="77777777" w:rsidR="00084A93" w:rsidRDefault="00FC461B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1CADCC1E" w14:textId="37BB93D5" w:rsidR="00084A93" w:rsidRDefault="00FC461B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usuario visualiza los mensajes que poseen dicha etiqueta.</w:t>
            </w:r>
          </w:p>
        </w:tc>
      </w:tr>
    </w:tbl>
    <w:p w14:paraId="2F57EAD3" w14:textId="4568139D" w:rsidR="00084A93" w:rsidRDefault="00084A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C53837" w14:textId="287A455C" w:rsidR="007723CB" w:rsidRDefault="007723C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tbl>
      <w:tblPr>
        <w:tblStyle w:val="a5"/>
        <w:tblW w:w="3918" w:type="dxa"/>
        <w:tblLayout w:type="fixed"/>
        <w:tblLook w:val="0400" w:firstRow="0" w:lastRow="0" w:firstColumn="0" w:lastColumn="0" w:noHBand="0" w:noVBand="1"/>
      </w:tblPr>
      <w:tblGrid>
        <w:gridCol w:w="3918"/>
      </w:tblGrid>
      <w:tr w:rsidR="00084A93" w14:paraId="708BCF05" w14:textId="77777777"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39A45634" w14:textId="77777777" w:rsidR="00084A93" w:rsidRDefault="00FC461B">
            <w:pPr>
              <w:numPr>
                <w:ilvl w:val="0"/>
                <w:numId w:val="5"/>
              </w:numPr>
              <w:spacing w:after="0" w:line="240" w:lineRule="auto"/>
              <w:ind w:left="502"/>
              <w:rPr>
                <w:rFonts w:ascii="Arial" w:eastAsia="Arial" w:hAnsi="Arial" w:cs="Arial"/>
                <w:b/>
                <w:smallCap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lastRenderedPageBreak/>
              <w:t>Subflujos</w:t>
            </w:r>
            <w:proofErr w:type="spellEnd"/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 xml:space="preserve"> (Cursos Alternativos)</w:t>
            </w:r>
          </w:p>
        </w:tc>
      </w:tr>
    </w:tbl>
    <w:p w14:paraId="3E91F39E" w14:textId="77777777" w:rsidR="00084A93" w:rsidRDefault="00084A93"/>
    <w:tbl>
      <w:tblPr>
        <w:tblStyle w:val="a6"/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7371"/>
      </w:tblGrid>
      <w:tr w:rsidR="00084A93" w14:paraId="26AACE37" w14:textId="77777777">
        <w:trPr>
          <w:trHeight w:val="70"/>
        </w:trPr>
        <w:tc>
          <w:tcPr>
            <w:tcW w:w="1129" w:type="dxa"/>
            <w:shd w:val="clear" w:color="auto" w:fill="D0CECE"/>
          </w:tcPr>
          <w:p w14:paraId="003BD788" w14:textId="77777777" w:rsidR="00084A93" w:rsidRDefault="00FC461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Sf</w:t>
            </w:r>
            <w:proofErr w:type="spellEnd"/>
            <w:r>
              <w:rPr>
                <w:b/>
              </w:rPr>
              <w:t>. 1.1</w:t>
            </w:r>
          </w:p>
        </w:tc>
        <w:tc>
          <w:tcPr>
            <w:tcW w:w="7371" w:type="dxa"/>
            <w:shd w:val="clear" w:color="auto" w:fill="D0CECE"/>
          </w:tcPr>
          <w:p w14:paraId="12C83BCC" w14:textId="77777777" w:rsidR="00084A93" w:rsidRDefault="00FC461B">
            <w:pPr>
              <w:rPr>
                <w:b/>
              </w:rPr>
            </w:pPr>
            <w:r>
              <w:rPr>
                <w:b/>
              </w:rPr>
              <w:t>Acceder desde el tablón</w:t>
            </w:r>
          </w:p>
        </w:tc>
      </w:tr>
      <w:tr w:rsidR="00084A93" w14:paraId="556BA061" w14:textId="77777777">
        <w:trPr>
          <w:trHeight w:val="435"/>
        </w:trPr>
        <w:tc>
          <w:tcPr>
            <w:tcW w:w="1129" w:type="dxa"/>
            <w:shd w:val="clear" w:color="auto" w:fill="D0CECE"/>
          </w:tcPr>
          <w:p w14:paraId="01B5D24E" w14:textId="77777777" w:rsidR="00084A93" w:rsidRDefault="00FC461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N°</w:t>
            </w:r>
            <w:proofErr w:type="spellEnd"/>
          </w:p>
        </w:tc>
        <w:tc>
          <w:tcPr>
            <w:tcW w:w="7371" w:type="dxa"/>
            <w:shd w:val="clear" w:color="auto" w:fill="D0CECE"/>
          </w:tcPr>
          <w:p w14:paraId="3751BA7A" w14:textId="77777777" w:rsidR="00084A93" w:rsidRDefault="00FC461B">
            <w:pPr>
              <w:rPr>
                <w:b/>
              </w:rPr>
            </w:pPr>
            <w:bookmarkStart w:id="0" w:name="_heading=h.gjdgxs" w:colFirst="0" w:colLast="0"/>
            <w:bookmarkEnd w:id="0"/>
            <w:r>
              <w:rPr>
                <w:b/>
              </w:rPr>
              <w:t>Paso</w:t>
            </w:r>
          </w:p>
        </w:tc>
      </w:tr>
      <w:tr w:rsidR="00084A93" w14:paraId="67910F4D" w14:textId="77777777">
        <w:trPr>
          <w:trHeight w:val="435"/>
        </w:trPr>
        <w:tc>
          <w:tcPr>
            <w:tcW w:w="1129" w:type="dxa"/>
          </w:tcPr>
          <w:p w14:paraId="1CF493B7" w14:textId="77777777" w:rsidR="00084A93" w:rsidRDefault="00FC461B">
            <w:r>
              <w:t>1.1.1</w:t>
            </w:r>
          </w:p>
        </w:tc>
        <w:tc>
          <w:tcPr>
            <w:tcW w:w="7371" w:type="dxa"/>
          </w:tcPr>
          <w:p w14:paraId="6DD38B3A" w14:textId="77777777" w:rsidR="00084A93" w:rsidRDefault="00FC461B">
            <w:r>
              <w:t>El usuario accede al tablón de mensajes.</w:t>
            </w:r>
          </w:p>
        </w:tc>
      </w:tr>
      <w:tr w:rsidR="00084A93" w14:paraId="1E886DA5" w14:textId="77777777">
        <w:trPr>
          <w:trHeight w:val="465"/>
        </w:trPr>
        <w:tc>
          <w:tcPr>
            <w:tcW w:w="1129" w:type="dxa"/>
          </w:tcPr>
          <w:p w14:paraId="4304F814" w14:textId="77777777" w:rsidR="00084A93" w:rsidRDefault="00FC461B">
            <w:r>
              <w:t>1.1.2</w:t>
            </w:r>
          </w:p>
        </w:tc>
        <w:tc>
          <w:tcPr>
            <w:tcW w:w="7371" w:type="dxa"/>
          </w:tcPr>
          <w:p w14:paraId="30AE01D1" w14:textId="77777777" w:rsidR="00084A93" w:rsidRDefault="00FC461B">
            <w:r>
              <w:t>El usuario busca la etiqueta requerida en el mensaje que la posea.</w:t>
            </w:r>
          </w:p>
        </w:tc>
      </w:tr>
      <w:tr w:rsidR="00084A93" w14:paraId="59539E1A" w14:textId="77777777">
        <w:trPr>
          <w:trHeight w:val="465"/>
        </w:trPr>
        <w:tc>
          <w:tcPr>
            <w:tcW w:w="1129" w:type="dxa"/>
          </w:tcPr>
          <w:p w14:paraId="72E307B0" w14:textId="77777777" w:rsidR="00084A93" w:rsidRDefault="00FC461B">
            <w:r>
              <w:t>1.1.3</w:t>
            </w:r>
          </w:p>
        </w:tc>
        <w:tc>
          <w:tcPr>
            <w:tcW w:w="7371" w:type="dxa"/>
          </w:tcPr>
          <w:p w14:paraId="0AAAE659" w14:textId="77777777" w:rsidR="00084A93" w:rsidRDefault="00FC461B">
            <w:r>
              <w:t>El usuario presiona sobre la etiqueta una vez visualizada.</w:t>
            </w:r>
          </w:p>
        </w:tc>
      </w:tr>
      <w:tr w:rsidR="00084A93" w14:paraId="4C103BC0" w14:textId="77777777">
        <w:trPr>
          <w:trHeight w:val="465"/>
        </w:trPr>
        <w:tc>
          <w:tcPr>
            <w:tcW w:w="1129" w:type="dxa"/>
          </w:tcPr>
          <w:p w14:paraId="77E52701" w14:textId="77777777" w:rsidR="00084A93" w:rsidRDefault="00FC461B">
            <w:r>
              <w:t>1.1.4</w:t>
            </w:r>
          </w:p>
        </w:tc>
        <w:tc>
          <w:tcPr>
            <w:tcW w:w="7371" w:type="dxa"/>
          </w:tcPr>
          <w:p w14:paraId="2D165038" w14:textId="77777777" w:rsidR="00084A93" w:rsidRDefault="00FC461B">
            <w:r>
              <w:t>Ir al paso 3</w:t>
            </w:r>
          </w:p>
        </w:tc>
      </w:tr>
    </w:tbl>
    <w:p w14:paraId="25D11290" w14:textId="77777777" w:rsidR="00084A93" w:rsidRDefault="00084A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7"/>
        <w:tblW w:w="6649" w:type="dxa"/>
        <w:tblLayout w:type="fixed"/>
        <w:tblLook w:val="0400" w:firstRow="0" w:lastRow="0" w:firstColumn="0" w:lastColumn="0" w:noHBand="0" w:noVBand="1"/>
      </w:tblPr>
      <w:tblGrid>
        <w:gridCol w:w="6649"/>
      </w:tblGrid>
      <w:tr w:rsidR="00084A93" w14:paraId="08FB68A4" w14:textId="77777777">
        <w:tc>
          <w:tcPr>
            <w:tcW w:w="6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60C1E1AC" w14:textId="77777777" w:rsidR="00084A93" w:rsidRDefault="00FC461B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Consideraciones de diseño (Requerimientos No Funcionales)</w:t>
            </w:r>
          </w:p>
        </w:tc>
      </w:tr>
    </w:tbl>
    <w:p w14:paraId="2FEA174C" w14:textId="77777777" w:rsidR="00084A93" w:rsidRDefault="00084A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8"/>
        <w:tblW w:w="8494" w:type="dxa"/>
        <w:tblLayout w:type="fixed"/>
        <w:tblLook w:val="0400" w:firstRow="0" w:lastRow="0" w:firstColumn="0" w:lastColumn="0" w:noHBand="0" w:noVBand="1"/>
      </w:tblPr>
      <w:tblGrid>
        <w:gridCol w:w="639"/>
        <w:gridCol w:w="1249"/>
        <w:gridCol w:w="6606"/>
      </w:tblGrid>
      <w:tr w:rsidR="00084A93" w14:paraId="7C55C5B7" w14:textId="77777777">
        <w:trPr>
          <w:trHeight w:val="320"/>
        </w:trPr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428C8F88" w14:textId="77777777" w:rsidR="00084A93" w:rsidRDefault="00FC4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Cod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256B34D7" w14:textId="77777777" w:rsidR="00084A93" w:rsidRDefault="00FC4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6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1CD6ED2E" w14:textId="77777777" w:rsidR="00084A93" w:rsidRDefault="00FC461B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</w:t>
            </w:r>
          </w:p>
        </w:tc>
      </w:tr>
      <w:tr w:rsidR="00084A93" w14:paraId="72BAD574" w14:textId="77777777">
        <w:trPr>
          <w:trHeight w:val="320"/>
        </w:trPr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018EECAE" w14:textId="77777777" w:rsidR="00084A93" w:rsidRDefault="00FC4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cd 2.1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631A719A" w14:textId="77777777" w:rsidR="00084A93" w:rsidRDefault="00FC4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Formato de escritura</w:t>
            </w:r>
          </w:p>
        </w:tc>
        <w:tc>
          <w:tcPr>
            <w:tcW w:w="6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0885091A" w14:textId="77777777" w:rsidR="00084A93" w:rsidRDefault="00FC461B">
            <w:pPr>
              <w:shd w:val="clear" w:color="auto" w:fill="FFFFFF"/>
              <w:spacing w:before="45" w:after="75"/>
              <w:ind w:right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La etiqueta escrita debe ser antecedida por el signo numeral </w:t>
            </w:r>
            <w:r>
              <w:rPr>
                <w:rFonts w:ascii="Arial" w:eastAsia="Arial" w:hAnsi="Arial" w:cs="Arial"/>
                <w:color w:val="1155CC"/>
                <w:sz w:val="20"/>
                <w:szCs w:val="20"/>
              </w:rPr>
              <w:t>#etiqueta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 puede contener signos de interrogación, dos puntos ni espacios, no puede incluir solo números, ni dejarse en blanco y puede incluir hasta 15 caracteres.</w:t>
            </w:r>
          </w:p>
        </w:tc>
      </w:tr>
    </w:tbl>
    <w:p w14:paraId="049BA706" w14:textId="77777777" w:rsidR="00084A93" w:rsidRDefault="00084A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9"/>
        <w:tblW w:w="2149" w:type="dxa"/>
        <w:tblLayout w:type="fixed"/>
        <w:tblLook w:val="0400" w:firstRow="0" w:lastRow="0" w:firstColumn="0" w:lastColumn="0" w:noHBand="0" w:noVBand="1"/>
      </w:tblPr>
      <w:tblGrid>
        <w:gridCol w:w="2149"/>
      </w:tblGrid>
      <w:tr w:rsidR="00084A93" w14:paraId="160B6A2C" w14:textId="77777777"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62634999" w14:textId="77777777" w:rsidR="00084A93" w:rsidRDefault="00FC461B">
            <w:pPr>
              <w:numPr>
                <w:ilvl w:val="0"/>
                <w:numId w:val="2"/>
              </w:numPr>
              <w:spacing w:after="0" w:line="240" w:lineRule="auto"/>
              <w:ind w:left="502"/>
              <w:rPr>
                <w:rFonts w:ascii="Arial" w:eastAsia="Arial" w:hAnsi="Arial" w:cs="Arial"/>
                <w:b/>
                <w:smallCaps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Observaciones</w:t>
            </w:r>
          </w:p>
        </w:tc>
      </w:tr>
    </w:tbl>
    <w:p w14:paraId="4EF4C990" w14:textId="77777777" w:rsidR="00084A93" w:rsidRDefault="00084A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a"/>
        <w:tblW w:w="1956" w:type="dxa"/>
        <w:tblLayout w:type="fixed"/>
        <w:tblLook w:val="0400" w:firstRow="0" w:lastRow="0" w:firstColumn="0" w:lastColumn="0" w:noHBand="0" w:noVBand="1"/>
      </w:tblPr>
      <w:tblGrid>
        <w:gridCol w:w="600"/>
        <w:gridCol w:w="1356"/>
      </w:tblGrid>
      <w:tr w:rsidR="00084A93" w14:paraId="563B245C" w14:textId="77777777">
        <w:trPr>
          <w:trHeight w:val="320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1FE58044" w14:textId="77777777" w:rsidR="00084A93" w:rsidRDefault="00FC4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Cod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42767A35" w14:textId="77777777" w:rsidR="00084A93" w:rsidRDefault="00FC4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</w:t>
            </w:r>
          </w:p>
        </w:tc>
      </w:tr>
      <w:tr w:rsidR="00084A93" w14:paraId="0EC1F0BE" w14:textId="77777777">
        <w:trPr>
          <w:trHeight w:val="320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35EEC6D9" w14:textId="77777777" w:rsidR="00084A93" w:rsidRDefault="00084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244F3C1D" w14:textId="77777777" w:rsidR="00084A93" w:rsidRDefault="00084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13D5216" w14:textId="77777777" w:rsidR="00084A93" w:rsidRDefault="00084A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b"/>
        <w:tblW w:w="2993" w:type="dxa"/>
        <w:tblLayout w:type="fixed"/>
        <w:tblLook w:val="0400" w:firstRow="0" w:lastRow="0" w:firstColumn="0" w:lastColumn="0" w:noHBand="0" w:noVBand="1"/>
      </w:tblPr>
      <w:tblGrid>
        <w:gridCol w:w="2993"/>
      </w:tblGrid>
      <w:tr w:rsidR="00084A93" w14:paraId="7F912E91" w14:textId="77777777"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6882DE25" w14:textId="77777777" w:rsidR="00084A93" w:rsidRDefault="00FC461B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b/>
                <w:smallCaps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Documentación anexa</w:t>
            </w:r>
          </w:p>
        </w:tc>
      </w:tr>
    </w:tbl>
    <w:p w14:paraId="7FB47DE9" w14:textId="77777777" w:rsidR="00084A93" w:rsidRDefault="00084A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c"/>
        <w:tblW w:w="3235" w:type="dxa"/>
        <w:tblLayout w:type="fixed"/>
        <w:tblLook w:val="0400" w:firstRow="0" w:lastRow="0" w:firstColumn="0" w:lastColumn="0" w:noHBand="0" w:noVBand="1"/>
      </w:tblPr>
      <w:tblGrid>
        <w:gridCol w:w="967"/>
        <w:gridCol w:w="634"/>
        <w:gridCol w:w="1634"/>
      </w:tblGrid>
      <w:tr w:rsidR="00084A93" w14:paraId="139419B1" w14:textId="77777777">
        <w:trPr>
          <w:trHeight w:val="320"/>
        </w:trPr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4A4F62FB" w14:textId="77777777" w:rsidR="00084A93" w:rsidRDefault="00FC4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62952374" w14:textId="77777777" w:rsidR="00084A93" w:rsidRDefault="00FC4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E7E050A" w14:textId="77777777" w:rsidR="00084A93" w:rsidRDefault="00FC4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Nombre/Lugar</w:t>
            </w:r>
          </w:p>
        </w:tc>
      </w:tr>
      <w:tr w:rsidR="00084A93" w14:paraId="504537D4" w14:textId="77777777">
        <w:trPr>
          <w:trHeight w:val="320"/>
        </w:trPr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33AA5299" w14:textId="77777777" w:rsidR="00084A93" w:rsidRDefault="00084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282F935F" w14:textId="77777777" w:rsidR="00084A93" w:rsidRDefault="00084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44356A8B" w14:textId="77777777" w:rsidR="00084A93" w:rsidRDefault="00084A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A7B97FC" w14:textId="77777777" w:rsidR="00084A93" w:rsidRDefault="00084A93"/>
    <w:p w14:paraId="42825B77" w14:textId="77777777" w:rsidR="00084A93" w:rsidRDefault="00084A93"/>
    <w:sectPr w:rsidR="00084A93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C0FE8"/>
    <w:multiLevelType w:val="multilevel"/>
    <w:tmpl w:val="DA36CF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1A57343E"/>
    <w:multiLevelType w:val="multilevel"/>
    <w:tmpl w:val="CE0E9FDC"/>
    <w:lvl w:ilvl="0">
      <w:start w:val="2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1CA464B8"/>
    <w:multiLevelType w:val="multilevel"/>
    <w:tmpl w:val="4B16DE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2C5F6E6F"/>
    <w:multiLevelType w:val="multilevel"/>
    <w:tmpl w:val="EF4A6B52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3F8508E1"/>
    <w:multiLevelType w:val="multilevel"/>
    <w:tmpl w:val="844CD036"/>
    <w:lvl w:ilvl="0">
      <w:start w:val="4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47D32ACF"/>
    <w:multiLevelType w:val="multilevel"/>
    <w:tmpl w:val="FB1631A2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A93"/>
    <w:rsid w:val="00084A93"/>
    <w:rsid w:val="007723CB"/>
    <w:rsid w:val="00FC4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77FCF"/>
  <w15:docId w15:val="{92FCABBA-585E-4467-8BBE-648AEC893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303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25D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1V0GFOxy94NB8RP2ZR3EUkDU9uQ==">AMUW2mW9Gqul7v5MxU5R83IT8GDv1p+hxfryH7eThAXswDVolTuG/vja2CUlsbvk9rXcpbSzmmhAJbAnHQnG1KGZnkCYYaZTy9uqX1sL27wytaTOyMrvQh/wGbDjFRKDFEBt6WJiK0OX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255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Cuenta Microsoft</dc:creator>
  <cp:lastModifiedBy>lucas soria</cp:lastModifiedBy>
  <cp:revision>3</cp:revision>
  <dcterms:created xsi:type="dcterms:W3CDTF">2021-04-09T02:58:00Z</dcterms:created>
  <dcterms:modified xsi:type="dcterms:W3CDTF">2021-07-27T14:22:00Z</dcterms:modified>
</cp:coreProperties>
</file>