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D70C997" w:rsidP="6D70C997" w:rsidRDefault="6D70C997" w14:paraId="06910F48" w14:textId="7AB54E95">
      <w:pPr>
        <w:jc w:val="center"/>
        <w:rPr>
          <w:rFonts w:ascii="Arial Nova" w:hAnsi="Arial Nova" w:eastAsia="Arial Nova" w:cs="Arial Nova"/>
          <w:sz w:val="24"/>
          <w:szCs w:val="24"/>
        </w:rPr>
      </w:pPr>
    </w:p>
    <w:p w:rsidR="370B6B2B" w:rsidP="370B6B2B" w:rsidRDefault="370B6B2B" w14:paraId="12A0A124" w14:textId="743195CF">
      <w:pPr>
        <w:jc w:val="center"/>
        <w:rPr>
          <w:rFonts w:ascii="Arial Nova" w:hAnsi="Arial Nova" w:eastAsia="Arial Nova" w:cs="Arial Nova"/>
          <w:sz w:val="24"/>
          <w:szCs w:val="24"/>
        </w:rPr>
      </w:pPr>
    </w:p>
    <w:p w:rsidR="370B6B2B" w:rsidP="370B6B2B" w:rsidRDefault="370B6B2B" w14:paraId="4AF98514" w14:textId="68361A20">
      <w:pPr>
        <w:jc w:val="center"/>
        <w:rPr>
          <w:rFonts w:ascii="Arial Nova" w:hAnsi="Arial Nova" w:eastAsia="Arial Nova" w:cs="Arial Nova"/>
          <w:sz w:val="24"/>
          <w:szCs w:val="24"/>
        </w:rPr>
      </w:pPr>
    </w:p>
    <w:p w:rsidR="370B6B2B" w:rsidP="370B6B2B" w:rsidRDefault="370B6B2B" w14:paraId="2036A906" w14:textId="13443A85">
      <w:pPr>
        <w:jc w:val="center"/>
        <w:rPr>
          <w:rFonts w:ascii="Arial Nova" w:hAnsi="Arial Nova" w:eastAsia="Arial Nova" w:cs="Arial Nova"/>
          <w:sz w:val="24"/>
          <w:szCs w:val="24"/>
        </w:rPr>
      </w:pPr>
    </w:p>
    <w:p w:rsidR="0A34C478" w:rsidP="0A34C478" w:rsidRDefault="59B69AEA" w14:paraId="3FBC6846" w14:textId="5C809C0B">
      <w:pPr>
        <w:jc w:val="center"/>
        <w:rPr>
          <w:rFonts w:ascii="Arial Nova" w:hAnsi="Arial Nova" w:eastAsia="Arial Nova" w:cs="Arial Nova"/>
          <w:sz w:val="24"/>
          <w:szCs w:val="24"/>
        </w:rPr>
      </w:pPr>
      <w:r w:rsidRPr="59B69AEA">
        <w:rPr>
          <w:rFonts w:ascii="Arial Nova" w:hAnsi="Arial Nova" w:eastAsia="Arial Nova" w:cs="Arial Nova"/>
          <w:sz w:val="24"/>
          <w:szCs w:val="24"/>
        </w:rPr>
        <w:t>Eventos Clover</w:t>
      </w:r>
    </w:p>
    <w:p w:rsidR="6D70C997" w:rsidP="6D70C997" w:rsidRDefault="6D70C997" w14:paraId="1397FF0D" w14:textId="199A8A22">
      <w:pPr>
        <w:jc w:val="center"/>
        <w:rPr>
          <w:rFonts w:ascii="Arial Nova" w:hAnsi="Arial Nova" w:eastAsia="Arial Nova" w:cs="Arial Nova"/>
          <w:sz w:val="24"/>
          <w:szCs w:val="24"/>
        </w:rPr>
      </w:pPr>
    </w:p>
    <w:p w:rsidR="0A34C478" w:rsidP="0A34C478" w:rsidRDefault="0A34C478" w14:paraId="166C8CA9" w14:textId="6D56B6E2">
      <w:pPr>
        <w:jc w:val="center"/>
        <w:rPr>
          <w:rFonts w:ascii="Arial Nova" w:hAnsi="Arial Nova" w:eastAsia="Arial Nova" w:cs="Arial Nova"/>
          <w:sz w:val="24"/>
          <w:szCs w:val="24"/>
        </w:rPr>
      </w:pPr>
      <w:r w:rsidRPr="0A34C478">
        <w:rPr>
          <w:rFonts w:ascii="Arial Nova" w:hAnsi="Arial Nova" w:eastAsia="Arial Nova" w:cs="Arial Nova"/>
          <w:sz w:val="24"/>
          <w:szCs w:val="24"/>
        </w:rPr>
        <w:t>Francynne Dayana Alfaro Delgado</w:t>
      </w:r>
    </w:p>
    <w:p w:rsidR="16343A3F" w:rsidP="16343A3F" w:rsidRDefault="16343A3F" w14:paraId="775277DD" w14:textId="6846E786">
      <w:pPr>
        <w:jc w:val="center"/>
        <w:rPr>
          <w:rFonts w:ascii="Arial Nova" w:hAnsi="Arial Nova" w:eastAsia="Arial Nova" w:cs="Arial Nova"/>
          <w:sz w:val="24"/>
          <w:szCs w:val="24"/>
        </w:rPr>
      </w:pPr>
      <w:r w:rsidRPr="16343A3F">
        <w:rPr>
          <w:rFonts w:ascii="Arial Nova" w:hAnsi="Arial Nova" w:eastAsia="Arial Nova" w:cs="Arial Nova"/>
          <w:sz w:val="24"/>
          <w:szCs w:val="24"/>
        </w:rPr>
        <w:t>Luciana Madrigal Ocampo</w:t>
      </w:r>
    </w:p>
    <w:p w:rsidR="16343A3F" w:rsidP="16343A3F" w:rsidRDefault="16343A3F" w14:paraId="6ED7E623" w14:textId="6846E786">
      <w:pPr>
        <w:jc w:val="center"/>
        <w:rPr>
          <w:rFonts w:ascii="Arial Nova" w:hAnsi="Arial Nova" w:eastAsia="Arial Nova" w:cs="Arial Nova"/>
          <w:sz w:val="24"/>
          <w:szCs w:val="24"/>
        </w:rPr>
      </w:pPr>
      <w:r w:rsidRPr="16343A3F">
        <w:rPr>
          <w:rFonts w:ascii="Arial Nova" w:hAnsi="Arial Nova" w:eastAsia="Arial Nova" w:cs="Arial Nova"/>
          <w:sz w:val="24"/>
          <w:szCs w:val="24"/>
        </w:rPr>
        <w:t>Oscar Sánchez Boza</w:t>
      </w:r>
    </w:p>
    <w:p w:rsidR="0A34C478" w:rsidP="0A34C478" w:rsidRDefault="007C5D1C" w14:paraId="3A157E4C" w14:textId="0B247FA3">
      <w:pPr>
        <w:jc w:val="center"/>
        <w:rPr>
          <w:rFonts w:ascii="Arial Nova" w:hAnsi="Arial Nova" w:eastAsia="Arial Nova" w:cs="Arial Nova"/>
          <w:sz w:val="24"/>
          <w:szCs w:val="24"/>
        </w:rPr>
      </w:pPr>
      <w:r w:rsidRPr="1DFD8DFC">
        <w:rPr>
          <w:rFonts w:ascii="Arial Nova" w:hAnsi="Arial Nova" w:eastAsia="Arial Nova" w:cs="Arial Nova"/>
          <w:sz w:val="24"/>
          <w:szCs w:val="24"/>
        </w:rPr>
        <w:t>José</w:t>
      </w:r>
      <w:r w:rsidRPr="1DFD8DFC" w:rsidR="1DFD8DFC">
        <w:rPr>
          <w:rFonts w:ascii="Arial Nova" w:hAnsi="Arial Nova" w:eastAsia="Arial Nova" w:cs="Arial Nova"/>
          <w:sz w:val="24"/>
          <w:szCs w:val="24"/>
        </w:rPr>
        <w:t xml:space="preserve"> Valderrama Mesones</w:t>
      </w:r>
    </w:p>
    <w:p w:rsidR="0A34C478" w:rsidP="0A34C478" w:rsidRDefault="0A34C478" w14:paraId="58D8A07E" w14:textId="32FB6E42">
      <w:pPr>
        <w:jc w:val="center"/>
        <w:rPr>
          <w:rFonts w:ascii="Arial Nova" w:hAnsi="Arial Nova" w:eastAsia="Arial Nova" w:cs="Arial Nova"/>
          <w:sz w:val="24"/>
          <w:szCs w:val="24"/>
        </w:rPr>
      </w:pPr>
    </w:p>
    <w:p w:rsidR="6D70C997" w:rsidP="6D70C997" w:rsidRDefault="6D70C997" w14:paraId="7D4C09C6" w14:textId="34FA6B04">
      <w:pPr>
        <w:jc w:val="center"/>
        <w:rPr>
          <w:rFonts w:ascii="Arial Nova" w:hAnsi="Arial Nova" w:eastAsia="Arial Nova" w:cs="Arial Nova"/>
          <w:sz w:val="24"/>
          <w:szCs w:val="24"/>
        </w:rPr>
      </w:pPr>
    </w:p>
    <w:p w:rsidR="0A34C478" w:rsidP="0A34C478" w:rsidRDefault="0A34C478" w14:paraId="2326EAB3" w14:textId="12DFD779">
      <w:pPr>
        <w:jc w:val="center"/>
        <w:rPr>
          <w:rFonts w:ascii="Arial Nova" w:hAnsi="Arial Nova" w:eastAsia="Arial Nova" w:cs="Arial Nova"/>
          <w:sz w:val="24"/>
          <w:szCs w:val="24"/>
          <w:lang w:val="es-MX"/>
        </w:rPr>
      </w:pPr>
      <w:r w:rsidRPr="0A34C478">
        <w:rPr>
          <w:rFonts w:ascii="Arial Nova" w:hAnsi="Arial Nova" w:eastAsia="Arial Nova" w:cs="Arial Nova"/>
          <w:sz w:val="24"/>
          <w:szCs w:val="24"/>
          <w:lang w:val="es-MX"/>
        </w:rPr>
        <w:t xml:space="preserve">Ingeniería sistemas de computación, Universidad Fidélitas, </w:t>
      </w:r>
    </w:p>
    <w:p w:rsidR="0A34C478" w:rsidP="0A34C478" w:rsidRDefault="0A34C478" w14:paraId="4D5824E9" w14:textId="1DD21059">
      <w:pPr>
        <w:jc w:val="center"/>
        <w:rPr>
          <w:rFonts w:ascii="Arial Nova" w:hAnsi="Arial Nova" w:eastAsia="Arial Nova" w:cs="Arial Nova"/>
          <w:sz w:val="24"/>
          <w:szCs w:val="24"/>
          <w:lang w:val="es-MX"/>
        </w:rPr>
      </w:pPr>
      <w:r w:rsidRPr="6D70C997">
        <w:rPr>
          <w:rFonts w:ascii="Arial Nova" w:hAnsi="Arial Nova" w:eastAsia="Arial Nova" w:cs="Arial Nova"/>
          <w:sz w:val="24"/>
          <w:szCs w:val="24"/>
          <w:lang w:val="es-MX"/>
        </w:rPr>
        <w:t>Administración de base de datos</w:t>
      </w:r>
    </w:p>
    <w:p w:rsidR="0A34C478" w:rsidP="0A34C478" w:rsidRDefault="0A34C478" w14:paraId="2865C5C3" w14:textId="6C1F165E">
      <w:pPr>
        <w:jc w:val="center"/>
        <w:rPr>
          <w:rFonts w:ascii="Arial Nova" w:hAnsi="Arial Nova" w:eastAsia="Arial Nova" w:cs="Arial Nova"/>
          <w:sz w:val="24"/>
          <w:szCs w:val="24"/>
          <w:lang w:val="es-MX"/>
        </w:rPr>
      </w:pPr>
    </w:p>
    <w:p w:rsidR="6D70C997" w:rsidP="6D70C997" w:rsidRDefault="6D70C997" w14:paraId="5C9C55B8" w14:textId="6781E357">
      <w:pPr>
        <w:jc w:val="center"/>
        <w:rPr>
          <w:rFonts w:ascii="Arial Nova" w:hAnsi="Arial Nova" w:eastAsia="Arial Nova" w:cs="Arial Nova"/>
          <w:sz w:val="24"/>
          <w:szCs w:val="24"/>
          <w:lang w:val="es-MX"/>
        </w:rPr>
      </w:pPr>
    </w:p>
    <w:p w:rsidR="0A34C478" w:rsidP="0A34C478" w:rsidRDefault="6D70C997" w14:paraId="7ECA6CBE" w14:textId="1D81B553">
      <w:pPr>
        <w:jc w:val="center"/>
        <w:rPr>
          <w:rFonts w:ascii="Arial Nova" w:hAnsi="Arial Nova" w:eastAsia="Arial Nova" w:cs="Arial Nova"/>
          <w:sz w:val="24"/>
          <w:szCs w:val="24"/>
        </w:rPr>
      </w:pPr>
      <w:r w:rsidRPr="6D70C997">
        <w:rPr>
          <w:rFonts w:ascii="Arial Nova" w:hAnsi="Arial Nova" w:eastAsia="Arial Nova" w:cs="Arial Nova"/>
          <w:sz w:val="24"/>
          <w:szCs w:val="24"/>
        </w:rPr>
        <w:t>Miguel Ángel Corea Toruño</w:t>
      </w:r>
    </w:p>
    <w:p w:rsidR="6D70C997" w:rsidP="6D70C997" w:rsidRDefault="6D70C997" w14:paraId="794D7585" w14:textId="3996F96C">
      <w:pPr>
        <w:jc w:val="center"/>
        <w:rPr>
          <w:rFonts w:ascii="Arial Nova" w:hAnsi="Arial Nova" w:eastAsia="Arial Nova" w:cs="Arial Nova"/>
          <w:sz w:val="24"/>
          <w:szCs w:val="24"/>
        </w:rPr>
      </w:pPr>
    </w:p>
    <w:p w:rsidR="6D70C997" w:rsidP="6D70C997" w:rsidRDefault="6D70C997" w14:paraId="7846988B" w14:textId="0E62C178">
      <w:pPr>
        <w:jc w:val="center"/>
        <w:rPr>
          <w:rFonts w:ascii="Arial Nova" w:hAnsi="Arial Nova" w:eastAsia="Arial Nova" w:cs="Arial Nova"/>
          <w:sz w:val="24"/>
          <w:szCs w:val="24"/>
        </w:rPr>
      </w:pPr>
    </w:p>
    <w:p w:rsidR="6D70C997" w:rsidP="6D70C997" w:rsidRDefault="6D70C997" w14:paraId="7BA5403D" w14:textId="0E790FB1">
      <w:pPr>
        <w:jc w:val="center"/>
        <w:rPr>
          <w:rFonts w:ascii="Arial Nova" w:hAnsi="Arial Nova" w:eastAsia="Arial Nova" w:cs="Arial Nova"/>
          <w:sz w:val="24"/>
          <w:szCs w:val="24"/>
        </w:rPr>
      </w:pPr>
      <w:r w:rsidRPr="6D70C997">
        <w:rPr>
          <w:rFonts w:ascii="Arial Nova" w:hAnsi="Arial Nova" w:eastAsia="Arial Nova" w:cs="Arial Nova"/>
          <w:sz w:val="24"/>
          <w:szCs w:val="24"/>
        </w:rPr>
        <w:t>28 de junio del 2022</w:t>
      </w:r>
    </w:p>
    <w:p w:rsidR="6D70C997" w:rsidP="6D70C997" w:rsidRDefault="6D70C997" w14:paraId="22D84294" w14:textId="2DC43F14">
      <w:pPr>
        <w:jc w:val="center"/>
        <w:rPr>
          <w:rFonts w:ascii="Arial Nova" w:hAnsi="Arial Nova" w:eastAsia="Arial Nova" w:cs="Arial Nova"/>
          <w:sz w:val="24"/>
          <w:szCs w:val="24"/>
        </w:rPr>
      </w:pPr>
    </w:p>
    <w:p w:rsidR="6D70C997" w:rsidP="6D70C997" w:rsidRDefault="6D70C997" w14:paraId="19FCC08E" w14:textId="50D21E9A">
      <w:pPr>
        <w:jc w:val="center"/>
        <w:rPr>
          <w:rFonts w:ascii="Arial Nova" w:hAnsi="Arial Nova" w:eastAsia="Arial Nova" w:cs="Arial Nova"/>
          <w:sz w:val="24"/>
          <w:szCs w:val="24"/>
        </w:rPr>
      </w:pPr>
    </w:p>
    <w:p w:rsidR="6D70C997" w:rsidP="6D70C997" w:rsidRDefault="6D70C997" w14:paraId="1F8419D6" w14:textId="741F6543">
      <w:pPr>
        <w:jc w:val="center"/>
        <w:rPr>
          <w:rFonts w:ascii="Arial Nova" w:hAnsi="Arial Nova" w:eastAsia="Arial Nova" w:cs="Arial Nova"/>
          <w:sz w:val="24"/>
          <w:szCs w:val="24"/>
        </w:rPr>
      </w:pPr>
    </w:p>
    <w:p w:rsidR="6D70C997" w:rsidP="6D70C997" w:rsidRDefault="6D70C997" w14:paraId="1A7FB9D7" w14:textId="5E094EA4">
      <w:pPr>
        <w:jc w:val="center"/>
        <w:rPr>
          <w:rFonts w:ascii="Arial Nova" w:hAnsi="Arial Nova" w:eastAsia="Arial Nova" w:cs="Arial Nova"/>
          <w:sz w:val="24"/>
          <w:szCs w:val="24"/>
        </w:rPr>
      </w:pPr>
    </w:p>
    <w:p w:rsidR="6D70C997" w:rsidP="6D70C997" w:rsidRDefault="6D70C997" w14:paraId="113EDE59" w14:textId="456DC0F4">
      <w:pPr>
        <w:jc w:val="center"/>
        <w:rPr>
          <w:rFonts w:ascii="Arial Nova" w:hAnsi="Arial Nova" w:eastAsia="Arial Nova" w:cs="Arial Nova"/>
          <w:sz w:val="24"/>
          <w:szCs w:val="24"/>
        </w:rPr>
      </w:pPr>
    </w:p>
    <w:p w:rsidR="6D70C997" w:rsidP="6D70C997" w:rsidRDefault="6D70C997" w14:paraId="3BDDA5AF" w14:textId="31FFB1E3">
      <w:pPr>
        <w:jc w:val="center"/>
        <w:rPr>
          <w:rFonts w:ascii="Arial Nova" w:hAnsi="Arial Nova" w:eastAsia="Arial Nova" w:cs="Arial Nova"/>
          <w:sz w:val="24"/>
          <w:szCs w:val="24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1718509444"/>
        <w:docPartObj>
          <w:docPartGallery w:val="Table of Contents"/>
          <w:docPartUnique/>
        </w:docPartObj>
      </w:sdtPr>
      <w:sdtContent>
        <w:p w:rsidR="00033103" w:rsidRDefault="00033103" w14:paraId="799B7E65" w14:textId="321BD58D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D01FCA" w:rsidRDefault="00B96E29" w14:paraId="1F456466" w14:textId="359573F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 w:rsidR="00033103">
            <w:instrText>TOC \o "1-3" \h \z \u</w:instrText>
          </w:r>
          <w:r>
            <w:fldChar w:fldCharType="separate"/>
          </w:r>
          <w:hyperlink w:history="1" w:anchor="_Toc107306481">
            <w:r w:rsidRPr="00ED7E3A" w:rsidR="00D01FCA">
              <w:rPr>
                <w:rStyle w:val="Hipervnculo"/>
                <w:rFonts w:ascii="Arial Nova" w:hAnsi="Arial Nova" w:eastAsia="Arial Nova" w:cs="Arial"/>
                <w:noProof/>
              </w:rPr>
              <w:t>Descripción del proyecto</w:t>
            </w:r>
            <w:r w:rsidR="00D01FCA">
              <w:rPr>
                <w:noProof/>
                <w:webHidden/>
              </w:rPr>
              <w:tab/>
            </w:r>
            <w:r w:rsidR="00D01FCA">
              <w:rPr>
                <w:noProof/>
                <w:webHidden/>
              </w:rPr>
              <w:fldChar w:fldCharType="begin"/>
            </w:r>
            <w:r w:rsidR="00D01FCA">
              <w:rPr>
                <w:noProof/>
                <w:webHidden/>
              </w:rPr>
              <w:instrText xml:space="preserve"> PAGEREF _Toc107306481 \h </w:instrText>
            </w:r>
            <w:r w:rsidR="00D01FCA">
              <w:rPr>
                <w:noProof/>
                <w:webHidden/>
              </w:rPr>
            </w:r>
            <w:r w:rsidR="00D01FCA">
              <w:rPr>
                <w:noProof/>
                <w:webHidden/>
              </w:rPr>
              <w:fldChar w:fldCharType="separate"/>
            </w:r>
            <w:r w:rsidR="00D01FCA">
              <w:rPr>
                <w:noProof/>
                <w:webHidden/>
              </w:rPr>
              <w:t>3</w:t>
            </w:r>
            <w:r w:rsidR="00D01FCA">
              <w:rPr>
                <w:noProof/>
                <w:webHidden/>
              </w:rPr>
              <w:fldChar w:fldCharType="end"/>
            </w:r>
          </w:hyperlink>
        </w:p>
        <w:p w:rsidR="00D01FCA" w:rsidRDefault="00D01FCA" w14:paraId="442964FC" w14:textId="69642C6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history="1" w:anchor="_Toc107306482">
            <w:r w:rsidRPr="00ED7E3A">
              <w:rPr>
                <w:rStyle w:val="Hipervnculo"/>
                <w:rFonts w:ascii="Arial Nova" w:hAnsi="Arial Nova"/>
                <w:noProof/>
              </w:rPr>
              <w:t>¿Es real o ficticio?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_Toc107306482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FCA" w:rsidRDefault="00D01FCA" w14:paraId="0313FFC7" w14:textId="6D80BC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history="1" w:anchor="_Toc107306483">
            <w:r w:rsidRPr="00ED7E3A">
              <w:rPr>
                <w:rStyle w:val="Hipervnculo"/>
                <w:rFonts w:ascii="Arial Nova" w:hAnsi="Arial Nova" w:eastAsia="Arial Nova" w:cs="Arial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_Toc107306483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FCA" w:rsidRDefault="00D01FCA" w14:paraId="31481BCF" w14:textId="3A9DB18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history="1" w:anchor="_Toc107306484">
            <w:r w:rsidRPr="00ED7E3A">
              <w:rPr>
                <w:rStyle w:val="Hipervnculo"/>
                <w:rFonts w:ascii="Arial Nova" w:hAnsi="Arial Nova"/>
                <w:noProof/>
              </w:rPr>
              <w:t>Lo que incluye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_Toc107306484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FCA" w:rsidRDefault="00D01FCA" w14:paraId="365F959D" w14:textId="2887099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history="1" w:anchor="_Toc107306485">
            <w:r w:rsidRPr="00ED7E3A">
              <w:rPr>
                <w:rStyle w:val="Hipervnculo"/>
                <w:rFonts w:ascii="Arial Nova" w:hAnsi="Arial Nova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_Toc107306485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FCA" w:rsidRDefault="00D01FCA" w14:paraId="0BFB8879" w14:textId="11BB290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history="1" w:anchor="_Toc107306486">
            <w:r w:rsidRPr="00ED7E3A">
              <w:rPr>
                <w:rStyle w:val="Hipervnculo"/>
                <w:rFonts w:ascii="Arial Nova" w:hAnsi="Arial Nova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_Toc107306486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FCA" w:rsidRDefault="00D01FCA" w14:paraId="4BAF34AA" w14:textId="257FA7C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history="1" w:anchor="_Toc107306487">
            <w:r w:rsidRPr="00ED7E3A">
              <w:rPr>
                <w:rStyle w:val="Hipervnculo"/>
                <w:rFonts w:ascii="Arial Nova" w:hAnsi="Arial Nova" w:eastAsia="Arial Nova" w:cs="Arial"/>
                <w:noProof/>
              </w:rPr>
              <w:t>Justificación y su importancia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_Toc107306487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FCA" w:rsidRDefault="00D01FCA" w14:paraId="1B844C21" w14:textId="36983BC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history="1" w:anchor="_Toc107306488">
            <w:r w:rsidRPr="00ED7E3A">
              <w:rPr>
                <w:rStyle w:val="Hipervnculo"/>
                <w:rFonts w:ascii="Arial Nova" w:hAnsi="Arial Nova" w:eastAsia="Arial Nova" w:cs="Arial"/>
                <w:noProof/>
              </w:rPr>
              <w:t>Requerimientos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_Toc107306488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FCA" w:rsidRDefault="00D01FCA" w14:paraId="3D6956D2" w14:textId="4887117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history="1" w:anchor="_Toc107306489">
            <w:r w:rsidRPr="00ED7E3A">
              <w:rPr>
                <w:rStyle w:val="Hipervnculo"/>
                <w:rFonts w:ascii="Arial Nova" w:hAnsi="Arial Nova" w:eastAsia="Arial Nova" w:cs="Arial"/>
                <w:noProof/>
              </w:rPr>
              <w:t>Tablas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_Toc107306489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840" w:rsidP="61D6737B" w:rsidRDefault="00B96E29" w14:paraId="2F411ACD" w14:textId="0D347F0C">
          <w:pPr>
            <w:pStyle w:val="TDC1"/>
            <w:tabs>
              <w:tab w:val="right" w:leader="dot" w:pos="8835"/>
            </w:tabs>
            <w:rPr>
              <w:noProof/>
              <w:lang w:eastAsia="es-CR"/>
            </w:rPr>
          </w:pPr>
          <w:r>
            <w:fldChar w:fldCharType="end"/>
          </w:r>
        </w:p>
      </w:sdtContent>
    </w:sdt>
    <w:p w:rsidR="00033103" w:rsidRDefault="00033103" w14:paraId="5D4CD3B0" w14:textId="321360CE"/>
    <w:p w:rsidR="6D70C997" w:rsidP="006B5F8B" w:rsidRDefault="6D70C997" w14:paraId="6D62EB39" w14:textId="6D7647AC">
      <w:pPr>
        <w:rPr>
          <w:rFonts w:ascii="Arial Nova" w:hAnsi="Arial Nova" w:eastAsia="Arial Nova" w:cs="Arial Nova"/>
          <w:sz w:val="24"/>
          <w:szCs w:val="24"/>
        </w:rPr>
      </w:pPr>
    </w:p>
    <w:p w:rsidR="6D70C997" w:rsidP="6D70C997" w:rsidRDefault="6D70C997" w14:paraId="65A02091" w14:textId="095565E3">
      <w:pPr>
        <w:jc w:val="center"/>
        <w:rPr>
          <w:rFonts w:ascii="Arial Nova" w:hAnsi="Arial Nova" w:eastAsia="Arial Nova" w:cs="Arial Nova"/>
          <w:sz w:val="24"/>
          <w:szCs w:val="24"/>
        </w:rPr>
      </w:pPr>
    </w:p>
    <w:p w:rsidR="008036CC" w:rsidP="6D70C997" w:rsidRDefault="008036CC" w14:paraId="28662480" w14:textId="77777777">
      <w:pPr>
        <w:jc w:val="center"/>
        <w:rPr>
          <w:rFonts w:ascii="Arial Nova" w:hAnsi="Arial Nova" w:eastAsia="Arial Nova" w:cs="Arial Nova"/>
          <w:sz w:val="24"/>
          <w:szCs w:val="24"/>
        </w:rPr>
        <w:sectPr w:rsidR="008036CC">
          <w:headerReference w:type="default" r:id="rId11"/>
          <w:footerReference w:type="default" r:id="rId12"/>
          <w:pgSz w:w="12240" w:h="15840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="6D70C997" w:rsidP="00CB52C2" w:rsidRDefault="00CB52C2" w14:paraId="299DE9AB" w14:textId="3F608964">
      <w:pPr>
        <w:pStyle w:val="Ttulo1"/>
        <w:rPr>
          <w:rFonts w:ascii="Arial Nova" w:hAnsi="Arial Nova" w:eastAsia="Arial Nova" w:cs="Arial"/>
          <w:color w:val="1F3864" w:themeColor="accent1" w:themeShade="80"/>
          <w:sz w:val="28"/>
          <w:szCs w:val="28"/>
        </w:rPr>
      </w:pPr>
      <w:bookmarkStart w:name="_Toc107306481" w:id="0"/>
      <w:r w:rsidRPr="00DD7977">
        <w:rPr>
          <w:rFonts w:ascii="Arial Nova" w:hAnsi="Arial Nova" w:eastAsia="Arial Nova" w:cs="Arial"/>
          <w:color w:val="1F3864" w:themeColor="accent1" w:themeShade="80"/>
          <w:sz w:val="28"/>
          <w:szCs w:val="28"/>
        </w:rPr>
        <w:lastRenderedPageBreak/>
        <w:t>Descripción del proyecto</w:t>
      </w:r>
      <w:bookmarkEnd w:id="0"/>
    </w:p>
    <w:p w:rsidRPr="00F11E38" w:rsidR="00C81B0E" w:rsidP="00C81B0E" w:rsidRDefault="00C16BA2" w14:paraId="3ADCD890" w14:textId="0DBE7D92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Eventos C</w:t>
      </w:r>
      <w:r w:rsidRPr="00F11E38" w:rsidR="3C1E09F7">
        <w:rPr>
          <w:rFonts w:ascii="Arial Nova" w:hAnsi="Arial Nova"/>
          <w:sz w:val="24"/>
          <w:szCs w:val="24"/>
        </w:rPr>
        <w:t xml:space="preserve">lover es una </w:t>
      </w:r>
      <w:r w:rsidRPr="00F11E38" w:rsidR="786BF043">
        <w:rPr>
          <w:rFonts w:ascii="Arial Nova" w:hAnsi="Arial Nova"/>
          <w:sz w:val="24"/>
          <w:szCs w:val="24"/>
        </w:rPr>
        <w:t xml:space="preserve">empresa </w:t>
      </w:r>
      <w:r w:rsidRPr="00F11E38" w:rsidR="26144C0D">
        <w:rPr>
          <w:rFonts w:ascii="Arial Nova" w:hAnsi="Arial Nova"/>
          <w:sz w:val="24"/>
          <w:szCs w:val="24"/>
        </w:rPr>
        <w:t xml:space="preserve">organizadora de eventos la cual </w:t>
      </w:r>
      <w:r w:rsidRPr="00F11E38" w:rsidR="086163CD">
        <w:rPr>
          <w:rFonts w:ascii="Arial Nova" w:hAnsi="Arial Nova"/>
          <w:sz w:val="24"/>
          <w:szCs w:val="24"/>
        </w:rPr>
        <w:t xml:space="preserve">tiene diferentes </w:t>
      </w:r>
      <w:r w:rsidRPr="00F11E38" w:rsidR="4F058FDB">
        <w:rPr>
          <w:rFonts w:ascii="Arial Nova" w:hAnsi="Arial Nova"/>
          <w:sz w:val="24"/>
          <w:szCs w:val="24"/>
        </w:rPr>
        <w:t>sedes alrededor del</w:t>
      </w:r>
      <w:r w:rsidRPr="00F11E38" w:rsidR="15A9BBEA">
        <w:rPr>
          <w:rFonts w:ascii="Arial Nova" w:hAnsi="Arial Nova"/>
          <w:sz w:val="24"/>
          <w:szCs w:val="24"/>
        </w:rPr>
        <w:t xml:space="preserve"> </w:t>
      </w:r>
      <w:r w:rsidRPr="00F11E38" w:rsidR="46442A0E">
        <w:rPr>
          <w:rFonts w:ascii="Arial Nova" w:hAnsi="Arial Nova"/>
          <w:sz w:val="24"/>
          <w:szCs w:val="24"/>
        </w:rPr>
        <w:t>país</w:t>
      </w:r>
      <w:r w:rsidRPr="00F11E38" w:rsidR="15A9BBEA">
        <w:rPr>
          <w:rFonts w:ascii="Arial Nova" w:hAnsi="Arial Nova"/>
          <w:sz w:val="24"/>
          <w:szCs w:val="24"/>
        </w:rPr>
        <w:t xml:space="preserve">, </w:t>
      </w:r>
      <w:r w:rsidRPr="00F11E38" w:rsidR="538C822B">
        <w:rPr>
          <w:rFonts w:ascii="Arial Nova" w:hAnsi="Arial Nova"/>
          <w:sz w:val="24"/>
          <w:szCs w:val="24"/>
        </w:rPr>
        <w:t>esta empresa de eventos tiene una nec</w:t>
      </w:r>
      <w:r w:rsidRPr="00F11E38" w:rsidR="1D22C095">
        <w:rPr>
          <w:rFonts w:ascii="Arial Nova" w:hAnsi="Arial Nova"/>
          <w:sz w:val="24"/>
          <w:szCs w:val="24"/>
        </w:rPr>
        <w:t xml:space="preserve">esidad de implementar una base de datos en la cual puedan </w:t>
      </w:r>
      <w:r w:rsidRPr="00F11E38" w:rsidR="6E622954">
        <w:rPr>
          <w:rFonts w:ascii="Arial Nova" w:hAnsi="Arial Nova"/>
          <w:sz w:val="24"/>
          <w:szCs w:val="24"/>
        </w:rPr>
        <w:t xml:space="preserve">recolectar </w:t>
      </w:r>
      <w:r w:rsidRPr="00F11E38" w:rsidR="0937D07E">
        <w:rPr>
          <w:rFonts w:ascii="Arial Nova" w:hAnsi="Arial Nova"/>
          <w:sz w:val="24"/>
          <w:szCs w:val="24"/>
        </w:rPr>
        <w:t>información</w:t>
      </w:r>
      <w:r w:rsidRPr="00F11E38" w:rsidR="63C6ECA3">
        <w:rPr>
          <w:rFonts w:ascii="Arial Nova" w:hAnsi="Arial Nova"/>
          <w:sz w:val="24"/>
          <w:szCs w:val="24"/>
        </w:rPr>
        <w:t xml:space="preserve"> de </w:t>
      </w:r>
      <w:r w:rsidRPr="00F11E38" w:rsidR="35065563">
        <w:rPr>
          <w:rFonts w:ascii="Arial Nova" w:hAnsi="Arial Nova"/>
          <w:sz w:val="24"/>
          <w:szCs w:val="24"/>
        </w:rPr>
        <w:t>todos los clientes,</w:t>
      </w:r>
      <w:r w:rsidRPr="00F11E38" w:rsidR="4293A46F">
        <w:rPr>
          <w:rFonts w:ascii="Arial Nova" w:hAnsi="Arial Nova"/>
          <w:sz w:val="24"/>
          <w:szCs w:val="24"/>
        </w:rPr>
        <w:t xml:space="preserve"> eventos, empleados, sedes </w:t>
      </w:r>
      <w:r w:rsidRPr="00F11E38" w:rsidR="732E1293">
        <w:rPr>
          <w:rFonts w:ascii="Arial Nova" w:hAnsi="Arial Nova"/>
          <w:sz w:val="24"/>
          <w:szCs w:val="24"/>
        </w:rPr>
        <w:t xml:space="preserve">y </w:t>
      </w:r>
      <w:r w:rsidRPr="00F11E38" w:rsidR="326E0B3B">
        <w:rPr>
          <w:rFonts w:ascii="Arial Nova" w:hAnsi="Arial Nova"/>
          <w:sz w:val="24"/>
          <w:szCs w:val="24"/>
        </w:rPr>
        <w:t>más</w:t>
      </w:r>
      <w:r w:rsidRPr="00F11E38" w:rsidR="51B5D370">
        <w:rPr>
          <w:rFonts w:ascii="Arial Nova" w:hAnsi="Arial Nova"/>
          <w:sz w:val="24"/>
          <w:szCs w:val="24"/>
        </w:rPr>
        <w:t xml:space="preserve">. </w:t>
      </w:r>
      <w:r w:rsidRPr="00F11E38" w:rsidR="25A2579C">
        <w:rPr>
          <w:rFonts w:ascii="Arial Nova" w:hAnsi="Arial Nova"/>
          <w:sz w:val="24"/>
          <w:szCs w:val="24"/>
        </w:rPr>
        <w:t xml:space="preserve">De manera que se puede optimizar más el trabajo de los empleados </w:t>
      </w:r>
      <w:r w:rsidRPr="00F11E38" w:rsidR="3402EB30">
        <w:rPr>
          <w:rFonts w:ascii="Arial Nova" w:hAnsi="Arial Nova"/>
          <w:sz w:val="24"/>
          <w:szCs w:val="24"/>
        </w:rPr>
        <w:t xml:space="preserve">y </w:t>
      </w:r>
      <w:r w:rsidRPr="00F11E38" w:rsidR="592ED81B">
        <w:rPr>
          <w:rFonts w:ascii="Arial Nova" w:hAnsi="Arial Nova"/>
          <w:sz w:val="24"/>
          <w:szCs w:val="24"/>
        </w:rPr>
        <w:t>que</w:t>
      </w:r>
      <w:r w:rsidRPr="00F11E38" w:rsidR="35DCC214">
        <w:rPr>
          <w:rFonts w:ascii="Arial Nova" w:hAnsi="Arial Nova"/>
          <w:sz w:val="24"/>
          <w:szCs w:val="24"/>
        </w:rPr>
        <w:t xml:space="preserve"> </w:t>
      </w:r>
      <w:r w:rsidRPr="00F11E38" w:rsidR="3402EB30">
        <w:rPr>
          <w:rFonts w:ascii="Arial Nova" w:hAnsi="Arial Nova"/>
          <w:sz w:val="24"/>
          <w:szCs w:val="24"/>
        </w:rPr>
        <w:t xml:space="preserve">no </w:t>
      </w:r>
      <w:r w:rsidRPr="00F11E38" w:rsidR="5DFAC15A">
        <w:rPr>
          <w:rFonts w:ascii="Arial Nova" w:hAnsi="Arial Nova"/>
          <w:sz w:val="24"/>
          <w:szCs w:val="24"/>
        </w:rPr>
        <w:t>haya</w:t>
      </w:r>
      <w:r w:rsidRPr="00F11E38" w:rsidR="57550137">
        <w:rPr>
          <w:rFonts w:ascii="Arial Nova" w:hAnsi="Arial Nova"/>
          <w:sz w:val="24"/>
          <w:szCs w:val="24"/>
        </w:rPr>
        <w:t xml:space="preserve"> </w:t>
      </w:r>
      <w:r w:rsidRPr="00F11E38" w:rsidR="35DCC214">
        <w:rPr>
          <w:rFonts w:ascii="Arial Nova" w:hAnsi="Arial Nova"/>
          <w:sz w:val="24"/>
          <w:szCs w:val="24"/>
        </w:rPr>
        <w:t>interrupciones</w:t>
      </w:r>
      <w:r w:rsidRPr="00F11E38" w:rsidR="289469F7">
        <w:rPr>
          <w:rFonts w:ascii="Arial Nova" w:hAnsi="Arial Nova"/>
          <w:sz w:val="24"/>
          <w:szCs w:val="24"/>
        </w:rPr>
        <w:t xml:space="preserve"> en el </w:t>
      </w:r>
      <w:r w:rsidRPr="00F11E38" w:rsidR="36F4FD8B">
        <w:rPr>
          <w:rFonts w:ascii="Arial Nova" w:hAnsi="Arial Nova"/>
          <w:sz w:val="24"/>
          <w:szCs w:val="24"/>
        </w:rPr>
        <w:t>proceso de</w:t>
      </w:r>
      <w:r w:rsidRPr="00F11E38" w:rsidR="6ECC6310">
        <w:rPr>
          <w:rFonts w:ascii="Arial Nova" w:hAnsi="Arial Nova"/>
          <w:sz w:val="24"/>
          <w:szCs w:val="24"/>
        </w:rPr>
        <w:t xml:space="preserve"> </w:t>
      </w:r>
      <w:r w:rsidRPr="00F11E38" w:rsidR="1FD3042A">
        <w:rPr>
          <w:rFonts w:ascii="Arial Nova" w:hAnsi="Arial Nova"/>
          <w:sz w:val="24"/>
          <w:szCs w:val="24"/>
        </w:rPr>
        <w:t xml:space="preserve">agendar </w:t>
      </w:r>
      <w:r w:rsidRPr="00F11E38" w:rsidR="2E3397BE">
        <w:rPr>
          <w:rFonts w:ascii="Arial Nova" w:hAnsi="Arial Nova"/>
          <w:sz w:val="24"/>
          <w:szCs w:val="24"/>
        </w:rPr>
        <w:t xml:space="preserve">un evento en </w:t>
      </w:r>
      <w:r w:rsidRPr="00F11E38" w:rsidR="5DFAC15A">
        <w:rPr>
          <w:rFonts w:ascii="Arial Nova" w:hAnsi="Arial Nova"/>
          <w:sz w:val="24"/>
          <w:szCs w:val="24"/>
        </w:rPr>
        <w:t>específico</w:t>
      </w:r>
      <w:r w:rsidRPr="00F11E38" w:rsidR="22C51685">
        <w:rPr>
          <w:rFonts w:ascii="Arial Nova" w:hAnsi="Arial Nova"/>
          <w:sz w:val="24"/>
          <w:szCs w:val="24"/>
        </w:rPr>
        <w:t xml:space="preserve">. </w:t>
      </w:r>
    </w:p>
    <w:p w:rsidRPr="00C81B0E" w:rsidR="7D9A26B3" w:rsidP="00C81B0E" w:rsidRDefault="00F002AD" w14:paraId="1017F265" w14:textId="0C1F60FE">
      <w:pPr>
        <w:pStyle w:val="Ttulo2"/>
        <w:rPr>
          <w:rFonts w:ascii="Arial Nova" w:hAnsi="Arial Nova"/>
          <w:color w:val="auto"/>
        </w:rPr>
      </w:pPr>
      <w:bookmarkStart w:name="_Toc107306482" w:id="1"/>
      <w:r w:rsidRPr="00F002AD">
        <w:rPr>
          <w:rFonts w:ascii="Arial Nova" w:hAnsi="Arial Nova"/>
          <w:color w:val="auto"/>
        </w:rPr>
        <w:t>¿</w:t>
      </w:r>
      <w:r w:rsidRPr="00F002AD" w:rsidR="00AD6D59">
        <w:rPr>
          <w:rFonts w:ascii="Arial Nova" w:hAnsi="Arial Nova"/>
          <w:color w:val="auto"/>
        </w:rPr>
        <w:t>Es</w:t>
      </w:r>
      <w:r w:rsidRPr="00F002AD" w:rsidR="00E21970">
        <w:rPr>
          <w:rFonts w:ascii="Arial Nova" w:hAnsi="Arial Nova"/>
          <w:color w:val="auto"/>
        </w:rPr>
        <w:t xml:space="preserve"> real o ficticio</w:t>
      </w:r>
      <w:r w:rsidRPr="00F002AD">
        <w:rPr>
          <w:rFonts w:ascii="Arial Nova" w:hAnsi="Arial Nova"/>
          <w:color w:val="auto"/>
        </w:rPr>
        <w:t>?</w:t>
      </w:r>
      <w:bookmarkEnd w:id="1"/>
    </w:p>
    <w:p w:rsidRPr="007A0510" w:rsidR="0ED7FB5F" w:rsidP="0ED7FB5F" w:rsidRDefault="0ED7FB5F" w14:paraId="179A82CF" w14:textId="36D922F5">
      <w:pPr>
        <w:rPr>
          <w:rFonts w:ascii="Arial Nova" w:hAnsi="Arial Nova"/>
          <w:sz w:val="24"/>
          <w:szCs w:val="24"/>
        </w:rPr>
      </w:pPr>
      <w:r w:rsidRPr="007A0510">
        <w:rPr>
          <w:rFonts w:ascii="Arial Nova" w:hAnsi="Arial Nova"/>
          <w:sz w:val="24"/>
          <w:szCs w:val="24"/>
        </w:rPr>
        <w:t>Es una creación</w:t>
      </w:r>
      <w:r w:rsidRPr="007A0510" w:rsidR="58B330B7">
        <w:rPr>
          <w:rFonts w:ascii="Arial Nova" w:hAnsi="Arial Nova"/>
          <w:sz w:val="24"/>
          <w:szCs w:val="24"/>
        </w:rPr>
        <w:t xml:space="preserve"> propia del grupo </w:t>
      </w:r>
      <w:r w:rsidRPr="007A0510" w:rsidR="099295CB">
        <w:rPr>
          <w:rFonts w:ascii="Arial Nova" w:hAnsi="Arial Nova"/>
          <w:sz w:val="24"/>
          <w:szCs w:val="24"/>
        </w:rPr>
        <w:t>(Ficticio</w:t>
      </w:r>
      <w:r w:rsidRPr="73011511" w:rsidR="099295CB">
        <w:rPr>
          <w:rFonts w:ascii="Arial Nova" w:hAnsi="Arial Nova"/>
          <w:sz w:val="24"/>
          <w:szCs w:val="24"/>
        </w:rPr>
        <w:t>).</w:t>
      </w:r>
    </w:p>
    <w:p w:rsidRPr="00DD7977" w:rsidR="00E855AF" w:rsidP="00C362E4" w:rsidRDefault="00C362E4" w14:paraId="4A90DD84" w14:textId="1255D1AB">
      <w:pPr>
        <w:pStyle w:val="Ttulo1"/>
        <w:rPr>
          <w:rFonts w:ascii="Arial Nova" w:hAnsi="Arial Nova" w:eastAsia="Arial Nova" w:cs="Arial"/>
          <w:color w:val="1F3864" w:themeColor="accent1" w:themeShade="80"/>
          <w:sz w:val="28"/>
          <w:szCs w:val="28"/>
        </w:rPr>
      </w:pPr>
      <w:bookmarkStart w:name="_Toc107306483" w:id="2"/>
      <w:r w:rsidRPr="00DD7977">
        <w:rPr>
          <w:rFonts w:ascii="Arial Nova" w:hAnsi="Arial Nova" w:eastAsia="Arial Nova" w:cs="Arial"/>
          <w:color w:val="1F3864" w:themeColor="accent1" w:themeShade="80"/>
          <w:sz w:val="28"/>
          <w:szCs w:val="28"/>
        </w:rPr>
        <w:t>Alcance</w:t>
      </w:r>
      <w:bookmarkEnd w:id="2"/>
      <w:r w:rsidRPr="00DD7977">
        <w:rPr>
          <w:rFonts w:ascii="Arial Nova" w:hAnsi="Arial Nova" w:eastAsia="Arial Nova" w:cs="Arial"/>
          <w:color w:val="1F3864" w:themeColor="accent1" w:themeShade="80"/>
          <w:sz w:val="28"/>
          <w:szCs w:val="28"/>
        </w:rPr>
        <w:t xml:space="preserve"> </w:t>
      </w:r>
    </w:p>
    <w:p w:rsidRPr="00DD7977" w:rsidR="00DC517D" w:rsidP="00DC517D" w:rsidRDefault="00AA0D42" w14:paraId="1D198472" w14:textId="7918B780">
      <w:pPr>
        <w:pStyle w:val="Ttulo2"/>
        <w:rPr>
          <w:rFonts w:ascii="Arial Nova" w:hAnsi="Arial Nova"/>
          <w:color w:val="auto"/>
        </w:rPr>
      </w:pPr>
      <w:bookmarkStart w:name="_Toc107306484" w:id="3"/>
      <w:r w:rsidRPr="00DD7977">
        <w:rPr>
          <w:rFonts w:ascii="Arial Nova" w:hAnsi="Arial Nova"/>
          <w:color w:val="auto"/>
        </w:rPr>
        <w:t>Lo que incluye el</w:t>
      </w:r>
      <w:r w:rsidRPr="00DD7977" w:rsidR="00DD7977">
        <w:rPr>
          <w:rFonts w:ascii="Arial Nova" w:hAnsi="Arial Nova"/>
          <w:color w:val="auto"/>
        </w:rPr>
        <w:t xml:space="preserve"> proyecto</w:t>
      </w:r>
      <w:bookmarkEnd w:id="3"/>
    </w:p>
    <w:p w:rsidRPr="00725B91" w:rsidR="00DD7977" w:rsidP="00DD7977" w:rsidRDefault="538C822B" w14:paraId="157A9AD1" w14:textId="17E2B8E5">
      <w:pPr>
        <w:rPr>
          <w:rFonts w:ascii="Arial Nova" w:hAnsi="Arial Nova"/>
          <w:sz w:val="24"/>
          <w:szCs w:val="24"/>
        </w:rPr>
      </w:pPr>
      <w:r w:rsidRPr="00725B91">
        <w:rPr>
          <w:rFonts w:ascii="Arial Nova" w:hAnsi="Arial Nova"/>
          <w:sz w:val="24"/>
          <w:szCs w:val="24"/>
        </w:rPr>
        <w:t xml:space="preserve">Se creará todo lo </w:t>
      </w:r>
      <w:r w:rsidRPr="00725B91" w:rsidR="1D22C095">
        <w:rPr>
          <w:rFonts w:ascii="Arial Nova" w:hAnsi="Arial Nova"/>
          <w:sz w:val="24"/>
          <w:szCs w:val="24"/>
        </w:rPr>
        <w:t xml:space="preserve">necesario en la base </w:t>
      </w:r>
      <w:r w:rsidRPr="00725B91" w:rsidR="6E622954">
        <w:rPr>
          <w:rFonts w:ascii="Arial Nova" w:hAnsi="Arial Nova"/>
          <w:sz w:val="24"/>
          <w:szCs w:val="24"/>
        </w:rPr>
        <w:t>de datos para</w:t>
      </w:r>
      <w:r w:rsidRPr="00725B91" w:rsidR="63C6ECA3">
        <w:rPr>
          <w:rFonts w:ascii="Arial Nova" w:hAnsi="Arial Nova"/>
          <w:sz w:val="24"/>
          <w:szCs w:val="24"/>
        </w:rPr>
        <w:t>:</w:t>
      </w:r>
    </w:p>
    <w:p w:rsidRPr="00725B91" w:rsidR="63C6ECA3" w:rsidP="00725B91" w:rsidRDefault="4293A46F" w14:paraId="77A31B7E" w14:textId="1CE30154">
      <w:pPr>
        <w:pStyle w:val="Prrafodelista"/>
        <w:numPr>
          <w:ilvl w:val="0"/>
          <w:numId w:val="4"/>
        </w:numPr>
        <w:rPr>
          <w:rFonts w:ascii="Arial Nova" w:hAnsi="Arial Nova"/>
          <w:sz w:val="24"/>
          <w:szCs w:val="24"/>
        </w:rPr>
      </w:pPr>
      <w:r w:rsidRPr="00725B91">
        <w:rPr>
          <w:rFonts w:ascii="Arial Nova" w:hAnsi="Arial Nova"/>
          <w:sz w:val="24"/>
          <w:szCs w:val="24"/>
        </w:rPr>
        <w:t xml:space="preserve">Crear eventos </w:t>
      </w:r>
      <w:r w:rsidRPr="00725B91" w:rsidR="65E5BA76">
        <w:rPr>
          <w:rFonts w:ascii="Arial Nova" w:hAnsi="Arial Nova"/>
          <w:sz w:val="24"/>
          <w:szCs w:val="24"/>
        </w:rPr>
        <w:t xml:space="preserve">según los </w:t>
      </w:r>
      <w:r w:rsidRPr="00725B91" w:rsidR="732E1293">
        <w:rPr>
          <w:rFonts w:ascii="Arial Nova" w:hAnsi="Arial Nova"/>
          <w:sz w:val="24"/>
          <w:szCs w:val="24"/>
        </w:rPr>
        <w:t xml:space="preserve">tipos que </w:t>
      </w:r>
      <w:r w:rsidRPr="00725B91" w:rsidR="4877C925">
        <w:rPr>
          <w:rFonts w:ascii="Arial Nova" w:hAnsi="Arial Nova"/>
          <w:sz w:val="24"/>
          <w:szCs w:val="24"/>
        </w:rPr>
        <w:t xml:space="preserve">ofrece la </w:t>
      </w:r>
      <w:r w:rsidRPr="00725B91" w:rsidR="326E0B3B">
        <w:rPr>
          <w:rFonts w:ascii="Arial Nova" w:hAnsi="Arial Nova"/>
          <w:sz w:val="24"/>
          <w:szCs w:val="24"/>
        </w:rPr>
        <w:t xml:space="preserve">empresa como </w:t>
      </w:r>
      <w:r w:rsidRPr="00725B91" w:rsidR="51B5D370">
        <w:rPr>
          <w:rFonts w:ascii="Arial Nova" w:hAnsi="Arial Nova"/>
          <w:sz w:val="24"/>
          <w:szCs w:val="24"/>
        </w:rPr>
        <w:t>eventos de boda</w:t>
      </w:r>
      <w:r w:rsidRPr="00725B91" w:rsidR="7507E977">
        <w:rPr>
          <w:rFonts w:ascii="Arial Nova" w:hAnsi="Arial Nova"/>
          <w:sz w:val="24"/>
          <w:szCs w:val="24"/>
        </w:rPr>
        <w:t xml:space="preserve">, </w:t>
      </w:r>
      <w:r w:rsidRPr="00725B91" w:rsidR="25A2579C">
        <w:rPr>
          <w:rFonts w:ascii="Arial Nova" w:hAnsi="Arial Nova"/>
          <w:sz w:val="24"/>
          <w:szCs w:val="24"/>
        </w:rPr>
        <w:t>fiestas de cumpleaños,</w:t>
      </w:r>
      <w:r w:rsidRPr="00725B91" w:rsidR="3402EB30">
        <w:rPr>
          <w:rFonts w:ascii="Arial Nova" w:hAnsi="Arial Nova"/>
          <w:sz w:val="24"/>
          <w:szCs w:val="24"/>
        </w:rPr>
        <w:t xml:space="preserve"> </w:t>
      </w:r>
      <w:r w:rsidRPr="00725B91" w:rsidR="289469F7">
        <w:rPr>
          <w:rFonts w:ascii="Arial Nova" w:hAnsi="Arial Nova"/>
          <w:sz w:val="24"/>
          <w:szCs w:val="24"/>
        </w:rPr>
        <w:t>graduaciones,</w:t>
      </w:r>
      <w:r w:rsidRPr="00725B91" w:rsidR="36F4FD8B">
        <w:rPr>
          <w:rFonts w:ascii="Arial Nova" w:hAnsi="Arial Nova"/>
          <w:sz w:val="24"/>
          <w:szCs w:val="24"/>
        </w:rPr>
        <w:t xml:space="preserve"> etc.</w:t>
      </w:r>
    </w:p>
    <w:p w:rsidRPr="00725B91" w:rsidR="36F4FD8B" w:rsidP="00725B91" w:rsidRDefault="592ED81B" w14:paraId="3710FDC5" w14:textId="64A29840">
      <w:pPr>
        <w:pStyle w:val="Prrafodelista"/>
        <w:numPr>
          <w:ilvl w:val="0"/>
          <w:numId w:val="4"/>
        </w:numPr>
        <w:rPr>
          <w:rFonts w:ascii="Arial Nova" w:hAnsi="Arial Nova"/>
          <w:sz w:val="24"/>
          <w:szCs w:val="24"/>
        </w:rPr>
      </w:pPr>
      <w:r w:rsidRPr="00725B91">
        <w:rPr>
          <w:rFonts w:ascii="Arial Nova" w:hAnsi="Arial Nova"/>
          <w:sz w:val="24"/>
          <w:szCs w:val="24"/>
        </w:rPr>
        <w:t xml:space="preserve">Se </w:t>
      </w:r>
      <w:r w:rsidRPr="00725B91" w:rsidR="1756954C">
        <w:rPr>
          <w:rFonts w:ascii="Arial Nova" w:hAnsi="Arial Nova"/>
          <w:sz w:val="24"/>
          <w:szCs w:val="24"/>
        </w:rPr>
        <w:t>manejarán</w:t>
      </w:r>
      <w:r w:rsidRPr="00725B91">
        <w:rPr>
          <w:rFonts w:ascii="Arial Nova" w:hAnsi="Arial Nova"/>
          <w:sz w:val="24"/>
          <w:szCs w:val="24"/>
        </w:rPr>
        <w:t xml:space="preserve"> los </w:t>
      </w:r>
      <w:r w:rsidRPr="00725B91" w:rsidR="7C80EE22">
        <w:rPr>
          <w:rFonts w:ascii="Arial Nova" w:hAnsi="Arial Nova"/>
          <w:sz w:val="24"/>
          <w:szCs w:val="24"/>
        </w:rPr>
        <w:t xml:space="preserve">costos de </w:t>
      </w:r>
      <w:r w:rsidRPr="00725B91" w:rsidR="1FD3042A">
        <w:rPr>
          <w:rFonts w:ascii="Arial Nova" w:hAnsi="Arial Nova"/>
          <w:sz w:val="24"/>
          <w:szCs w:val="24"/>
        </w:rPr>
        <w:t xml:space="preserve">cada evento según </w:t>
      </w:r>
      <w:r w:rsidRPr="00725B91" w:rsidR="2E3397BE">
        <w:rPr>
          <w:rFonts w:ascii="Arial Nova" w:hAnsi="Arial Nova"/>
          <w:sz w:val="24"/>
          <w:szCs w:val="24"/>
        </w:rPr>
        <w:t xml:space="preserve">cantidad de </w:t>
      </w:r>
      <w:r w:rsidRPr="00725B91" w:rsidR="22C51685">
        <w:rPr>
          <w:rFonts w:ascii="Arial Nova" w:hAnsi="Arial Nova"/>
          <w:sz w:val="24"/>
          <w:szCs w:val="24"/>
        </w:rPr>
        <w:t xml:space="preserve">gente que </w:t>
      </w:r>
      <w:r w:rsidRPr="00725B91" w:rsidR="62C6AA99">
        <w:rPr>
          <w:rFonts w:ascii="Arial Nova" w:hAnsi="Arial Nova"/>
          <w:sz w:val="24"/>
          <w:szCs w:val="24"/>
        </w:rPr>
        <w:t>asistirá</w:t>
      </w:r>
      <w:r w:rsidRPr="00725B91" w:rsidR="22C51685">
        <w:rPr>
          <w:rFonts w:ascii="Arial Nova" w:hAnsi="Arial Nova"/>
          <w:sz w:val="24"/>
          <w:szCs w:val="24"/>
        </w:rPr>
        <w:t>.</w:t>
      </w:r>
    </w:p>
    <w:p w:rsidRPr="00725B91" w:rsidR="5F12FCD1" w:rsidP="00725B91" w:rsidRDefault="1A48A7A7" w14:paraId="2BF781B6" w14:textId="7C67269B">
      <w:pPr>
        <w:pStyle w:val="Prrafodelista"/>
        <w:numPr>
          <w:ilvl w:val="0"/>
          <w:numId w:val="4"/>
        </w:numPr>
        <w:rPr>
          <w:rFonts w:ascii="Arial Nova" w:hAnsi="Arial Nova"/>
          <w:sz w:val="24"/>
          <w:szCs w:val="24"/>
        </w:rPr>
      </w:pPr>
      <w:r w:rsidRPr="00725B91">
        <w:rPr>
          <w:rFonts w:ascii="Arial Nova" w:hAnsi="Arial Nova"/>
          <w:sz w:val="24"/>
          <w:szCs w:val="24"/>
        </w:rPr>
        <w:t xml:space="preserve">Se </w:t>
      </w:r>
      <w:r w:rsidRPr="00725B91" w:rsidR="2C5CE903">
        <w:rPr>
          <w:rFonts w:ascii="Arial Nova" w:hAnsi="Arial Nova"/>
          <w:sz w:val="24"/>
          <w:szCs w:val="24"/>
        </w:rPr>
        <w:t>creará</w:t>
      </w:r>
      <w:r w:rsidRPr="00725B91">
        <w:rPr>
          <w:rFonts w:ascii="Arial Nova" w:hAnsi="Arial Nova"/>
          <w:sz w:val="24"/>
          <w:szCs w:val="24"/>
        </w:rPr>
        <w:t xml:space="preserve"> una </w:t>
      </w:r>
      <w:r w:rsidRPr="00725B91" w:rsidR="2C5CE903">
        <w:rPr>
          <w:rFonts w:ascii="Arial Nova" w:hAnsi="Arial Nova"/>
          <w:sz w:val="24"/>
          <w:szCs w:val="24"/>
        </w:rPr>
        <w:t>bitácora</w:t>
      </w:r>
      <w:r w:rsidRPr="00725B91" w:rsidR="3D9ABDAE">
        <w:rPr>
          <w:rFonts w:ascii="Arial Nova" w:hAnsi="Arial Nova"/>
          <w:sz w:val="24"/>
          <w:szCs w:val="24"/>
        </w:rPr>
        <w:t xml:space="preserve"> con </w:t>
      </w:r>
      <w:r w:rsidRPr="00725B91" w:rsidR="043EE9BD">
        <w:rPr>
          <w:rFonts w:ascii="Arial Nova" w:hAnsi="Arial Nova"/>
          <w:sz w:val="24"/>
          <w:szCs w:val="24"/>
        </w:rPr>
        <w:t>todos los eventos realizados</w:t>
      </w:r>
      <w:r w:rsidRPr="00725B91" w:rsidR="2790FFC4">
        <w:rPr>
          <w:rFonts w:ascii="Arial Nova" w:hAnsi="Arial Nova"/>
          <w:sz w:val="24"/>
          <w:szCs w:val="24"/>
        </w:rPr>
        <w:t xml:space="preserve"> </w:t>
      </w:r>
      <w:r w:rsidRPr="00725B91" w:rsidR="4AE315CB">
        <w:rPr>
          <w:rFonts w:ascii="Arial Nova" w:hAnsi="Arial Nova"/>
          <w:sz w:val="24"/>
          <w:szCs w:val="24"/>
        </w:rPr>
        <w:t>por la</w:t>
      </w:r>
      <w:r w:rsidRPr="00725B91" w:rsidR="2790FFC4">
        <w:rPr>
          <w:rFonts w:ascii="Arial Nova" w:hAnsi="Arial Nova"/>
          <w:sz w:val="24"/>
          <w:szCs w:val="24"/>
        </w:rPr>
        <w:t xml:space="preserve"> </w:t>
      </w:r>
      <w:r w:rsidRPr="00725B91" w:rsidR="62C6AA99">
        <w:rPr>
          <w:rFonts w:ascii="Arial Nova" w:hAnsi="Arial Nova"/>
          <w:sz w:val="24"/>
          <w:szCs w:val="24"/>
        </w:rPr>
        <w:t>compañía.</w:t>
      </w:r>
    </w:p>
    <w:p w:rsidRPr="00725B91" w:rsidR="73011511" w:rsidP="00725B91" w:rsidRDefault="00496D2F" w14:paraId="462048E6" w14:textId="0F0F57B3">
      <w:pPr>
        <w:pStyle w:val="Prrafodelista"/>
        <w:numPr>
          <w:ilvl w:val="0"/>
          <w:numId w:val="4"/>
        </w:numPr>
        <w:rPr>
          <w:rFonts w:ascii="Arial Nova" w:hAnsi="Arial Nova"/>
          <w:sz w:val="24"/>
          <w:szCs w:val="24"/>
        </w:rPr>
      </w:pPr>
      <w:r w:rsidRPr="00725B91">
        <w:rPr>
          <w:rFonts w:ascii="Arial Nova" w:hAnsi="Arial Nova"/>
          <w:sz w:val="24"/>
          <w:szCs w:val="24"/>
        </w:rPr>
        <w:t xml:space="preserve">Se </w:t>
      </w:r>
      <w:r w:rsidRPr="00725B91" w:rsidR="22DD0FF2">
        <w:rPr>
          <w:rFonts w:ascii="Arial Nova" w:hAnsi="Arial Nova"/>
          <w:sz w:val="24"/>
          <w:szCs w:val="24"/>
        </w:rPr>
        <w:t>almacenarán</w:t>
      </w:r>
      <w:r w:rsidRPr="00725B91">
        <w:rPr>
          <w:rFonts w:ascii="Arial Nova" w:hAnsi="Arial Nova"/>
          <w:sz w:val="24"/>
          <w:szCs w:val="24"/>
        </w:rPr>
        <w:t xml:space="preserve"> </w:t>
      </w:r>
      <w:r w:rsidRPr="00725B91" w:rsidR="239B8336">
        <w:rPr>
          <w:rFonts w:ascii="Arial Nova" w:hAnsi="Arial Nova"/>
          <w:sz w:val="24"/>
          <w:szCs w:val="24"/>
        </w:rPr>
        <w:t xml:space="preserve">los empleados </w:t>
      </w:r>
      <w:r w:rsidRPr="00725B91" w:rsidR="31FC16CA">
        <w:rPr>
          <w:rFonts w:ascii="Arial Nova" w:hAnsi="Arial Nova"/>
          <w:sz w:val="24"/>
          <w:szCs w:val="24"/>
        </w:rPr>
        <w:t xml:space="preserve">actuales </w:t>
      </w:r>
      <w:r w:rsidRPr="00725B91" w:rsidR="2B9E75BF">
        <w:rPr>
          <w:rFonts w:ascii="Arial Nova" w:hAnsi="Arial Nova"/>
          <w:sz w:val="24"/>
          <w:szCs w:val="24"/>
        </w:rPr>
        <w:t>y cesantes de la compañía.</w:t>
      </w:r>
    </w:p>
    <w:p w:rsidRPr="00725B91" w:rsidR="2B9E75BF" w:rsidP="00725B91" w:rsidRDefault="22DD0FF2" w14:paraId="3D064462" w14:textId="51837984">
      <w:pPr>
        <w:pStyle w:val="Prrafodelista"/>
        <w:numPr>
          <w:ilvl w:val="0"/>
          <w:numId w:val="4"/>
        </w:numPr>
        <w:rPr>
          <w:rFonts w:ascii="Arial Nova" w:hAnsi="Arial Nova"/>
          <w:sz w:val="24"/>
          <w:szCs w:val="24"/>
        </w:rPr>
      </w:pPr>
      <w:r w:rsidRPr="00725B91">
        <w:rPr>
          <w:rFonts w:ascii="Arial Nova" w:hAnsi="Arial Nova"/>
          <w:sz w:val="24"/>
          <w:szCs w:val="24"/>
        </w:rPr>
        <w:t>Se administrarán los eventos asignándoles el rol a cada empleado</w:t>
      </w:r>
      <w:r w:rsidRPr="00725B91" w:rsidR="77E1CF94">
        <w:rPr>
          <w:rFonts w:ascii="Arial Nova" w:hAnsi="Arial Nova"/>
          <w:sz w:val="24"/>
          <w:szCs w:val="24"/>
        </w:rPr>
        <w:t>.</w:t>
      </w:r>
    </w:p>
    <w:p w:rsidRPr="00725B91" w:rsidR="1F2C8A53" w:rsidP="00725B91" w:rsidRDefault="427EA05A" w14:paraId="2348AB1F" w14:textId="1806EBBE">
      <w:pPr>
        <w:pStyle w:val="Prrafodelista"/>
        <w:numPr>
          <w:ilvl w:val="0"/>
          <w:numId w:val="4"/>
        </w:numPr>
        <w:rPr>
          <w:rFonts w:ascii="Arial Nova" w:hAnsi="Arial Nova"/>
          <w:sz w:val="24"/>
          <w:szCs w:val="24"/>
        </w:rPr>
      </w:pPr>
      <w:r w:rsidRPr="3060DAA6" w:rsidR="427EA05A">
        <w:rPr>
          <w:rFonts w:ascii="Arial Nova" w:hAnsi="Arial Nova"/>
          <w:sz w:val="24"/>
          <w:szCs w:val="24"/>
        </w:rPr>
        <w:t xml:space="preserve">Se </w:t>
      </w:r>
      <w:r w:rsidRPr="3060DAA6" w:rsidR="6FF6D678">
        <w:rPr>
          <w:rFonts w:ascii="Arial Nova" w:hAnsi="Arial Nova"/>
          <w:sz w:val="24"/>
          <w:szCs w:val="24"/>
        </w:rPr>
        <w:t>almacenarán</w:t>
      </w:r>
      <w:r w:rsidRPr="3060DAA6" w:rsidR="427EA05A">
        <w:rPr>
          <w:rFonts w:ascii="Arial Nova" w:hAnsi="Arial Nova"/>
          <w:sz w:val="24"/>
          <w:szCs w:val="24"/>
        </w:rPr>
        <w:t xml:space="preserve"> </w:t>
      </w:r>
      <w:r w:rsidRPr="3060DAA6" w:rsidR="65D0B661">
        <w:rPr>
          <w:rFonts w:ascii="Arial Nova" w:hAnsi="Arial Nova"/>
          <w:sz w:val="24"/>
          <w:szCs w:val="24"/>
        </w:rPr>
        <w:t xml:space="preserve">la sede </w:t>
      </w:r>
      <w:r w:rsidRPr="3060DAA6" w:rsidR="166B2486">
        <w:rPr>
          <w:rFonts w:ascii="Arial Nova" w:hAnsi="Arial Nova"/>
          <w:sz w:val="24"/>
          <w:szCs w:val="24"/>
        </w:rPr>
        <w:t>central</w:t>
      </w:r>
      <w:r w:rsidRPr="3060DAA6" w:rsidR="0922CC69">
        <w:rPr>
          <w:rFonts w:ascii="Arial Nova" w:hAnsi="Arial Nova"/>
          <w:sz w:val="24"/>
          <w:szCs w:val="24"/>
        </w:rPr>
        <w:t xml:space="preserve"> y </w:t>
      </w:r>
      <w:r w:rsidRPr="3060DAA6" w:rsidR="4FC6F877">
        <w:rPr>
          <w:rFonts w:ascii="Arial Nova" w:hAnsi="Arial Nova"/>
          <w:sz w:val="24"/>
          <w:szCs w:val="24"/>
        </w:rPr>
        <w:t xml:space="preserve">sucursales que posee la </w:t>
      </w:r>
      <w:r w:rsidRPr="3060DAA6" w:rsidR="73190E7E">
        <w:rPr>
          <w:rFonts w:ascii="Arial Nova" w:hAnsi="Arial Nova"/>
          <w:sz w:val="24"/>
          <w:szCs w:val="24"/>
        </w:rPr>
        <w:t>compañía</w:t>
      </w:r>
      <w:r w:rsidRPr="3060DAA6" w:rsidR="470592AA">
        <w:rPr>
          <w:rFonts w:ascii="Arial Nova" w:hAnsi="Arial Nova"/>
          <w:sz w:val="24"/>
          <w:szCs w:val="24"/>
        </w:rPr>
        <w:t xml:space="preserve"> </w:t>
      </w:r>
      <w:r w:rsidRPr="3060DAA6" w:rsidR="1C0A524D">
        <w:rPr>
          <w:rFonts w:ascii="Arial Nova" w:hAnsi="Arial Nova"/>
          <w:sz w:val="24"/>
          <w:szCs w:val="24"/>
        </w:rPr>
        <w:t xml:space="preserve">que en total </w:t>
      </w:r>
      <w:r w:rsidRPr="3060DAA6" w:rsidR="6FF6D678">
        <w:rPr>
          <w:rFonts w:ascii="Arial Nova" w:hAnsi="Arial Nova"/>
          <w:sz w:val="24"/>
          <w:szCs w:val="24"/>
        </w:rPr>
        <w:t>serán</w:t>
      </w:r>
      <w:r w:rsidRPr="3060DAA6" w:rsidR="1C0A524D">
        <w:rPr>
          <w:rFonts w:ascii="Arial Nova" w:hAnsi="Arial Nova"/>
          <w:sz w:val="24"/>
          <w:szCs w:val="24"/>
        </w:rPr>
        <w:t xml:space="preserve"> cinco.</w:t>
      </w:r>
    </w:p>
    <w:p w:rsidRPr="00725B91" w:rsidR="493DEDCA" w:rsidP="00725B91" w:rsidRDefault="7026C952" w14:paraId="08D95B32" w14:textId="45A200DF">
      <w:pPr>
        <w:pStyle w:val="Prrafodelista"/>
        <w:numPr>
          <w:ilvl w:val="0"/>
          <w:numId w:val="4"/>
        </w:numPr>
        <w:rPr>
          <w:rFonts w:ascii="Arial Nova" w:hAnsi="Arial Nova"/>
          <w:sz w:val="24"/>
          <w:szCs w:val="24"/>
        </w:rPr>
      </w:pPr>
      <w:r w:rsidRPr="00725B91">
        <w:rPr>
          <w:rFonts w:ascii="Arial Nova" w:hAnsi="Arial Nova"/>
          <w:sz w:val="24"/>
          <w:szCs w:val="24"/>
        </w:rPr>
        <w:t>Se gestionarán los horarios de la compañ</w:t>
      </w:r>
      <w:r w:rsidRPr="00725B91" w:rsidR="1378DF5A">
        <w:rPr>
          <w:rFonts w:ascii="Arial Nova" w:hAnsi="Arial Nova"/>
          <w:sz w:val="24"/>
          <w:szCs w:val="24"/>
        </w:rPr>
        <w:t xml:space="preserve">ía por </w:t>
      </w:r>
      <w:bookmarkStart w:name="_Int_jAWKiUEZ" w:id="4"/>
      <w:r w:rsidRPr="00725B91" w:rsidR="1378DF5A">
        <w:rPr>
          <w:rFonts w:ascii="Arial Nova" w:hAnsi="Arial Nova"/>
          <w:sz w:val="24"/>
          <w:szCs w:val="24"/>
        </w:rPr>
        <w:t>cede</w:t>
      </w:r>
      <w:bookmarkEnd w:id="4"/>
      <w:r w:rsidRPr="00725B91" w:rsidR="67AA5A74">
        <w:rPr>
          <w:rFonts w:ascii="Arial Nova" w:hAnsi="Arial Nova"/>
          <w:sz w:val="24"/>
          <w:szCs w:val="24"/>
        </w:rPr>
        <w:t xml:space="preserve"> en cuanto a la </w:t>
      </w:r>
      <w:r w:rsidRPr="00725B91" w:rsidR="2E4E8683">
        <w:rPr>
          <w:rFonts w:ascii="Arial Nova" w:hAnsi="Arial Nova"/>
          <w:sz w:val="24"/>
          <w:szCs w:val="24"/>
        </w:rPr>
        <w:t>atención de clientes y g</w:t>
      </w:r>
      <w:r w:rsidRPr="00725B91" w:rsidR="74F2B291">
        <w:rPr>
          <w:rFonts w:ascii="Arial Nova" w:hAnsi="Arial Nova"/>
          <w:sz w:val="24"/>
          <w:szCs w:val="24"/>
        </w:rPr>
        <w:t>estiones administrativas.</w:t>
      </w:r>
    </w:p>
    <w:p w:rsidR="7026C952" w:rsidP="370B6B2B" w:rsidRDefault="7026C952" w14:paraId="03BB89DF" w14:textId="7F62C43F">
      <w:pPr>
        <w:pStyle w:val="Prrafodelista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370B6B2B">
        <w:rPr>
          <w:rFonts w:ascii="Arial Nova" w:hAnsi="Arial Nova"/>
          <w:sz w:val="24"/>
          <w:szCs w:val="24"/>
        </w:rPr>
        <w:t>Se gestionará el método de pago, por medio de las reservaciones y proveedores.</w:t>
      </w:r>
    </w:p>
    <w:p w:rsidR="370B6B2B" w:rsidP="370B6B2B" w:rsidRDefault="370B6B2B" w14:paraId="2C0AC387" w14:textId="2F63BBFF">
      <w:pPr>
        <w:rPr>
          <w:rFonts w:ascii="Arial Nova" w:hAnsi="Arial Nova"/>
          <w:sz w:val="24"/>
          <w:szCs w:val="24"/>
        </w:rPr>
      </w:pPr>
    </w:p>
    <w:p w:rsidR="00DD7977" w:rsidP="00DD7977" w:rsidRDefault="00DD7977" w14:paraId="4D5C3318" w14:textId="547BC067">
      <w:pPr>
        <w:rPr>
          <w:rFonts w:ascii="Arial Nova" w:hAnsi="Arial Nova"/>
          <w:sz w:val="26"/>
          <w:szCs w:val="26"/>
        </w:rPr>
      </w:pPr>
      <w:r w:rsidRPr="00102FA7">
        <w:rPr>
          <w:rFonts w:ascii="Arial Nova" w:hAnsi="Arial Nova"/>
          <w:sz w:val="26"/>
          <w:szCs w:val="26"/>
        </w:rPr>
        <w:t>Lo que no incluye el proyecto</w:t>
      </w:r>
    </w:p>
    <w:p w:rsidRPr="003C3448" w:rsidR="6A847362" w:rsidP="003C3448" w:rsidRDefault="22DCDD21" w14:paraId="3FB3799C" w14:textId="1B11065A">
      <w:pPr>
        <w:pStyle w:val="Prrafodelista"/>
        <w:numPr>
          <w:ilvl w:val="0"/>
          <w:numId w:val="4"/>
        </w:numPr>
        <w:rPr>
          <w:rFonts w:ascii="Arial Nova" w:hAnsi="Arial Nova"/>
          <w:sz w:val="24"/>
          <w:szCs w:val="24"/>
        </w:rPr>
      </w:pPr>
      <w:r w:rsidRPr="003C3448">
        <w:rPr>
          <w:rFonts w:ascii="Arial Nova" w:hAnsi="Arial Nova"/>
          <w:sz w:val="24"/>
          <w:szCs w:val="24"/>
        </w:rPr>
        <w:t>No se incluirá la gestión de asistencia o ausencia de empleados ni horarios de los mismos.</w:t>
      </w:r>
    </w:p>
    <w:p w:rsidRPr="00574D48" w:rsidR="00574D48" w:rsidP="370B6B2B" w:rsidRDefault="22DCDD21" w14:paraId="35BAAEB8" w14:textId="416CED08">
      <w:pPr>
        <w:pStyle w:val="Prrafodelista"/>
        <w:numPr>
          <w:ilvl w:val="0"/>
          <w:numId w:val="4"/>
        </w:numPr>
        <w:rPr>
          <w:rFonts w:eastAsiaTheme="minorEastAsia"/>
          <w:color w:val="1F3864" w:themeColor="accent1" w:themeShade="80"/>
          <w:sz w:val="28"/>
          <w:szCs w:val="28"/>
        </w:rPr>
      </w:pPr>
      <w:r w:rsidRPr="370B6B2B">
        <w:rPr>
          <w:rFonts w:ascii="Arial Nova" w:hAnsi="Arial Nova"/>
          <w:sz w:val="24"/>
          <w:szCs w:val="24"/>
        </w:rPr>
        <w:t>No se incluirá información interna del proveedor.</w:t>
      </w:r>
    </w:p>
    <w:p w:rsidRPr="00574D48" w:rsidR="00574D48" w:rsidP="370B6B2B" w:rsidRDefault="00574D48" w14:paraId="08CA97A3" w14:textId="2375BBEC">
      <w:pPr>
        <w:rPr>
          <w:rFonts w:ascii="Arial Nova" w:hAnsi="Arial Nova" w:eastAsia="Arial Nova" w:cs="Arial"/>
          <w:color w:val="1F3864" w:themeColor="accent1" w:themeShade="80"/>
          <w:sz w:val="28"/>
          <w:szCs w:val="28"/>
        </w:rPr>
      </w:pPr>
      <w:r w:rsidRPr="370B6B2B">
        <w:rPr>
          <w:rFonts w:ascii="Arial Nova" w:hAnsi="Arial Nova" w:eastAsia="Arial Nova" w:cs="Arial"/>
          <w:color w:val="1F3864" w:themeColor="accent1" w:themeShade="80"/>
          <w:sz w:val="28"/>
          <w:szCs w:val="28"/>
        </w:rPr>
        <w:t xml:space="preserve">Objetivos </w:t>
      </w:r>
    </w:p>
    <w:p w:rsidR="00574D48" w:rsidP="00574D48" w:rsidRDefault="00574D48" w14:paraId="2A91A932" w14:textId="3D7BDE42">
      <w:pPr>
        <w:pStyle w:val="Ttulo2"/>
        <w:rPr>
          <w:rFonts w:ascii="Arial Nova" w:hAnsi="Arial Nova"/>
          <w:color w:val="auto"/>
        </w:rPr>
      </w:pPr>
      <w:bookmarkStart w:name="_Toc107306485" w:id="5"/>
      <w:r w:rsidRPr="00574D48">
        <w:rPr>
          <w:rFonts w:ascii="Arial Nova" w:hAnsi="Arial Nova"/>
          <w:color w:val="auto"/>
        </w:rPr>
        <w:t>Objetivo general</w:t>
      </w:r>
      <w:bookmarkEnd w:id="5"/>
      <w:r w:rsidRPr="00574D48">
        <w:rPr>
          <w:rFonts w:ascii="Arial Nova" w:hAnsi="Arial Nova"/>
          <w:color w:val="auto"/>
        </w:rPr>
        <w:t xml:space="preserve"> </w:t>
      </w:r>
    </w:p>
    <w:p w:rsidR="00101D8E" w:rsidP="00574D48" w:rsidRDefault="00101D8E" w14:paraId="23ACADD8" w14:textId="07BCD09B">
      <w:pPr>
        <w:rPr>
          <w:rFonts w:ascii="Arial Nova" w:hAnsi="Arial Nova"/>
          <w:sz w:val="24"/>
          <w:szCs w:val="24"/>
        </w:rPr>
      </w:pPr>
      <w:r w:rsidRPr="00F11E38">
        <w:rPr>
          <w:rFonts w:ascii="Arial Nova" w:hAnsi="Arial Nova"/>
          <w:sz w:val="24"/>
          <w:szCs w:val="24"/>
        </w:rPr>
        <w:t xml:space="preserve">Crear una base de datos para </w:t>
      </w:r>
      <w:r w:rsidRPr="00F11E38" w:rsidR="00922DC5">
        <w:rPr>
          <w:rFonts w:ascii="Arial Nova" w:hAnsi="Arial Nova"/>
          <w:sz w:val="24"/>
          <w:szCs w:val="24"/>
        </w:rPr>
        <w:t xml:space="preserve">Eventos Clover donde se aplique buenas </w:t>
      </w:r>
      <w:r w:rsidRPr="00F11E38" w:rsidR="003D7E92">
        <w:rPr>
          <w:rFonts w:ascii="Arial Nova" w:hAnsi="Arial Nova"/>
          <w:sz w:val="24"/>
          <w:szCs w:val="24"/>
        </w:rPr>
        <w:t xml:space="preserve">prácticas, </w:t>
      </w:r>
      <w:r w:rsidRPr="00F11E38" w:rsidR="00F60C2E">
        <w:rPr>
          <w:rFonts w:ascii="Arial Nova" w:hAnsi="Arial Nova"/>
          <w:sz w:val="24"/>
          <w:szCs w:val="24"/>
        </w:rPr>
        <w:t xml:space="preserve">y cumpla con todos los requerimientos </w:t>
      </w:r>
      <w:r w:rsidRPr="00F11E38" w:rsidR="003A4100">
        <w:rPr>
          <w:rFonts w:ascii="Arial Nova" w:hAnsi="Arial Nova"/>
          <w:sz w:val="24"/>
          <w:szCs w:val="24"/>
        </w:rPr>
        <w:t>establecidos</w:t>
      </w:r>
      <w:r w:rsidRPr="00F11E38" w:rsidR="00F60C2E">
        <w:rPr>
          <w:rFonts w:ascii="Arial Nova" w:hAnsi="Arial Nova"/>
          <w:sz w:val="24"/>
          <w:szCs w:val="24"/>
        </w:rPr>
        <w:t xml:space="preserve"> previamente por </w:t>
      </w:r>
      <w:r w:rsidRPr="00F11E38" w:rsidR="008E6038">
        <w:rPr>
          <w:rFonts w:ascii="Arial Nova" w:hAnsi="Arial Nova"/>
          <w:sz w:val="24"/>
          <w:szCs w:val="24"/>
        </w:rPr>
        <w:t>la empresa</w:t>
      </w:r>
      <w:r w:rsidRPr="00F11E38" w:rsidR="00F11E38">
        <w:rPr>
          <w:rFonts w:ascii="Arial Nova" w:hAnsi="Arial Nova"/>
          <w:sz w:val="24"/>
          <w:szCs w:val="24"/>
        </w:rPr>
        <w:t>.</w:t>
      </w:r>
    </w:p>
    <w:p w:rsidRPr="00F11E38" w:rsidR="00705B04" w:rsidP="00574D48" w:rsidRDefault="00705B04" w14:paraId="114E6FC8" w14:textId="07BCD09B">
      <w:pPr>
        <w:rPr>
          <w:rFonts w:ascii="Arial Nova" w:hAnsi="Arial Nova"/>
          <w:sz w:val="24"/>
          <w:szCs w:val="24"/>
        </w:rPr>
      </w:pPr>
    </w:p>
    <w:p w:rsidR="00574D48" w:rsidP="00574D48" w:rsidRDefault="00574D48" w14:paraId="2F16E9EA" w14:textId="29004BF4">
      <w:pPr>
        <w:pStyle w:val="Ttulo2"/>
        <w:rPr>
          <w:rFonts w:ascii="Arial Nova" w:hAnsi="Arial Nova"/>
          <w:color w:val="auto"/>
        </w:rPr>
      </w:pPr>
      <w:bookmarkStart w:name="_Toc107306486" w:id="6"/>
      <w:r w:rsidRPr="00574D48">
        <w:rPr>
          <w:rFonts w:ascii="Arial Nova" w:hAnsi="Arial Nova"/>
          <w:color w:val="auto"/>
        </w:rPr>
        <w:lastRenderedPageBreak/>
        <w:t>Objetivos específicos</w:t>
      </w:r>
      <w:bookmarkEnd w:id="6"/>
      <w:r w:rsidRPr="00574D48">
        <w:rPr>
          <w:rFonts w:ascii="Arial Nova" w:hAnsi="Arial Nova"/>
          <w:color w:val="auto"/>
        </w:rPr>
        <w:t xml:space="preserve"> </w:t>
      </w:r>
    </w:p>
    <w:p w:rsidRPr="00716A87" w:rsidR="00F254FD" w:rsidP="00716A87" w:rsidRDefault="00877484" w14:paraId="51AB97BC" w14:textId="2450F708">
      <w:pPr>
        <w:pStyle w:val="Prrafodelista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02610">
        <w:rPr>
          <w:rFonts w:ascii="Arial Nova" w:hAnsi="Arial Nova"/>
          <w:sz w:val="24"/>
          <w:szCs w:val="24"/>
        </w:rPr>
        <w:t xml:space="preserve">Crear </w:t>
      </w:r>
      <w:r w:rsidR="00FB487D">
        <w:rPr>
          <w:rFonts w:ascii="Arial Nova" w:hAnsi="Arial Nova"/>
          <w:sz w:val="24"/>
          <w:szCs w:val="24"/>
        </w:rPr>
        <w:t>un evento</w:t>
      </w:r>
      <w:r w:rsidR="002E4AC7">
        <w:rPr>
          <w:rFonts w:ascii="Arial Nova" w:hAnsi="Arial Nova"/>
          <w:sz w:val="24"/>
          <w:szCs w:val="24"/>
        </w:rPr>
        <w:t xml:space="preserve"> </w:t>
      </w:r>
      <w:r w:rsidR="00FB487D">
        <w:rPr>
          <w:rFonts w:ascii="Arial Nova" w:hAnsi="Arial Nova"/>
          <w:sz w:val="24"/>
          <w:szCs w:val="24"/>
        </w:rPr>
        <w:t>que lo administre el empleado correspondiente</w:t>
      </w:r>
      <w:r w:rsidR="002E4AC7">
        <w:rPr>
          <w:rFonts w:ascii="Arial Nova" w:hAnsi="Arial Nova"/>
          <w:sz w:val="24"/>
          <w:szCs w:val="24"/>
        </w:rPr>
        <w:t xml:space="preserve"> según </w:t>
      </w:r>
      <w:r w:rsidR="009B2CC7">
        <w:rPr>
          <w:rFonts w:ascii="Arial Nova" w:hAnsi="Arial Nova"/>
          <w:sz w:val="24"/>
          <w:szCs w:val="24"/>
        </w:rPr>
        <w:t xml:space="preserve">la </w:t>
      </w:r>
      <w:r w:rsidR="00465584">
        <w:rPr>
          <w:rFonts w:ascii="Arial Nova" w:hAnsi="Arial Nova"/>
          <w:sz w:val="24"/>
          <w:szCs w:val="24"/>
        </w:rPr>
        <w:t xml:space="preserve">clasificación </w:t>
      </w:r>
      <w:r w:rsidR="009B2CC7">
        <w:rPr>
          <w:rFonts w:ascii="Arial Nova" w:hAnsi="Arial Nova"/>
          <w:sz w:val="24"/>
          <w:szCs w:val="24"/>
        </w:rPr>
        <w:t xml:space="preserve">que se le </w:t>
      </w:r>
      <w:r w:rsidR="00F254FD">
        <w:rPr>
          <w:rFonts w:ascii="Arial Nova" w:hAnsi="Arial Nova"/>
          <w:sz w:val="24"/>
          <w:szCs w:val="24"/>
        </w:rPr>
        <w:t>dé</w:t>
      </w:r>
      <w:r w:rsidR="009B2CC7">
        <w:rPr>
          <w:rFonts w:ascii="Arial Nova" w:hAnsi="Arial Nova"/>
          <w:sz w:val="24"/>
          <w:szCs w:val="24"/>
        </w:rPr>
        <w:t xml:space="preserve"> al evento.</w:t>
      </w:r>
    </w:p>
    <w:p w:rsidR="00125A09" w:rsidP="00D02610" w:rsidRDefault="00125A09" w14:paraId="39CAB97F" w14:textId="2A71F785">
      <w:pPr>
        <w:pStyle w:val="Prrafodelista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02610">
        <w:rPr>
          <w:rFonts w:ascii="Arial Nova" w:hAnsi="Arial Nova"/>
          <w:sz w:val="24"/>
          <w:szCs w:val="24"/>
        </w:rPr>
        <w:t>Identificar los objetivos y roles que son necesarios dentro de la base de datos de Eventos Clover.</w:t>
      </w:r>
    </w:p>
    <w:p w:rsidRPr="00D02610" w:rsidR="00F51156" w:rsidP="00F573BE" w:rsidRDefault="00F51156" w14:paraId="535EE265" w14:textId="77777777">
      <w:pPr>
        <w:pStyle w:val="Prrafodelista"/>
        <w:rPr>
          <w:rFonts w:ascii="Arial Nova" w:hAnsi="Arial Nova"/>
          <w:sz w:val="24"/>
          <w:szCs w:val="24"/>
        </w:rPr>
      </w:pPr>
    </w:p>
    <w:p w:rsidR="00574D48" w:rsidP="00616184" w:rsidRDefault="00616184" w14:paraId="65B760B8" w14:textId="27D8B13E">
      <w:pPr>
        <w:pStyle w:val="Ttulo1"/>
        <w:rPr>
          <w:rFonts w:ascii="Arial Nova" w:hAnsi="Arial Nova" w:eastAsia="Arial Nova" w:cs="Arial"/>
          <w:color w:val="1F3864" w:themeColor="accent1" w:themeShade="80"/>
          <w:sz w:val="28"/>
          <w:szCs w:val="28"/>
        </w:rPr>
      </w:pPr>
      <w:bookmarkStart w:name="_Toc107306487" w:id="7"/>
      <w:r w:rsidRPr="00616184">
        <w:rPr>
          <w:rFonts w:ascii="Arial Nova" w:hAnsi="Arial Nova" w:eastAsia="Arial Nova" w:cs="Arial"/>
          <w:color w:val="1F3864" w:themeColor="accent1" w:themeShade="80"/>
          <w:sz w:val="28"/>
          <w:szCs w:val="28"/>
        </w:rPr>
        <w:t>Justificación y su importancia</w:t>
      </w:r>
      <w:bookmarkEnd w:id="7"/>
      <w:r w:rsidRPr="00616184">
        <w:rPr>
          <w:rFonts w:ascii="Arial Nova" w:hAnsi="Arial Nova" w:eastAsia="Arial Nova" w:cs="Arial"/>
          <w:color w:val="1F3864" w:themeColor="accent1" w:themeShade="80"/>
          <w:sz w:val="28"/>
          <w:szCs w:val="28"/>
        </w:rPr>
        <w:t xml:space="preserve"> </w:t>
      </w:r>
    </w:p>
    <w:p w:rsidRPr="00873EC0" w:rsidR="1F2C8A53" w:rsidP="1F2C8A53" w:rsidRDefault="6FF6D678" w14:paraId="5E79E98E" w14:textId="0BDEE594">
      <w:pPr>
        <w:rPr>
          <w:rFonts w:ascii="Arial Nova" w:hAnsi="Arial Nova"/>
          <w:sz w:val="24"/>
          <w:szCs w:val="24"/>
        </w:rPr>
      </w:pPr>
      <w:r w:rsidRPr="00873EC0">
        <w:rPr>
          <w:rFonts w:ascii="Arial Nova" w:hAnsi="Arial Nova"/>
          <w:sz w:val="24"/>
          <w:szCs w:val="24"/>
        </w:rPr>
        <w:t xml:space="preserve">Se decide crear </w:t>
      </w:r>
      <w:r w:rsidRPr="5848B992">
        <w:rPr>
          <w:rFonts w:ascii="Arial Nova" w:hAnsi="Arial Nova"/>
          <w:sz w:val="24"/>
          <w:szCs w:val="24"/>
        </w:rPr>
        <w:t>este sistema basado en DB</w:t>
      </w:r>
      <w:r w:rsidR="00556476">
        <w:rPr>
          <w:rFonts w:ascii="Arial Nova" w:hAnsi="Arial Nova"/>
          <w:sz w:val="24"/>
          <w:szCs w:val="24"/>
        </w:rPr>
        <w:t xml:space="preserve"> </w:t>
      </w:r>
      <w:r w:rsidRPr="00873EC0">
        <w:rPr>
          <w:rFonts w:ascii="Arial Nova" w:hAnsi="Arial Nova"/>
          <w:sz w:val="24"/>
          <w:szCs w:val="24"/>
        </w:rPr>
        <w:t>para facilitar la organización de eventos a personas que lo requieren y no tienen el tiempo suficiente para la organización.</w:t>
      </w:r>
    </w:p>
    <w:p w:rsidRPr="00873EC0" w:rsidR="3F6E3AA3" w:rsidP="3F6E3AA3" w:rsidRDefault="3F6E3AA3" w14:paraId="758070F5" w14:textId="5416A2F6">
      <w:pPr>
        <w:rPr>
          <w:rFonts w:ascii="Arial Nova" w:hAnsi="Arial Nova"/>
          <w:sz w:val="24"/>
          <w:szCs w:val="24"/>
        </w:rPr>
      </w:pPr>
      <w:r w:rsidRPr="00873EC0">
        <w:rPr>
          <w:rFonts w:ascii="Arial Nova" w:hAnsi="Arial Nova"/>
          <w:sz w:val="24"/>
          <w:szCs w:val="24"/>
        </w:rPr>
        <w:t xml:space="preserve">Organizar eventos es algo habitual en nuestro </w:t>
      </w:r>
      <w:r w:rsidRPr="00873EC0" w:rsidR="10ADA363">
        <w:rPr>
          <w:rFonts w:ascii="Arial Nova" w:hAnsi="Arial Nova"/>
          <w:sz w:val="24"/>
          <w:szCs w:val="24"/>
        </w:rPr>
        <w:t>quehacer</w:t>
      </w:r>
      <w:r w:rsidRPr="00873EC0">
        <w:rPr>
          <w:rFonts w:ascii="Arial Nova" w:hAnsi="Arial Nova"/>
          <w:sz w:val="24"/>
          <w:szCs w:val="24"/>
        </w:rPr>
        <w:t xml:space="preserve"> diario ya sea en el </w:t>
      </w:r>
      <w:r w:rsidRPr="00873EC0" w:rsidR="10ADA363">
        <w:rPr>
          <w:rFonts w:ascii="Arial Nova" w:hAnsi="Arial Nova"/>
          <w:sz w:val="24"/>
          <w:szCs w:val="24"/>
        </w:rPr>
        <w:t>ámbito</w:t>
      </w:r>
      <w:r w:rsidRPr="00873EC0">
        <w:rPr>
          <w:rFonts w:ascii="Arial Nova" w:hAnsi="Arial Nova"/>
          <w:sz w:val="24"/>
          <w:szCs w:val="24"/>
        </w:rPr>
        <w:t xml:space="preserve"> personal, </w:t>
      </w:r>
      <w:r w:rsidRPr="00873EC0" w:rsidR="10ADA363">
        <w:rPr>
          <w:rFonts w:ascii="Arial Nova" w:hAnsi="Arial Nova"/>
          <w:sz w:val="24"/>
          <w:szCs w:val="24"/>
        </w:rPr>
        <w:t>organización</w:t>
      </w:r>
      <w:r w:rsidRPr="00873EC0">
        <w:rPr>
          <w:rFonts w:ascii="Arial Nova" w:hAnsi="Arial Nova"/>
          <w:sz w:val="24"/>
          <w:szCs w:val="24"/>
        </w:rPr>
        <w:t xml:space="preserve"> de cenas con amigos, ir a pasear </w:t>
      </w:r>
      <w:r w:rsidRPr="00873EC0" w:rsidR="10ADA363">
        <w:rPr>
          <w:rFonts w:ascii="Arial Nova" w:hAnsi="Arial Nova"/>
          <w:sz w:val="24"/>
          <w:szCs w:val="24"/>
        </w:rPr>
        <w:t>algún</w:t>
      </w:r>
      <w:r w:rsidRPr="00873EC0">
        <w:rPr>
          <w:rFonts w:ascii="Arial Nova" w:hAnsi="Arial Nova"/>
          <w:sz w:val="24"/>
          <w:szCs w:val="24"/>
        </w:rPr>
        <w:t xml:space="preserve"> lugar incluso preparar algo para una </w:t>
      </w:r>
      <w:r w:rsidRPr="00873EC0" w:rsidR="10ADA363">
        <w:rPr>
          <w:rFonts w:ascii="Arial Nova" w:hAnsi="Arial Nova"/>
          <w:sz w:val="24"/>
          <w:szCs w:val="24"/>
        </w:rPr>
        <w:t>celebración</w:t>
      </w:r>
      <w:r w:rsidRPr="00873EC0">
        <w:rPr>
          <w:rFonts w:ascii="Arial Nova" w:hAnsi="Arial Nova"/>
          <w:sz w:val="24"/>
          <w:szCs w:val="24"/>
        </w:rPr>
        <w:t xml:space="preserve"> familiar de mayor </w:t>
      </w:r>
      <w:r w:rsidRPr="00873EC0" w:rsidR="10ADA363">
        <w:rPr>
          <w:rFonts w:ascii="Arial Nova" w:hAnsi="Arial Nova"/>
          <w:sz w:val="24"/>
          <w:szCs w:val="24"/>
        </w:rPr>
        <w:t>índole</w:t>
      </w:r>
      <w:r w:rsidRPr="00873EC0">
        <w:rPr>
          <w:rFonts w:ascii="Arial Nova" w:hAnsi="Arial Nova"/>
          <w:sz w:val="24"/>
          <w:szCs w:val="24"/>
        </w:rPr>
        <w:t>.</w:t>
      </w:r>
    </w:p>
    <w:p w:rsidRPr="00873EC0" w:rsidR="3F6E3AA3" w:rsidP="3F6E3AA3" w:rsidRDefault="3F6E3AA3" w14:paraId="25994795" w14:textId="00DE9C0A">
      <w:pPr>
        <w:rPr>
          <w:rFonts w:ascii="Arial Nova" w:hAnsi="Arial Nova"/>
          <w:sz w:val="24"/>
          <w:szCs w:val="24"/>
        </w:rPr>
      </w:pPr>
      <w:r w:rsidRPr="00873EC0">
        <w:rPr>
          <w:rFonts w:ascii="Arial Nova" w:hAnsi="Arial Nova"/>
          <w:sz w:val="24"/>
          <w:szCs w:val="24"/>
        </w:rPr>
        <w:t xml:space="preserve">En el entorno profesional cada </w:t>
      </w:r>
      <w:r w:rsidRPr="00873EC0" w:rsidR="10ADA363">
        <w:rPr>
          <w:rFonts w:ascii="Arial Nova" w:hAnsi="Arial Nova"/>
          <w:sz w:val="24"/>
          <w:szCs w:val="24"/>
        </w:rPr>
        <w:t>día</w:t>
      </w:r>
      <w:r w:rsidRPr="00873EC0">
        <w:rPr>
          <w:rFonts w:ascii="Arial Nova" w:hAnsi="Arial Nova"/>
          <w:sz w:val="24"/>
          <w:szCs w:val="24"/>
        </w:rPr>
        <w:t xml:space="preserve"> son </w:t>
      </w:r>
      <w:r w:rsidRPr="00873EC0" w:rsidR="10ADA363">
        <w:rPr>
          <w:rFonts w:ascii="Arial Nova" w:hAnsi="Arial Nova"/>
          <w:sz w:val="24"/>
          <w:szCs w:val="24"/>
        </w:rPr>
        <w:t>más</w:t>
      </w:r>
      <w:r w:rsidRPr="00873EC0">
        <w:rPr>
          <w:rFonts w:ascii="Arial Nova" w:hAnsi="Arial Nova"/>
          <w:sz w:val="24"/>
          <w:szCs w:val="24"/>
        </w:rPr>
        <w:t xml:space="preserve"> comunes este tipo de eventos. </w:t>
      </w:r>
    </w:p>
    <w:p w:rsidRPr="00EF5342" w:rsidR="5CF72456" w:rsidP="5CF72456" w:rsidRDefault="3F6E3AA3" w14:paraId="3036C777" w14:textId="2D29BEB2">
      <w:pPr>
        <w:rPr>
          <w:rFonts w:ascii="Arial Nova" w:hAnsi="Arial Nova"/>
          <w:sz w:val="24"/>
          <w:szCs w:val="24"/>
        </w:rPr>
      </w:pPr>
      <w:r w:rsidRPr="2D858451">
        <w:rPr>
          <w:rFonts w:ascii="Arial Nova" w:hAnsi="Arial Nova"/>
          <w:sz w:val="24"/>
          <w:szCs w:val="24"/>
        </w:rPr>
        <w:t xml:space="preserve">La </w:t>
      </w:r>
      <w:r w:rsidRPr="2D858451" w:rsidR="10ADA363">
        <w:rPr>
          <w:rFonts w:ascii="Arial Nova" w:hAnsi="Arial Nova"/>
          <w:sz w:val="24"/>
          <w:szCs w:val="24"/>
        </w:rPr>
        <w:t>organización</w:t>
      </w:r>
      <w:r w:rsidRPr="2D858451">
        <w:rPr>
          <w:rFonts w:ascii="Arial Nova" w:hAnsi="Arial Nova"/>
          <w:sz w:val="24"/>
          <w:szCs w:val="24"/>
        </w:rPr>
        <w:t xml:space="preserve"> de un evento es una herramienta de relaciones </w:t>
      </w:r>
      <w:r w:rsidRPr="2D858451" w:rsidR="10ADA363">
        <w:rPr>
          <w:rFonts w:ascii="Arial Nova" w:hAnsi="Arial Nova"/>
          <w:sz w:val="24"/>
          <w:szCs w:val="24"/>
        </w:rPr>
        <w:t>públicas</w:t>
      </w:r>
      <w:r w:rsidRPr="2D858451">
        <w:rPr>
          <w:rFonts w:ascii="Arial Nova" w:hAnsi="Arial Nova"/>
          <w:sz w:val="24"/>
          <w:szCs w:val="24"/>
        </w:rPr>
        <w:t xml:space="preserve"> un poco </w:t>
      </w:r>
      <w:r w:rsidRPr="2D858451" w:rsidR="10ADA363">
        <w:rPr>
          <w:rFonts w:ascii="Arial Nova" w:hAnsi="Arial Nova"/>
          <w:sz w:val="24"/>
          <w:szCs w:val="24"/>
        </w:rPr>
        <w:t>más</w:t>
      </w:r>
      <w:r w:rsidRPr="2D858451">
        <w:rPr>
          <w:rFonts w:ascii="Arial Nova" w:hAnsi="Arial Nova"/>
          <w:sz w:val="24"/>
          <w:szCs w:val="24"/>
        </w:rPr>
        <w:t xml:space="preserve"> delicadas. </w:t>
      </w:r>
      <w:r w:rsidRPr="2D858451" w:rsidR="2D858451">
        <w:rPr>
          <w:rFonts w:ascii="Arial Nova" w:hAnsi="Arial Nova"/>
          <w:sz w:val="24"/>
          <w:szCs w:val="24"/>
        </w:rPr>
        <w:t>Por ende, queremos organizar en una DB a la empresa para que pueda gestionar de forma fluida y eficaz sus clientes, procesos, tiempos y costos. Con esto pretendemos dar a conocer que así sea un evento pequeño o de gran escala, se pueda llevar a cabo de la mejor manera.</w:t>
      </w:r>
    </w:p>
    <w:p w:rsidR="00616184" w:rsidP="00616184" w:rsidRDefault="00616184" w14:paraId="2F3281CA" w14:textId="2B04F997">
      <w:pPr>
        <w:pStyle w:val="Ttulo1"/>
        <w:rPr>
          <w:rFonts w:ascii="Arial Nova" w:hAnsi="Arial Nova" w:eastAsia="Arial Nova" w:cs="Arial"/>
          <w:color w:val="1F3864" w:themeColor="accent1" w:themeShade="80"/>
          <w:sz w:val="28"/>
          <w:szCs w:val="28"/>
        </w:rPr>
      </w:pPr>
      <w:bookmarkStart w:name="_Toc107306488" w:id="8"/>
      <w:r w:rsidRPr="00616184">
        <w:rPr>
          <w:rFonts w:ascii="Arial Nova" w:hAnsi="Arial Nova" w:eastAsia="Arial Nova" w:cs="Arial"/>
          <w:color w:val="1F3864" w:themeColor="accent1" w:themeShade="80"/>
          <w:sz w:val="28"/>
          <w:szCs w:val="28"/>
        </w:rPr>
        <w:t>Requerimientos del proyecto</w:t>
      </w:r>
      <w:bookmarkEnd w:id="8"/>
    </w:p>
    <w:p w:rsidRPr="00705B04" w:rsidR="5D0F5094" w:rsidP="5D0F5094" w:rsidRDefault="00705B04" w14:paraId="4DE713D2" w14:textId="051F16D0">
      <w:pPr>
        <w:rPr>
          <w:rFonts w:ascii="Arial Nova" w:hAnsi="Arial Nova"/>
          <w:sz w:val="24"/>
          <w:szCs w:val="24"/>
        </w:rPr>
      </w:pPr>
      <w:r w:rsidRPr="00705B04">
        <w:rPr>
          <w:rFonts w:ascii="Arial Nova" w:hAnsi="Arial Nova"/>
          <w:sz w:val="24"/>
          <w:szCs w:val="24"/>
        </w:rPr>
        <w:t>El proyecto Eventos Clover tendrá los siguientes requerimientos:</w:t>
      </w:r>
    </w:p>
    <w:p w:rsidRPr="00705B04" w:rsidR="00616184" w:rsidP="00616184" w:rsidRDefault="2B9E75BF" w14:paraId="60932F98" w14:textId="31EDFB72">
      <w:pPr>
        <w:rPr>
          <w:rFonts w:ascii="Arial Nova" w:hAnsi="Arial Nova"/>
          <w:sz w:val="24"/>
          <w:szCs w:val="24"/>
        </w:rPr>
      </w:pPr>
      <w:r w:rsidRPr="00705B04">
        <w:rPr>
          <w:rFonts w:ascii="Arial Nova" w:hAnsi="Arial Nova"/>
          <w:sz w:val="24"/>
          <w:szCs w:val="24"/>
        </w:rPr>
        <w:t xml:space="preserve">El sistema deberá crear, modificar, buscar y eliminar </w:t>
      </w:r>
      <w:r w:rsidRPr="00705B04" w:rsidR="22DD0FF2">
        <w:rPr>
          <w:rFonts w:ascii="Arial Nova" w:hAnsi="Arial Nova"/>
          <w:sz w:val="24"/>
          <w:szCs w:val="24"/>
        </w:rPr>
        <w:t>información</w:t>
      </w:r>
      <w:r w:rsidRPr="00705B04">
        <w:rPr>
          <w:rFonts w:ascii="Arial Nova" w:hAnsi="Arial Nova"/>
          <w:sz w:val="24"/>
          <w:szCs w:val="24"/>
        </w:rPr>
        <w:t xml:space="preserve"> de los eventos.</w:t>
      </w:r>
    </w:p>
    <w:p w:rsidRPr="00705B04" w:rsidR="22DD0FF2" w:rsidRDefault="22DD0FF2" w14:paraId="40FD960C" w14:textId="1BE63598">
      <w:pPr>
        <w:rPr>
          <w:rFonts w:ascii="Arial Nova" w:hAnsi="Arial Nova"/>
          <w:sz w:val="24"/>
          <w:szCs w:val="24"/>
        </w:rPr>
      </w:pPr>
      <w:r w:rsidRPr="00705B04">
        <w:rPr>
          <w:rFonts w:ascii="Arial Nova" w:hAnsi="Arial Nova"/>
          <w:sz w:val="24"/>
          <w:szCs w:val="24"/>
        </w:rPr>
        <w:t>El sistema deberá crear, modificar, buscar y eliminar información de los emple</w:t>
      </w:r>
      <w:r w:rsidRPr="00705B04" w:rsidR="313DA386">
        <w:rPr>
          <w:rFonts w:ascii="Arial Nova" w:hAnsi="Arial Nova"/>
          <w:sz w:val="24"/>
          <w:szCs w:val="24"/>
        </w:rPr>
        <w:t>ados</w:t>
      </w:r>
      <w:r w:rsidRPr="00705B04">
        <w:rPr>
          <w:rFonts w:ascii="Arial Nova" w:hAnsi="Arial Nova"/>
          <w:sz w:val="24"/>
          <w:szCs w:val="24"/>
        </w:rPr>
        <w:t>.</w:t>
      </w:r>
    </w:p>
    <w:p w:rsidRPr="00705B04" w:rsidR="69813C00" w:rsidRDefault="69813C00" w14:paraId="6B459BBC" w14:textId="33FF4CC7">
      <w:pPr>
        <w:rPr>
          <w:rFonts w:ascii="Arial Nova" w:hAnsi="Arial Nova"/>
          <w:sz w:val="24"/>
          <w:szCs w:val="24"/>
        </w:rPr>
      </w:pPr>
      <w:r w:rsidRPr="00705B04">
        <w:rPr>
          <w:rFonts w:ascii="Arial Nova" w:hAnsi="Arial Nova"/>
          <w:sz w:val="24"/>
          <w:szCs w:val="24"/>
        </w:rPr>
        <w:t xml:space="preserve">El sistema deberá crear, modificar, buscar y eliminar información de </w:t>
      </w:r>
      <w:r w:rsidRPr="00705B04" w:rsidR="77E1CF94">
        <w:rPr>
          <w:rFonts w:ascii="Arial Nova" w:hAnsi="Arial Nova"/>
          <w:sz w:val="24"/>
          <w:szCs w:val="24"/>
        </w:rPr>
        <w:t>las sedes</w:t>
      </w:r>
      <w:r w:rsidRPr="00705B04">
        <w:rPr>
          <w:rFonts w:ascii="Arial Nova" w:hAnsi="Arial Nova"/>
          <w:sz w:val="24"/>
          <w:szCs w:val="24"/>
        </w:rPr>
        <w:t>.</w:t>
      </w:r>
    </w:p>
    <w:p w:rsidRPr="00705B04" w:rsidR="427EA05A" w:rsidRDefault="427EA05A" w14:paraId="7D910A63" w14:textId="43D6EDF5">
      <w:pPr>
        <w:rPr>
          <w:rFonts w:ascii="Arial Nova" w:hAnsi="Arial Nova"/>
          <w:sz w:val="24"/>
          <w:szCs w:val="24"/>
        </w:rPr>
      </w:pPr>
      <w:r w:rsidRPr="00705B04">
        <w:rPr>
          <w:rFonts w:ascii="Arial Nova" w:hAnsi="Arial Nova"/>
          <w:sz w:val="24"/>
          <w:szCs w:val="24"/>
        </w:rPr>
        <w:t xml:space="preserve">El sistema deberá crear, modificar, buscar y eliminar información de los </w:t>
      </w:r>
      <w:r w:rsidRPr="00705B04" w:rsidR="65D0B661">
        <w:rPr>
          <w:rFonts w:ascii="Arial Nova" w:hAnsi="Arial Nova"/>
          <w:sz w:val="24"/>
          <w:szCs w:val="24"/>
        </w:rPr>
        <w:t>clientes</w:t>
      </w:r>
      <w:r w:rsidRPr="00705B04">
        <w:rPr>
          <w:rFonts w:ascii="Arial Nova" w:hAnsi="Arial Nova"/>
          <w:sz w:val="24"/>
          <w:szCs w:val="24"/>
        </w:rPr>
        <w:t>.</w:t>
      </w:r>
    </w:p>
    <w:p w:rsidRPr="00705B04" w:rsidR="470592AA" w:rsidRDefault="470592AA" w14:paraId="59016B5A" w14:textId="705A6C32">
      <w:pPr>
        <w:rPr>
          <w:rFonts w:ascii="Arial Nova" w:hAnsi="Arial Nova"/>
          <w:sz w:val="24"/>
          <w:szCs w:val="24"/>
        </w:rPr>
      </w:pPr>
      <w:r w:rsidRPr="00705B04">
        <w:rPr>
          <w:rFonts w:ascii="Arial Nova" w:hAnsi="Arial Nova"/>
          <w:sz w:val="24"/>
          <w:szCs w:val="24"/>
        </w:rPr>
        <w:t xml:space="preserve">El sistema deberá crear, modificar, buscar y eliminar información de los </w:t>
      </w:r>
      <w:r w:rsidRPr="00705B04" w:rsidR="1C0A524D">
        <w:rPr>
          <w:rFonts w:ascii="Arial Nova" w:hAnsi="Arial Nova"/>
          <w:sz w:val="24"/>
          <w:szCs w:val="24"/>
        </w:rPr>
        <w:t>horarios disponibles</w:t>
      </w:r>
      <w:r w:rsidRPr="00705B04">
        <w:rPr>
          <w:rFonts w:ascii="Arial Nova" w:hAnsi="Arial Nova"/>
          <w:sz w:val="24"/>
          <w:szCs w:val="24"/>
        </w:rPr>
        <w:t>.</w:t>
      </w:r>
    </w:p>
    <w:p w:rsidR="31BDD3D9" w:rsidP="31BDD3D9" w:rsidRDefault="6C4650D9" w14:paraId="56FD3155" w14:textId="15814E0F">
      <w:pPr>
        <w:rPr>
          <w:rFonts w:ascii="Arial Nova" w:hAnsi="Arial Nova"/>
          <w:sz w:val="24"/>
          <w:szCs w:val="24"/>
        </w:rPr>
      </w:pPr>
      <w:r w:rsidRPr="00705B04">
        <w:rPr>
          <w:rFonts w:ascii="Arial Nova" w:hAnsi="Arial Nova"/>
          <w:sz w:val="24"/>
          <w:szCs w:val="24"/>
        </w:rPr>
        <w:t>El sistema deberá de calcular el precio final de un evento.</w:t>
      </w:r>
    </w:p>
    <w:p w:rsidR="007F67C8" w:rsidP="31BDD3D9" w:rsidRDefault="007F67C8" w14:paraId="4FED8545" w14:textId="77777777">
      <w:pPr>
        <w:rPr>
          <w:rFonts w:ascii="Arial Nova" w:hAnsi="Arial Nova"/>
          <w:sz w:val="24"/>
          <w:szCs w:val="24"/>
        </w:rPr>
      </w:pPr>
    </w:p>
    <w:p w:rsidR="007F67C8" w:rsidP="31BDD3D9" w:rsidRDefault="007F67C8" w14:paraId="3AF1B863" w14:textId="77777777">
      <w:pPr>
        <w:rPr>
          <w:rFonts w:ascii="Arial Nova" w:hAnsi="Arial Nova" w:eastAsia="Arial Nova" w:cs="Arial"/>
          <w:color w:val="1F3864" w:themeColor="accent1" w:themeShade="80"/>
          <w:sz w:val="28"/>
          <w:szCs w:val="28"/>
        </w:rPr>
      </w:pPr>
    </w:p>
    <w:p w:rsidRPr="003D3B0B" w:rsidR="002223A8" w:rsidP="003D3B0B" w:rsidRDefault="005E2D24" w14:paraId="6E55898B" w14:textId="3FCFC03F">
      <w:pPr>
        <w:pStyle w:val="Ttulo1"/>
        <w:rPr>
          <w:rFonts w:ascii="Arial Nova" w:hAnsi="Arial Nova" w:eastAsia="Arial Nova" w:cs="Arial"/>
          <w:color w:val="1F3864" w:themeColor="accent1" w:themeShade="80"/>
          <w:sz w:val="28"/>
          <w:szCs w:val="28"/>
        </w:rPr>
      </w:pPr>
      <w:bookmarkStart w:name="_Toc107306489" w:id="9"/>
      <w:r w:rsidRPr="19A982E3">
        <w:rPr>
          <w:rFonts w:ascii="Arial Nova" w:hAnsi="Arial Nova" w:eastAsia="Arial Nova" w:cs="Arial"/>
          <w:color w:val="1F3864" w:themeColor="accent1" w:themeShade="80"/>
          <w:sz w:val="28"/>
          <w:szCs w:val="28"/>
        </w:rPr>
        <w:lastRenderedPageBreak/>
        <w:t>Tablas de base de dat</w:t>
      </w:r>
      <w:r w:rsidR="007F67C8">
        <w:rPr>
          <w:rFonts w:ascii="Arial Nova" w:hAnsi="Arial Nova" w:eastAsia="Arial Nova" w:cs="Arial"/>
          <w:color w:val="1F3864" w:themeColor="accent1" w:themeShade="80"/>
          <w:sz w:val="28"/>
          <w:szCs w:val="28"/>
        </w:rPr>
        <w:t>os</w:t>
      </w:r>
      <w:bookmarkEnd w:id="9"/>
    </w:p>
    <w:p w:rsidR="5EBC8DA2" w:rsidP="009401A8" w:rsidRDefault="002223A8" w14:paraId="3366900B" w14:textId="7B3050C4">
      <w:r>
        <w:rPr>
          <w:noProof/>
        </w:rPr>
        <w:drawing>
          <wp:inline distT="0" distB="0" distL="0" distR="0" wp14:anchorId="079767B1" wp14:editId="27C9F37E">
            <wp:extent cx="6591869" cy="5092700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083" cy="511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75D93" w:rsidR="00616184" w:rsidP="19A982E3" w:rsidRDefault="00616184" w14:paraId="7CFAFF94" w14:textId="6A0A7FD2"/>
    <w:sectPr w:rsidRPr="00975D93" w:rsidR="00616184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10F5" w:rsidRDefault="00B910F5" w14:paraId="58370392" w14:textId="77777777">
      <w:pPr>
        <w:spacing w:after="0" w:line="240" w:lineRule="auto"/>
      </w:pPr>
      <w:r>
        <w:separator/>
      </w:r>
    </w:p>
  </w:endnote>
  <w:endnote w:type="continuationSeparator" w:id="0">
    <w:p w:rsidR="00B910F5" w:rsidRDefault="00B910F5" w14:paraId="3EB8F4EA" w14:textId="77777777">
      <w:pPr>
        <w:spacing w:after="0" w:line="240" w:lineRule="auto"/>
      </w:pPr>
      <w:r>
        <w:continuationSeparator/>
      </w:r>
    </w:p>
  </w:endnote>
  <w:endnote w:type="continuationNotice" w:id="1">
    <w:p w:rsidR="00B910F5" w:rsidRDefault="00B910F5" w14:paraId="70A1418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sdt>
    <w:sdtPr>
      <w:id w:val="1601605799"/>
      <w:docPartObj>
        <w:docPartGallery w:val="Page Numbers (Bottom of Page)"/>
        <w:docPartUnique/>
      </w:docPartObj>
    </w:sdtPr>
    <w:sdtContent>
      <w:p w:rsidR="0A34C478" w:rsidP="0A34C478" w:rsidRDefault="00C47B21" w14:paraId="0BDFB601" w14:textId="6D13E816">
        <w:pPr>
          <w:pStyle w:val="Piedepgina"/>
        </w:pPr>
        <w:r>
          <w:rPr>
            <w:rFonts w:asciiTheme="majorHAnsi" w:hAnsiTheme="majorHAnsi" w:eastAsiaTheme="majorEastAsia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94E799B" wp14:editId="7CFBA78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47B21" w:rsidRDefault="00C47B21" w14:paraId="229BD7EC" w14:textId="77777777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 w14:anchorId="094E799B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textboxrect="@0,@1,@22,@25" o:connecttype="custom" o:connectlocs="@6,@1;@5,@40;@6,@4;@7,@40" o:connectangles="270,180,90,0" o:extrusionok="f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style="position:absolute;margin-left:0;margin-top:0;width:101pt;height:27.0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spid="_x0000_s1026" filled="f" fillcolor="#17365d" strokecolor="#71a0dc" type="#_x0000_t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>
                  <v:textbox>
                    <w:txbxContent>
                      <w:p w:rsidR="00C47B21" w:rsidRDefault="00C47B21" w14:paraId="229BD7EC" w14:textId="77777777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10F5" w:rsidRDefault="00B910F5" w14:paraId="30C81DA1" w14:textId="77777777">
      <w:pPr>
        <w:spacing w:after="0" w:line="240" w:lineRule="auto"/>
      </w:pPr>
      <w:r>
        <w:separator/>
      </w:r>
    </w:p>
  </w:footnote>
  <w:footnote w:type="continuationSeparator" w:id="0">
    <w:p w:rsidR="00B910F5" w:rsidRDefault="00B910F5" w14:paraId="1E40CC53" w14:textId="77777777">
      <w:pPr>
        <w:spacing w:after="0" w:line="240" w:lineRule="auto"/>
      </w:pPr>
      <w:r>
        <w:continuationSeparator/>
      </w:r>
    </w:p>
  </w:footnote>
  <w:footnote w:type="continuationNotice" w:id="1">
    <w:p w:rsidR="00B910F5" w:rsidRDefault="00B910F5" w14:paraId="7CB5157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0A34C478" w:rsidTr="0A34C478" w14:paraId="5E47EF12" w14:textId="77777777">
      <w:tc>
        <w:tcPr>
          <w:tcW w:w="2945" w:type="dxa"/>
        </w:tcPr>
        <w:p w:rsidR="0A34C478" w:rsidP="0A34C478" w:rsidRDefault="0A34C478" w14:paraId="60003268" w14:textId="0CB55B66">
          <w:pPr>
            <w:pStyle w:val="Encabezado"/>
            <w:ind w:left="-115"/>
          </w:pPr>
        </w:p>
      </w:tc>
      <w:tc>
        <w:tcPr>
          <w:tcW w:w="2945" w:type="dxa"/>
        </w:tcPr>
        <w:p w:rsidR="0A34C478" w:rsidP="0A34C478" w:rsidRDefault="0A34C478" w14:paraId="3A31146B" w14:textId="566057DF">
          <w:pPr>
            <w:pStyle w:val="Encabezado"/>
            <w:jc w:val="center"/>
          </w:pPr>
        </w:p>
      </w:tc>
      <w:tc>
        <w:tcPr>
          <w:tcW w:w="2945" w:type="dxa"/>
        </w:tcPr>
        <w:p w:rsidR="0A34C478" w:rsidP="0A34C478" w:rsidRDefault="0A34C478" w14:paraId="0750FDDE" w14:textId="562D0827">
          <w:pPr>
            <w:pStyle w:val="Encabezado"/>
            <w:ind w:right="-115"/>
            <w:jc w:val="right"/>
          </w:pPr>
        </w:p>
      </w:tc>
    </w:tr>
  </w:tbl>
  <w:p w:rsidR="0A34C478" w:rsidP="0A34C478" w:rsidRDefault="0A34C478" w14:paraId="786224F5" w14:textId="3CB39490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r0a7D9WzW06B6" int2:id="CaHWO0F4">
      <int2:state int2:value="Rejected" int2:type="LegacyProofing"/>
    </int2:textHash>
    <int2:textHash int2:hashCode="PimTDZD/tALTlO" int2:id="RVVQ1f6e">
      <int2:state int2:value="Rejected" int2:type="LegacyProofing"/>
    </int2:textHash>
    <int2:textHash int2:hashCode="/oaANX/xxq3dvg" int2:id="qEAWDDC0">
      <int2:state int2:value="Rejected" int2:type="LegacyProofing"/>
    </int2:textHash>
    <int2:bookmark int2:bookmarkName="_Int_jAWKiUEZ" int2:invalidationBookmarkName="" int2:hashCode="7FSTstjpILHOrB" int2:id="5n0gahlX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C9A2"/>
    <w:multiLevelType w:val="hybridMultilevel"/>
    <w:tmpl w:val="FFFFFFFF"/>
    <w:lvl w:ilvl="0" w:tplc="2BE4358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62CFE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BC50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14D2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4E8C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0A18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86CA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EE1A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06BA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8CD51FC"/>
    <w:multiLevelType w:val="hybridMultilevel"/>
    <w:tmpl w:val="E800DF8A"/>
    <w:lvl w:ilvl="0" w:tplc="2BE4358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0946B36"/>
    <w:multiLevelType w:val="hybridMultilevel"/>
    <w:tmpl w:val="9516EAF0"/>
    <w:lvl w:ilvl="0" w:tplc="1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76D2259"/>
    <w:multiLevelType w:val="hybridMultilevel"/>
    <w:tmpl w:val="FFFFFFFF"/>
    <w:lvl w:ilvl="0" w:tplc="D68E9F1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BB011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8AFF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1EF2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68D9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BA10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AAEB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C475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52B6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19506899">
    <w:abstractNumId w:val="0"/>
  </w:num>
  <w:num w:numId="2" w16cid:durableId="503319282">
    <w:abstractNumId w:val="3"/>
  </w:num>
  <w:num w:numId="3" w16cid:durableId="953247306">
    <w:abstractNumId w:val="2"/>
  </w:num>
  <w:num w:numId="4" w16cid:durableId="767117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64"/>
    <w:rsid w:val="00002621"/>
    <w:rsid w:val="000026E3"/>
    <w:rsid w:val="00002DA5"/>
    <w:rsid w:val="00033103"/>
    <w:rsid w:val="00033F5B"/>
    <w:rsid w:val="00055C19"/>
    <w:rsid w:val="00066DF4"/>
    <w:rsid w:val="00066FDF"/>
    <w:rsid w:val="00072B66"/>
    <w:rsid w:val="00076E2F"/>
    <w:rsid w:val="00077AA4"/>
    <w:rsid w:val="00092160"/>
    <w:rsid w:val="000A4418"/>
    <w:rsid w:val="000B64EC"/>
    <w:rsid w:val="000C3494"/>
    <w:rsid w:val="000C4F4B"/>
    <w:rsid w:val="000C6672"/>
    <w:rsid w:val="000C6AAB"/>
    <w:rsid w:val="000C7ABE"/>
    <w:rsid w:val="000C7ED2"/>
    <w:rsid w:val="000D0C91"/>
    <w:rsid w:val="000D7084"/>
    <w:rsid w:val="000E537E"/>
    <w:rsid w:val="00101D8E"/>
    <w:rsid w:val="00102B14"/>
    <w:rsid w:val="00102FA7"/>
    <w:rsid w:val="001151C4"/>
    <w:rsid w:val="00125A09"/>
    <w:rsid w:val="00164776"/>
    <w:rsid w:val="00167D6F"/>
    <w:rsid w:val="00173B49"/>
    <w:rsid w:val="00176DED"/>
    <w:rsid w:val="001A2CDE"/>
    <w:rsid w:val="001B56EE"/>
    <w:rsid w:val="001C44A6"/>
    <w:rsid w:val="001D5A3F"/>
    <w:rsid w:val="001E2FF3"/>
    <w:rsid w:val="001F26AD"/>
    <w:rsid w:val="00215A2F"/>
    <w:rsid w:val="002223A8"/>
    <w:rsid w:val="00222F57"/>
    <w:rsid w:val="002236CC"/>
    <w:rsid w:val="00240833"/>
    <w:rsid w:val="00242C2E"/>
    <w:rsid w:val="00253834"/>
    <w:rsid w:val="0028562C"/>
    <w:rsid w:val="002879A2"/>
    <w:rsid w:val="002975E6"/>
    <w:rsid w:val="002B4A82"/>
    <w:rsid w:val="002D03B3"/>
    <w:rsid w:val="002D0F94"/>
    <w:rsid w:val="002E1160"/>
    <w:rsid w:val="002E181B"/>
    <w:rsid w:val="002E3A4C"/>
    <w:rsid w:val="002E4AC7"/>
    <w:rsid w:val="00304F41"/>
    <w:rsid w:val="00311394"/>
    <w:rsid w:val="00312B7F"/>
    <w:rsid w:val="003608E1"/>
    <w:rsid w:val="003632CD"/>
    <w:rsid w:val="0037674B"/>
    <w:rsid w:val="00377FBB"/>
    <w:rsid w:val="00396021"/>
    <w:rsid w:val="003A4100"/>
    <w:rsid w:val="003A4B36"/>
    <w:rsid w:val="003B3308"/>
    <w:rsid w:val="003B53F7"/>
    <w:rsid w:val="003C170B"/>
    <w:rsid w:val="003C1E73"/>
    <w:rsid w:val="003C3448"/>
    <w:rsid w:val="003D3B0B"/>
    <w:rsid w:val="003D78FD"/>
    <w:rsid w:val="003D7E92"/>
    <w:rsid w:val="003E1B03"/>
    <w:rsid w:val="003E3A79"/>
    <w:rsid w:val="003E7709"/>
    <w:rsid w:val="003F7310"/>
    <w:rsid w:val="003F77FD"/>
    <w:rsid w:val="0043057E"/>
    <w:rsid w:val="00431C21"/>
    <w:rsid w:val="00435806"/>
    <w:rsid w:val="00451768"/>
    <w:rsid w:val="0045438E"/>
    <w:rsid w:val="0045482B"/>
    <w:rsid w:val="0046513A"/>
    <w:rsid w:val="00465584"/>
    <w:rsid w:val="00473B26"/>
    <w:rsid w:val="00484822"/>
    <w:rsid w:val="0049260B"/>
    <w:rsid w:val="00492CAF"/>
    <w:rsid w:val="00496D2F"/>
    <w:rsid w:val="004B4C2E"/>
    <w:rsid w:val="004B53A2"/>
    <w:rsid w:val="004B667C"/>
    <w:rsid w:val="004C438C"/>
    <w:rsid w:val="004C631A"/>
    <w:rsid w:val="004F2632"/>
    <w:rsid w:val="004F614D"/>
    <w:rsid w:val="004F7CAD"/>
    <w:rsid w:val="0050585D"/>
    <w:rsid w:val="0050649E"/>
    <w:rsid w:val="005303FF"/>
    <w:rsid w:val="0054461F"/>
    <w:rsid w:val="00545150"/>
    <w:rsid w:val="00545B97"/>
    <w:rsid w:val="00545F3A"/>
    <w:rsid w:val="00555D24"/>
    <w:rsid w:val="00556476"/>
    <w:rsid w:val="005577AE"/>
    <w:rsid w:val="00562083"/>
    <w:rsid w:val="00571644"/>
    <w:rsid w:val="005716CE"/>
    <w:rsid w:val="005741AA"/>
    <w:rsid w:val="00574D48"/>
    <w:rsid w:val="00590F29"/>
    <w:rsid w:val="005965F9"/>
    <w:rsid w:val="005B166F"/>
    <w:rsid w:val="005B5ADF"/>
    <w:rsid w:val="005C2AC7"/>
    <w:rsid w:val="005C3D64"/>
    <w:rsid w:val="005C7408"/>
    <w:rsid w:val="005E0C65"/>
    <w:rsid w:val="005E15FD"/>
    <w:rsid w:val="005E1873"/>
    <w:rsid w:val="005E19D4"/>
    <w:rsid w:val="005E2D24"/>
    <w:rsid w:val="005F1BC2"/>
    <w:rsid w:val="005F2109"/>
    <w:rsid w:val="005F3798"/>
    <w:rsid w:val="006046DC"/>
    <w:rsid w:val="0061122A"/>
    <w:rsid w:val="0061126C"/>
    <w:rsid w:val="00616184"/>
    <w:rsid w:val="00623755"/>
    <w:rsid w:val="00631860"/>
    <w:rsid w:val="00641705"/>
    <w:rsid w:val="006434F7"/>
    <w:rsid w:val="00644C2B"/>
    <w:rsid w:val="00650F6B"/>
    <w:rsid w:val="00655DA7"/>
    <w:rsid w:val="00667548"/>
    <w:rsid w:val="0066777B"/>
    <w:rsid w:val="006704B6"/>
    <w:rsid w:val="00675202"/>
    <w:rsid w:val="006769BF"/>
    <w:rsid w:val="00684D07"/>
    <w:rsid w:val="00690B45"/>
    <w:rsid w:val="006978C6"/>
    <w:rsid w:val="006A7B10"/>
    <w:rsid w:val="006A7C71"/>
    <w:rsid w:val="006B1165"/>
    <w:rsid w:val="006B2FD2"/>
    <w:rsid w:val="006B5F8B"/>
    <w:rsid w:val="006C0F39"/>
    <w:rsid w:val="006C5601"/>
    <w:rsid w:val="006C7DEA"/>
    <w:rsid w:val="006D0119"/>
    <w:rsid w:val="006D044C"/>
    <w:rsid w:val="006E1F6F"/>
    <w:rsid w:val="006E6A5A"/>
    <w:rsid w:val="006F55D0"/>
    <w:rsid w:val="00700AF3"/>
    <w:rsid w:val="00700C5C"/>
    <w:rsid w:val="00701D86"/>
    <w:rsid w:val="00702851"/>
    <w:rsid w:val="00705B04"/>
    <w:rsid w:val="00716A87"/>
    <w:rsid w:val="00725B91"/>
    <w:rsid w:val="00725C2B"/>
    <w:rsid w:val="00732FBD"/>
    <w:rsid w:val="00736275"/>
    <w:rsid w:val="00737399"/>
    <w:rsid w:val="00742B32"/>
    <w:rsid w:val="007700F4"/>
    <w:rsid w:val="00772840"/>
    <w:rsid w:val="00775FFE"/>
    <w:rsid w:val="00777587"/>
    <w:rsid w:val="00783E92"/>
    <w:rsid w:val="00795A78"/>
    <w:rsid w:val="007A0510"/>
    <w:rsid w:val="007A56D6"/>
    <w:rsid w:val="007A79EF"/>
    <w:rsid w:val="007B32A6"/>
    <w:rsid w:val="007B51A6"/>
    <w:rsid w:val="007C5D1C"/>
    <w:rsid w:val="007E1922"/>
    <w:rsid w:val="007F2A47"/>
    <w:rsid w:val="007F67C8"/>
    <w:rsid w:val="007F689B"/>
    <w:rsid w:val="008036CC"/>
    <w:rsid w:val="00803836"/>
    <w:rsid w:val="00811F80"/>
    <w:rsid w:val="00816AD3"/>
    <w:rsid w:val="008236FD"/>
    <w:rsid w:val="008355C1"/>
    <w:rsid w:val="00857D05"/>
    <w:rsid w:val="00863FBA"/>
    <w:rsid w:val="00864133"/>
    <w:rsid w:val="00864E24"/>
    <w:rsid w:val="0087235D"/>
    <w:rsid w:val="00873EC0"/>
    <w:rsid w:val="00875762"/>
    <w:rsid w:val="00877484"/>
    <w:rsid w:val="00877623"/>
    <w:rsid w:val="00881791"/>
    <w:rsid w:val="00893CA4"/>
    <w:rsid w:val="00894CEF"/>
    <w:rsid w:val="008A57D7"/>
    <w:rsid w:val="008B45BE"/>
    <w:rsid w:val="008C798A"/>
    <w:rsid w:val="008D02F8"/>
    <w:rsid w:val="008E193C"/>
    <w:rsid w:val="008E6038"/>
    <w:rsid w:val="008F019C"/>
    <w:rsid w:val="008F0402"/>
    <w:rsid w:val="009062EF"/>
    <w:rsid w:val="009118FB"/>
    <w:rsid w:val="00922DC5"/>
    <w:rsid w:val="009302F5"/>
    <w:rsid w:val="00935F00"/>
    <w:rsid w:val="009401A8"/>
    <w:rsid w:val="00940725"/>
    <w:rsid w:val="009509F4"/>
    <w:rsid w:val="00954DAF"/>
    <w:rsid w:val="00961F3E"/>
    <w:rsid w:val="00966471"/>
    <w:rsid w:val="00975D93"/>
    <w:rsid w:val="009836F4"/>
    <w:rsid w:val="009843FD"/>
    <w:rsid w:val="009845DB"/>
    <w:rsid w:val="00992FFF"/>
    <w:rsid w:val="009A15BE"/>
    <w:rsid w:val="009A1F67"/>
    <w:rsid w:val="009A2DC8"/>
    <w:rsid w:val="009A52D7"/>
    <w:rsid w:val="009B2CC7"/>
    <w:rsid w:val="009B425F"/>
    <w:rsid w:val="009C0ABA"/>
    <w:rsid w:val="009C0D83"/>
    <w:rsid w:val="009C4445"/>
    <w:rsid w:val="009C465E"/>
    <w:rsid w:val="009C5252"/>
    <w:rsid w:val="009D2084"/>
    <w:rsid w:val="009E0042"/>
    <w:rsid w:val="009E0F98"/>
    <w:rsid w:val="009E1A38"/>
    <w:rsid w:val="009F193B"/>
    <w:rsid w:val="00A0030E"/>
    <w:rsid w:val="00A0598F"/>
    <w:rsid w:val="00A10354"/>
    <w:rsid w:val="00A11B0E"/>
    <w:rsid w:val="00A17B1A"/>
    <w:rsid w:val="00A205C0"/>
    <w:rsid w:val="00A210E8"/>
    <w:rsid w:val="00A25612"/>
    <w:rsid w:val="00A265F2"/>
    <w:rsid w:val="00A755EC"/>
    <w:rsid w:val="00A759CD"/>
    <w:rsid w:val="00A95581"/>
    <w:rsid w:val="00AA0D42"/>
    <w:rsid w:val="00AA28CD"/>
    <w:rsid w:val="00AA699E"/>
    <w:rsid w:val="00AC2FF8"/>
    <w:rsid w:val="00AD6D59"/>
    <w:rsid w:val="00AE498A"/>
    <w:rsid w:val="00AF38C2"/>
    <w:rsid w:val="00B223BB"/>
    <w:rsid w:val="00B236A7"/>
    <w:rsid w:val="00B26584"/>
    <w:rsid w:val="00B434DB"/>
    <w:rsid w:val="00B56F5C"/>
    <w:rsid w:val="00B71548"/>
    <w:rsid w:val="00B74809"/>
    <w:rsid w:val="00B766D2"/>
    <w:rsid w:val="00B814F7"/>
    <w:rsid w:val="00B83BE1"/>
    <w:rsid w:val="00B8745E"/>
    <w:rsid w:val="00B902B6"/>
    <w:rsid w:val="00B910F5"/>
    <w:rsid w:val="00B94301"/>
    <w:rsid w:val="00B946CB"/>
    <w:rsid w:val="00B94E5F"/>
    <w:rsid w:val="00B9517C"/>
    <w:rsid w:val="00B96E29"/>
    <w:rsid w:val="00BA30F1"/>
    <w:rsid w:val="00BB6A6D"/>
    <w:rsid w:val="00BC7CBD"/>
    <w:rsid w:val="00BD3BCB"/>
    <w:rsid w:val="00BD4D86"/>
    <w:rsid w:val="00BE7122"/>
    <w:rsid w:val="00C1324D"/>
    <w:rsid w:val="00C1380C"/>
    <w:rsid w:val="00C16BA2"/>
    <w:rsid w:val="00C17488"/>
    <w:rsid w:val="00C35B89"/>
    <w:rsid w:val="00C362E4"/>
    <w:rsid w:val="00C37C0D"/>
    <w:rsid w:val="00C47B21"/>
    <w:rsid w:val="00C5724B"/>
    <w:rsid w:val="00C81B0E"/>
    <w:rsid w:val="00C82939"/>
    <w:rsid w:val="00C84C1D"/>
    <w:rsid w:val="00C86883"/>
    <w:rsid w:val="00CB341F"/>
    <w:rsid w:val="00CB52C2"/>
    <w:rsid w:val="00CD1F4A"/>
    <w:rsid w:val="00CD5424"/>
    <w:rsid w:val="00CD7CB7"/>
    <w:rsid w:val="00CE5A26"/>
    <w:rsid w:val="00CF7164"/>
    <w:rsid w:val="00D01FCA"/>
    <w:rsid w:val="00D02610"/>
    <w:rsid w:val="00D177C4"/>
    <w:rsid w:val="00D23904"/>
    <w:rsid w:val="00D34BF7"/>
    <w:rsid w:val="00D36EEA"/>
    <w:rsid w:val="00D425F0"/>
    <w:rsid w:val="00D53B22"/>
    <w:rsid w:val="00D543E3"/>
    <w:rsid w:val="00D73C42"/>
    <w:rsid w:val="00D75DBE"/>
    <w:rsid w:val="00D9517E"/>
    <w:rsid w:val="00DA1F72"/>
    <w:rsid w:val="00DA6D3B"/>
    <w:rsid w:val="00DB6823"/>
    <w:rsid w:val="00DC1D82"/>
    <w:rsid w:val="00DC4396"/>
    <w:rsid w:val="00DC517D"/>
    <w:rsid w:val="00DD3D5F"/>
    <w:rsid w:val="00DD7772"/>
    <w:rsid w:val="00DD7977"/>
    <w:rsid w:val="00DE2F03"/>
    <w:rsid w:val="00DE5BA3"/>
    <w:rsid w:val="00DF215D"/>
    <w:rsid w:val="00DF6DA9"/>
    <w:rsid w:val="00E0172D"/>
    <w:rsid w:val="00E01FA3"/>
    <w:rsid w:val="00E05AB9"/>
    <w:rsid w:val="00E0787C"/>
    <w:rsid w:val="00E11A77"/>
    <w:rsid w:val="00E15333"/>
    <w:rsid w:val="00E21970"/>
    <w:rsid w:val="00E258B2"/>
    <w:rsid w:val="00E25C26"/>
    <w:rsid w:val="00E337FC"/>
    <w:rsid w:val="00E351A5"/>
    <w:rsid w:val="00E4278A"/>
    <w:rsid w:val="00E51890"/>
    <w:rsid w:val="00E54864"/>
    <w:rsid w:val="00E63581"/>
    <w:rsid w:val="00E732BD"/>
    <w:rsid w:val="00E855AF"/>
    <w:rsid w:val="00EA2363"/>
    <w:rsid w:val="00EA32AF"/>
    <w:rsid w:val="00EA42C9"/>
    <w:rsid w:val="00EA46B6"/>
    <w:rsid w:val="00EB4957"/>
    <w:rsid w:val="00ED20BE"/>
    <w:rsid w:val="00ED53A3"/>
    <w:rsid w:val="00EE54F2"/>
    <w:rsid w:val="00EF5342"/>
    <w:rsid w:val="00F002AD"/>
    <w:rsid w:val="00F11E38"/>
    <w:rsid w:val="00F20EBE"/>
    <w:rsid w:val="00F2180E"/>
    <w:rsid w:val="00F254FD"/>
    <w:rsid w:val="00F34CA7"/>
    <w:rsid w:val="00F4255F"/>
    <w:rsid w:val="00F51156"/>
    <w:rsid w:val="00F543C6"/>
    <w:rsid w:val="00F573BE"/>
    <w:rsid w:val="00F60C2E"/>
    <w:rsid w:val="00F66785"/>
    <w:rsid w:val="00F76AF2"/>
    <w:rsid w:val="00F776F7"/>
    <w:rsid w:val="00F83190"/>
    <w:rsid w:val="00F86462"/>
    <w:rsid w:val="00F94A41"/>
    <w:rsid w:val="00F971E6"/>
    <w:rsid w:val="00FA793F"/>
    <w:rsid w:val="00FB0A35"/>
    <w:rsid w:val="00FB487D"/>
    <w:rsid w:val="00FC1C68"/>
    <w:rsid w:val="00FC3735"/>
    <w:rsid w:val="013E09F1"/>
    <w:rsid w:val="01919B80"/>
    <w:rsid w:val="02504195"/>
    <w:rsid w:val="033B7F8A"/>
    <w:rsid w:val="036B7264"/>
    <w:rsid w:val="0429E5A8"/>
    <w:rsid w:val="043EB6EC"/>
    <w:rsid w:val="043EE9BD"/>
    <w:rsid w:val="0515239D"/>
    <w:rsid w:val="05F9220B"/>
    <w:rsid w:val="06009463"/>
    <w:rsid w:val="06C1FCFF"/>
    <w:rsid w:val="07DA6B47"/>
    <w:rsid w:val="07EC3D96"/>
    <w:rsid w:val="080735F8"/>
    <w:rsid w:val="0844ED60"/>
    <w:rsid w:val="086163CD"/>
    <w:rsid w:val="0877322B"/>
    <w:rsid w:val="08D19DF3"/>
    <w:rsid w:val="090AA02B"/>
    <w:rsid w:val="091900DC"/>
    <w:rsid w:val="0922CC69"/>
    <w:rsid w:val="0937D07E"/>
    <w:rsid w:val="099295CB"/>
    <w:rsid w:val="0A34C478"/>
    <w:rsid w:val="0ABCA148"/>
    <w:rsid w:val="0B7C8E22"/>
    <w:rsid w:val="0BE7E142"/>
    <w:rsid w:val="0DA9BEB9"/>
    <w:rsid w:val="0DBB9108"/>
    <w:rsid w:val="0E0386EC"/>
    <w:rsid w:val="0E6BBDD2"/>
    <w:rsid w:val="0E75AE2E"/>
    <w:rsid w:val="0EB42EE4"/>
    <w:rsid w:val="0EC22D01"/>
    <w:rsid w:val="0ED7FB5F"/>
    <w:rsid w:val="104FFF45"/>
    <w:rsid w:val="105A65FA"/>
    <w:rsid w:val="10ADA363"/>
    <w:rsid w:val="10B3CA81"/>
    <w:rsid w:val="10B535DF"/>
    <w:rsid w:val="10F59947"/>
    <w:rsid w:val="12307E38"/>
    <w:rsid w:val="128A793C"/>
    <w:rsid w:val="128AAC0D"/>
    <w:rsid w:val="1320538C"/>
    <w:rsid w:val="1378DF5A"/>
    <w:rsid w:val="138DE36F"/>
    <w:rsid w:val="13A5DCDC"/>
    <w:rsid w:val="1594B7D5"/>
    <w:rsid w:val="15A9BBEA"/>
    <w:rsid w:val="16343A3F"/>
    <w:rsid w:val="166B2486"/>
    <w:rsid w:val="16E82CB0"/>
    <w:rsid w:val="1756954C"/>
    <w:rsid w:val="17E1B11F"/>
    <w:rsid w:val="18186194"/>
    <w:rsid w:val="181F831C"/>
    <w:rsid w:val="182CCF2C"/>
    <w:rsid w:val="1859FF7F"/>
    <w:rsid w:val="18CBF3F0"/>
    <w:rsid w:val="19A982E3"/>
    <w:rsid w:val="19DA3F0B"/>
    <w:rsid w:val="1A30AE3A"/>
    <w:rsid w:val="1A4874D6"/>
    <w:rsid w:val="1A48A7A7"/>
    <w:rsid w:val="1B06E81A"/>
    <w:rsid w:val="1B640B47"/>
    <w:rsid w:val="1B78B27F"/>
    <w:rsid w:val="1BE29707"/>
    <w:rsid w:val="1C0A524D"/>
    <w:rsid w:val="1C1C249C"/>
    <w:rsid w:val="1C20537C"/>
    <w:rsid w:val="1C227E8B"/>
    <w:rsid w:val="1D22C095"/>
    <w:rsid w:val="1DF5FB80"/>
    <w:rsid w:val="1DFD8DFC"/>
    <w:rsid w:val="1EE76093"/>
    <w:rsid w:val="1F2C8A53"/>
    <w:rsid w:val="1FD3042A"/>
    <w:rsid w:val="1FEAF84F"/>
    <w:rsid w:val="2044F89B"/>
    <w:rsid w:val="21CE281D"/>
    <w:rsid w:val="21F8F43F"/>
    <w:rsid w:val="22104419"/>
    <w:rsid w:val="2236961B"/>
    <w:rsid w:val="22C4E3B4"/>
    <w:rsid w:val="22C51685"/>
    <w:rsid w:val="22DCDD21"/>
    <w:rsid w:val="22DD0FF2"/>
    <w:rsid w:val="22F21407"/>
    <w:rsid w:val="239B8336"/>
    <w:rsid w:val="249EBA98"/>
    <w:rsid w:val="24CBEAEB"/>
    <w:rsid w:val="25729F5D"/>
    <w:rsid w:val="25A224CB"/>
    <w:rsid w:val="25A2579C"/>
    <w:rsid w:val="25BA1E38"/>
    <w:rsid w:val="26144C0D"/>
    <w:rsid w:val="26854C29"/>
    <w:rsid w:val="26BA9313"/>
    <w:rsid w:val="2790FFC4"/>
    <w:rsid w:val="283A6EF3"/>
    <w:rsid w:val="286739A4"/>
    <w:rsid w:val="289469F7"/>
    <w:rsid w:val="28AA401F"/>
    <w:rsid w:val="28AC6364"/>
    <w:rsid w:val="2952AA6A"/>
    <w:rsid w:val="2A14A983"/>
    <w:rsid w:val="2A80E710"/>
    <w:rsid w:val="2A83121F"/>
    <w:rsid w:val="2ABA5A0C"/>
    <w:rsid w:val="2B1A69ED"/>
    <w:rsid w:val="2B3E539D"/>
    <w:rsid w:val="2B447ABB"/>
    <w:rsid w:val="2B9E75BF"/>
    <w:rsid w:val="2C5CE903"/>
    <w:rsid w:val="2C89E685"/>
    <w:rsid w:val="2D858451"/>
    <w:rsid w:val="2D9871ED"/>
    <w:rsid w:val="2DEB6F09"/>
    <w:rsid w:val="2E3397BE"/>
    <w:rsid w:val="2E4E8683"/>
    <w:rsid w:val="2ED57F09"/>
    <w:rsid w:val="30233D00"/>
    <w:rsid w:val="3060DAA6"/>
    <w:rsid w:val="313DA386"/>
    <w:rsid w:val="319FD2D0"/>
    <w:rsid w:val="31BDD3D9"/>
    <w:rsid w:val="31FC16CA"/>
    <w:rsid w:val="322A1166"/>
    <w:rsid w:val="326E0B3B"/>
    <w:rsid w:val="3334075E"/>
    <w:rsid w:val="33A8BD5B"/>
    <w:rsid w:val="33FFB96A"/>
    <w:rsid w:val="3402EB30"/>
    <w:rsid w:val="34074BE6"/>
    <w:rsid w:val="341AE49D"/>
    <w:rsid w:val="35065563"/>
    <w:rsid w:val="3582943F"/>
    <w:rsid w:val="35DC8F43"/>
    <w:rsid w:val="35DCC214"/>
    <w:rsid w:val="369B0287"/>
    <w:rsid w:val="36F4FD8B"/>
    <w:rsid w:val="370B6B2B"/>
    <w:rsid w:val="370CF6F8"/>
    <w:rsid w:val="3737C96B"/>
    <w:rsid w:val="382827C7"/>
    <w:rsid w:val="3886ABBA"/>
    <w:rsid w:val="38E6CDDC"/>
    <w:rsid w:val="39BD3A8D"/>
    <w:rsid w:val="39D23EA2"/>
    <w:rsid w:val="3A79D2FE"/>
    <w:rsid w:val="3AA8AB53"/>
    <w:rsid w:val="3AD5A8D5"/>
    <w:rsid w:val="3B7EE533"/>
    <w:rsid w:val="3C1E09F7"/>
    <w:rsid w:val="3D9ABDAE"/>
    <w:rsid w:val="3DB2B71B"/>
    <w:rsid w:val="3E70F78E"/>
    <w:rsid w:val="3E85FBA3"/>
    <w:rsid w:val="3EE0F3C1"/>
    <w:rsid w:val="3F6E3AA3"/>
    <w:rsid w:val="3FA12C72"/>
    <w:rsid w:val="3FC62BB7"/>
    <w:rsid w:val="408AA4FA"/>
    <w:rsid w:val="40973E31"/>
    <w:rsid w:val="41179F81"/>
    <w:rsid w:val="41481187"/>
    <w:rsid w:val="41EC2BD9"/>
    <w:rsid w:val="427EA05A"/>
    <w:rsid w:val="4293A46F"/>
    <w:rsid w:val="43E6E679"/>
    <w:rsid w:val="449A1333"/>
    <w:rsid w:val="450C7869"/>
    <w:rsid w:val="4616F9BB"/>
    <w:rsid w:val="46442A0E"/>
    <w:rsid w:val="470592AA"/>
    <w:rsid w:val="4877C925"/>
    <w:rsid w:val="493931C1"/>
    <w:rsid w:val="493DEDCA"/>
    <w:rsid w:val="4A0F9E72"/>
    <w:rsid w:val="4A611D3D"/>
    <w:rsid w:val="4A88E7F6"/>
    <w:rsid w:val="4ABCB680"/>
    <w:rsid w:val="4AE315CB"/>
    <w:rsid w:val="4B80CE36"/>
    <w:rsid w:val="4D418755"/>
    <w:rsid w:val="4DA7F7D3"/>
    <w:rsid w:val="4E9690C2"/>
    <w:rsid w:val="4EEF32CA"/>
    <w:rsid w:val="4F058FDB"/>
    <w:rsid w:val="4FAECC39"/>
    <w:rsid w:val="4FC6F877"/>
    <w:rsid w:val="4FDBFC8C"/>
    <w:rsid w:val="50C9E0BE"/>
    <w:rsid w:val="513D8510"/>
    <w:rsid w:val="5170A9B0"/>
    <w:rsid w:val="51A09C8A"/>
    <w:rsid w:val="51B5D370"/>
    <w:rsid w:val="520FF160"/>
    <w:rsid w:val="52279510"/>
    <w:rsid w:val="538C822B"/>
    <w:rsid w:val="54DF2DB8"/>
    <w:rsid w:val="5566263E"/>
    <w:rsid w:val="56861D65"/>
    <w:rsid w:val="56AEBA31"/>
    <w:rsid w:val="56FE9208"/>
    <w:rsid w:val="5751CF71"/>
    <w:rsid w:val="57550137"/>
    <w:rsid w:val="5757F68F"/>
    <w:rsid w:val="576CFAA4"/>
    <w:rsid w:val="57B1F193"/>
    <w:rsid w:val="5847F8F9"/>
    <w:rsid w:val="5848B992"/>
    <w:rsid w:val="58586B6A"/>
    <w:rsid w:val="58B330B7"/>
    <w:rsid w:val="592EA54A"/>
    <w:rsid w:val="592ED81B"/>
    <w:rsid w:val="59469EB7"/>
    <w:rsid w:val="59A0CC8C"/>
    <w:rsid w:val="59B69AEA"/>
    <w:rsid w:val="5A5F0CFF"/>
    <w:rsid w:val="5C38E3E3"/>
    <w:rsid w:val="5CF72456"/>
    <w:rsid w:val="5D0F1DC3"/>
    <w:rsid w:val="5D0F5094"/>
    <w:rsid w:val="5D2421D8"/>
    <w:rsid w:val="5D2454A9"/>
    <w:rsid w:val="5D8272FA"/>
    <w:rsid w:val="5DCB98C9"/>
    <w:rsid w:val="5DFAC15A"/>
    <w:rsid w:val="5E8610E7"/>
    <w:rsid w:val="5EB8CEFC"/>
    <w:rsid w:val="5EBC8DA2"/>
    <w:rsid w:val="5EE8F4A7"/>
    <w:rsid w:val="5EFE2B8D"/>
    <w:rsid w:val="5F12FCD1"/>
    <w:rsid w:val="606D6890"/>
    <w:rsid w:val="60ECA0E4"/>
    <w:rsid w:val="60ECD3B5"/>
    <w:rsid w:val="61D6737B"/>
    <w:rsid w:val="62AE7E5B"/>
    <w:rsid w:val="62C6AA99"/>
    <w:rsid w:val="62DE7135"/>
    <w:rsid w:val="6333DF03"/>
    <w:rsid w:val="63C6ECA3"/>
    <w:rsid w:val="649A278E"/>
    <w:rsid w:val="650F4DC5"/>
    <w:rsid w:val="65D0B661"/>
    <w:rsid w:val="65E5BA76"/>
    <w:rsid w:val="674742FA"/>
    <w:rsid w:val="677A679A"/>
    <w:rsid w:val="67AA5A74"/>
    <w:rsid w:val="68025D3A"/>
    <w:rsid w:val="687D9EFC"/>
    <w:rsid w:val="68D54673"/>
    <w:rsid w:val="6957CA53"/>
    <w:rsid w:val="69690FC2"/>
    <w:rsid w:val="69813C00"/>
    <w:rsid w:val="6A847362"/>
    <w:rsid w:val="6A997777"/>
    <w:rsid w:val="6AE8EBA2"/>
    <w:rsid w:val="6B19A7CA"/>
    <w:rsid w:val="6B7016F9"/>
    <w:rsid w:val="6C4650D9"/>
    <w:rsid w:val="6D61B479"/>
    <w:rsid w:val="6D70C997"/>
    <w:rsid w:val="6DD0B392"/>
    <w:rsid w:val="6E622954"/>
    <w:rsid w:val="6ECC6310"/>
    <w:rsid w:val="6EDE6830"/>
    <w:rsid w:val="6FF6D678"/>
    <w:rsid w:val="7026C952"/>
    <w:rsid w:val="70B83F14"/>
    <w:rsid w:val="71123A18"/>
    <w:rsid w:val="712A3385"/>
    <w:rsid w:val="71E27FAB"/>
    <w:rsid w:val="7300E240"/>
    <w:rsid w:val="73011511"/>
    <w:rsid w:val="73190E7E"/>
    <w:rsid w:val="732E1293"/>
    <w:rsid w:val="748F9B17"/>
    <w:rsid w:val="74A633BE"/>
    <w:rsid w:val="74C2BFB7"/>
    <w:rsid w:val="74DAB924"/>
    <w:rsid w:val="74F2B291"/>
    <w:rsid w:val="7507E977"/>
    <w:rsid w:val="75F3276C"/>
    <w:rsid w:val="76882903"/>
    <w:rsid w:val="77238F21"/>
    <w:rsid w:val="77302DE4"/>
    <w:rsid w:val="77E1CF94"/>
    <w:rsid w:val="786BF043"/>
    <w:rsid w:val="78D035B2"/>
    <w:rsid w:val="799C1C26"/>
    <w:rsid w:val="7AA3E578"/>
    <w:rsid w:val="7BDA744B"/>
    <w:rsid w:val="7C5234EE"/>
    <w:rsid w:val="7C80BB51"/>
    <w:rsid w:val="7C80EE22"/>
    <w:rsid w:val="7C98B4BE"/>
    <w:rsid w:val="7D9A26B3"/>
    <w:rsid w:val="7E009731"/>
    <w:rsid w:val="7E0C1B24"/>
    <w:rsid w:val="7E878FB7"/>
    <w:rsid w:val="7E87C288"/>
    <w:rsid w:val="7F73007D"/>
    <w:rsid w:val="7F8AC719"/>
    <w:rsid w:val="7FA2F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94C6F6"/>
  <w15:chartTrackingRefBased/>
  <w15:docId w15:val="{E2BA71D1-DA2D-4BE9-A6B1-60DFD7D2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310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517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03310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33103"/>
    <w:pPr>
      <w:outlineLvl w:val="9"/>
    </w:pPr>
    <w:rPr>
      <w:lang w:eastAsia="es-CR"/>
    </w:rPr>
  </w:style>
  <w:style w:type="character" w:styleId="Ttulo2Car" w:customStyle="1">
    <w:name w:val="Título 2 Car"/>
    <w:basedOn w:val="Fuentedeprrafopredeter"/>
    <w:link w:val="Ttulo2"/>
    <w:uiPriority w:val="9"/>
    <w:rsid w:val="00DC517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6F55D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F55D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F55D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0649E"/>
    <w:pPr>
      <w:ind w:left="720"/>
      <w:contextualSpacing/>
    </w:pPr>
  </w:style>
  <w:style w:type="paragraph" w:styleId="Revisin">
    <w:name w:val="Revision"/>
    <w:hidden/>
    <w:uiPriority w:val="99"/>
    <w:semiHidden/>
    <w:rsid w:val="005564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1.pn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dc8470284c7e4db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90d02-413a-41c1-97ab-c23771f3a255}"/>
      </w:docPartPr>
      <w:docPartBody>
        <w:p w14:paraId="027387E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A3EE18FFED51479DA4978759ED7406" ma:contentTypeVersion="2" ma:contentTypeDescription="Crear nuevo documento." ma:contentTypeScope="" ma:versionID="2b2e0173500fc8dc8647442adc01373a">
  <xsd:schema xmlns:xsd="http://www.w3.org/2001/XMLSchema" xmlns:xs="http://www.w3.org/2001/XMLSchema" xmlns:p="http://schemas.microsoft.com/office/2006/metadata/properties" xmlns:ns2="ae30cd37-5b92-4297-8ff6-18319b3e745e" targetNamespace="http://schemas.microsoft.com/office/2006/metadata/properties" ma:root="true" ma:fieldsID="328cfb140e7c2d73d9eb46354056af22" ns2:_="">
    <xsd:import namespace="ae30cd37-5b92-4297-8ff6-18319b3e7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30cd37-5b92-4297-8ff6-18319b3e74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8A5704-17AB-4160-A7B7-493788D65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30cd37-5b92-4297-8ff6-18319b3e74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B64A25-703C-466E-8F21-71A03DC19E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7CF48C-12DC-4CF1-BD20-4B8530A558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DBFAB7-3266-4326-8219-E1DC403EC3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ALFARO DELGADO FRANCYNNE DAYANA</dc:creator>
  <keywords/>
  <dc:description/>
  <lastModifiedBy>SANCHEZ BOZA OSCAR HERNAN</lastModifiedBy>
  <revision>210</revision>
  <dcterms:created xsi:type="dcterms:W3CDTF">2022-06-21T20:34:00.0000000Z</dcterms:created>
  <dcterms:modified xsi:type="dcterms:W3CDTF">2022-06-28T21:58:18.1524252Z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0x010100C4A3EE18FFED51479DA4978759ED7406</vt:lpwstr>
  </property>
</Properties>
</file>