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636A" w:rsidRDefault="00FA1C40">
      <w:pPr>
        <w:rPr>
          <w:color w:val="FF0000"/>
          <w:sz w:val="56"/>
          <w:szCs w:val="56"/>
        </w:rPr>
      </w:pPr>
      <w:r w:rsidRPr="00FA1C40">
        <w:rPr>
          <w:color w:val="FF0000"/>
          <w:sz w:val="56"/>
          <w:szCs w:val="56"/>
        </w:rPr>
        <w:t>Requisiti</w:t>
      </w:r>
    </w:p>
    <w:p w:rsidR="00FA1C40" w:rsidRDefault="00FA1C40" w:rsidP="00FA1C40">
      <w:pPr>
        <w:pStyle w:val="Paragrafoelenco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Il sito deve far accedere l’utente a il suo account</w:t>
      </w:r>
    </w:p>
    <w:p w:rsidR="00FA1C40" w:rsidRPr="00FA1C40" w:rsidRDefault="00FA1C40" w:rsidP="00FA1C40">
      <w:pPr>
        <w:pStyle w:val="Paragrafoelenco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In caso l’utente non ha un account si deve far creare</w:t>
      </w:r>
      <w:r>
        <w:rPr>
          <w:sz w:val="28"/>
          <w:szCs w:val="28"/>
        </w:rPr>
        <w:t xml:space="preserve"> ad esso</w:t>
      </w:r>
      <w:r>
        <w:rPr>
          <w:sz w:val="28"/>
          <w:szCs w:val="28"/>
        </w:rPr>
        <w:t xml:space="preserve"> un nuovo account</w:t>
      </w:r>
    </w:p>
    <w:p w:rsidR="00FA1C40" w:rsidRDefault="00FA1C40" w:rsidP="00FA1C40">
      <w:pPr>
        <w:pStyle w:val="Paragrafoelenco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Si deve verificare che tutti i campi obbligatori sono stati inseriti</w:t>
      </w:r>
    </w:p>
    <w:p w:rsidR="00FA1C40" w:rsidRDefault="00FA1C40" w:rsidP="00FA1C40">
      <w:pPr>
        <w:pStyle w:val="Paragrafoelenco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In caso l’utente non ha compilato tutti i campi necessari bisogna dare errore</w:t>
      </w:r>
    </w:p>
    <w:p w:rsidR="00FA1C40" w:rsidRPr="00FA1C40" w:rsidRDefault="00FA1C40" w:rsidP="00FA1C40">
      <w:pPr>
        <w:pStyle w:val="Paragrafoelenco"/>
        <w:numPr>
          <w:ilvl w:val="0"/>
          <w:numId w:val="4"/>
        </w:numPr>
        <w:rPr>
          <w:sz w:val="28"/>
          <w:szCs w:val="28"/>
        </w:rPr>
      </w:pPr>
      <w:bookmarkStart w:id="0" w:name="_GoBack"/>
      <w:bookmarkEnd w:id="0"/>
    </w:p>
    <w:sectPr w:rsidR="00FA1C40" w:rsidRPr="00FA1C4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D64081"/>
    <w:multiLevelType w:val="hybridMultilevel"/>
    <w:tmpl w:val="8E0C055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D82210"/>
    <w:multiLevelType w:val="hybridMultilevel"/>
    <w:tmpl w:val="13BEE57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671D75"/>
    <w:multiLevelType w:val="hybridMultilevel"/>
    <w:tmpl w:val="8868A90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3C6118"/>
    <w:multiLevelType w:val="hybridMultilevel"/>
    <w:tmpl w:val="29F870F4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C40"/>
    <w:rsid w:val="003F636A"/>
    <w:rsid w:val="009854CB"/>
    <w:rsid w:val="00E55EC9"/>
    <w:rsid w:val="00FA1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1E1C4F0-F0F3-470E-9694-F37F30CF0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FA1C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Account Microsoft</dc:creator>
  <cp:keywords/>
  <dc:description/>
  <cp:lastModifiedBy>Account Microsoft</cp:lastModifiedBy>
  <cp:revision>1</cp:revision>
  <dcterms:created xsi:type="dcterms:W3CDTF">2022-12-15T22:41:00Z</dcterms:created>
  <dcterms:modified xsi:type="dcterms:W3CDTF">2022-12-15T22:54:00Z</dcterms:modified>
</cp:coreProperties>
</file>