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0DED7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6071E340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lang w:val="pl-PL"/>
        </w:rPr>
      </w:pPr>
    </w:p>
    <w:p w14:paraId="0C2805EA" w14:textId="77777777" w:rsidR="00AB143F" w:rsidRPr="00625209" w:rsidRDefault="00AB143F" w:rsidP="00AB143F">
      <w:pPr>
        <w:pStyle w:val="Standard"/>
        <w:spacing w:line="360" w:lineRule="auto"/>
        <w:jc w:val="both"/>
        <w:rPr>
          <w:rFonts w:asciiTheme="minorHAnsi" w:hAnsiTheme="minorHAnsi" w:cstheme="minorHAnsi"/>
          <w:b/>
          <w:sz w:val="12"/>
          <w:szCs w:val="12"/>
          <w:lang w:val="pl-PL"/>
        </w:rPr>
      </w:pPr>
      <w:r w:rsidRPr="00625209">
        <w:rPr>
          <w:rFonts w:asciiTheme="minorHAnsi" w:hAnsiTheme="minorHAnsi" w:cstheme="minorHAnsi"/>
          <w:b/>
          <w:noProof/>
          <w:sz w:val="12"/>
          <w:szCs w:val="12"/>
          <w:lang w:val="pl-PL" w:eastAsia="en-US" w:bidi="ar-SA"/>
        </w:rPr>
        <w:drawing>
          <wp:anchor distT="0" distB="0" distL="114300" distR="114300" simplePos="0" relativeHeight="251659264" behindDoc="0" locked="0" layoutInCell="1" allowOverlap="1" wp14:anchorId="2BB895AD" wp14:editId="6352E01E">
            <wp:simplePos x="0" y="0"/>
            <wp:positionH relativeFrom="margin">
              <wp:align>center</wp:align>
            </wp:positionH>
            <wp:positionV relativeFrom="paragraph">
              <wp:posOffset>-87630</wp:posOffset>
            </wp:positionV>
            <wp:extent cx="3599815" cy="88201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ka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815" cy="882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77988D" w14:textId="77777777" w:rsidR="00AB143F" w:rsidRPr="00625209" w:rsidRDefault="00AB143F" w:rsidP="00C73E8C">
      <w:pPr>
        <w:pStyle w:val="Standard"/>
        <w:spacing w:line="480" w:lineRule="auto"/>
        <w:jc w:val="center"/>
        <w:rPr>
          <w:rFonts w:asciiTheme="minorHAnsi" w:hAnsiTheme="minorHAnsi" w:cstheme="minorHAnsi"/>
          <w:b/>
          <w:sz w:val="36"/>
          <w:lang w:val="pl-PL"/>
        </w:rPr>
      </w:pPr>
      <w:r w:rsidRPr="00625209">
        <w:rPr>
          <w:rFonts w:asciiTheme="minorHAnsi" w:hAnsiTheme="minorHAnsi" w:cstheme="minorHAnsi"/>
          <w:b/>
          <w:sz w:val="36"/>
          <w:lang w:val="pl-PL"/>
        </w:rPr>
        <w:t>Sprawozdanie z pracowni specjalistycznej</w:t>
      </w:r>
    </w:p>
    <w:p w14:paraId="00A324F5" w14:textId="45CEC63F" w:rsidR="00AB143F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  <w:r w:rsidRPr="00625209">
        <w:rPr>
          <w:rFonts w:asciiTheme="minorHAnsi" w:hAnsiTheme="minorHAnsi" w:cstheme="minorHAnsi"/>
          <w:b/>
          <w:i/>
          <w:iCs/>
          <w:sz w:val="36"/>
          <w:lang w:val="pl-PL"/>
        </w:rPr>
        <w:t>Inżynieria oprogramowania</w:t>
      </w:r>
    </w:p>
    <w:p w14:paraId="235B2EBA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72048E98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16F9790F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284ECECC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695E0727" w14:textId="77777777" w:rsidR="00ED0B89" w:rsidRPr="00625209" w:rsidRDefault="00ED0B89" w:rsidP="00ED0B89">
      <w:pPr>
        <w:pStyle w:val="Standard"/>
        <w:jc w:val="center"/>
        <w:rPr>
          <w:rFonts w:asciiTheme="minorHAnsi" w:hAnsiTheme="minorHAnsi" w:cstheme="minorHAnsi"/>
          <w:b/>
          <w:i/>
          <w:iCs/>
          <w:sz w:val="36"/>
          <w:lang w:val="pl-PL"/>
        </w:rPr>
      </w:pPr>
    </w:p>
    <w:p w14:paraId="0DCD702C" w14:textId="3ECA1BCB" w:rsidR="00AB143F" w:rsidRPr="00625209" w:rsidRDefault="00AB143F" w:rsidP="00AB143F">
      <w:pPr>
        <w:pStyle w:val="Tekstpodstawowy3"/>
        <w:rPr>
          <w:rFonts w:asciiTheme="minorHAnsi" w:hAnsiTheme="minorHAnsi" w:cstheme="minorHAnsi"/>
          <w:lang w:val="pl-PL"/>
        </w:rPr>
      </w:pPr>
      <w:r w:rsidRPr="00625209">
        <w:rPr>
          <w:rFonts w:asciiTheme="minorHAnsi" w:hAnsiTheme="minorHAnsi" w:cstheme="minorHAnsi"/>
          <w:i w:val="0"/>
          <w:sz w:val="28"/>
          <w:lang w:val="pl-PL"/>
        </w:rPr>
        <w:t>Temat:</w:t>
      </w:r>
      <w:r w:rsidR="008C0A40" w:rsidRPr="00625209">
        <w:rPr>
          <w:rFonts w:asciiTheme="minorHAnsi" w:hAnsiTheme="minorHAnsi" w:cstheme="minorHAnsi"/>
          <w:b/>
          <w:i w:val="0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b/>
            <w:i w:val="0"/>
            <w:sz w:val="28"/>
            <w:lang w:val="pl-PL"/>
          </w:rPr>
          <w:id w:val="-1866974488"/>
          <w:placeholder>
            <w:docPart w:val="F7487734981B4D41B37AFAFF2B704400"/>
          </w:placeholder>
          <w:comboBox>
            <w:listItem w:displayText="Sieci neuronowe" w:value="Sieci neuronowe"/>
            <w:listItem w:displayText="Strategie przeszukiwania i przeszukiwanie z ograniczeniami" w:value="Strategie przeszukiwania i przeszukiwanie z ograniczeniami"/>
            <w:listItem w:displayText="Drzewa decyzyjne" w:value="Drzewa decyzyjne"/>
            <w:listItem w:displayText="Logika w sztucznej inteligencji" w:value="Logika w sztucznej inteligencji"/>
            <w:listItem w:displayText="Obliczenia ewolucyjne" w:value="Obliczenia ewolucyjne"/>
            <w:listItem w:displayText="Zbiory przybliżone" w:value="Zbiory przybliżone"/>
          </w:comboBox>
        </w:sdtPr>
        <w:sdtContent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Centrala Koordynacji </w:t>
          </w:r>
          <w:proofErr w:type="spellStart"/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>Superbohaterów</w:t>
          </w:r>
          <w:proofErr w:type="spellEnd"/>
          <w:r w:rsidR="00ED0B89" w:rsidRPr="00625209">
            <w:rPr>
              <w:rFonts w:asciiTheme="minorHAnsi" w:hAnsiTheme="minorHAnsi" w:cstheme="minorHAnsi"/>
              <w:b/>
              <w:i w:val="0"/>
              <w:sz w:val="28"/>
              <w:lang w:val="pl-PL"/>
            </w:rPr>
            <w:t xml:space="preserve"> (CKS)</w:t>
          </w:r>
        </w:sdtContent>
      </w:sdt>
    </w:p>
    <w:p w14:paraId="1D54FF0F" w14:textId="77777777" w:rsidR="00AB143F" w:rsidRPr="00625209" w:rsidRDefault="00AB143F" w:rsidP="00AB143F">
      <w:pPr>
        <w:pStyle w:val="Tekstpodstawowy3"/>
        <w:rPr>
          <w:rFonts w:asciiTheme="minorHAnsi" w:hAnsiTheme="minorHAnsi" w:cstheme="minorHAnsi"/>
          <w:b/>
          <w:i w:val="0"/>
          <w:sz w:val="28"/>
          <w:lang w:val="pl-PL"/>
        </w:rPr>
      </w:pPr>
    </w:p>
    <w:p w14:paraId="60C9B4D5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5513DCE4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6F5A2474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4C1B75F6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D38B235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ECB5824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26CADEEA" w14:textId="77777777" w:rsidR="00ED0B89" w:rsidRPr="00625209" w:rsidRDefault="00ED0B89" w:rsidP="00AB143F">
      <w:pPr>
        <w:pStyle w:val="Standard"/>
        <w:ind w:left="993" w:hanging="993"/>
        <w:rPr>
          <w:rFonts w:asciiTheme="minorHAnsi" w:hAnsiTheme="minorHAnsi" w:cstheme="minorHAnsi"/>
          <w:sz w:val="28"/>
          <w:lang w:val="pl-PL"/>
        </w:rPr>
      </w:pPr>
    </w:p>
    <w:p w14:paraId="760DFCCD" w14:textId="77777777" w:rsidR="00AB143F" w:rsidRPr="00625209" w:rsidRDefault="00AB143F" w:rsidP="00AB143F">
      <w:pPr>
        <w:pStyle w:val="Standard"/>
        <w:ind w:left="993" w:hanging="993"/>
        <w:rPr>
          <w:rFonts w:asciiTheme="minorHAnsi" w:hAnsiTheme="minorHAnsi" w:cstheme="minorHAnsi"/>
          <w:sz w:val="8"/>
          <w:szCs w:val="8"/>
          <w:lang w:val="pl-PL"/>
        </w:rPr>
      </w:pPr>
    </w:p>
    <w:p w14:paraId="11A84CD8" w14:textId="7027AAA9" w:rsidR="00AB143F" w:rsidRPr="00625209" w:rsidRDefault="008C0A40" w:rsidP="00ED0B89">
      <w:pPr>
        <w:pStyle w:val="Standard"/>
        <w:spacing w:line="360" w:lineRule="auto"/>
        <w:ind w:left="2268" w:hanging="2268"/>
        <w:jc w:val="center"/>
        <w:rPr>
          <w:rFonts w:asciiTheme="minorHAnsi" w:hAnsiTheme="minorHAnsi" w:cstheme="minorHAnsi"/>
          <w:sz w:val="28"/>
          <w:szCs w:val="28"/>
          <w:lang w:val="pl-PL"/>
        </w:rPr>
      </w:pPr>
      <w:r w:rsidRPr="00625209">
        <w:rPr>
          <w:rFonts w:asciiTheme="minorHAnsi" w:hAnsiTheme="minorHAnsi" w:cstheme="minorHAnsi"/>
          <w:sz w:val="28"/>
          <w:szCs w:val="28"/>
          <w:lang w:val="pl-PL"/>
        </w:rPr>
        <w:t>Wykonujący ćwiczenie:</w:t>
      </w:r>
      <w:r w:rsidR="00ED0B89" w:rsidRPr="00625209">
        <w:rPr>
          <w:rFonts w:asciiTheme="minorHAnsi" w:hAnsiTheme="minorHAnsi" w:cstheme="minorHAnsi"/>
          <w:sz w:val="28"/>
          <w:szCs w:val="28"/>
          <w:lang w:val="pl-PL"/>
        </w:rPr>
        <w:t xml:space="preserve"> Piotr Dziemian, Szymon Brunejko, Franciszek Dadura</w:t>
      </w:r>
    </w:p>
    <w:p w14:paraId="0098C46D" w14:textId="77777777" w:rsidR="00AB143F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b/>
          <w:sz w:val="26"/>
          <w:szCs w:val="26"/>
          <w:lang w:val="pl-PL"/>
        </w:rPr>
      </w:pPr>
      <w:r w:rsidRPr="00625209">
        <w:rPr>
          <w:rFonts w:asciiTheme="minorHAnsi" w:hAnsiTheme="minorHAnsi" w:cstheme="minorHAnsi"/>
          <w:b/>
          <w:sz w:val="26"/>
          <w:szCs w:val="26"/>
          <w:lang w:val="pl-PL"/>
        </w:rPr>
        <w:t xml:space="preserve">                                      </w:t>
      </w:r>
    </w:p>
    <w:p w14:paraId="53673B07" w14:textId="2F1AE57F" w:rsidR="00AB143F" w:rsidRPr="00625209" w:rsidRDefault="00AB143F" w:rsidP="00C839DB">
      <w:pPr>
        <w:pStyle w:val="Standard"/>
        <w:spacing w:line="360" w:lineRule="auto"/>
        <w:rPr>
          <w:rFonts w:asciiTheme="minorHAnsi" w:hAnsiTheme="minorHAnsi" w:cstheme="minorHAnsi"/>
          <w:i/>
          <w:iCs/>
          <w:sz w:val="26"/>
          <w:szCs w:val="26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Studia </w:t>
      </w:r>
      <w:r w:rsidR="00A70818" w:rsidRPr="00625209">
        <w:rPr>
          <w:rFonts w:asciiTheme="minorHAnsi" w:hAnsiTheme="minorHAnsi" w:cstheme="minorHAnsi"/>
          <w:sz w:val="28"/>
          <w:lang w:val="pl-PL"/>
        </w:rPr>
        <w:t>stacjonarn</w:t>
      </w:r>
      <w:r w:rsidR="00ED0B89" w:rsidRPr="00625209">
        <w:rPr>
          <w:rFonts w:asciiTheme="minorHAnsi" w:hAnsiTheme="minorHAnsi" w:cstheme="minorHAnsi"/>
          <w:sz w:val="28"/>
          <w:lang w:val="pl-PL"/>
        </w:rPr>
        <w:t>e</w:t>
      </w:r>
    </w:p>
    <w:p w14:paraId="3A5062A5" w14:textId="2679E499" w:rsidR="00AB143F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Kierunek: </w:t>
      </w:r>
      <w:sdt>
        <w:sdtPr>
          <w:rPr>
            <w:rFonts w:asciiTheme="minorHAnsi" w:hAnsiTheme="minorHAnsi" w:cstheme="minorHAnsi"/>
            <w:sz w:val="28"/>
            <w:lang w:val="pl-PL"/>
          </w:rPr>
          <w:id w:val="-50309896"/>
          <w:placeholder>
            <w:docPart w:val="0A3521B761164BD3A72466CCAD701248"/>
          </w:placeholder>
          <w:comboBox>
            <w:listItem w:displayText="Informatyka" w:value="Informatyka"/>
            <w:listItem w:displayText="Informatyka i Ekonometria" w:value="Informatyka i Ekonometria"/>
          </w:comboBox>
        </w:sdtPr>
        <w:sdtContent>
          <w:r w:rsidR="00ED0B89" w:rsidRPr="00625209">
            <w:rPr>
              <w:rFonts w:asciiTheme="minorHAnsi" w:hAnsiTheme="minorHAnsi" w:cstheme="minorHAnsi"/>
              <w:sz w:val="28"/>
              <w:lang w:val="pl-PL"/>
            </w:rPr>
            <w:t>Informatyka i ekonometria</w:t>
          </w:r>
        </w:sdtContent>
      </w:sdt>
    </w:p>
    <w:p w14:paraId="38E52B62" w14:textId="77777777" w:rsidR="0033592D" w:rsidRPr="00625209" w:rsidRDefault="00AB143F" w:rsidP="00AB143F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Semestr: IV                                           </w:t>
      </w:r>
    </w:p>
    <w:p w14:paraId="4ABE2777" w14:textId="6DA8E232" w:rsidR="00113C9A" w:rsidRPr="00625209" w:rsidRDefault="00AB143F" w:rsidP="000F46C8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Grupa zajęciowa:</w:t>
      </w:r>
      <w:r w:rsidR="00113C9A" w:rsidRPr="00625209">
        <w:rPr>
          <w:rFonts w:asciiTheme="minorHAnsi" w:hAnsiTheme="minorHAnsi" w:cstheme="minorHAnsi"/>
          <w:sz w:val="28"/>
          <w:lang w:val="pl-PL"/>
        </w:rPr>
        <w:t xml:space="preserve"> </w:t>
      </w:r>
      <w:sdt>
        <w:sdtPr>
          <w:rPr>
            <w:rFonts w:asciiTheme="minorHAnsi" w:hAnsiTheme="minorHAnsi" w:cstheme="minorHAnsi"/>
            <w:sz w:val="28"/>
            <w:lang w:val="pl-PL"/>
          </w:rPr>
          <w:id w:val="1587964666"/>
          <w:placeholder>
            <w:docPart w:val="9F10C1AC3BF14343A22FD06707A7131E"/>
          </w:placeholder>
          <w:comboBox>
            <w:listItem w:displayText="PS1" w:value="PS1"/>
            <w:listItem w:displayText="PS2" w:value="PS2"/>
            <w:listItem w:displayText="PS3" w:value="PS3"/>
            <w:listItem w:displayText="PS4" w:value="PS4"/>
            <w:listItem w:displayText="PS5" w:value="PS5"/>
            <w:listItem w:displayText="PS6" w:value="PS6"/>
            <w:listItem w:displayText="PS7" w:value="PS7"/>
            <w:listItem w:displayText="PS8" w:value="PS8"/>
            <w:listItem w:displayText="PS9" w:value="PS9"/>
            <w:listItem w:displayText="PS10" w:value="PS10"/>
            <w:listItem w:displayText="PS11" w:value="PS11"/>
          </w:comboBox>
        </w:sdtPr>
        <w:sdtContent>
          <w:r w:rsidR="00ED0B89" w:rsidRPr="00625209">
            <w:rPr>
              <w:rFonts w:asciiTheme="minorHAnsi" w:hAnsiTheme="minorHAnsi" w:cstheme="minorHAnsi"/>
              <w:sz w:val="28"/>
              <w:lang w:val="pl-PL"/>
            </w:rPr>
            <w:t>PS 1</w:t>
          </w:r>
        </w:sdtContent>
      </w:sdt>
    </w:p>
    <w:p w14:paraId="7BFCEA67" w14:textId="30DE3432" w:rsidR="00565AF3" w:rsidRPr="00625209" w:rsidRDefault="00C839DB" w:rsidP="004C4D46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Proponowana punktacja: </w:t>
      </w:r>
    </w:p>
    <w:p w14:paraId="681D814C" w14:textId="77777777" w:rsidR="00C839DB" w:rsidRPr="00625209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54360A5E" w14:textId="77777777" w:rsidR="00C839DB" w:rsidRPr="00625209" w:rsidRDefault="00C839DB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</w:p>
    <w:p w14:paraId="4C190ED8" w14:textId="4EF626A9" w:rsidR="003D6DA5" w:rsidRPr="00625209" w:rsidRDefault="00DF3586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Prowadzący ćwiczenie: </w:t>
      </w:r>
      <w:r w:rsidR="00ED0B89" w:rsidRPr="00625209">
        <w:rPr>
          <w:rFonts w:asciiTheme="minorHAnsi" w:hAnsiTheme="minorHAnsi" w:cstheme="minorHAnsi"/>
          <w:sz w:val="28"/>
          <w:lang w:val="pl-PL"/>
        </w:rPr>
        <w:t xml:space="preserve">mgr inż. Tomasz </w:t>
      </w:r>
      <w:proofErr w:type="spellStart"/>
      <w:r w:rsidR="00ED0B89" w:rsidRPr="00625209">
        <w:rPr>
          <w:rFonts w:asciiTheme="minorHAnsi" w:hAnsiTheme="minorHAnsi" w:cstheme="minorHAnsi"/>
          <w:sz w:val="28"/>
          <w:lang w:val="pl-PL"/>
        </w:rPr>
        <w:t>Hordjewicz</w:t>
      </w:r>
      <w:proofErr w:type="spellEnd"/>
    </w:p>
    <w:p w14:paraId="634D7323" w14:textId="77777777" w:rsidR="00C839DB" w:rsidRPr="00625209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005979" w14:textId="41A182C8" w:rsidR="00C839DB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Podział pracy:</w:t>
      </w:r>
    </w:p>
    <w:p w14:paraId="15672F8C" w14:textId="77777777" w:rsidR="00444593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4FD399B" w14:textId="24358145" w:rsidR="00444593" w:rsidRPr="00625209" w:rsidRDefault="0044459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Adres do repozytorium projektu: </w:t>
      </w:r>
      <w:hyperlink r:id="rId7" w:history="1"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github.com/Franddr2/</w:t>
        </w:r>
        <w:proofErr w:type="spellStart"/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inzynieria</w:t>
        </w:r>
        <w:proofErr w:type="spellEnd"/>
        <w:r w:rsidRPr="00625209">
          <w:rPr>
            <w:rStyle w:val="Hipercze"/>
            <w:rFonts w:asciiTheme="minorHAnsi" w:hAnsiTheme="minorHAnsi" w:cstheme="minorHAnsi"/>
            <w:b/>
            <w:bCs/>
            <w:sz w:val="28"/>
            <w:lang w:val="pl-PL"/>
          </w:rPr>
          <w:t>-oprogramowania-projekt-</w:t>
        </w:r>
      </w:hyperlink>
    </w:p>
    <w:p w14:paraId="7870CFEA" w14:textId="77777777" w:rsidR="00C839DB" w:rsidRPr="00625209" w:rsidRDefault="00C839DB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14CE6FF" w14:textId="26752DF5" w:rsidR="003D6DA5" w:rsidRPr="00625209" w:rsidRDefault="008A0CC3" w:rsidP="008A0CC3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3D6DA5" w:rsidRPr="00625209">
        <w:rPr>
          <w:rFonts w:asciiTheme="minorHAnsi" w:hAnsiTheme="minorHAnsi" w:cstheme="minorHAnsi"/>
          <w:b/>
          <w:bCs/>
          <w:sz w:val="28"/>
          <w:lang w:val="pl-PL"/>
        </w:rPr>
        <w:t>Treść zadania:</w:t>
      </w:r>
    </w:p>
    <w:p w14:paraId="3BEA9C44" w14:textId="753E8FB8" w:rsidR="003D6DA5" w:rsidRPr="00625209" w:rsidRDefault="003D6DA5" w:rsidP="003D6DA5">
      <w:pPr>
        <w:pStyle w:val="Standard"/>
        <w:spacing w:line="360" w:lineRule="auto"/>
        <w:ind w:left="2268" w:hanging="2268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Koncepcja Systemu: Centrala Koordynacji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Superbohaterów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 (CKS)</w:t>
      </w:r>
    </w:p>
    <w:p w14:paraId="344D809C" w14:textId="77777777" w:rsidR="003D6DA5" w:rsidRPr="00625209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Charakterystyka ogólna </w:t>
      </w:r>
    </w:p>
    <w:p w14:paraId="35ED58A1" w14:textId="7153BB83" w:rsidR="003D6DA5" w:rsidRPr="00625209" w:rsidRDefault="003D6DA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System CKS to dedykowana platforma informatyczna służąca do kompleksowego zarządzania działaniami operacyjnymi osób o nadnaturalnych zdolnościach. System pełni funkcję zaawansowanego centrum dowodzenia (odpowiednik policyjnego systemu dyspozytorskiego), który łączy zbieranie informacji o zagrożeniach z logistyką i nadzorem nad przebiegiem misji. Jest to system zamknięty, o wysokim rygorze bezpieczeństwa, działający w czasie rzeczywistym.</w:t>
      </w:r>
    </w:p>
    <w:p w14:paraId="56F6486A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A2B33E2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2. Cele i zakres systemu </w:t>
      </w:r>
    </w:p>
    <w:p w14:paraId="079AB897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Głównym celem systemu jest zminimalizowanie czasu reakcji na wystąpienie zagrożeń oraz optymalne dopasowanie sił i środków (bohaterów i ich mocy) do rodzaju incydentu. Zakres systemu obejmuje: </w:t>
      </w:r>
    </w:p>
    <w:p w14:paraId="2E779909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Ewidencję bohaterów wraz z ich unikalnymi cechami. </w:t>
      </w:r>
    </w:p>
    <w:p w14:paraId="79C46A8C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Przyjmowanie i klasyfikację zgłoszeń o niebezpieczeństwach. </w:t>
      </w:r>
    </w:p>
    <w:p w14:paraId="2557ADC1" w14:textId="77777777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Zarządzanie przebiegiem misji od momentu wezwania do raportu końcowego. </w:t>
      </w:r>
    </w:p>
    <w:p w14:paraId="0BDEF1A9" w14:textId="185C3B32" w:rsidR="00E8573B" w:rsidRPr="00625209" w:rsidRDefault="00E8573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Monitorowanie dostępności i kondycji jednostek w terenie.</w:t>
      </w:r>
    </w:p>
    <w:p w14:paraId="256DB2C3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372CA3B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3. Aktorzy biorący udział w systemie </w:t>
      </w:r>
    </w:p>
    <w:p w14:paraId="34C63300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1. Operator (Główny użytkownik): Osoba zarządzająca panelem głównym. Odpowiada za analizę napływających zgłoszeń, przydzielanie misji konkretnym bohaterom lub zespołom oraz koordynację wsparcia technicznego. </w:t>
      </w:r>
    </w:p>
    <w:p w14:paraId="23EED0D6" w14:textId="77777777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2. Bohater: Użytkownik polowy posiadający dostęp do aplikacji mobilnej. Odbiera powiadomienia o misjach, raportuje zmiany statusu (np. „przybycie na miejsce”, „cel zneutralizowany”) oraz aktualizuje swój poziom energii/mocy. </w:t>
      </w:r>
    </w:p>
    <w:p w14:paraId="06003D66" w14:textId="329F4A36" w:rsidR="00454C23" w:rsidRPr="00625209" w:rsidRDefault="00454C23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3. System: Komponent odpowiedzialny za automatyczne monitorowanie parametrów otoczenia, sugerowanie poziomów zagrożenia na podstawie algorytmów oraz archiwizację danych.</w:t>
      </w:r>
    </w:p>
    <w:p w14:paraId="00B2D6C1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9123013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4. Funkcjonalności systemu </w:t>
      </w:r>
    </w:p>
    <w:p w14:paraId="3CE1B429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Zarządzanie Poziomami Zagrożenia: System obsługuje kategoryzację incydentów (np. Stopień 1 - zagrożenie mienia, Stopień 5 - zagrożenie planetarne). Każdy stopień wymusza inne procedury aktywacji bohaterów. </w:t>
      </w:r>
    </w:p>
    <w:p w14:paraId="7A7C5EE4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Tworzenie Zespołów: Możliwość dynamicznego łączenia bohaterów w grupy operacyjne na potrzeby jednej misji, biorąc pod uwagę synergię ich mocy. </w:t>
      </w:r>
    </w:p>
    <w:p w14:paraId="1C78BC3E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Monitoring Dostępności: Podgląd w czasie rzeczywistym, którzy bohaterowie są wolni, którzy przebywają na regeneracji, a którzy są w trakcie innej akcji. </w:t>
      </w:r>
    </w:p>
    <w:p w14:paraId="78D9C236" w14:textId="77777777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Geolokalizacja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 Incydentów: Interaktywna mapa z zaznaczonymi punktami zapalnymi oraz aktualną pozycją jednostek polowych. </w:t>
      </w:r>
    </w:p>
    <w:p w14:paraId="62787BBB" w14:textId="5EDA541D" w:rsidR="00AD5B5C" w:rsidRPr="00625209" w:rsidRDefault="00AD5B5C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Baza Wiedzy o Mocach: Katalog zawierający opisy zdolności, ich zasięg, typ (np. fizyczne, psychiczne, technologiczne) oraz znane ograniczenia.</w:t>
      </w:r>
    </w:p>
    <w:p w14:paraId="0F56B5AB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C1CBFA2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5. Korzyści systemu </w:t>
      </w:r>
    </w:p>
    <w:p w14:paraId="655541DA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Skrócenie czasu dyspozycji bohatera do mniej niż 180 sekund od przyjęcia zgłoszenia. Redukcja szkód ubocznych dzięki lepszemu doborowi mocy do zagrożenia. </w:t>
      </w:r>
    </w:p>
    <w:p w14:paraId="401F5874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Wysoka dostępność systemu (99,9%), ponieważ awaria w trakcie misji zagraża życiu bohaterów. Szyfrowanie bazy danych w celu ochrony tożsamości. </w:t>
      </w:r>
    </w:p>
    <w:p w14:paraId="16B7B388" w14:textId="77777777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• Zapewnienie bezpieczeństwa bohaterowi na misji. Przy utracie łączności z bohaterem w strefie zakłóceń automatycznie wysyłane są drony zwiadowcze w </w:t>
      </w: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ostatnią znaną lokalizację. </w:t>
      </w:r>
    </w:p>
    <w:p w14:paraId="43EB8E2D" w14:textId="0D913555" w:rsidR="000F7F50" w:rsidRPr="00625209" w:rsidRDefault="000F7F50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• Koszty obejmują budowę serwerowni w bezpiecznym budynku, pozyskanie terminali odpornych na wstrząsy, zakup urządzeń służbowych dla bohaterów oraz licencji na mapy satelitarne.</w:t>
      </w:r>
    </w:p>
    <w:p w14:paraId="7D237461" w14:textId="77777777" w:rsidR="00C839DB" w:rsidRPr="00625209" w:rsidRDefault="00C839DB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4789398" w14:textId="5F32C9AA" w:rsidR="00C839DB" w:rsidRPr="00625209" w:rsidRDefault="00F842AB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 2. Cel budowania systemu, jego zakres oraz kontekst, przewidywalne mierzalne i niemierzalne korzyści z jego wdrożenia</w:t>
      </w:r>
    </w:p>
    <w:p w14:paraId="5620EA91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Cel: Głównym celem budowy systemu CKS jest stworzenie scentralizowanej, bezpiecznej platformy dyspozytorskiej do zarządzania operacjami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superbohaterów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. System ma zminimalizować czas reakcji na zagrożenia oraz zoptymalizować dobór sił i środków, dopasowując unikalne zdolności bohaterów do specyfiki incydentu. </w:t>
      </w:r>
    </w:p>
    <w:p w14:paraId="1D5E7F50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35BD324D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Zakres systemu: Kompleksowa ewidencja i zarządzanie danymi bohaterów. Obsługa cyklu życia incydentu: od przyjęcia zgłoszenia, poprzez kategoryzację, wysłanie jednostek, aż po raport końcowy. Monitorowanie w czasie rzeczywistym: </w:t>
      </w:r>
      <w:proofErr w:type="spellStart"/>
      <w:r w:rsidRPr="00625209">
        <w:rPr>
          <w:rFonts w:asciiTheme="minorHAnsi" w:hAnsiTheme="minorHAnsi" w:cstheme="minorHAnsi"/>
          <w:sz w:val="28"/>
          <w:lang w:val="pl-PL"/>
        </w:rPr>
        <w:t>geolokalizacja</w:t>
      </w:r>
      <w:proofErr w:type="spellEnd"/>
      <w:r w:rsidRPr="00625209">
        <w:rPr>
          <w:rFonts w:asciiTheme="minorHAnsi" w:hAnsiTheme="minorHAnsi" w:cstheme="minorHAnsi"/>
          <w:sz w:val="28"/>
          <w:lang w:val="pl-PL"/>
        </w:rPr>
        <w:t xml:space="preserve">, parametry życiowe/energetyczne bohaterów oraz łączność. Moduł automatyki bezpieczeństwa np. automatyczne wysyłanie dronów zwiadowczych po utracie sygnału. Dynamiczne zarządzanie zasobami ludzkimi. </w:t>
      </w:r>
    </w:p>
    <w:p w14:paraId="3B985F9F" w14:textId="77777777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7E530143" w14:textId="363F75D6" w:rsidR="00B6468D" w:rsidRPr="00625209" w:rsidRDefault="00B6468D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Kontekst systemu: System CKS jest odpowiednikiem policyjnych systemów. Jest to system zamknięty, o wysokim rygorze bezpieczeństwa, działający w czasie rzeczywistym. Będzie wykorzystywany w zabezpieczonych serwerowniach oraz w odpornych na wstrząsy terminalach dla bohaterów.</w:t>
      </w:r>
    </w:p>
    <w:p w14:paraId="44F031CA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0E35A441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Korzyści mierzalne: </w:t>
      </w:r>
    </w:p>
    <w:p w14:paraId="658B10E3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Skrócenie czasu dyspozycji do poniżej 180 sekund. </w:t>
      </w:r>
    </w:p>
    <w:p w14:paraId="483D538A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Sposób wyliczenia: </w:t>
      </w:r>
    </w:p>
    <w:p w14:paraId="5A16EC4D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Średni czas od pojawienia się alarmu w systemie do momentu, aż bohater </w:t>
      </w:r>
      <w:r w:rsidRPr="00625209">
        <w:rPr>
          <w:rFonts w:asciiTheme="minorHAnsi" w:hAnsiTheme="minorHAnsi" w:cstheme="minorHAnsi"/>
          <w:sz w:val="28"/>
          <w:lang w:val="pl-PL"/>
        </w:rPr>
        <w:lastRenderedPageBreak/>
        <w:t xml:space="preserve">zaakceptuje misję w swoim terminalu. System sam wylicza tę średnią na koniec każdego miesiąca. Wysoka dostępność systemu na poziomie 99,9%. Sposób wyliczenia: (Całkowity czas w miesiącu - Czas trwania awarii) / Całkowity czas w miesiącu * 100%. Monitorowane przez oprogramowanie do mierzenia czasu pracy serwerów. </w:t>
      </w:r>
    </w:p>
    <w:p w14:paraId="52450E93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Korzyści niemierzalne: </w:t>
      </w:r>
    </w:p>
    <w:p w14:paraId="2834A887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Zapewnienie bezpieczeństwa bohaterowi na misji: </w:t>
      </w:r>
    </w:p>
    <w:p w14:paraId="24FE84A4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 xml:space="preserve">Przy utracie łączności z bohaterem w strefie zakłóceń automatycznie wysyłane są drony zwiadowcze w ostatnią znaną lokalizację. </w:t>
      </w:r>
    </w:p>
    <w:p w14:paraId="74CB5BF0" w14:textId="77777777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65F1A34C" w14:textId="07320535" w:rsidR="004A7185" w:rsidRPr="00625209" w:rsidRDefault="004A7185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  <w:r w:rsidRPr="00625209">
        <w:rPr>
          <w:rFonts w:asciiTheme="minorHAnsi" w:hAnsiTheme="minorHAnsi" w:cstheme="minorHAnsi"/>
          <w:sz w:val="28"/>
          <w:lang w:val="pl-PL"/>
        </w:rPr>
        <w:t>Ochrona tożsamości: Zastosowanie szyfrowania, minimalizuje ryzyko wycieku prawdziwych danych personalnych bohaterów. Efekt synergii zespołowej: Możliwość dynamicznego łączenia bohaterów w grupy operacyjne na potrzeby jednej misji, biorąc pod uwagę synergię ich mocy.</w:t>
      </w:r>
    </w:p>
    <w:p w14:paraId="107093D5" w14:textId="77777777" w:rsidR="00392D21" w:rsidRPr="00625209" w:rsidRDefault="00392D21" w:rsidP="003D6DA5">
      <w:pPr>
        <w:pStyle w:val="Standard"/>
        <w:spacing w:line="360" w:lineRule="auto"/>
        <w:rPr>
          <w:rFonts w:asciiTheme="minorHAnsi" w:hAnsiTheme="minorHAnsi" w:cstheme="minorHAnsi"/>
          <w:sz w:val="28"/>
          <w:lang w:val="pl-PL"/>
        </w:rPr>
      </w:pPr>
    </w:p>
    <w:p w14:paraId="24A0E3F1" w14:textId="49A9C17C" w:rsidR="00392D21" w:rsidRPr="00625209" w:rsidRDefault="00392D21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>3. Słownik (definiujący ważne, specyficzne terminy związane z dziedziną problemu, wykorzystywane w projekcie)</w:t>
      </w:r>
    </w:p>
    <w:p w14:paraId="7AE969D3" w14:textId="77777777" w:rsidR="00F00554" w:rsidRPr="00625209" w:rsidRDefault="00F00554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4E756FF" w14:textId="77777777" w:rsidR="00F00554" w:rsidRPr="00625209" w:rsidRDefault="00F00554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7CDFD635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2C17E53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366D2004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16AC2057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7847190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9172C21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22B01886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7CB9ECC4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0641D405" w14:textId="7777777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20E9FBF3" w14:textId="03BD0A53" w:rsidR="00F00554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lastRenderedPageBreak/>
        <w:t>4. Perspektywa przypadków użycia:</w:t>
      </w:r>
    </w:p>
    <w:p w14:paraId="0B3B27C9" w14:textId="63BAFFD6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rFonts w:asciiTheme="minorHAnsi" w:hAnsiTheme="minorHAnsi" w:cstheme="minorHAnsi"/>
          <w:b/>
          <w:bCs/>
          <w:sz w:val="28"/>
          <w:lang w:val="pl-PL"/>
        </w:rPr>
        <w:tab/>
      </w:r>
      <w:r w:rsidR="00BD7E43" w:rsidRPr="00625209">
        <w:rPr>
          <w:rFonts w:asciiTheme="minorHAnsi" w:hAnsiTheme="minorHAnsi" w:cstheme="minorHAnsi"/>
          <w:b/>
          <w:bCs/>
          <w:sz w:val="28"/>
          <w:lang w:val="pl-PL"/>
        </w:rPr>
        <w:t>4.</w:t>
      </w:r>
      <w:r w:rsidRPr="00625209">
        <w:rPr>
          <w:rFonts w:asciiTheme="minorHAnsi" w:hAnsiTheme="minorHAnsi" w:cstheme="minorHAnsi"/>
          <w:b/>
          <w:bCs/>
          <w:sz w:val="28"/>
          <w:lang w:val="pl-PL"/>
        </w:rPr>
        <w:t>1.</w:t>
      </w:r>
      <w:r w:rsidR="00BD7E43" w:rsidRPr="00625209">
        <w:rPr>
          <w:rFonts w:asciiTheme="minorHAnsi" w:hAnsiTheme="minorHAnsi" w:cstheme="minorHAnsi"/>
          <w:b/>
          <w:bCs/>
          <w:sz w:val="28"/>
          <w:lang w:val="pl-PL"/>
        </w:rPr>
        <w:t xml:space="preserve"> </w:t>
      </w:r>
      <w:r w:rsidRPr="00625209">
        <w:rPr>
          <w:rFonts w:asciiTheme="minorHAnsi" w:hAnsiTheme="minorHAnsi" w:cstheme="minorHAnsi"/>
          <w:b/>
          <w:bCs/>
          <w:sz w:val="28"/>
          <w:lang w:val="pl-PL"/>
        </w:rPr>
        <w:t>Diagram przypadków użycia</w:t>
      </w:r>
      <w:r w:rsidR="00C6267E" w:rsidRPr="00625209">
        <w:rPr>
          <w:rFonts w:asciiTheme="minorHAnsi" w:hAnsiTheme="minorHAnsi" w:cstheme="minorHAnsi"/>
          <w:b/>
          <w:bCs/>
          <w:sz w:val="28"/>
          <w:lang w:val="pl-PL"/>
        </w:rPr>
        <w:t>:</w:t>
      </w:r>
    </w:p>
    <w:p w14:paraId="00318F8E" w14:textId="085CE347" w:rsidR="000E55B9" w:rsidRPr="00625209" w:rsidRDefault="000E55B9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  <w:r w:rsidRPr="00625209">
        <w:rPr>
          <w:noProof/>
          <w:sz w:val="28"/>
          <w:szCs w:val="28"/>
          <w:lang w:val="pl-PL"/>
        </w:rPr>
        <w:drawing>
          <wp:inline distT="0" distB="0" distL="0" distR="0" wp14:anchorId="6E87C01B" wp14:editId="68E1C58E">
            <wp:extent cx="5760720" cy="5728335"/>
            <wp:effectExtent l="0" t="0" r="0" b="5715"/>
            <wp:docPr id="157110911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091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B8441" w14:textId="4FF08F9F" w:rsidR="005D18A8" w:rsidRPr="00625209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lang w:val="pl-PL"/>
        </w:rPr>
      </w:pPr>
    </w:p>
    <w:p w14:paraId="4A3B69A2" w14:textId="77777777" w:rsidR="005D18A8" w:rsidRPr="00625209" w:rsidRDefault="005D18A8" w:rsidP="00BD7E43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4.1.1. Opisy tekstowe wszystkich aktorów</w:t>
      </w:r>
    </w:p>
    <w:p w14:paraId="6450446A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Operator</w:t>
      </w:r>
      <w:r w:rsidRPr="00625209">
        <w:rPr>
          <w:sz w:val="28"/>
          <w:szCs w:val="28"/>
          <w:lang w:val="pl-PL"/>
        </w:rPr>
        <w:t xml:space="preserve">: Główny użytkownik systemu, zarządzający panelem głównym. Jest odpowiedzialny za analizę napływających zgłoszeń, przydzielanie misji konkretnym bohaterom lub zespołom, zmianę poziomów zagrożeń oraz koordynację wsparcia z poziomu pulpitu operacyjnego. </w:t>
      </w:r>
    </w:p>
    <w:p w14:paraId="765D8B2B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Bohater</w:t>
      </w:r>
      <w:r w:rsidRPr="00625209">
        <w:rPr>
          <w:sz w:val="28"/>
          <w:szCs w:val="28"/>
          <w:lang w:val="pl-PL"/>
        </w:rPr>
        <w:t xml:space="preserve">: Użytkownik polowy posiadający dostęp do aplikacji mobilnej na terminalu odpornym na wstrząsy. Jego rola polega na odbieraniu powiadomień o misjach, raportowaniu zmian statusu misji (np. "przybycie na miejsce", "cel zneutralizowany") oraz przesyłaniu informacji o swoim poziomie energii. </w:t>
      </w:r>
    </w:p>
    <w:p w14:paraId="7DB0E9B4" w14:textId="77777777" w:rsidR="005D18A8" w:rsidRPr="00625209" w:rsidRDefault="005D18A8" w:rsidP="005D18A8">
      <w:pPr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System</w:t>
      </w:r>
      <w:r w:rsidRPr="00625209">
        <w:rPr>
          <w:sz w:val="28"/>
          <w:szCs w:val="28"/>
          <w:lang w:val="pl-PL"/>
        </w:rPr>
        <w:t>: Komponent wykonujący zadania w tle. Jest odpowiedzialny za automatyczne monitorowanie parametrów, klasyfikację zgłoszeń przy pomocy algorytmów, wyliczanie wskaźników statystycznych (np. średniego czasu reakcji) oraz uruchamianie procedur awaryjnych.</w:t>
      </w:r>
    </w:p>
    <w:p w14:paraId="30B601CB" w14:textId="55506249" w:rsidR="000059B6" w:rsidRPr="00625209" w:rsidRDefault="000059B6" w:rsidP="005D18A8">
      <w:pPr>
        <w:rPr>
          <w:b/>
          <w:bCs/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ab/>
      </w:r>
      <w:r w:rsidRPr="00625209">
        <w:rPr>
          <w:b/>
          <w:bCs/>
          <w:sz w:val="28"/>
          <w:szCs w:val="28"/>
          <w:lang w:val="pl-PL"/>
        </w:rPr>
        <w:t>4.1.2. Opisy tekstowe wybranych przypadków użycia</w:t>
      </w:r>
    </w:p>
    <w:p w14:paraId="2B9C4776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Opis przypadku użycia "Przydzielenie misji"</w:t>
      </w:r>
    </w:p>
    <w:p w14:paraId="256E43C0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 </w:t>
      </w:r>
    </w:p>
    <w:p w14:paraId="1229D3FA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</w:t>
      </w:r>
    </w:p>
    <w:p w14:paraId="69B5CC46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zdarzeń:</w:t>
      </w:r>
    </w:p>
    <w:p w14:paraId="7E6A8AF1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wybiera nowe zgłoszenie z lewego panelu na Pulpicie Operacyjnym. </w:t>
      </w:r>
    </w:p>
    <w:p w14:paraId="586146DF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wyświetla formatkę z detalami (rodzaj zagrożenia, stopień 1-5, dokładna lokalizacja). </w:t>
      </w:r>
    </w:p>
    <w:p w14:paraId="26E8B4A7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analizuje prawy panel (Status Jednostek) oraz Bazę Wiedzy o Mocach w celu doboru odpowiedniej jednostki, dopasowując unikalne zdolności do incydentu. </w:t>
      </w:r>
    </w:p>
    <w:p w14:paraId="486723C3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klika opcję "Przydziel jednostkę" w menu podręcznym.</w:t>
      </w:r>
    </w:p>
    <w:p w14:paraId="37D3D96A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może skorzystać z dynamicznego łączenia bohaterów na potrzeby misji (Tworzenie zespołu operacyjnego), biorąc pod uwagę synergię ich mocy. </w:t>
      </w:r>
    </w:p>
    <w:p w14:paraId="55488EB9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wysyła powiadomienie do wybranego Bohatera. </w:t>
      </w:r>
    </w:p>
    <w:p w14:paraId="5B983987" w14:textId="77777777" w:rsidR="006F3CF9" w:rsidRPr="00625209" w:rsidRDefault="006F3CF9" w:rsidP="006F3CF9">
      <w:pPr>
        <w:pStyle w:val="Akapitzlist"/>
        <w:numPr>
          <w:ilvl w:val="0"/>
          <w:numId w:val="4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System zmienia status Bohatera w ewidencji.</w:t>
      </w:r>
    </w:p>
    <w:p w14:paraId="19CD9A8C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7FAEAE6B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Brak dostępnych bohaterów w statusie "Gotowy/a"</w:t>
      </w:r>
    </w:p>
    <w:p w14:paraId="6B663C99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ostrzega Operatora o konieczności wybrania jednostki ze statusu "Regeneracja". </w:t>
      </w:r>
    </w:p>
    <w:p w14:paraId="4C2FB1FE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5CCC3337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Każdorazowo przy pojawieniu się zgłoszenia.</w:t>
      </w:r>
    </w:p>
    <w:p w14:paraId="20D5ABE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Gdy występuje zagrożenie(wojna/atak terrorystyczny itp.).</w:t>
      </w:r>
    </w:p>
    <w:p w14:paraId="4031B954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c) Typowy czas realizacji: ~1-2 minuty. </w:t>
      </w:r>
    </w:p>
    <w:p w14:paraId="4E9FAC9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&lt; 3 minuty.</w:t>
      </w:r>
    </w:p>
    <w:p w14:paraId="5EAE392F" w14:textId="77777777" w:rsidR="006F3CF9" w:rsidRPr="00625209" w:rsidRDefault="006F3CF9" w:rsidP="006F3CF9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5CD4AFB7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Zaktualizowanie statusu jednostek na mapie</w:t>
      </w:r>
    </w:p>
    <w:p w14:paraId="6665F20B" w14:textId="77777777" w:rsidR="006F3CF9" w:rsidRPr="00625209" w:rsidRDefault="006F3CF9" w:rsidP="006F3CF9">
      <w:pPr>
        <w:pStyle w:val="Akapitzlist"/>
        <w:numPr>
          <w:ilvl w:val="0"/>
          <w:numId w:val="5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Wysłanie bezpośrednich rozkazów do Bohatera na misji.</w:t>
      </w:r>
    </w:p>
    <w:p w14:paraId="68770048" w14:textId="5A0D69E5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</w:p>
    <w:p w14:paraId="51D0A38B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5820081D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4BC392D5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6E0AFC36" w14:textId="77777777" w:rsidR="00AF5F13" w:rsidRPr="00625209" w:rsidRDefault="00AF5F13" w:rsidP="00E03E9D">
      <w:pPr>
        <w:spacing w:after="0"/>
        <w:rPr>
          <w:sz w:val="28"/>
          <w:szCs w:val="28"/>
          <w:lang w:val="pl-PL"/>
        </w:rPr>
      </w:pPr>
    </w:p>
    <w:p w14:paraId="5BACAF0B" w14:textId="28E4D6A3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Opis przypadku użycia "Wysłanie dronów zwiadowczych"</w:t>
      </w:r>
    </w:p>
    <w:p w14:paraId="0AC4281E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 </w:t>
      </w:r>
    </w:p>
    <w:p w14:paraId="2243C8B0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</w:t>
      </w:r>
    </w:p>
    <w:p w14:paraId="1D76CDD9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</w:t>
      </w:r>
    </w:p>
    <w:p w14:paraId="71C3C35D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otrzymuje krytyczny alert bezpieczeństwa wysłanego przez System. </w:t>
      </w:r>
    </w:p>
    <w:p w14:paraId="7E2AB633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widzi, którego Bohatera to dotyczy, jego ostatnią lokalizację oraz ostatni czas łączności z Bohaterem.</w:t>
      </w:r>
    </w:p>
    <w:p w14:paraId="479CC6A0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 Operator zatwierdza wysłanie dronów zwiadowczych klikając przycisk "Potwierdź autostart dronów zwiadowczych". </w:t>
      </w:r>
    </w:p>
    <w:p w14:paraId="647CCAF4" w14:textId="77777777" w:rsidR="00E03E9D" w:rsidRPr="00625209" w:rsidRDefault="00E03E9D" w:rsidP="00E03E9D">
      <w:pPr>
        <w:pStyle w:val="Akapitzlist"/>
        <w:numPr>
          <w:ilvl w:val="0"/>
          <w:numId w:val="6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Powiadomienie znika po wysłaniu dronów zwiadowczych.</w:t>
      </w:r>
    </w:p>
    <w:p w14:paraId="2282E2E3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1246D5B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Anulowanie alarmu.</w:t>
      </w:r>
    </w:p>
    <w:p w14:paraId="428095C2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Operator uznaje to za fałszywy alarm i anuluje wysłanie dronów zwiadowczych klikając na powiadomieniu od Systemu "Anuluj procedurę ratunkową".</w:t>
      </w:r>
    </w:p>
    <w:p w14:paraId="59FDFEA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Operator sam wysyła drony</w:t>
      </w:r>
    </w:p>
    <w:p w14:paraId="001E4773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Operator klika na ikonę Incydentu prawym przyciskiem myszy, rozwija mu się Menu podręczne, wybiera „Wyślij </w:t>
      </w:r>
      <w:proofErr w:type="spellStart"/>
      <w:r w:rsidRPr="00625209">
        <w:rPr>
          <w:sz w:val="28"/>
          <w:szCs w:val="28"/>
        </w:rPr>
        <w:t>drona</w:t>
      </w:r>
      <w:proofErr w:type="spellEnd"/>
      <w:r w:rsidRPr="00625209">
        <w:rPr>
          <w:sz w:val="28"/>
          <w:szCs w:val="28"/>
        </w:rPr>
        <w:t xml:space="preserve"> zwiadowczego”.</w:t>
      </w:r>
    </w:p>
    <w:p w14:paraId="24A7BBE7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51E05E7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Sytuacje awaryjne i zagrażające życiu.</w:t>
      </w:r>
    </w:p>
    <w:p w14:paraId="2793EEE4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Wszyscy Bohaterowie na misji potrzebują w tym samym czasie pomocy.</w:t>
      </w:r>
    </w:p>
    <w:p w14:paraId="7140727F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c) Typowy czas realizacji: ~5 sekund.</w:t>
      </w:r>
    </w:p>
    <w:p w14:paraId="507571E4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~30 sekund.</w:t>
      </w:r>
    </w:p>
    <w:p w14:paraId="449F0621" w14:textId="77777777" w:rsidR="00E03E9D" w:rsidRPr="00625209" w:rsidRDefault="00E03E9D" w:rsidP="00E03E9D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23BAF2B6" w14:textId="77777777" w:rsidR="00E03E9D" w:rsidRPr="00625209" w:rsidRDefault="00E03E9D" w:rsidP="00E03E9D">
      <w:pPr>
        <w:pStyle w:val="Akapitzlist"/>
        <w:numPr>
          <w:ilvl w:val="0"/>
          <w:numId w:val="7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Komunikat informujący o powodzeniu lub niepowodzeniu operacji</w:t>
      </w:r>
    </w:p>
    <w:p w14:paraId="1B4CFB58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</w:p>
    <w:p w14:paraId="6FF58814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Opis przypadku użycia "Raportowanie zmiany statusu"</w:t>
      </w:r>
    </w:p>
    <w:p w14:paraId="397253C3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1. Uczestniczący aktorzy </w:t>
      </w:r>
    </w:p>
    <w:p w14:paraId="72043A47" w14:textId="77777777" w:rsidR="00C00B65" w:rsidRPr="00625209" w:rsidRDefault="00C00B65" w:rsidP="00C00B65">
      <w:pPr>
        <w:pStyle w:val="Akapitzlist"/>
        <w:numPr>
          <w:ilvl w:val="0"/>
          <w:numId w:val="11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Bohater</w:t>
      </w:r>
    </w:p>
    <w:p w14:paraId="273C98DA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Podstawowy ciąg zdarzeń</w:t>
      </w:r>
    </w:p>
    <w:p w14:paraId="5AC09BC4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dociera na miejsce akcji lub wykonuje etap misji. </w:t>
      </w:r>
    </w:p>
    <w:p w14:paraId="2A248D5D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otwiera dedykowaną aplikację mobilną na swoim terminalu. </w:t>
      </w:r>
    </w:p>
    <w:p w14:paraId="574FF67C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Bohater przesyła zaktualizowany status, np. "przybycie na miejsce" lub "cel zneutralizowany". </w:t>
      </w:r>
    </w:p>
    <w:p w14:paraId="31AFDAC0" w14:textId="77777777" w:rsidR="00C00B65" w:rsidRPr="00625209" w:rsidRDefault="00C00B65" w:rsidP="00C00B65">
      <w:pPr>
        <w:pStyle w:val="Akapitzlist"/>
        <w:numPr>
          <w:ilvl w:val="0"/>
          <w:numId w:val="8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System odbiera dane z aplikacji i aktualizuje prawy panel (Status Jednostek) na ekranie Operatora. </w:t>
      </w:r>
    </w:p>
    <w:p w14:paraId="4267BA36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Alternatywne ciągi zdarzeń</w:t>
      </w:r>
    </w:p>
    <w:p w14:paraId="205F87E1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a) Niski poziom energii </w:t>
      </w:r>
    </w:p>
    <w:p w14:paraId="0BEC898D" w14:textId="77777777" w:rsidR="00C00B65" w:rsidRPr="00625209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lastRenderedPageBreak/>
        <w:t xml:space="preserve">Bohater wraz z przesyłaniem statusu aktualizuje na swoim terminalu spadek paska energii/mocy. </w:t>
      </w:r>
    </w:p>
    <w:p w14:paraId="0C658C4A" w14:textId="77777777" w:rsidR="00C00B65" w:rsidRPr="00625209" w:rsidRDefault="00C00B65" w:rsidP="00C00B65">
      <w:pPr>
        <w:pStyle w:val="Akapitzlist"/>
        <w:numPr>
          <w:ilvl w:val="0"/>
          <w:numId w:val="9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 xml:space="preserve">Zmiana aktualizowana jest na liście dostępności Operatora. </w:t>
      </w:r>
    </w:p>
    <w:p w14:paraId="2EC3B0DA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Zależności czasowe</w:t>
      </w:r>
    </w:p>
    <w:p w14:paraId="246456F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a) Częstotliwość wykonania: Kilkukrotnie podczas trwania każdej misji.</w:t>
      </w:r>
    </w:p>
    <w:p w14:paraId="3869FFC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b) Przewidywane spiętrzenia: Duża ilość misji</w:t>
      </w:r>
    </w:p>
    <w:p w14:paraId="558737C9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c) Typowy czas realizacji: ~10 sekund.</w:t>
      </w:r>
    </w:p>
    <w:p w14:paraId="3F73EB78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d) Maksymalny czas realizacji: &gt;60 sekund.</w:t>
      </w:r>
    </w:p>
    <w:p w14:paraId="5D1D1F14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5. Wartości uzyskiwane przez aktorów</w:t>
      </w:r>
    </w:p>
    <w:p w14:paraId="413E1CDB" w14:textId="77777777" w:rsidR="00C00B65" w:rsidRPr="00625209" w:rsidRDefault="00C00B65" w:rsidP="00C00B65">
      <w:pPr>
        <w:pStyle w:val="Akapitzlist"/>
        <w:numPr>
          <w:ilvl w:val="0"/>
          <w:numId w:val="10"/>
        </w:numPr>
        <w:spacing w:after="0"/>
        <w:rPr>
          <w:sz w:val="28"/>
          <w:szCs w:val="28"/>
        </w:rPr>
      </w:pPr>
      <w:r w:rsidRPr="00625209">
        <w:rPr>
          <w:sz w:val="28"/>
          <w:szCs w:val="28"/>
        </w:rPr>
        <w:t>Dostarczenie do Systemu i Operatora aktualnych danych z pola walki.</w:t>
      </w:r>
    </w:p>
    <w:p w14:paraId="15FAA28D" w14:textId="77777777" w:rsidR="00C00B65" w:rsidRPr="00625209" w:rsidRDefault="00C00B65" w:rsidP="00C00B65">
      <w:pPr>
        <w:spacing w:after="0"/>
        <w:rPr>
          <w:sz w:val="28"/>
          <w:szCs w:val="28"/>
          <w:lang w:val="pl-PL"/>
        </w:rPr>
      </w:pPr>
    </w:p>
    <w:p w14:paraId="208F4A82" w14:textId="7A5729FD" w:rsidR="00701DEC" w:rsidRPr="00625209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4.2. Diagramy czynności</w:t>
      </w:r>
    </w:p>
    <w:p w14:paraId="30580316" w14:textId="079DBAFB" w:rsidR="00701DEC" w:rsidRPr="00625209" w:rsidRDefault="00701DEC" w:rsidP="00C00B65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4.3. Diagramy interakcji z opisem tekstowym komunikatów</w:t>
      </w:r>
    </w:p>
    <w:p w14:paraId="70145451" w14:textId="77777777" w:rsidR="000059B6" w:rsidRPr="00625209" w:rsidRDefault="000059B6" w:rsidP="005D18A8">
      <w:pPr>
        <w:rPr>
          <w:sz w:val="28"/>
          <w:szCs w:val="28"/>
          <w:lang w:val="pl-PL"/>
        </w:rPr>
      </w:pPr>
    </w:p>
    <w:p w14:paraId="7F0CBCEB" w14:textId="77777777" w:rsidR="00DA4B6F" w:rsidRPr="00625209" w:rsidRDefault="0023145D" w:rsidP="005D18A8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 Perspektywa projektowa:</w:t>
      </w:r>
    </w:p>
    <w:p w14:paraId="068F2035" w14:textId="2C66CE80" w:rsidR="0023145D" w:rsidRPr="00625209" w:rsidRDefault="0023145D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5.0. Proponowana architektura systemu wraz z opisem</w:t>
      </w:r>
    </w:p>
    <w:p w14:paraId="0E51DEF3" w14:textId="0C46FF4E" w:rsidR="00DA4B6F" w:rsidRPr="00625209" w:rsidRDefault="00DA4B6F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5.1. Diagram(-y) klas</w:t>
      </w:r>
    </w:p>
    <w:p w14:paraId="55C62282" w14:textId="2D26B068" w:rsidR="004A1206" w:rsidRPr="00625209" w:rsidRDefault="004A1206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noProof/>
          <w:sz w:val="32"/>
          <w:szCs w:val="32"/>
          <w:lang w:val="pl-PL"/>
        </w:rPr>
        <w:drawing>
          <wp:inline distT="0" distB="0" distL="0" distR="0" wp14:anchorId="404A5282" wp14:editId="4B02C78F">
            <wp:extent cx="4410109" cy="4549140"/>
            <wp:effectExtent l="0" t="0" r="9525" b="3810"/>
            <wp:docPr id="179767142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71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2949" cy="455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8ADD" w14:textId="4333129B" w:rsidR="00F25ADF" w:rsidRPr="00625209" w:rsidRDefault="00F25ADF" w:rsidP="00DA4B6F">
      <w:pPr>
        <w:ind w:firstLine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5.2. Uporządkowany alfabetycznie wykaz wszystkich klas, zawierający:</w:t>
      </w:r>
      <w:r w:rsidRPr="00625209">
        <w:rPr>
          <w:b/>
          <w:bCs/>
          <w:sz w:val="28"/>
          <w:szCs w:val="28"/>
          <w:lang w:val="pl-PL"/>
        </w:rPr>
        <w:br/>
        <w:t>                - krótki opis tekstowy</w:t>
      </w:r>
      <w:r w:rsidRPr="00625209">
        <w:rPr>
          <w:b/>
          <w:bCs/>
          <w:sz w:val="28"/>
          <w:szCs w:val="28"/>
          <w:lang w:val="pl-PL"/>
        </w:rPr>
        <w:br/>
        <w:t>                - wykaz wszystkich zidentyfikowanych atrybutów i metod</w:t>
      </w:r>
    </w:p>
    <w:p w14:paraId="6AF98DA2" w14:textId="77777777" w:rsidR="0030632E" w:rsidRPr="00625209" w:rsidRDefault="0030632E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Bohater</w:t>
      </w:r>
    </w:p>
    <w:p w14:paraId="02BB6E4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6B83298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Klasa reprezentująca Bohatera występującego w bazie. Atrybuty opisują dane osobowe bohatera, jego status, stan, lokalizację oraz czy posiada kamerę.</w:t>
      </w:r>
    </w:p>
    <w:p w14:paraId="21DE258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625256A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idBohatera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BD4124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imie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61CCEE3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nazwisko : String</w:t>
      </w:r>
    </w:p>
    <w:p w14:paraId="0DDB094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dataUrodzenia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26FF87B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pseudonim : String </w:t>
      </w:r>
    </w:p>
    <w:p w14:paraId="3407382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status : String - aktualny status ("W akcji", "Gotowy/a", "Regeneracja")</w:t>
      </w:r>
    </w:p>
    <w:p w14:paraId="1402DA0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stanZdrowia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4C72596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stanEnergii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59DC22E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6D34B08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czyKamera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Boolean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964B0A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46DA353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zmienStatus</w:t>
      </w:r>
      <w:proofErr w:type="spellEnd"/>
      <w:r w:rsidRPr="00625209">
        <w:rPr>
          <w:sz w:val="28"/>
          <w:szCs w:val="28"/>
          <w:lang w:val="pl-PL"/>
        </w:rPr>
        <w:t xml:space="preserve">() - aktualizuje status bohatera </w:t>
      </w:r>
    </w:p>
    <w:p w14:paraId="3C382F1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obrazZKamery</w:t>
      </w:r>
      <w:proofErr w:type="spellEnd"/>
      <w:r w:rsidRPr="00625209">
        <w:rPr>
          <w:sz w:val="28"/>
          <w:szCs w:val="28"/>
          <w:lang w:val="pl-PL"/>
        </w:rPr>
        <w:t>() - przesyła obraz z kamery bohatera</w:t>
      </w:r>
    </w:p>
    <w:p w14:paraId="527329F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06723EBA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DronZwiadowczy</w:t>
      </w:r>
      <w:proofErr w:type="spellEnd"/>
    </w:p>
    <w:p w14:paraId="67DD0676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254DD31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Klasa opisuje id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, status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 oraz jego lokalizacje.</w:t>
      </w:r>
    </w:p>
    <w:p w14:paraId="35A87E6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Dron jest wysyłany do Bohatera w razie potrzeby pomocy.</w:t>
      </w:r>
    </w:p>
    <w:p w14:paraId="1C06668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3C98F1F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idDrona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288245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status : String </w:t>
      </w:r>
    </w:p>
    <w:p w14:paraId="4BE6141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549E6A7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5C67071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startZwiadu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78899A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pokazObraz</w:t>
      </w:r>
      <w:proofErr w:type="spellEnd"/>
      <w:r w:rsidRPr="00625209">
        <w:rPr>
          <w:sz w:val="28"/>
          <w:szCs w:val="28"/>
          <w:lang w:val="pl-PL"/>
        </w:rPr>
        <w:t xml:space="preserve">() - wyświetla obraz z kamery </w:t>
      </w:r>
    </w:p>
    <w:p w14:paraId="4E7ABB3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powrotDoBazy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556DCF7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70BD5DA0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DziennikZgloszen</w:t>
      </w:r>
      <w:proofErr w:type="spellEnd"/>
    </w:p>
    <w:p w14:paraId="2BBDA8F4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26076CC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Przechowuje dane historyczne na temat zakończonych zgłoszeń.</w:t>
      </w:r>
    </w:p>
    <w:p w14:paraId="05E5343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Atrybuty</w:t>
      </w:r>
      <w:r w:rsidRPr="00625209">
        <w:rPr>
          <w:sz w:val="28"/>
          <w:szCs w:val="28"/>
          <w:lang w:val="pl-PL"/>
        </w:rPr>
        <w:t>:</w:t>
      </w:r>
    </w:p>
    <w:p w14:paraId="450FCEC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ileZgloszen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A7BC09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ileSukces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- liczba zakończonych sukcesem </w:t>
      </w:r>
    </w:p>
    <w:p w14:paraId="4898521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ilePorazka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- liczba nieudanych</w:t>
      </w:r>
    </w:p>
    <w:p w14:paraId="169167FD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634F1A8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generujDziennik</w:t>
      </w:r>
      <w:proofErr w:type="spellEnd"/>
      <w:r w:rsidRPr="00625209">
        <w:rPr>
          <w:sz w:val="28"/>
          <w:szCs w:val="28"/>
          <w:lang w:val="pl-PL"/>
        </w:rPr>
        <w:t>() – wyświetla wszystkie zakończone zgłoszenia</w:t>
      </w:r>
    </w:p>
    <w:p w14:paraId="6CB9305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17805326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KatalogMocy</w:t>
      </w:r>
      <w:proofErr w:type="spellEnd"/>
    </w:p>
    <w:p w14:paraId="31028EAE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Opis:</w:t>
      </w:r>
    </w:p>
    <w:p w14:paraId="4A2873B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Klasa zawiera zbiór wszystkich mocy bohaterów oraz ich opisy.</w:t>
      </w:r>
    </w:p>
    <w:p w14:paraId="0CEB15E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31B43F7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opisZdolnosci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6AF4B949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liczbaMocy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97510AB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2B0D405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wyszukajMoc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66B449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filtrujTyp</w:t>
      </w:r>
      <w:proofErr w:type="spellEnd"/>
      <w:r w:rsidRPr="00625209">
        <w:rPr>
          <w:sz w:val="28"/>
          <w:szCs w:val="28"/>
          <w:lang w:val="pl-PL"/>
        </w:rPr>
        <w:t>()</w:t>
      </w:r>
    </w:p>
    <w:p w14:paraId="4C334B04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</w:p>
    <w:p w14:paraId="66D1C373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Misja</w:t>
      </w:r>
    </w:p>
    <w:p w14:paraId="1843FB4E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 xml:space="preserve">Opis: </w:t>
      </w:r>
    </w:p>
    <w:p w14:paraId="030CA1B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Jest tworzona na podstawie danego zgłoszenia.</w:t>
      </w:r>
    </w:p>
    <w:p w14:paraId="16A50D80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Atrybuty:</w:t>
      </w:r>
    </w:p>
    <w:p w14:paraId="5503B26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idMisji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9E1090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status : String </w:t>
      </w:r>
    </w:p>
    <w:p w14:paraId="1923BD3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dataRozpoczecia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0B1F9E6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dataZakonczenia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70BEB8B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Metody:</w:t>
      </w:r>
    </w:p>
    <w:p w14:paraId="7F581A7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startMisji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1FB774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koniecMisji</w:t>
      </w:r>
      <w:proofErr w:type="spellEnd"/>
      <w:r w:rsidRPr="00625209">
        <w:rPr>
          <w:sz w:val="28"/>
          <w:szCs w:val="28"/>
          <w:lang w:val="pl-PL"/>
        </w:rPr>
        <w:t>()</w:t>
      </w:r>
    </w:p>
    <w:p w14:paraId="571BE65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646061B5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Moc</w:t>
      </w:r>
    </w:p>
    <w:p w14:paraId="60914F3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4199EC5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Pojedyncza zdolność bohatera.</w:t>
      </w:r>
    </w:p>
    <w:p w14:paraId="490CB83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08051F4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idMocy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78DD13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nazwa : String </w:t>
      </w:r>
    </w:p>
    <w:p w14:paraId="269F1BF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typ : String - typ (np. fizyczna, psychiczna) </w:t>
      </w:r>
    </w:p>
    <w:p w14:paraId="40FFCFE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zasieg</w:t>
      </w:r>
      <w:proofErr w:type="spellEnd"/>
      <w:r w:rsidRPr="00625209">
        <w:rPr>
          <w:sz w:val="28"/>
          <w:szCs w:val="28"/>
          <w:lang w:val="pl-PL"/>
        </w:rPr>
        <w:t xml:space="preserve"> : String - zasięg działania </w:t>
      </w:r>
    </w:p>
    <w:p w14:paraId="30D7CB9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ograniczenia : String </w:t>
      </w:r>
    </w:p>
    <w:p w14:paraId="61A9AD8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Metody: brak zdefiniowanych</w:t>
      </w:r>
      <w:r w:rsidRPr="00625209">
        <w:rPr>
          <w:sz w:val="28"/>
          <w:szCs w:val="28"/>
          <w:lang w:val="pl-PL"/>
        </w:rPr>
        <w:br/>
      </w:r>
    </w:p>
    <w:p w14:paraId="6E2D2F77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Operator</w:t>
      </w:r>
    </w:p>
    <w:p w14:paraId="5682E24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763006A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Główny użytkownik systemu zarządzający bohaterami, zgłoszeniami i misjami.</w:t>
      </w:r>
    </w:p>
    <w:p w14:paraId="2B7CF3D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73A4370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idOperatora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 </w:t>
      </w:r>
    </w:p>
    <w:p w14:paraId="7DE00E4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imie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179010F6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nazwisko : String </w:t>
      </w:r>
    </w:p>
    <w:p w14:paraId="0CE7612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23868FA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przydzielanieMisji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C40B60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tworzenieZespolu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599420A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wyslanieDrona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22B4A48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wyslanieKomunikatu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0718489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przyjmijZgloszenie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49A5FDF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zamknijZgloszenie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000C7AD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79D08375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Raport</w:t>
      </w:r>
    </w:p>
    <w:p w14:paraId="4F50100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4D847D3E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Dokument podsumowujący przebieg misji tworzony przez Bohatera będącego na misji.</w:t>
      </w:r>
    </w:p>
    <w:p w14:paraId="6EC5880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2B00E3A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idRaportu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5C29D5B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dataRaportu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BF947E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tresc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3547D15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1F35E1F3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Przeslij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7129F2B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416632D1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t>ZespolOperacyjny</w:t>
      </w:r>
      <w:proofErr w:type="spellEnd"/>
    </w:p>
    <w:p w14:paraId="08B8495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 xml:space="preserve">: </w:t>
      </w:r>
    </w:p>
    <w:p w14:paraId="20E1E758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Grupa bohaterów realizująca wspólnie misję.</w:t>
      </w:r>
    </w:p>
    <w:p w14:paraId="1574EDEB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41D806C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idZespolu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788887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iloscBohaterow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6BE7E8F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poziomSynergii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float</w:t>
      </w:r>
      <w:proofErr w:type="spellEnd"/>
      <w:r w:rsidRPr="00625209">
        <w:rPr>
          <w:sz w:val="28"/>
          <w:szCs w:val="28"/>
          <w:lang w:val="pl-PL"/>
        </w:rPr>
        <w:t xml:space="preserve"> - poziom synergii mocy </w:t>
      </w:r>
    </w:p>
    <w:p w14:paraId="3AE20EB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0D5C9154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dodajBohatera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33FF21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usunBohatera</w:t>
      </w:r>
      <w:proofErr w:type="spellEnd"/>
      <w:r w:rsidRPr="00625209">
        <w:rPr>
          <w:sz w:val="28"/>
          <w:szCs w:val="28"/>
          <w:lang w:val="pl-PL"/>
        </w:rPr>
        <w:t xml:space="preserve">() </w:t>
      </w:r>
    </w:p>
    <w:p w14:paraId="3738685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</w:p>
    <w:p w14:paraId="0A081D6A" w14:textId="77777777" w:rsidR="0030632E" w:rsidRPr="00625209" w:rsidRDefault="0030632E" w:rsidP="0030632E">
      <w:pPr>
        <w:spacing w:after="0"/>
        <w:rPr>
          <w:b/>
          <w:bCs/>
          <w:sz w:val="28"/>
          <w:szCs w:val="28"/>
          <w:lang w:val="pl-PL"/>
        </w:rPr>
      </w:pPr>
      <w:proofErr w:type="spellStart"/>
      <w:r w:rsidRPr="00625209">
        <w:rPr>
          <w:b/>
          <w:bCs/>
          <w:sz w:val="28"/>
          <w:szCs w:val="28"/>
          <w:lang w:val="pl-PL"/>
        </w:rPr>
        <w:lastRenderedPageBreak/>
        <w:t>Zgloszenie</w:t>
      </w:r>
      <w:proofErr w:type="spellEnd"/>
    </w:p>
    <w:p w14:paraId="745D216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Opis</w:t>
      </w:r>
      <w:r w:rsidRPr="00625209">
        <w:rPr>
          <w:sz w:val="28"/>
          <w:szCs w:val="28"/>
          <w:lang w:val="pl-PL"/>
        </w:rPr>
        <w:t>:</w:t>
      </w:r>
    </w:p>
    <w:p w14:paraId="33D6771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Zgłoszenie przyjmowane przez Operatora, zwiera informacje gdzie występuje zagrożenie i określa jej typ, stopień oraz przypisywany jest krótki opis zdarzenia.</w:t>
      </w:r>
    </w:p>
    <w:p w14:paraId="45A32962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Atrybuty</w:t>
      </w:r>
      <w:r w:rsidRPr="00625209">
        <w:rPr>
          <w:sz w:val="28"/>
          <w:szCs w:val="28"/>
          <w:lang w:val="pl-PL"/>
        </w:rPr>
        <w:t>:</w:t>
      </w:r>
    </w:p>
    <w:p w14:paraId="1F777CC1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idZgloszenia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45F9BE05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data : </w:t>
      </w:r>
      <w:proofErr w:type="spellStart"/>
      <w:r w:rsidRPr="00625209">
        <w:rPr>
          <w:sz w:val="28"/>
          <w:szCs w:val="28"/>
          <w:lang w:val="pl-PL"/>
        </w:rPr>
        <w:t>Date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18FBB1B7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rodzaj : String </w:t>
      </w:r>
    </w:p>
    <w:p w14:paraId="0ADD828A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stopien</w:t>
      </w:r>
      <w:proofErr w:type="spellEnd"/>
      <w:r w:rsidRPr="00625209">
        <w:rPr>
          <w:sz w:val="28"/>
          <w:szCs w:val="28"/>
          <w:lang w:val="pl-PL"/>
        </w:rPr>
        <w:t xml:space="preserve"> : </w:t>
      </w:r>
      <w:proofErr w:type="spellStart"/>
      <w:r w:rsidRPr="00625209">
        <w:rPr>
          <w:sz w:val="28"/>
          <w:szCs w:val="28"/>
          <w:lang w:val="pl-PL"/>
        </w:rPr>
        <w:t>int</w:t>
      </w:r>
      <w:proofErr w:type="spellEnd"/>
      <w:r w:rsidRPr="00625209">
        <w:rPr>
          <w:sz w:val="28"/>
          <w:szCs w:val="28"/>
          <w:lang w:val="pl-PL"/>
        </w:rPr>
        <w:t xml:space="preserve"> </w:t>
      </w:r>
    </w:p>
    <w:p w14:paraId="6EE59F6D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lokalizacja : String </w:t>
      </w:r>
    </w:p>
    <w:p w14:paraId="7A221ABF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krotkiOpis</w:t>
      </w:r>
      <w:proofErr w:type="spellEnd"/>
      <w:r w:rsidRPr="00625209">
        <w:rPr>
          <w:sz w:val="28"/>
          <w:szCs w:val="28"/>
          <w:lang w:val="pl-PL"/>
        </w:rPr>
        <w:t xml:space="preserve"> : String </w:t>
      </w:r>
    </w:p>
    <w:p w14:paraId="0968FEDC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Metody</w:t>
      </w:r>
      <w:r w:rsidRPr="00625209">
        <w:rPr>
          <w:sz w:val="28"/>
          <w:szCs w:val="28"/>
          <w:lang w:val="pl-PL"/>
        </w:rPr>
        <w:t>:</w:t>
      </w:r>
    </w:p>
    <w:p w14:paraId="1C05FFF0" w14:textId="77777777" w:rsidR="0030632E" w:rsidRPr="00625209" w:rsidRDefault="0030632E" w:rsidP="0030632E">
      <w:pPr>
        <w:spacing w:after="0"/>
        <w:rPr>
          <w:sz w:val="28"/>
          <w:szCs w:val="28"/>
          <w:lang w:val="pl-PL"/>
        </w:rPr>
      </w:pPr>
      <w:proofErr w:type="spellStart"/>
      <w:r w:rsidRPr="00625209">
        <w:rPr>
          <w:sz w:val="28"/>
          <w:szCs w:val="28"/>
          <w:lang w:val="pl-PL"/>
        </w:rPr>
        <w:t>algorytmPrzydzielania</w:t>
      </w:r>
      <w:proofErr w:type="spellEnd"/>
      <w:r w:rsidRPr="00625209">
        <w:rPr>
          <w:sz w:val="28"/>
          <w:szCs w:val="28"/>
          <w:lang w:val="pl-PL"/>
        </w:rPr>
        <w:t>() - dobiera odpowiednich bohaterów do zgłoszenia</w:t>
      </w:r>
    </w:p>
    <w:p w14:paraId="5C92E749" w14:textId="77777777" w:rsidR="001F125E" w:rsidRPr="00625209" w:rsidRDefault="001F125E" w:rsidP="0030632E">
      <w:pPr>
        <w:spacing w:after="0"/>
        <w:rPr>
          <w:sz w:val="28"/>
          <w:szCs w:val="28"/>
          <w:lang w:val="pl-PL"/>
        </w:rPr>
      </w:pPr>
    </w:p>
    <w:p w14:paraId="1F2360A8" w14:textId="77777777" w:rsidR="00AC2E24" w:rsidRDefault="001F125E" w:rsidP="00273CE6">
      <w:pPr>
        <w:spacing w:after="0"/>
        <w:ind w:left="72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5.3. Diagramy stanów wraz z opisem tekstowym występującym na nich elementów</w:t>
      </w:r>
    </w:p>
    <w:p w14:paraId="7E1FCD21" w14:textId="6D9E9939" w:rsidR="00AC2E24" w:rsidRDefault="00AC2E24" w:rsidP="00AC2E24">
      <w:pPr>
        <w:spacing w:after="0"/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>Klasa Operator</w:t>
      </w:r>
    </w:p>
    <w:p w14:paraId="708A66F6" w14:textId="77777777" w:rsidR="00AC2E24" w:rsidRDefault="00AC2E24" w:rsidP="00AC2E24">
      <w:pPr>
        <w:spacing w:after="0"/>
        <w:rPr>
          <w:b/>
          <w:bCs/>
          <w:sz w:val="28"/>
          <w:szCs w:val="28"/>
          <w:lang w:val="pl-PL"/>
        </w:rPr>
      </w:pPr>
      <w:r w:rsidRPr="00AC2E24">
        <w:rPr>
          <w:b/>
          <w:bCs/>
          <w:sz w:val="28"/>
          <w:szCs w:val="28"/>
          <w:lang w:val="pl-PL"/>
        </w:rPr>
        <w:drawing>
          <wp:inline distT="0" distB="0" distL="0" distR="0" wp14:anchorId="3CA03916" wp14:editId="10E4F75D">
            <wp:extent cx="6119495" cy="2925445"/>
            <wp:effectExtent l="0" t="0" r="0" b="8255"/>
            <wp:docPr id="12697127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12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ACCB" w14:textId="77777777" w:rsidR="00AC2E24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Stan </w:t>
      </w:r>
      <w:proofErr w:type="spellStart"/>
      <w:r w:rsidRPr="00AC2E24">
        <w:rPr>
          <w:sz w:val="28"/>
          <w:szCs w:val="28"/>
        </w:rPr>
        <w:t>początkowy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Reprezentuje</w:t>
      </w:r>
      <w:proofErr w:type="spellEnd"/>
      <w:r w:rsidRPr="00AC2E24">
        <w:rPr>
          <w:sz w:val="28"/>
          <w:szCs w:val="28"/>
        </w:rPr>
        <w:t xml:space="preserve"> moment </w:t>
      </w:r>
      <w:proofErr w:type="spellStart"/>
      <w:r w:rsidRPr="00AC2E24">
        <w:rPr>
          <w:sz w:val="28"/>
          <w:szCs w:val="28"/>
        </w:rPr>
        <w:t>rozpoczęcia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przez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operatora</w:t>
      </w:r>
      <w:proofErr w:type="spellEnd"/>
      <w:r w:rsidRPr="00AC2E24">
        <w:rPr>
          <w:sz w:val="28"/>
          <w:szCs w:val="28"/>
        </w:rPr>
        <w:t xml:space="preserve">. </w:t>
      </w:r>
      <w:proofErr w:type="spellStart"/>
      <w:r w:rsidRPr="00AC2E24">
        <w:rPr>
          <w:sz w:val="28"/>
          <w:szCs w:val="28"/>
        </w:rPr>
        <w:t>Monitorowanie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Główny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i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domyślny</w:t>
      </w:r>
      <w:proofErr w:type="spellEnd"/>
      <w:r w:rsidRPr="00AC2E24">
        <w:rPr>
          <w:sz w:val="28"/>
          <w:szCs w:val="28"/>
        </w:rPr>
        <w:t xml:space="preserve"> stan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operatora</w:t>
      </w:r>
      <w:proofErr w:type="spellEnd"/>
      <w:r w:rsidRPr="00AC2E24">
        <w:rPr>
          <w:sz w:val="28"/>
          <w:szCs w:val="28"/>
        </w:rPr>
        <w:t xml:space="preserve"> po </w:t>
      </w:r>
      <w:proofErr w:type="spellStart"/>
      <w:r w:rsidRPr="00AC2E24">
        <w:rPr>
          <w:sz w:val="28"/>
          <w:szCs w:val="28"/>
        </w:rPr>
        <w:t>zalogowaniu</w:t>
      </w:r>
      <w:proofErr w:type="spellEnd"/>
      <w:r w:rsidRPr="00AC2E24">
        <w:rPr>
          <w:sz w:val="28"/>
          <w:szCs w:val="28"/>
        </w:rPr>
        <w:t xml:space="preserve">. </w:t>
      </w:r>
    </w:p>
    <w:p w14:paraId="567E1C60" w14:textId="77777777" w:rsidR="00AC2E24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Analiza </w:t>
      </w:r>
      <w:proofErr w:type="spellStart"/>
      <w:r w:rsidRPr="00AC2E24">
        <w:rPr>
          <w:sz w:val="28"/>
          <w:szCs w:val="28"/>
        </w:rPr>
        <w:t>zgłoszenia</w:t>
      </w:r>
      <w:proofErr w:type="spellEnd"/>
      <w:r w:rsidRPr="00AC2E24">
        <w:rPr>
          <w:sz w:val="28"/>
          <w:szCs w:val="28"/>
        </w:rPr>
        <w:t xml:space="preserve">: Stan, w </w:t>
      </w:r>
      <w:proofErr w:type="spellStart"/>
      <w:r w:rsidRPr="00AC2E24">
        <w:rPr>
          <w:sz w:val="28"/>
          <w:szCs w:val="28"/>
        </w:rPr>
        <w:t>którym</w:t>
      </w:r>
      <w:proofErr w:type="spellEnd"/>
      <w:r w:rsidRPr="00AC2E24">
        <w:rPr>
          <w:sz w:val="28"/>
          <w:szCs w:val="28"/>
        </w:rPr>
        <w:t xml:space="preserve"> operator </w:t>
      </w:r>
      <w:proofErr w:type="spellStart"/>
      <w:r w:rsidRPr="00AC2E24">
        <w:rPr>
          <w:sz w:val="28"/>
          <w:szCs w:val="28"/>
        </w:rPr>
        <w:t>szczegółowo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weryfikuje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nowe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zagrożenie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analizując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jego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stopień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rodzaj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oraz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lokalizację</w:t>
      </w:r>
      <w:proofErr w:type="spellEnd"/>
      <w:r w:rsidRPr="00AC2E24">
        <w:rPr>
          <w:sz w:val="28"/>
          <w:szCs w:val="28"/>
        </w:rPr>
        <w:t xml:space="preserve">. </w:t>
      </w:r>
    </w:p>
    <w:p w14:paraId="69AD233B" w14:textId="77777777" w:rsidR="00AC2E24" w:rsidRDefault="00AC2E24" w:rsidP="00AC2E24">
      <w:pPr>
        <w:spacing w:after="0"/>
        <w:rPr>
          <w:sz w:val="28"/>
          <w:szCs w:val="28"/>
        </w:rPr>
      </w:pPr>
      <w:proofErr w:type="spellStart"/>
      <w:r w:rsidRPr="00AC2E24">
        <w:rPr>
          <w:sz w:val="28"/>
          <w:szCs w:val="28"/>
        </w:rPr>
        <w:t>Tworzenie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zespołu</w:t>
      </w:r>
      <w:proofErr w:type="spellEnd"/>
      <w:r w:rsidRPr="00AC2E24">
        <w:rPr>
          <w:sz w:val="28"/>
          <w:szCs w:val="28"/>
        </w:rPr>
        <w:t xml:space="preserve">: Operator </w:t>
      </w:r>
      <w:proofErr w:type="spellStart"/>
      <w:r w:rsidRPr="00AC2E24">
        <w:rPr>
          <w:sz w:val="28"/>
          <w:szCs w:val="28"/>
        </w:rPr>
        <w:t>dobiera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bohaterów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biorąc</w:t>
      </w:r>
      <w:proofErr w:type="spellEnd"/>
      <w:r w:rsidRPr="00AC2E24">
        <w:rPr>
          <w:sz w:val="28"/>
          <w:szCs w:val="28"/>
        </w:rPr>
        <w:t xml:space="preserve"> pod </w:t>
      </w:r>
      <w:proofErr w:type="spellStart"/>
      <w:r w:rsidRPr="00AC2E24">
        <w:rPr>
          <w:sz w:val="28"/>
          <w:szCs w:val="28"/>
        </w:rPr>
        <w:t>uwagę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synergię</w:t>
      </w:r>
      <w:proofErr w:type="spellEnd"/>
      <w:r w:rsidRPr="00AC2E24">
        <w:rPr>
          <w:sz w:val="28"/>
          <w:szCs w:val="28"/>
        </w:rPr>
        <w:t xml:space="preserve"> ich </w:t>
      </w:r>
      <w:proofErr w:type="spellStart"/>
      <w:r w:rsidRPr="00AC2E24">
        <w:rPr>
          <w:sz w:val="28"/>
          <w:szCs w:val="28"/>
        </w:rPr>
        <w:t>mocy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przed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wysłaniem</w:t>
      </w:r>
      <w:proofErr w:type="spellEnd"/>
      <w:r w:rsidRPr="00AC2E24">
        <w:rPr>
          <w:sz w:val="28"/>
          <w:szCs w:val="28"/>
        </w:rPr>
        <w:t xml:space="preserve"> ich w </w:t>
      </w:r>
      <w:proofErr w:type="spellStart"/>
      <w:r w:rsidRPr="00AC2E24">
        <w:rPr>
          <w:sz w:val="28"/>
          <w:szCs w:val="28"/>
        </w:rPr>
        <w:t>teren</w:t>
      </w:r>
      <w:proofErr w:type="spellEnd"/>
      <w:r w:rsidRPr="00AC2E24">
        <w:rPr>
          <w:sz w:val="28"/>
          <w:szCs w:val="28"/>
        </w:rPr>
        <w:t>.</w:t>
      </w:r>
    </w:p>
    <w:p w14:paraId="065192BC" w14:textId="77777777" w:rsidR="00AC2E24" w:rsidRDefault="00AC2E24" w:rsidP="00AC2E24">
      <w:pPr>
        <w:spacing w:after="0"/>
        <w:rPr>
          <w:sz w:val="28"/>
          <w:szCs w:val="28"/>
        </w:rPr>
      </w:pPr>
      <w:proofErr w:type="spellStart"/>
      <w:r w:rsidRPr="00AC2E24">
        <w:rPr>
          <w:sz w:val="28"/>
          <w:szCs w:val="28"/>
        </w:rPr>
        <w:t>Obsługiwanie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alertu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Wyjątkowy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awaryjny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tryb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wywołany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sytuacją</w:t>
      </w:r>
      <w:proofErr w:type="spellEnd"/>
      <w:r w:rsidRPr="00AC2E24">
        <w:rPr>
          <w:sz w:val="28"/>
          <w:szCs w:val="28"/>
        </w:rPr>
        <w:t xml:space="preserve"> w </w:t>
      </w:r>
      <w:proofErr w:type="spellStart"/>
      <w:r w:rsidRPr="00AC2E24">
        <w:rPr>
          <w:sz w:val="28"/>
          <w:szCs w:val="28"/>
        </w:rPr>
        <w:t>terenie</w:t>
      </w:r>
      <w:proofErr w:type="spellEnd"/>
      <w:r w:rsidRPr="00AC2E24">
        <w:rPr>
          <w:sz w:val="28"/>
          <w:szCs w:val="28"/>
        </w:rPr>
        <w:t xml:space="preserve">, </w:t>
      </w:r>
      <w:proofErr w:type="spellStart"/>
      <w:r w:rsidRPr="00AC2E24">
        <w:rPr>
          <w:sz w:val="28"/>
          <w:szCs w:val="28"/>
        </w:rPr>
        <w:t>wymagający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podjęcia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procedur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ratunkowych</w:t>
      </w:r>
      <w:proofErr w:type="spellEnd"/>
      <w:r w:rsidRPr="00AC2E24">
        <w:rPr>
          <w:sz w:val="28"/>
          <w:szCs w:val="28"/>
        </w:rPr>
        <w:t xml:space="preserve">. </w:t>
      </w:r>
    </w:p>
    <w:p w14:paraId="24C29BD2" w14:textId="77777777" w:rsidR="00AC2E24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lastRenderedPageBreak/>
        <w:t xml:space="preserve">Analiza </w:t>
      </w:r>
      <w:proofErr w:type="spellStart"/>
      <w:r w:rsidRPr="00AC2E24">
        <w:rPr>
          <w:sz w:val="28"/>
          <w:szCs w:val="28"/>
        </w:rPr>
        <w:t>raportu</w:t>
      </w:r>
      <w:proofErr w:type="spellEnd"/>
      <w:r w:rsidRPr="00AC2E24">
        <w:rPr>
          <w:sz w:val="28"/>
          <w:szCs w:val="28"/>
        </w:rPr>
        <w:t xml:space="preserve">: Stan </w:t>
      </w:r>
      <w:proofErr w:type="spellStart"/>
      <w:r w:rsidRPr="00AC2E24">
        <w:rPr>
          <w:sz w:val="28"/>
          <w:szCs w:val="28"/>
        </w:rPr>
        <w:t>następujący</w:t>
      </w:r>
      <w:proofErr w:type="spellEnd"/>
      <w:r w:rsidRPr="00AC2E24">
        <w:rPr>
          <w:sz w:val="28"/>
          <w:szCs w:val="28"/>
        </w:rPr>
        <w:t xml:space="preserve"> po </w:t>
      </w:r>
      <w:proofErr w:type="spellStart"/>
      <w:r w:rsidRPr="00AC2E24">
        <w:rPr>
          <w:sz w:val="28"/>
          <w:szCs w:val="28"/>
        </w:rPr>
        <w:t>zakończeniu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misji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przez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bohaterów</w:t>
      </w:r>
      <w:proofErr w:type="spellEnd"/>
      <w:r w:rsidRPr="00AC2E24">
        <w:rPr>
          <w:sz w:val="28"/>
          <w:szCs w:val="28"/>
        </w:rPr>
        <w:t xml:space="preserve">. Operator </w:t>
      </w:r>
      <w:proofErr w:type="spellStart"/>
      <w:r w:rsidRPr="00AC2E24">
        <w:rPr>
          <w:sz w:val="28"/>
          <w:szCs w:val="28"/>
        </w:rPr>
        <w:t>zapoznaje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się</w:t>
      </w:r>
      <w:proofErr w:type="spellEnd"/>
      <w:r w:rsidRPr="00AC2E24">
        <w:rPr>
          <w:sz w:val="28"/>
          <w:szCs w:val="28"/>
        </w:rPr>
        <w:t xml:space="preserve"> z </w:t>
      </w:r>
      <w:proofErr w:type="spellStart"/>
      <w:r w:rsidRPr="00AC2E24">
        <w:rPr>
          <w:sz w:val="28"/>
          <w:szCs w:val="28"/>
        </w:rPr>
        <w:t>przesłanym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raportem</w:t>
      </w:r>
      <w:proofErr w:type="spellEnd"/>
      <w:r w:rsidRPr="00AC2E24">
        <w:rPr>
          <w:sz w:val="28"/>
          <w:szCs w:val="28"/>
        </w:rPr>
        <w:t xml:space="preserve">. </w:t>
      </w:r>
    </w:p>
    <w:p w14:paraId="4849A661" w14:textId="77777777" w:rsidR="005F47CA" w:rsidRDefault="00AC2E24" w:rsidP="00AC2E24">
      <w:pPr>
        <w:spacing w:after="0"/>
        <w:rPr>
          <w:sz w:val="28"/>
          <w:szCs w:val="28"/>
        </w:rPr>
      </w:pPr>
      <w:r w:rsidRPr="00AC2E24">
        <w:rPr>
          <w:sz w:val="28"/>
          <w:szCs w:val="28"/>
        </w:rPr>
        <w:t xml:space="preserve">Stan </w:t>
      </w:r>
      <w:proofErr w:type="spellStart"/>
      <w:r w:rsidRPr="00AC2E24">
        <w:rPr>
          <w:sz w:val="28"/>
          <w:szCs w:val="28"/>
        </w:rPr>
        <w:t>końcowy</w:t>
      </w:r>
      <w:proofErr w:type="spellEnd"/>
      <w:r w:rsidRPr="00AC2E24">
        <w:rPr>
          <w:sz w:val="28"/>
          <w:szCs w:val="28"/>
        </w:rPr>
        <w:t xml:space="preserve">: </w:t>
      </w:r>
      <w:proofErr w:type="spellStart"/>
      <w:r w:rsidRPr="00AC2E24">
        <w:rPr>
          <w:sz w:val="28"/>
          <w:szCs w:val="28"/>
        </w:rPr>
        <w:t>Oznacza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zakończenie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pracy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i</w:t>
      </w:r>
      <w:proofErr w:type="spellEnd"/>
      <w:r w:rsidRPr="00AC2E24">
        <w:rPr>
          <w:sz w:val="28"/>
          <w:szCs w:val="28"/>
        </w:rPr>
        <w:t xml:space="preserve"> </w:t>
      </w:r>
      <w:proofErr w:type="spellStart"/>
      <w:r w:rsidRPr="00AC2E24">
        <w:rPr>
          <w:sz w:val="28"/>
          <w:szCs w:val="28"/>
        </w:rPr>
        <w:t>wylogowanie</w:t>
      </w:r>
      <w:proofErr w:type="spellEnd"/>
      <w:r w:rsidRPr="00AC2E24">
        <w:rPr>
          <w:sz w:val="28"/>
          <w:szCs w:val="28"/>
        </w:rPr>
        <w:t xml:space="preserve"> z </w:t>
      </w:r>
      <w:proofErr w:type="spellStart"/>
      <w:r w:rsidRPr="00AC2E24">
        <w:rPr>
          <w:sz w:val="28"/>
          <w:szCs w:val="28"/>
        </w:rPr>
        <w:t>systemu</w:t>
      </w:r>
      <w:proofErr w:type="spellEnd"/>
      <w:r w:rsidRPr="00AC2E24">
        <w:rPr>
          <w:sz w:val="28"/>
          <w:szCs w:val="28"/>
        </w:rPr>
        <w:t xml:space="preserve"> CKS</w:t>
      </w:r>
    </w:p>
    <w:p w14:paraId="00555B19" w14:textId="77777777" w:rsidR="005F47CA" w:rsidRDefault="005F47CA" w:rsidP="00AC2E24">
      <w:pPr>
        <w:spacing w:after="0"/>
        <w:rPr>
          <w:sz w:val="28"/>
          <w:szCs w:val="28"/>
        </w:rPr>
      </w:pPr>
    </w:p>
    <w:p w14:paraId="29B155D0" w14:textId="76D10C5B" w:rsidR="00516A93" w:rsidRPr="005F47CA" w:rsidRDefault="005F47CA" w:rsidP="00AC2E24">
      <w:pPr>
        <w:spacing w:after="0"/>
        <w:rPr>
          <w:sz w:val="28"/>
          <w:szCs w:val="28"/>
          <w:lang w:val="pl-PL"/>
        </w:rPr>
      </w:pPr>
      <w:proofErr w:type="spellStart"/>
      <w:r w:rsidRPr="005F47CA">
        <w:rPr>
          <w:b/>
          <w:bCs/>
          <w:sz w:val="28"/>
          <w:szCs w:val="28"/>
        </w:rPr>
        <w:t>Klasa</w:t>
      </w:r>
      <w:proofErr w:type="spellEnd"/>
      <w:r w:rsidRPr="005F47CA">
        <w:rPr>
          <w:b/>
          <w:bCs/>
          <w:sz w:val="28"/>
          <w:szCs w:val="28"/>
        </w:rPr>
        <w:t xml:space="preserve"> Bohater</w:t>
      </w:r>
      <w:r w:rsidR="001F125E" w:rsidRPr="005F47CA">
        <w:rPr>
          <w:b/>
          <w:bCs/>
          <w:sz w:val="28"/>
          <w:szCs w:val="28"/>
          <w:lang w:val="pl-PL"/>
        </w:rPr>
        <w:br/>
      </w:r>
    </w:p>
    <w:p w14:paraId="5D3BB935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  <w:r w:rsidRPr="005F47CA">
        <w:rPr>
          <w:b/>
          <w:bCs/>
          <w:sz w:val="28"/>
          <w:szCs w:val="28"/>
          <w:lang w:val="pl-PL"/>
        </w:rPr>
        <w:drawing>
          <wp:inline distT="0" distB="0" distL="0" distR="0" wp14:anchorId="211250AC" wp14:editId="03A650BB">
            <wp:extent cx="6119495" cy="3496310"/>
            <wp:effectExtent l="0" t="0" r="0" b="8890"/>
            <wp:docPr id="2835739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739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065F1" w14:textId="77777777" w:rsidR="005F47CA" w:rsidRDefault="005F47CA" w:rsidP="005F47CA">
      <w:pPr>
        <w:spacing w:after="0"/>
        <w:rPr>
          <w:sz w:val="28"/>
          <w:szCs w:val="28"/>
        </w:rPr>
      </w:pPr>
      <w:r w:rsidRPr="005F47CA">
        <w:rPr>
          <w:sz w:val="28"/>
          <w:szCs w:val="28"/>
        </w:rPr>
        <w:t xml:space="preserve">Stan </w:t>
      </w:r>
      <w:proofErr w:type="spellStart"/>
      <w:r w:rsidRPr="005F47CA">
        <w:rPr>
          <w:sz w:val="28"/>
          <w:szCs w:val="28"/>
        </w:rPr>
        <w:t>początkowy</w:t>
      </w:r>
      <w:proofErr w:type="spellEnd"/>
      <w:r w:rsidRPr="005F47CA">
        <w:rPr>
          <w:sz w:val="28"/>
          <w:szCs w:val="28"/>
        </w:rPr>
        <w:t xml:space="preserve"> : </w:t>
      </w:r>
      <w:proofErr w:type="spellStart"/>
      <w:r w:rsidRPr="005F47CA">
        <w:rPr>
          <w:sz w:val="28"/>
          <w:szCs w:val="28"/>
        </w:rPr>
        <w:t>Oznacza</w:t>
      </w:r>
      <w:proofErr w:type="spellEnd"/>
      <w:r w:rsidRPr="005F47CA">
        <w:rPr>
          <w:sz w:val="28"/>
          <w:szCs w:val="28"/>
        </w:rPr>
        <w:t xml:space="preserve"> moment </w:t>
      </w:r>
      <w:proofErr w:type="spellStart"/>
      <w:r w:rsidRPr="005F47CA">
        <w:rPr>
          <w:sz w:val="28"/>
          <w:szCs w:val="28"/>
        </w:rPr>
        <w:t>utworzenia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obiektu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bohatera</w:t>
      </w:r>
      <w:proofErr w:type="spellEnd"/>
      <w:r w:rsidRPr="005F47CA">
        <w:rPr>
          <w:sz w:val="28"/>
          <w:szCs w:val="28"/>
        </w:rPr>
        <w:t xml:space="preserve"> w </w:t>
      </w:r>
      <w:proofErr w:type="spellStart"/>
      <w:r w:rsidRPr="005F47CA">
        <w:rPr>
          <w:sz w:val="28"/>
          <w:szCs w:val="28"/>
        </w:rPr>
        <w:t>systemie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jego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przejście</w:t>
      </w:r>
      <w:proofErr w:type="spellEnd"/>
      <w:r w:rsidRPr="005F47CA">
        <w:rPr>
          <w:sz w:val="28"/>
          <w:szCs w:val="28"/>
        </w:rPr>
        <w:t xml:space="preserve"> do </w:t>
      </w:r>
      <w:proofErr w:type="spellStart"/>
      <w:r w:rsidRPr="005F47CA">
        <w:rPr>
          <w:sz w:val="28"/>
          <w:szCs w:val="28"/>
        </w:rPr>
        <w:t>stanu</w:t>
      </w:r>
      <w:proofErr w:type="spellEnd"/>
      <w:r w:rsidRPr="005F47CA">
        <w:rPr>
          <w:sz w:val="28"/>
          <w:szCs w:val="28"/>
        </w:rPr>
        <w:t xml:space="preserve"> "</w:t>
      </w:r>
      <w:proofErr w:type="spellStart"/>
      <w:r w:rsidRPr="005F47CA">
        <w:rPr>
          <w:sz w:val="28"/>
          <w:szCs w:val="28"/>
        </w:rPr>
        <w:t>Gotowy</w:t>
      </w:r>
      <w:proofErr w:type="spellEnd"/>
      <w:r w:rsidRPr="005F47CA">
        <w:rPr>
          <w:sz w:val="28"/>
          <w:szCs w:val="28"/>
        </w:rPr>
        <w:t xml:space="preserve">". </w:t>
      </w:r>
    </w:p>
    <w:p w14:paraId="6994BE17" w14:textId="77777777" w:rsidR="005F47CA" w:rsidRDefault="005F47CA" w:rsidP="005F47CA">
      <w:pPr>
        <w:spacing w:after="0"/>
        <w:rPr>
          <w:sz w:val="28"/>
          <w:szCs w:val="28"/>
        </w:rPr>
      </w:pPr>
      <w:proofErr w:type="spellStart"/>
      <w:r w:rsidRPr="005F47CA">
        <w:rPr>
          <w:sz w:val="28"/>
          <w:szCs w:val="28"/>
        </w:rPr>
        <w:t>Gotowy</w:t>
      </w:r>
      <w:proofErr w:type="spellEnd"/>
      <w:r w:rsidRPr="005F47CA">
        <w:rPr>
          <w:sz w:val="28"/>
          <w:szCs w:val="28"/>
        </w:rPr>
        <w:t xml:space="preserve">: Bohater jest w </w:t>
      </w:r>
      <w:proofErr w:type="spellStart"/>
      <w:r w:rsidRPr="005F47CA">
        <w:rPr>
          <w:sz w:val="28"/>
          <w:szCs w:val="28"/>
        </w:rPr>
        <w:t>pełni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sił</w:t>
      </w:r>
      <w:proofErr w:type="spellEnd"/>
      <w:r w:rsidRPr="005F47CA">
        <w:rPr>
          <w:sz w:val="28"/>
          <w:szCs w:val="28"/>
        </w:rPr>
        <w:t xml:space="preserve">, </w:t>
      </w:r>
      <w:proofErr w:type="spellStart"/>
      <w:r w:rsidRPr="005F47CA">
        <w:rPr>
          <w:sz w:val="28"/>
          <w:szCs w:val="28"/>
        </w:rPr>
        <w:t>znajduje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się</w:t>
      </w:r>
      <w:proofErr w:type="spellEnd"/>
      <w:r w:rsidRPr="005F47CA">
        <w:rPr>
          <w:sz w:val="28"/>
          <w:szCs w:val="28"/>
        </w:rPr>
        <w:t xml:space="preserve"> w </w:t>
      </w:r>
      <w:proofErr w:type="spellStart"/>
      <w:r w:rsidRPr="005F47CA">
        <w:rPr>
          <w:sz w:val="28"/>
          <w:szCs w:val="28"/>
        </w:rPr>
        <w:t>bazie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oczekuje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na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dyspozycje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od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operatora</w:t>
      </w:r>
      <w:proofErr w:type="spellEnd"/>
      <w:r w:rsidRPr="005F47CA">
        <w:rPr>
          <w:sz w:val="28"/>
          <w:szCs w:val="28"/>
        </w:rPr>
        <w:t xml:space="preserve">. </w:t>
      </w:r>
    </w:p>
    <w:p w14:paraId="550086B2" w14:textId="77777777" w:rsidR="005F47CA" w:rsidRDefault="005F47CA" w:rsidP="005F47CA">
      <w:pPr>
        <w:spacing w:after="0"/>
        <w:rPr>
          <w:sz w:val="28"/>
          <w:szCs w:val="28"/>
        </w:rPr>
      </w:pPr>
      <w:r w:rsidRPr="005F47CA">
        <w:rPr>
          <w:sz w:val="28"/>
          <w:szCs w:val="28"/>
        </w:rPr>
        <w:t xml:space="preserve">W </w:t>
      </w:r>
      <w:proofErr w:type="spellStart"/>
      <w:r w:rsidRPr="005F47CA">
        <w:rPr>
          <w:sz w:val="28"/>
          <w:szCs w:val="28"/>
        </w:rPr>
        <w:t>akcji</w:t>
      </w:r>
      <w:proofErr w:type="spellEnd"/>
      <w:r w:rsidRPr="005F47CA">
        <w:rPr>
          <w:sz w:val="28"/>
          <w:szCs w:val="28"/>
        </w:rPr>
        <w:t xml:space="preserve">: Bohater </w:t>
      </w:r>
      <w:proofErr w:type="spellStart"/>
      <w:r w:rsidRPr="005F47CA">
        <w:rPr>
          <w:sz w:val="28"/>
          <w:szCs w:val="28"/>
        </w:rPr>
        <w:t>przebywa</w:t>
      </w:r>
      <w:proofErr w:type="spellEnd"/>
      <w:r w:rsidRPr="005F47CA">
        <w:rPr>
          <w:sz w:val="28"/>
          <w:szCs w:val="28"/>
        </w:rPr>
        <w:t xml:space="preserve"> w </w:t>
      </w:r>
      <w:proofErr w:type="spellStart"/>
      <w:r w:rsidRPr="005F47CA">
        <w:rPr>
          <w:sz w:val="28"/>
          <w:szCs w:val="28"/>
        </w:rPr>
        <w:t>terenie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realizuje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przydzielone</w:t>
      </w:r>
      <w:proofErr w:type="spellEnd"/>
      <w:r w:rsidRPr="005F47CA">
        <w:rPr>
          <w:sz w:val="28"/>
          <w:szCs w:val="28"/>
        </w:rPr>
        <w:t xml:space="preserve"> mu </w:t>
      </w:r>
      <w:proofErr w:type="spellStart"/>
      <w:r w:rsidRPr="005F47CA">
        <w:rPr>
          <w:sz w:val="28"/>
          <w:szCs w:val="28"/>
        </w:rPr>
        <w:t>zadanie</w:t>
      </w:r>
      <w:proofErr w:type="spellEnd"/>
      <w:r w:rsidRPr="005F47CA">
        <w:rPr>
          <w:sz w:val="28"/>
          <w:szCs w:val="28"/>
        </w:rPr>
        <w:t xml:space="preserve">. </w:t>
      </w:r>
    </w:p>
    <w:p w14:paraId="713B4495" w14:textId="77777777" w:rsidR="005F47CA" w:rsidRDefault="005F47CA" w:rsidP="005F47CA">
      <w:pPr>
        <w:spacing w:after="0"/>
        <w:rPr>
          <w:sz w:val="28"/>
          <w:szCs w:val="28"/>
        </w:rPr>
      </w:pPr>
      <w:r w:rsidRPr="005F47CA">
        <w:rPr>
          <w:sz w:val="28"/>
          <w:szCs w:val="28"/>
        </w:rPr>
        <w:t xml:space="preserve">Brak </w:t>
      </w:r>
      <w:proofErr w:type="spellStart"/>
      <w:r w:rsidRPr="005F47CA">
        <w:rPr>
          <w:sz w:val="28"/>
          <w:szCs w:val="28"/>
        </w:rPr>
        <w:t>łączności</w:t>
      </w:r>
      <w:proofErr w:type="spellEnd"/>
      <w:r w:rsidRPr="005F47CA">
        <w:rPr>
          <w:sz w:val="28"/>
          <w:szCs w:val="28"/>
        </w:rPr>
        <w:t xml:space="preserve">: Stan </w:t>
      </w:r>
      <w:proofErr w:type="spellStart"/>
      <w:r w:rsidRPr="005F47CA">
        <w:rPr>
          <w:sz w:val="28"/>
          <w:szCs w:val="28"/>
        </w:rPr>
        <w:t>awaryjny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wywołany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utratą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sygnału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od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bohatera</w:t>
      </w:r>
      <w:proofErr w:type="spellEnd"/>
      <w:r w:rsidRPr="005F47CA">
        <w:rPr>
          <w:sz w:val="28"/>
          <w:szCs w:val="28"/>
        </w:rPr>
        <w:t xml:space="preserve">. </w:t>
      </w:r>
    </w:p>
    <w:p w14:paraId="1A687386" w14:textId="77777777" w:rsidR="005F47CA" w:rsidRDefault="005F47CA" w:rsidP="005F47CA">
      <w:pPr>
        <w:spacing w:after="0"/>
        <w:rPr>
          <w:sz w:val="28"/>
          <w:szCs w:val="28"/>
        </w:rPr>
      </w:pPr>
      <w:proofErr w:type="spellStart"/>
      <w:r w:rsidRPr="005F47CA">
        <w:rPr>
          <w:sz w:val="28"/>
          <w:szCs w:val="28"/>
        </w:rPr>
        <w:t>Ratowany</w:t>
      </w:r>
      <w:proofErr w:type="spellEnd"/>
      <w:r w:rsidRPr="005F47CA">
        <w:rPr>
          <w:sz w:val="28"/>
          <w:szCs w:val="28"/>
        </w:rPr>
        <w:t xml:space="preserve">: Stan, w </w:t>
      </w:r>
      <w:proofErr w:type="spellStart"/>
      <w:r w:rsidRPr="005F47CA">
        <w:rPr>
          <w:sz w:val="28"/>
          <w:szCs w:val="28"/>
        </w:rPr>
        <w:t>którym</w:t>
      </w:r>
      <w:proofErr w:type="spellEnd"/>
      <w:r w:rsidRPr="005F47CA">
        <w:rPr>
          <w:sz w:val="28"/>
          <w:szCs w:val="28"/>
        </w:rPr>
        <w:t xml:space="preserve"> po </w:t>
      </w:r>
      <w:proofErr w:type="spellStart"/>
      <w:r w:rsidRPr="005F47CA">
        <w:rPr>
          <w:sz w:val="28"/>
          <w:szCs w:val="28"/>
        </w:rPr>
        <w:t>przekroczeniu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czasu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braku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łączności</w:t>
      </w:r>
      <w:proofErr w:type="spellEnd"/>
      <w:r w:rsidRPr="005F47CA">
        <w:rPr>
          <w:sz w:val="28"/>
          <w:szCs w:val="28"/>
        </w:rPr>
        <w:t xml:space="preserve"> 30 </w:t>
      </w:r>
      <w:proofErr w:type="spellStart"/>
      <w:r w:rsidRPr="005F47CA">
        <w:rPr>
          <w:sz w:val="28"/>
          <w:szCs w:val="28"/>
        </w:rPr>
        <w:t>sekund</w:t>
      </w:r>
      <w:proofErr w:type="spellEnd"/>
      <w:r w:rsidRPr="005F47CA">
        <w:rPr>
          <w:sz w:val="28"/>
          <w:szCs w:val="28"/>
        </w:rPr>
        <w:t xml:space="preserve"> , do </w:t>
      </w:r>
      <w:proofErr w:type="spellStart"/>
      <w:r w:rsidRPr="005F47CA">
        <w:rPr>
          <w:sz w:val="28"/>
          <w:szCs w:val="28"/>
        </w:rPr>
        <w:t>bohatera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wysłano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wsparcie</w:t>
      </w:r>
      <w:proofErr w:type="spellEnd"/>
      <w:r w:rsidRPr="005F47CA">
        <w:rPr>
          <w:sz w:val="28"/>
          <w:szCs w:val="28"/>
        </w:rPr>
        <w:t xml:space="preserve">. </w:t>
      </w:r>
    </w:p>
    <w:p w14:paraId="5E5B3ACC" w14:textId="09C30A22" w:rsidR="005F47CA" w:rsidRDefault="005F47CA" w:rsidP="005F47CA">
      <w:pPr>
        <w:spacing w:after="0"/>
        <w:rPr>
          <w:sz w:val="28"/>
          <w:szCs w:val="28"/>
        </w:rPr>
      </w:pPr>
      <w:proofErr w:type="spellStart"/>
      <w:r w:rsidRPr="005F47CA">
        <w:rPr>
          <w:sz w:val="28"/>
          <w:szCs w:val="28"/>
        </w:rPr>
        <w:t>Regeneracja</w:t>
      </w:r>
      <w:proofErr w:type="spellEnd"/>
      <w:r w:rsidRPr="005F47CA">
        <w:rPr>
          <w:sz w:val="28"/>
          <w:szCs w:val="28"/>
        </w:rPr>
        <w:t xml:space="preserve">: Bohater </w:t>
      </w:r>
      <w:proofErr w:type="spellStart"/>
      <w:r w:rsidRPr="005F47CA">
        <w:rPr>
          <w:sz w:val="28"/>
          <w:szCs w:val="28"/>
        </w:rPr>
        <w:t>wraca</w:t>
      </w:r>
      <w:proofErr w:type="spellEnd"/>
      <w:r w:rsidRPr="005F47CA">
        <w:rPr>
          <w:sz w:val="28"/>
          <w:szCs w:val="28"/>
        </w:rPr>
        <w:t xml:space="preserve"> do </w:t>
      </w:r>
      <w:proofErr w:type="spellStart"/>
      <w:r w:rsidRPr="005F47CA">
        <w:rPr>
          <w:sz w:val="28"/>
          <w:szCs w:val="28"/>
        </w:rPr>
        <w:t>sił</w:t>
      </w:r>
      <w:proofErr w:type="spellEnd"/>
      <w:r w:rsidRPr="005F47CA">
        <w:rPr>
          <w:sz w:val="28"/>
          <w:szCs w:val="28"/>
        </w:rPr>
        <w:t xml:space="preserve"> po </w:t>
      </w:r>
      <w:proofErr w:type="spellStart"/>
      <w:r w:rsidRPr="005F47CA">
        <w:rPr>
          <w:sz w:val="28"/>
          <w:szCs w:val="28"/>
        </w:rPr>
        <w:t>misji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lub</w:t>
      </w:r>
      <w:proofErr w:type="spellEnd"/>
      <w:r w:rsidRPr="005F47CA">
        <w:rPr>
          <w:sz w:val="28"/>
          <w:szCs w:val="28"/>
        </w:rPr>
        <w:t xml:space="preserve"> po </w:t>
      </w:r>
      <w:proofErr w:type="spellStart"/>
      <w:r w:rsidRPr="005F47CA">
        <w:rPr>
          <w:sz w:val="28"/>
          <w:szCs w:val="28"/>
        </w:rPr>
        <w:t>akcji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ratunkowej</w:t>
      </w:r>
      <w:proofErr w:type="spellEnd"/>
      <w:r w:rsidRPr="005F47CA">
        <w:rPr>
          <w:sz w:val="28"/>
          <w:szCs w:val="28"/>
        </w:rPr>
        <w:t xml:space="preserve">, </w:t>
      </w:r>
      <w:proofErr w:type="spellStart"/>
      <w:r w:rsidRPr="005F47CA">
        <w:rPr>
          <w:sz w:val="28"/>
          <w:szCs w:val="28"/>
        </w:rPr>
        <w:t>zanim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znów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będzie</w:t>
      </w:r>
      <w:proofErr w:type="spellEnd"/>
      <w:r w:rsidRPr="005F47CA">
        <w:rPr>
          <w:sz w:val="28"/>
          <w:szCs w:val="28"/>
        </w:rPr>
        <w:t xml:space="preserve"> </w:t>
      </w:r>
      <w:proofErr w:type="spellStart"/>
      <w:r w:rsidRPr="005F47CA">
        <w:rPr>
          <w:sz w:val="28"/>
          <w:szCs w:val="28"/>
        </w:rPr>
        <w:t>gotowy</w:t>
      </w:r>
      <w:proofErr w:type="spellEnd"/>
      <w:r w:rsidRPr="005F47CA">
        <w:rPr>
          <w:sz w:val="28"/>
          <w:szCs w:val="28"/>
        </w:rPr>
        <w:t xml:space="preserve"> do </w:t>
      </w:r>
      <w:proofErr w:type="spellStart"/>
      <w:r w:rsidRPr="005F47CA">
        <w:rPr>
          <w:sz w:val="28"/>
          <w:szCs w:val="28"/>
        </w:rPr>
        <w:t>akcji</w:t>
      </w:r>
      <w:proofErr w:type="spellEnd"/>
      <w:r w:rsidRPr="005F47CA">
        <w:rPr>
          <w:sz w:val="28"/>
          <w:szCs w:val="28"/>
        </w:rPr>
        <w:t>.</w:t>
      </w:r>
    </w:p>
    <w:p w14:paraId="515F94A4" w14:textId="77777777" w:rsidR="0058448C" w:rsidRDefault="0058448C" w:rsidP="005F47CA">
      <w:pPr>
        <w:spacing w:after="0"/>
        <w:rPr>
          <w:sz w:val="28"/>
          <w:szCs w:val="28"/>
        </w:rPr>
      </w:pPr>
    </w:p>
    <w:p w14:paraId="35CACF12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251D4EFC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739C65BA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2009DE3C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3C6E0F68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0DF1C7A8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052A71A6" w14:textId="77777777" w:rsidR="0058448C" w:rsidRDefault="0058448C" w:rsidP="005F47CA">
      <w:pPr>
        <w:spacing w:after="0"/>
        <w:rPr>
          <w:b/>
          <w:bCs/>
          <w:sz w:val="28"/>
          <w:szCs w:val="28"/>
        </w:rPr>
      </w:pPr>
    </w:p>
    <w:p w14:paraId="7955CB07" w14:textId="0F853AB9" w:rsidR="0058448C" w:rsidRDefault="0058448C" w:rsidP="005F47CA">
      <w:pPr>
        <w:spacing w:after="0"/>
        <w:rPr>
          <w:b/>
          <w:bCs/>
          <w:sz w:val="28"/>
          <w:szCs w:val="28"/>
        </w:rPr>
      </w:pPr>
      <w:proofErr w:type="spellStart"/>
      <w:r w:rsidRPr="0058448C">
        <w:rPr>
          <w:b/>
          <w:bCs/>
          <w:sz w:val="28"/>
          <w:szCs w:val="28"/>
        </w:rPr>
        <w:lastRenderedPageBreak/>
        <w:t>Klasa</w:t>
      </w:r>
      <w:proofErr w:type="spellEnd"/>
      <w:r w:rsidRPr="0058448C">
        <w:rPr>
          <w:b/>
          <w:bCs/>
          <w:sz w:val="28"/>
          <w:szCs w:val="28"/>
        </w:rPr>
        <w:t xml:space="preserve"> </w:t>
      </w:r>
      <w:proofErr w:type="spellStart"/>
      <w:r w:rsidRPr="0058448C">
        <w:rPr>
          <w:b/>
          <w:bCs/>
          <w:sz w:val="28"/>
          <w:szCs w:val="28"/>
        </w:rPr>
        <w:t>Zgloszenie</w:t>
      </w:r>
      <w:proofErr w:type="spellEnd"/>
    </w:p>
    <w:p w14:paraId="68030516" w14:textId="1AF79F2D" w:rsidR="0058448C" w:rsidRDefault="0058448C" w:rsidP="005F47CA">
      <w:pPr>
        <w:spacing w:after="0"/>
        <w:rPr>
          <w:sz w:val="28"/>
          <w:szCs w:val="28"/>
          <w:lang w:val="pl-PL"/>
        </w:rPr>
      </w:pPr>
      <w:r w:rsidRPr="0058448C">
        <w:rPr>
          <w:sz w:val="28"/>
          <w:szCs w:val="28"/>
          <w:lang w:val="pl-PL"/>
        </w:rPr>
        <w:drawing>
          <wp:inline distT="0" distB="0" distL="0" distR="0" wp14:anchorId="28A23919" wp14:editId="100D89CC">
            <wp:extent cx="6119495" cy="3644265"/>
            <wp:effectExtent l="0" t="0" r="0" b="0"/>
            <wp:docPr id="13754265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265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4299" w14:textId="77777777" w:rsidR="00623860" w:rsidRDefault="00623860" w:rsidP="005F47CA">
      <w:pPr>
        <w:spacing w:after="0"/>
        <w:rPr>
          <w:sz w:val="28"/>
          <w:szCs w:val="28"/>
        </w:rPr>
      </w:pPr>
      <w:r w:rsidRPr="00623860">
        <w:rPr>
          <w:sz w:val="28"/>
          <w:szCs w:val="28"/>
        </w:rPr>
        <w:t xml:space="preserve">Stan </w:t>
      </w:r>
      <w:proofErr w:type="spellStart"/>
      <w:r w:rsidRPr="00623860">
        <w:rPr>
          <w:sz w:val="28"/>
          <w:szCs w:val="28"/>
        </w:rPr>
        <w:t>początkowy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Oznacza</w:t>
      </w:r>
      <w:proofErr w:type="spellEnd"/>
      <w:r w:rsidRPr="00623860">
        <w:rPr>
          <w:sz w:val="28"/>
          <w:szCs w:val="28"/>
        </w:rPr>
        <w:t xml:space="preserve"> moment </w:t>
      </w:r>
      <w:proofErr w:type="spellStart"/>
      <w:r w:rsidRPr="00623860">
        <w:rPr>
          <w:sz w:val="28"/>
          <w:szCs w:val="28"/>
        </w:rPr>
        <w:t>zainicjowania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procesu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związanego</w:t>
      </w:r>
      <w:proofErr w:type="spellEnd"/>
      <w:r w:rsidRPr="00623860">
        <w:rPr>
          <w:sz w:val="28"/>
          <w:szCs w:val="28"/>
        </w:rPr>
        <w:t xml:space="preserve"> z </w:t>
      </w:r>
      <w:proofErr w:type="spellStart"/>
      <w:r w:rsidRPr="00623860">
        <w:rPr>
          <w:sz w:val="28"/>
          <w:szCs w:val="28"/>
        </w:rPr>
        <w:t>pojawieniem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się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nowego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zagrożenia</w:t>
      </w:r>
      <w:proofErr w:type="spellEnd"/>
      <w:r w:rsidRPr="00623860">
        <w:rPr>
          <w:sz w:val="28"/>
          <w:szCs w:val="28"/>
        </w:rPr>
        <w:t xml:space="preserve"> w </w:t>
      </w:r>
      <w:proofErr w:type="spellStart"/>
      <w:r w:rsidRPr="00623860">
        <w:rPr>
          <w:sz w:val="28"/>
          <w:szCs w:val="28"/>
        </w:rPr>
        <w:t>systemie</w:t>
      </w:r>
      <w:proofErr w:type="spellEnd"/>
      <w:r w:rsidRPr="00623860">
        <w:rPr>
          <w:sz w:val="28"/>
          <w:szCs w:val="28"/>
        </w:rPr>
        <w:t xml:space="preserve">. </w:t>
      </w:r>
    </w:p>
    <w:p w14:paraId="19B78FE3" w14:textId="77777777" w:rsidR="00623860" w:rsidRDefault="00623860" w:rsidP="005F47CA">
      <w:pPr>
        <w:spacing w:after="0"/>
        <w:rPr>
          <w:sz w:val="28"/>
          <w:szCs w:val="28"/>
        </w:rPr>
      </w:pPr>
      <w:r w:rsidRPr="00623860">
        <w:rPr>
          <w:sz w:val="28"/>
          <w:szCs w:val="28"/>
        </w:rPr>
        <w:t xml:space="preserve">Nowe: </w:t>
      </w:r>
      <w:proofErr w:type="spellStart"/>
      <w:r w:rsidRPr="00623860">
        <w:rPr>
          <w:sz w:val="28"/>
          <w:szCs w:val="28"/>
        </w:rPr>
        <w:t>Zgłoszenie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właśnie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wpłynęło</w:t>
      </w:r>
      <w:proofErr w:type="spellEnd"/>
      <w:r w:rsidRPr="00623860">
        <w:rPr>
          <w:sz w:val="28"/>
          <w:szCs w:val="28"/>
        </w:rPr>
        <w:t xml:space="preserve"> do </w:t>
      </w:r>
      <w:proofErr w:type="spellStart"/>
      <w:r w:rsidRPr="00623860">
        <w:rPr>
          <w:sz w:val="28"/>
          <w:szCs w:val="28"/>
        </w:rPr>
        <w:t>systemu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i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oczekuje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pierwsze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przetworzenie</w:t>
      </w:r>
      <w:proofErr w:type="spellEnd"/>
      <w:r w:rsidRPr="00623860">
        <w:rPr>
          <w:sz w:val="28"/>
          <w:szCs w:val="28"/>
        </w:rPr>
        <w:t xml:space="preserve">. </w:t>
      </w:r>
    </w:p>
    <w:p w14:paraId="508FE4E4" w14:textId="77777777" w:rsidR="00623860" w:rsidRDefault="00623860" w:rsidP="005F47CA">
      <w:pPr>
        <w:spacing w:after="0"/>
        <w:rPr>
          <w:sz w:val="28"/>
          <w:szCs w:val="28"/>
        </w:rPr>
      </w:pPr>
      <w:r w:rsidRPr="00623860">
        <w:rPr>
          <w:sz w:val="28"/>
          <w:szCs w:val="28"/>
        </w:rPr>
        <w:t xml:space="preserve">W </w:t>
      </w:r>
      <w:proofErr w:type="spellStart"/>
      <w:r w:rsidRPr="00623860">
        <w:rPr>
          <w:sz w:val="28"/>
          <w:szCs w:val="28"/>
        </w:rPr>
        <w:t>analizie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Zgłoszenie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znajduje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się</w:t>
      </w:r>
      <w:proofErr w:type="spellEnd"/>
      <w:r w:rsidRPr="00623860">
        <w:rPr>
          <w:sz w:val="28"/>
          <w:szCs w:val="28"/>
        </w:rPr>
        <w:t xml:space="preserve"> w </w:t>
      </w:r>
      <w:proofErr w:type="spellStart"/>
      <w:r w:rsidRPr="00623860">
        <w:rPr>
          <w:sz w:val="28"/>
          <w:szCs w:val="28"/>
        </w:rPr>
        <w:t>bazie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danych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i</w:t>
      </w:r>
      <w:proofErr w:type="spellEnd"/>
      <w:r w:rsidRPr="00623860">
        <w:rPr>
          <w:sz w:val="28"/>
          <w:szCs w:val="28"/>
        </w:rPr>
        <w:t xml:space="preserve"> jest </w:t>
      </w:r>
      <w:proofErr w:type="spellStart"/>
      <w:r w:rsidRPr="00623860">
        <w:rPr>
          <w:sz w:val="28"/>
          <w:szCs w:val="28"/>
        </w:rPr>
        <w:t>rozpatrywane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przez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operatora</w:t>
      </w:r>
      <w:proofErr w:type="spellEnd"/>
      <w:r w:rsidRPr="00623860">
        <w:rPr>
          <w:sz w:val="28"/>
          <w:szCs w:val="28"/>
        </w:rPr>
        <w:t xml:space="preserve"> (</w:t>
      </w:r>
      <w:proofErr w:type="spellStart"/>
      <w:r w:rsidRPr="00623860">
        <w:rPr>
          <w:sz w:val="28"/>
          <w:szCs w:val="28"/>
        </w:rPr>
        <w:t>weryfikacja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stopnia</w:t>
      </w:r>
      <w:proofErr w:type="spellEnd"/>
      <w:r w:rsidRPr="00623860">
        <w:rPr>
          <w:sz w:val="28"/>
          <w:szCs w:val="28"/>
        </w:rPr>
        <w:t xml:space="preserve">, </w:t>
      </w:r>
      <w:proofErr w:type="spellStart"/>
      <w:r w:rsidRPr="00623860">
        <w:rPr>
          <w:sz w:val="28"/>
          <w:szCs w:val="28"/>
        </w:rPr>
        <w:t>rodzaju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zagrożenia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oraz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dobór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jednostek</w:t>
      </w:r>
      <w:proofErr w:type="spellEnd"/>
      <w:r w:rsidRPr="00623860">
        <w:rPr>
          <w:sz w:val="28"/>
          <w:szCs w:val="28"/>
        </w:rPr>
        <w:t xml:space="preserve">). </w:t>
      </w:r>
      <w:proofErr w:type="spellStart"/>
      <w:r w:rsidRPr="00623860">
        <w:rPr>
          <w:sz w:val="28"/>
          <w:szCs w:val="28"/>
        </w:rPr>
        <w:t>Obsługiwane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Zgłoszeniu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przypisano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już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bohatera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lub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zespół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operacyjny</w:t>
      </w:r>
      <w:proofErr w:type="spellEnd"/>
      <w:r w:rsidRPr="00623860">
        <w:rPr>
          <w:sz w:val="28"/>
          <w:szCs w:val="28"/>
        </w:rPr>
        <w:t xml:space="preserve">, </w:t>
      </w:r>
      <w:proofErr w:type="spellStart"/>
      <w:r w:rsidRPr="00623860">
        <w:rPr>
          <w:sz w:val="28"/>
          <w:szCs w:val="28"/>
        </w:rPr>
        <w:t>misja</w:t>
      </w:r>
      <w:proofErr w:type="spellEnd"/>
      <w:r w:rsidRPr="00623860">
        <w:rPr>
          <w:sz w:val="28"/>
          <w:szCs w:val="28"/>
        </w:rPr>
        <w:t xml:space="preserve"> jest w </w:t>
      </w:r>
      <w:proofErr w:type="spellStart"/>
      <w:r w:rsidRPr="00623860">
        <w:rPr>
          <w:sz w:val="28"/>
          <w:szCs w:val="28"/>
        </w:rPr>
        <w:t>toku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i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jednostki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działają</w:t>
      </w:r>
      <w:proofErr w:type="spellEnd"/>
      <w:r w:rsidRPr="00623860">
        <w:rPr>
          <w:sz w:val="28"/>
          <w:szCs w:val="28"/>
        </w:rPr>
        <w:t xml:space="preserve"> w </w:t>
      </w:r>
      <w:proofErr w:type="spellStart"/>
      <w:r w:rsidRPr="00623860">
        <w:rPr>
          <w:sz w:val="28"/>
          <w:szCs w:val="28"/>
        </w:rPr>
        <w:t>terenie</w:t>
      </w:r>
      <w:proofErr w:type="spellEnd"/>
      <w:r w:rsidRPr="00623860">
        <w:rPr>
          <w:sz w:val="28"/>
          <w:szCs w:val="28"/>
        </w:rPr>
        <w:t xml:space="preserve">. </w:t>
      </w:r>
    </w:p>
    <w:p w14:paraId="10D88A80" w14:textId="77777777" w:rsidR="00623860" w:rsidRDefault="00623860" w:rsidP="005F47CA">
      <w:pPr>
        <w:spacing w:after="0"/>
        <w:rPr>
          <w:sz w:val="28"/>
          <w:szCs w:val="28"/>
        </w:rPr>
      </w:pPr>
      <w:proofErr w:type="spellStart"/>
      <w:r w:rsidRPr="00623860">
        <w:rPr>
          <w:sz w:val="28"/>
          <w:szCs w:val="28"/>
        </w:rPr>
        <w:t>Anulowane</w:t>
      </w:r>
      <w:proofErr w:type="spellEnd"/>
      <w:r w:rsidRPr="00623860">
        <w:rPr>
          <w:sz w:val="28"/>
          <w:szCs w:val="28"/>
        </w:rPr>
        <w:t xml:space="preserve">: 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dla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 xml:space="preserve">, </w:t>
      </w:r>
      <w:proofErr w:type="spellStart"/>
      <w:r w:rsidRPr="00623860">
        <w:rPr>
          <w:sz w:val="28"/>
          <w:szCs w:val="28"/>
        </w:rPr>
        <w:t>które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okazało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się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niepotrzebne</w:t>
      </w:r>
      <w:proofErr w:type="spellEnd"/>
      <w:r w:rsidRPr="00623860">
        <w:rPr>
          <w:sz w:val="28"/>
          <w:szCs w:val="28"/>
        </w:rPr>
        <w:t xml:space="preserve">. </w:t>
      </w:r>
    </w:p>
    <w:p w14:paraId="3F07E003" w14:textId="77777777" w:rsidR="00623860" w:rsidRDefault="00623860" w:rsidP="005F47CA">
      <w:pPr>
        <w:spacing w:after="0"/>
        <w:rPr>
          <w:sz w:val="28"/>
          <w:szCs w:val="28"/>
        </w:rPr>
      </w:pPr>
      <w:proofErr w:type="spellStart"/>
      <w:r w:rsidRPr="00623860">
        <w:rPr>
          <w:sz w:val="28"/>
          <w:szCs w:val="28"/>
        </w:rPr>
        <w:t>Zamknięte</w:t>
      </w:r>
      <w:proofErr w:type="spellEnd"/>
      <w:r w:rsidRPr="00623860">
        <w:rPr>
          <w:sz w:val="28"/>
          <w:szCs w:val="28"/>
        </w:rPr>
        <w:t xml:space="preserve"> (</w:t>
      </w:r>
      <w:proofErr w:type="spellStart"/>
      <w:r w:rsidRPr="00623860">
        <w:rPr>
          <w:sz w:val="28"/>
          <w:szCs w:val="28"/>
        </w:rPr>
        <w:t>porażka</w:t>
      </w:r>
      <w:proofErr w:type="spellEnd"/>
      <w:r w:rsidRPr="00623860">
        <w:rPr>
          <w:sz w:val="28"/>
          <w:szCs w:val="28"/>
        </w:rPr>
        <w:t xml:space="preserve">): 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dla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 xml:space="preserve">, w </w:t>
      </w:r>
      <w:proofErr w:type="spellStart"/>
      <w:r w:rsidRPr="00623860">
        <w:rPr>
          <w:sz w:val="28"/>
          <w:szCs w:val="28"/>
        </w:rPr>
        <w:t>którym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misja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przyniosła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oczekiwanego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rezultatu</w:t>
      </w:r>
      <w:proofErr w:type="spellEnd"/>
      <w:r w:rsidRPr="00623860">
        <w:rPr>
          <w:sz w:val="28"/>
          <w:szCs w:val="28"/>
        </w:rPr>
        <w:t xml:space="preserve">. </w:t>
      </w:r>
    </w:p>
    <w:p w14:paraId="52835EAC" w14:textId="77777777" w:rsidR="00623860" w:rsidRDefault="00623860" w:rsidP="005F47CA">
      <w:pPr>
        <w:spacing w:after="0"/>
        <w:rPr>
          <w:sz w:val="28"/>
          <w:szCs w:val="28"/>
        </w:rPr>
      </w:pPr>
      <w:proofErr w:type="spellStart"/>
      <w:r w:rsidRPr="00623860">
        <w:rPr>
          <w:sz w:val="28"/>
          <w:szCs w:val="28"/>
        </w:rPr>
        <w:t>Zamknięte</w:t>
      </w:r>
      <w:proofErr w:type="spellEnd"/>
      <w:r w:rsidRPr="00623860">
        <w:rPr>
          <w:sz w:val="28"/>
          <w:szCs w:val="28"/>
        </w:rPr>
        <w:t xml:space="preserve"> (</w:t>
      </w:r>
      <w:proofErr w:type="spellStart"/>
      <w:r w:rsidRPr="00623860">
        <w:rPr>
          <w:sz w:val="28"/>
          <w:szCs w:val="28"/>
        </w:rPr>
        <w:t>sukces</w:t>
      </w:r>
      <w:proofErr w:type="spellEnd"/>
      <w:r w:rsidRPr="00623860">
        <w:rPr>
          <w:sz w:val="28"/>
          <w:szCs w:val="28"/>
        </w:rPr>
        <w:t xml:space="preserve">): 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dla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 xml:space="preserve">, w </w:t>
      </w:r>
      <w:proofErr w:type="spellStart"/>
      <w:r w:rsidRPr="00623860">
        <w:rPr>
          <w:sz w:val="28"/>
          <w:szCs w:val="28"/>
        </w:rPr>
        <w:t>którym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zagrożenie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zostało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pomyślnie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wyeliminowane</w:t>
      </w:r>
      <w:proofErr w:type="spellEnd"/>
      <w:r w:rsidRPr="00623860">
        <w:rPr>
          <w:sz w:val="28"/>
          <w:szCs w:val="28"/>
        </w:rPr>
        <w:t xml:space="preserve">. </w:t>
      </w:r>
    </w:p>
    <w:p w14:paraId="56515648" w14:textId="2C29969A" w:rsidR="00623860" w:rsidRPr="0058448C" w:rsidRDefault="00623860" w:rsidP="005F47CA">
      <w:pPr>
        <w:spacing w:after="0"/>
        <w:rPr>
          <w:sz w:val="28"/>
          <w:szCs w:val="28"/>
          <w:lang w:val="pl-PL"/>
        </w:rPr>
      </w:pPr>
      <w:r w:rsidRPr="00623860">
        <w:rPr>
          <w:sz w:val="28"/>
          <w:szCs w:val="28"/>
        </w:rPr>
        <w:t xml:space="preserve">Stan </w:t>
      </w:r>
      <w:proofErr w:type="spellStart"/>
      <w:r w:rsidRPr="00623860">
        <w:rPr>
          <w:sz w:val="28"/>
          <w:szCs w:val="28"/>
        </w:rPr>
        <w:t>końcowy</w:t>
      </w:r>
      <w:proofErr w:type="spellEnd"/>
      <w:r w:rsidRPr="00623860">
        <w:rPr>
          <w:sz w:val="28"/>
          <w:szCs w:val="28"/>
        </w:rPr>
        <w:t xml:space="preserve">: </w:t>
      </w:r>
      <w:proofErr w:type="spellStart"/>
      <w:r w:rsidRPr="00623860">
        <w:rPr>
          <w:sz w:val="28"/>
          <w:szCs w:val="28"/>
        </w:rPr>
        <w:t>Oznacza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całkowite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zakończenie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cyklu</w:t>
      </w:r>
      <w:proofErr w:type="spellEnd"/>
      <w:r w:rsidRPr="00623860">
        <w:rPr>
          <w:sz w:val="28"/>
          <w:szCs w:val="28"/>
        </w:rPr>
        <w:t xml:space="preserve"> </w:t>
      </w:r>
      <w:proofErr w:type="spellStart"/>
      <w:r w:rsidRPr="00623860">
        <w:rPr>
          <w:sz w:val="28"/>
          <w:szCs w:val="28"/>
        </w:rPr>
        <w:t>zgłoszenia</w:t>
      </w:r>
      <w:proofErr w:type="spellEnd"/>
      <w:r w:rsidRPr="00623860">
        <w:rPr>
          <w:sz w:val="28"/>
          <w:szCs w:val="28"/>
        </w:rPr>
        <w:t>.</w:t>
      </w:r>
    </w:p>
    <w:p w14:paraId="23EC46B0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2836D8CC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1F812B14" w14:textId="77777777" w:rsidR="005F47CA" w:rsidRDefault="005F47CA" w:rsidP="005F47CA">
      <w:pPr>
        <w:spacing w:after="0"/>
        <w:rPr>
          <w:b/>
          <w:bCs/>
          <w:sz w:val="28"/>
          <w:szCs w:val="28"/>
          <w:lang w:val="pl-PL"/>
        </w:rPr>
      </w:pPr>
    </w:p>
    <w:p w14:paraId="774CDFB6" w14:textId="5B27C36E" w:rsidR="001F125E" w:rsidRPr="00625209" w:rsidRDefault="001F125E" w:rsidP="005F47CA">
      <w:pPr>
        <w:spacing w:after="0"/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 xml:space="preserve">5.4. Propozycje interfejsu użytkownika </w:t>
      </w:r>
    </w:p>
    <w:p w14:paraId="07A315D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1. Okno główne (Pulpit Operacyjny)</w:t>
      </w:r>
    </w:p>
    <w:p w14:paraId="168A248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Okno główne jest podzielone na trzy kluczowe panele, aby operator miał wszystkie najważniejsze informacje bez konieczności przełączania zakładek:</w:t>
      </w:r>
    </w:p>
    <w:p w14:paraId="4CA87B87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7697C92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Panel Centralny (Mapa): Interaktywna mapa satelitarna na żywo. Wyświetla ikony zagrożeń w kolorach zależnych od Stopnia 1-5 (1-zielony, 2-zółty, 3-pomarańczowy, 4-fioletowy, 5-czerwony) oraz aktualne pozycje bohaterów.</w:t>
      </w:r>
    </w:p>
    <w:p w14:paraId="380BBDB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357A27A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Lewy (Bieżące Zgłoszenia): Dynamiczna, przewijana lista aktywnych i oczekujących incydentów posortowana według priorytetu.</w:t>
      </w:r>
    </w:p>
    <w:p w14:paraId="2A508D3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F460C0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Panel Prawy (Status Jednostek): Lista bohaterów z podziałem na statusy: "W akcji", "Gotowy/a", "Regeneracja". Przy każdym znajduje się pasek ich aktualnego poziomu energii/mocy.</w:t>
      </w:r>
    </w:p>
    <w:p w14:paraId="6D4890AE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3E3542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2. Menu główne</w:t>
      </w:r>
    </w:p>
    <w:p w14:paraId="131F45A4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Umieszczone pionowo, w formie rozwijanego paska po lewej stronie ekranu, zapewniające szybki dostęp do modułów:</w:t>
      </w:r>
    </w:p>
    <w:p w14:paraId="31BF5B47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51D7D3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Pulpit Operacyjny (Powrót do okna głównego z mapą)</w:t>
      </w:r>
    </w:p>
    <w:p w14:paraId="2758CF2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5105C9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Dziennik Zgłoszeń (Historia i archiwum incydentów)</w:t>
      </w:r>
    </w:p>
    <w:p w14:paraId="2FBD00F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0DBFEF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Katalog Bohaterów (Dostępność, energia/siła, stan zdrowia)</w:t>
      </w:r>
    </w:p>
    <w:p w14:paraId="12D0484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B70C43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Baza Wiedzy o Mocach (Katalog zawierający opisy zdolności, ich zasięg, typ (np. fizyczne, psychiczne, technologiczne) oraz znane ograniczenia.)</w:t>
      </w:r>
    </w:p>
    <w:p w14:paraId="10259A0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D93381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Raporty i Analizy (Moduł generowania statystyk)</w:t>
      </w:r>
    </w:p>
    <w:p w14:paraId="63DAB41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83D023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3. Menu podręczne (wywoływane prawym przyciskiem myszy)</w:t>
      </w:r>
    </w:p>
    <w:p w14:paraId="378A187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Zależne od elementu, na który operator kliknie na Oknie głównym:</w:t>
      </w:r>
    </w:p>
    <w:p w14:paraId="47D8B6E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5FEDFF4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Kliknięcie w ikonę Incydentu na mapie:</w:t>
      </w:r>
    </w:p>
    <w:p w14:paraId="48664F0F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7F3C24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Przydziel jednostkę</w:t>
      </w:r>
    </w:p>
    <w:p w14:paraId="7D6FD5E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466D27A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Podnieś/Obniż poziom zagrożenia</w:t>
      </w:r>
    </w:p>
    <w:p w14:paraId="64960DF3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BA2018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 xml:space="preserve">Wyślij </w:t>
      </w:r>
      <w:proofErr w:type="spellStart"/>
      <w:r w:rsidRPr="00625209">
        <w:rPr>
          <w:sz w:val="28"/>
          <w:szCs w:val="28"/>
          <w:lang w:val="pl-PL"/>
        </w:rPr>
        <w:t>drona</w:t>
      </w:r>
      <w:proofErr w:type="spellEnd"/>
      <w:r w:rsidRPr="00625209">
        <w:rPr>
          <w:sz w:val="28"/>
          <w:szCs w:val="28"/>
          <w:lang w:val="pl-PL"/>
        </w:rPr>
        <w:t xml:space="preserve"> zwiadowczego</w:t>
      </w:r>
    </w:p>
    <w:p w14:paraId="4121D1F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497FD70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Zamknij zgłoszenie (sukces / porażka)</w:t>
      </w:r>
    </w:p>
    <w:p w14:paraId="4869F90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48312D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lastRenderedPageBreak/>
        <w:t>Kliknięcie w ikonę Bohatera (na liście lub na mapie):</w:t>
      </w:r>
    </w:p>
    <w:p w14:paraId="53770D7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94C40A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Pokaż pełny profil</w:t>
      </w:r>
    </w:p>
    <w:p w14:paraId="1D59503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667FA8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Wyślij komunikat</w:t>
      </w:r>
    </w:p>
    <w:p w14:paraId="5E02894C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259FF4E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Zmień status</w:t>
      </w:r>
    </w:p>
    <w:p w14:paraId="71A40CE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3D8F00C2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Wyświetl obraz z kamery bohatera (jeśli dostępna)</w:t>
      </w:r>
    </w:p>
    <w:p w14:paraId="321CF76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1C4C1DF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4. Kluczowe formatki dialogowe</w:t>
      </w:r>
    </w:p>
    <w:p w14:paraId="2F261D4A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43E7F3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Formatka "Nowe Zgłoszenie"</w:t>
      </w:r>
    </w:p>
    <w:p w14:paraId="4CA25670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0ADAE62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Wyskakuje, gdy zgłoszone zostanie nowe zagrożenie.</w:t>
      </w:r>
    </w:p>
    <w:p w14:paraId="0ABC030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Zawiera pola: rodzaj zagrożenia, stopień (1-5), dokładna lokalizacja, krótki opis sytuacji. przycisk "Zatwierdź i analizuj", który uruchamia algorytmy dopasowujące bohaterów.</w:t>
      </w:r>
    </w:p>
    <w:p w14:paraId="69CC87AB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667D9571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Formatka "Profil Bohatera"</w:t>
      </w:r>
    </w:p>
    <w:p w14:paraId="7ADB069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Wyskakuje po wybraniu bohatera w Katalogu Bohaterów.</w:t>
      </w:r>
    </w:p>
    <w:p w14:paraId="3F988FF8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Karta postaci zawierająca: Pseudonim, wskaźnik zdrowia/energii, listę mocy, ograniczenia oraz historię ostatnich 5 misji.</w:t>
      </w:r>
    </w:p>
    <w:p w14:paraId="5AD7F11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</w:p>
    <w:p w14:paraId="2948CA96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Alert Krytyczny (Wyskakujący na pełen ekran)</w:t>
      </w:r>
    </w:p>
    <w:p w14:paraId="68909E0D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Czerwone pole z komunikatem.</w:t>
      </w:r>
    </w:p>
    <w:p w14:paraId="0F0C5675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Komunikat: „UTRATA ŁĄCZNOŚCI: Bohater [Pseudonim]. Strefa . Czas od ostatniego sygnału: 30 sekund.”</w:t>
      </w:r>
    </w:p>
    <w:p w14:paraId="675D7209" w14:textId="77777777" w:rsidR="00516A93" w:rsidRPr="00625209" w:rsidRDefault="00516A93" w:rsidP="00516A93">
      <w:pPr>
        <w:spacing w:after="0"/>
        <w:rPr>
          <w:sz w:val="28"/>
          <w:szCs w:val="28"/>
          <w:lang w:val="pl-PL"/>
        </w:rPr>
      </w:pPr>
      <w:r w:rsidRPr="00625209">
        <w:rPr>
          <w:sz w:val="28"/>
          <w:szCs w:val="28"/>
          <w:lang w:val="pl-PL"/>
        </w:rPr>
        <w:t>Dwa przyciski: "Potwierdź autostart dronów zwiadowczych" oraz "Anuluj procedurę ratunkową".</w:t>
      </w:r>
    </w:p>
    <w:p w14:paraId="6A12B6BE" w14:textId="77777777" w:rsidR="0030632E" w:rsidRPr="00625209" w:rsidRDefault="0030632E" w:rsidP="0030632E">
      <w:pPr>
        <w:rPr>
          <w:b/>
          <w:bCs/>
          <w:sz w:val="28"/>
          <w:szCs w:val="28"/>
          <w:lang w:val="pl-PL"/>
        </w:rPr>
      </w:pPr>
    </w:p>
    <w:p w14:paraId="273A7FED" w14:textId="6E9586FD" w:rsidR="0026513C" w:rsidRPr="00625209" w:rsidRDefault="0026513C" w:rsidP="0030632E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t>6. Wymagania niefunkcjonalne dla system, w tym m.in.:</w:t>
      </w:r>
      <w:r w:rsidRPr="00625209">
        <w:rPr>
          <w:b/>
          <w:bCs/>
          <w:sz w:val="28"/>
          <w:szCs w:val="28"/>
          <w:lang w:val="pl-PL"/>
        </w:rPr>
        <w:br/>
        <w:t>        6.1. Oszacowanie wielkości bazy danych</w:t>
      </w:r>
      <w:r w:rsidRPr="00625209">
        <w:rPr>
          <w:b/>
          <w:bCs/>
          <w:sz w:val="28"/>
          <w:szCs w:val="28"/>
          <w:lang w:val="pl-PL"/>
        </w:rPr>
        <w:br/>
        <w:t>        6.2. Propozycja wymaganych czasów odpowiedzi</w:t>
      </w:r>
      <w:r w:rsidRPr="00625209">
        <w:rPr>
          <w:b/>
          <w:bCs/>
          <w:sz w:val="28"/>
          <w:szCs w:val="28"/>
          <w:lang w:val="pl-PL"/>
        </w:rPr>
        <w:br/>
        <w:t>        6.3. Oszacowanie liczby i typów potrzebnych stanowisk pracy użytkowników systemu </w:t>
      </w:r>
    </w:p>
    <w:p w14:paraId="36C7947B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lastRenderedPageBreak/>
        <w:t>7. Propozycja technologii informatycznych, które mogą zostać wykorzystane do realizacji systemu (sprzęt, oprogramowanie)</w:t>
      </w:r>
      <w:r w:rsidRPr="00625209">
        <w:rPr>
          <w:b/>
          <w:bCs/>
          <w:sz w:val="28"/>
          <w:szCs w:val="28"/>
          <w:lang w:val="pl-PL"/>
        </w:rPr>
        <w:br/>
        <w:t>        - diagram(-y) wdrożenia</w:t>
      </w:r>
    </w:p>
    <w:p w14:paraId="5F2B591C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8. Propozycja planu pracy zawierająca, przynajmniej:</w:t>
      </w:r>
      <w:r w:rsidRPr="00625209">
        <w:rPr>
          <w:b/>
          <w:bCs/>
          <w:sz w:val="28"/>
          <w:szCs w:val="28"/>
          <w:lang w:val="pl-PL"/>
        </w:rPr>
        <w:br/>
        <w:t>        - wyróżnione etapy (powiązane z konkretnymi częściami systemu, realizowanymi komponentami, ...)</w:t>
      </w:r>
      <w:r w:rsidRPr="00625209">
        <w:rPr>
          <w:b/>
          <w:bCs/>
          <w:sz w:val="28"/>
          <w:szCs w:val="28"/>
          <w:lang w:val="pl-PL"/>
        </w:rPr>
        <w:br/>
        <w:t>          z podanym czasem trwania każdego etapu (dni robocze)</w:t>
      </w:r>
      <w:r w:rsidRPr="00625209">
        <w:rPr>
          <w:b/>
          <w:bCs/>
          <w:sz w:val="28"/>
          <w:szCs w:val="28"/>
          <w:lang w:val="pl-PL"/>
        </w:rPr>
        <w:br/>
        <w:t>        - zależności pomiędzy etapami (np. co musi być zakończone przed rozpoczęciem kolejnego etapu)</w:t>
      </w:r>
      <w:r w:rsidRPr="00625209">
        <w:rPr>
          <w:b/>
          <w:bCs/>
          <w:sz w:val="28"/>
          <w:szCs w:val="28"/>
          <w:lang w:val="pl-PL"/>
        </w:rPr>
        <w:br/>
        <w:t>        - alokacja zasobów ludzkich do realizacji poszczególnych etapów</w:t>
      </w:r>
    </w:p>
    <w:p w14:paraId="1DE90688" w14:textId="77777777" w:rsidR="008F0B4B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9. Analiza ryzyka projektu zawierająca wykaz przewidywanych zagrożeń (tylko zagrożenia specyficzne dla projektu):</w:t>
      </w:r>
      <w:r w:rsidRPr="00625209">
        <w:rPr>
          <w:b/>
          <w:bCs/>
          <w:sz w:val="28"/>
          <w:szCs w:val="28"/>
          <w:lang w:val="pl-PL"/>
        </w:rPr>
        <w:br/>
        <w:t>        - prawdopodobieństwo/szansa wystąpienia (np.: znikome, średnie, duże, bardzo duże)</w:t>
      </w:r>
      <w:r w:rsidRPr="00625209">
        <w:rPr>
          <w:b/>
          <w:bCs/>
          <w:sz w:val="28"/>
          <w:szCs w:val="28"/>
          <w:lang w:val="pl-PL"/>
        </w:rPr>
        <w:br/>
        <w:t>        - stopień szkodliwości w przypadku wystąpienia (np.: duży, średni, mały)</w:t>
      </w:r>
      <w:r w:rsidRPr="00625209">
        <w:rPr>
          <w:b/>
          <w:bCs/>
          <w:sz w:val="28"/>
          <w:szCs w:val="28"/>
          <w:lang w:val="pl-PL"/>
        </w:rPr>
        <w:br/>
        <w:t>        - propozycje metod zapobiegania danemu zagrożeniu</w:t>
      </w:r>
      <w:r w:rsidRPr="00625209">
        <w:rPr>
          <w:b/>
          <w:bCs/>
          <w:sz w:val="28"/>
          <w:szCs w:val="28"/>
          <w:lang w:val="pl-PL"/>
        </w:rPr>
        <w:br/>
        <w:t>        - plan awaryjny (sposób postępowania) w przypadku wystąpienia zagrożenia</w:t>
      </w:r>
    </w:p>
    <w:p w14:paraId="4EF3B3D9" w14:textId="1D068355" w:rsidR="00DA4B6F" w:rsidRPr="00625209" w:rsidRDefault="00A206FB" w:rsidP="00A206FB">
      <w:pPr>
        <w:rPr>
          <w:b/>
          <w:bCs/>
          <w:sz w:val="28"/>
          <w:szCs w:val="28"/>
          <w:lang w:val="pl-PL"/>
        </w:rPr>
      </w:pPr>
      <w:r w:rsidRPr="00625209">
        <w:rPr>
          <w:b/>
          <w:bCs/>
          <w:sz w:val="28"/>
          <w:szCs w:val="28"/>
          <w:lang w:val="pl-PL"/>
        </w:rPr>
        <w:br/>
        <w:t>  10. Kosztorys realizacji przedsięwzięcia (koszty projektu, oprogramowania, systemu, szkoleń, wdrożenia oraz konsultacji)</w:t>
      </w:r>
      <w:r w:rsidRPr="00625209">
        <w:rPr>
          <w:b/>
          <w:bCs/>
          <w:sz w:val="28"/>
          <w:szCs w:val="28"/>
          <w:lang w:val="pl-PL"/>
        </w:rPr>
        <w:br/>
        <w:t>        - w rozbiciu na mniejsze jednostki (etapy, podsystemy, moduły,...)</w:t>
      </w:r>
      <w:r w:rsidRPr="00625209">
        <w:rPr>
          <w:b/>
          <w:bCs/>
          <w:sz w:val="28"/>
          <w:szCs w:val="28"/>
          <w:lang w:val="pl-PL"/>
        </w:rPr>
        <w:br/>
        <w:t>        - warunki płatności, sposób odbioru</w:t>
      </w:r>
      <w:r w:rsidRPr="00625209">
        <w:rPr>
          <w:b/>
          <w:bCs/>
          <w:sz w:val="28"/>
          <w:szCs w:val="28"/>
          <w:lang w:val="pl-PL"/>
        </w:rPr>
        <w:br/>
        <w:t>        - może być wariantowy </w:t>
      </w:r>
    </w:p>
    <w:p w14:paraId="0D7D020E" w14:textId="51072C94" w:rsidR="00DA4B6F" w:rsidRPr="00625209" w:rsidRDefault="00DA4B6F" w:rsidP="005D18A8">
      <w:pPr>
        <w:rPr>
          <w:b/>
          <w:bCs/>
          <w:sz w:val="28"/>
          <w:szCs w:val="28"/>
          <w:lang w:val="pl-PL"/>
        </w:rPr>
      </w:pPr>
    </w:p>
    <w:p w14:paraId="2F2F7229" w14:textId="77777777" w:rsidR="005D18A8" w:rsidRPr="00625209" w:rsidRDefault="005D18A8" w:rsidP="003D6DA5">
      <w:pPr>
        <w:pStyle w:val="Standard"/>
        <w:spacing w:line="360" w:lineRule="auto"/>
        <w:rPr>
          <w:rFonts w:asciiTheme="minorHAnsi" w:hAnsiTheme="minorHAnsi" w:cstheme="minorHAnsi"/>
          <w:b/>
          <w:bCs/>
          <w:sz w:val="28"/>
          <w:szCs w:val="28"/>
          <w:lang w:val="pl-PL"/>
        </w:rPr>
      </w:pPr>
    </w:p>
    <w:sectPr w:rsidR="005D18A8" w:rsidRPr="00625209" w:rsidSect="00AD5C69">
      <w:pgSz w:w="11905" w:h="16837"/>
      <w:pgMar w:top="1134" w:right="1134" w:bottom="1134" w:left="1134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D2A6A"/>
    <w:multiLevelType w:val="hybridMultilevel"/>
    <w:tmpl w:val="BEBCDF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30280B"/>
    <w:multiLevelType w:val="hybridMultilevel"/>
    <w:tmpl w:val="D5E8DD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2210D7"/>
    <w:multiLevelType w:val="hybridMultilevel"/>
    <w:tmpl w:val="642420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B1D2E"/>
    <w:multiLevelType w:val="hybridMultilevel"/>
    <w:tmpl w:val="2FB0ED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03B49"/>
    <w:multiLevelType w:val="hybridMultilevel"/>
    <w:tmpl w:val="5546B6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21437D"/>
    <w:multiLevelType w:val="hybridMultilevel"/>
    <w:tmpl w:val="AFE6AC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C60DB2"/>
    <w:multiLevelType w:val="hybridMultilevel"/>
    <w:tmpl w:val="FC7CAB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BA7AE7"/>
    <w:multiLevelType w:val="hybridMultilevel"/>
    <w:tmpl w:val="900A70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127112"/>
    <w:multiLevelType w:val="hybridMultilevel"/>
    <w:tmpl w:val="FBEACE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0A0CD6"/>
    <w:multiLevelType w:val="hybridMultilevel"/>
    <w:tmpl w:val="0E5657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7B1163"/>
    <w:multiLevelType w:val="hybridMultilevel"/>
    <w:tmpl w:val="3A703DD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591244">
    <w:abstractNumId w:val="1"/>
  </w:num>
  <w:num w:numId="2" w16cid:durableId="286740464">
    <w:abstractNumId w:val="0"/>
  </w:num>
  <w:num w:numId="3" w16cid:durableId="1879077816">
    <w:abstractNumId w:val="10"/>
  </w:num>
  <w:num w:numId="4" w16cid:durableId="890579295">
    <w:abstractNumId w:val="8"/>
  </w:num>
  <w:num w:numId="5" w16cid:durableId="1028802044">
    <w:abstractNumId w:val="6"/>
  </w:num>
  <w:num w:numId="6" w16cid:durableId="634526978">
    <w:abstractNumId w:val="3"/>
  </w:num>
  <w:num w:numId="7" w16cid:durableId="677850510">
    <w:abstractNumId w:val="9"/>
  </w:num>
  <w:num w:numId="8" w16cid:durableId="1708721212">
    <w:abstractNumId w:val="4"/>
  </w:num>
  <w:num w:numId="9" w16cid:durableId="2135980470">
    <w:abstractNumId w:val="5"/>
  </w:num>
  <w:num w:numId="10" w16cid:durableId="278531326">
    <w:abstractNumId w:val="2"/>
  </w:num>
  <w:num w:numId="11" w16cid:durableId="20439687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143F"/>
    <w:rsid w:val="000059B6"/>
    <w:rsid w:val="0001234E"/>
    <w:rsid w:val="000303F2"/>
    <w:rsid w:val="00031B4B"/>
    <w:rsid w:val="000D0BCE"/>
    <w:rsid w:val="000E55B9"/>
    <w:rsid w:val="000F46C8"/>
    <w:rsid w:val="000F7F50"/>
    <w:rsid w:val="00113C9A"/>
    <w:rsid w:val="00155485"/>
    <w:rsid w:val="00157E6F"/>
    <w:rsid w:val="001C263A"/>
    <w:rsid w:val="001E7C5D"/>
    <w:rsid w:val="001F125E"/>
    <w:rsid w:val="0023145D"/>
    <w:rsid w:val="0026513C"/>
    <w:rsid w:val="00273CE6"/>
    <w:rsid w:val="002854D6"/>
    <w:rsid w:val="00290FBB"/>
    <w:rsid w:val="0030632E"/>
    <w:rsid w:val="0031287D"/>
    <w:rsid w:val="00314019"/>
    <w:rsid w:val="0033592D"/>
    <w:rsid w:val="00383309"/>
    <w:rsid w:val="00384C5F"/>
    <w:rsid w:val="00391A5C"/>
    <w:rsid w:val="00392D21"/>
    <w:rsid w:val="003B3897"/>
    <w:rsid w:val="003D6DA5"/>
    <w:rsid w:val="0043099F"/>
    <w:rsid w:val="00444593"/>
    <w:rsid w:val="00454C23"/>
    <w:rsid w:val="004A1206"/>
    <w:rsid w:val="004A7185"/>
    <w:rsid w:val="004C4D46"/>
    <w:rsid w:val="004F3236"/>
    <w:rsid w:val="00516A93"/>
    <w:rsid w:val="00524719"/>
    <w:rsid w:val="005405E1"/>
    <w:rsid w:val="00565AF3"/>
    <w:rsid w:val="0058448C"/>
    <w:rsid w:val="005A5F23"/>
    <w:rsid w:val="005D18A8"/>
    <w:rsid w:val="005E005A"/>
    <w:rsid w:val="005F19A2"/>
    <w:rsid w:val="005F47CA"/>
    <w:rsid w:val="00606F65"/>
    <w:rsid w:val="00623860"/>
    <w:rsid w:val="00625209"/>
    <w:rsid w:val="00656B81"/>
    <w:rsid w:val="006D2A3C"/>
    <w:rsid w:val="006D583F"/>
    <w:rsid w:val="006E4207"/>
    <w:rsid w:val="006F3CF9"/>
    <w:rsid w:val="00701DEC"/>
    <w:rsid w:val="007047C7"/>
    <w:rsid w:val="00725B9D"/>
    <w:rsid w:val="007302F6"/>
    <w:rsid w:val="007456BE"/>
    <w:rsid w:val="007562EA"/>
    <w:rsid w:val="0076789D"/>
    <w:rsid w:val="007F57DF"/>
    <w:rsid w:val="00814489"/>
    <w:rsid w:val="00836FC0"/>
    <w:rsid w:val="00871585"/>
    <w:rsid w:val="00875505"/>
    <w:rsid w:val="008A0CC3"/>
    <w:rsid w:val="008C0A40"/>
    <w:rsid w:val="008E7AB8"/>
    <w:rsid w:val="008F0B4B"/>
    <w:rsid w:val="00933836"/>
    <w:rsid w:val="00940819"/>
    <w:rsid w:val="00961954"/>
    <w:rsid w:val="0096690E"/>
    <w:rsid w:val="00982BCC"/>
    <w:rsid w:val="00A206FB"/>
    <w:rsid w:val="00A251F1"/>
    <w:rsid w:val="00A347DD"/>
    <w:rsid w:val="00A70818"/>
    <w:rsid w:val="00A9507D"/>
    <w:rsid w:val="00AB143F"/>
    <w:rsid w:val="00AC2713"/>
    <w:rsid w:val="00AC2E24"/>
    <w:rsid w:val="00AD5B5C"/>
    <w:rsid w:val="00AF5F13"/>
    <w:rsid w:val="00B020EF"/>
    <w:rsid w:val="00B33714"/>
    <w:rsid w:val="00B6468D"/>
    <w:rsid w:val="00B65951"/>
    <w:rsid w:val="00BA379B"/>
    <w:rsid w:val="00BD7E43"/>
    <w:rsid w:val="00C00B65"/>
    <w:rsid w:val="00C12409"/>
    <w:rsid w:val="00C4253C"/>
    <w:rsid w:val="00C471F2"/>
    <w:rsid w:val="00C6267E"/>
    <w:rsid w:val="00C73E8C"/>
    <w:rsid w:val="00C839DB"/>
    <w:rsid w:val="00D04C5F"/>
    <w:rsid w:val="00D40862"/>
    <w:rsid w:val="00D845D6"/>
    <w:rsid w:val="00DA4B6F"/>
    <w:rsid w:val="00DF3586"/>
    <w:rsid w:val="00E03E9D"/>
    <w:rsid w:val="00E1430C"/>
    <w:rsid w:val="00E828A5"/>
    <w:rsid w:val="00E8573B"/>
    <w:rsid w:val="00E93AD7"/>
    <w:rsid w:val="00E95E6B"/>
    <w:rsid w:val="00ED0B89"/>
    <w:rsid w:val="00EF3396"/>
    <w:rsid w:val="00F00554"/>
    <w:rsid w:val="00F11D38"/>
    <w:rsid w:val="00F25ADF"/>
    <w:rsid w:val="00F557AC"/>
    <w:rsid w:val="00F60F10"/>
    <w:rsid w:val="00F66F5A"/>
    <w:rsid w:val="00F76F44"/>
    <w:rsid w:val="00F842AB"/>
    <w:rsid w:val="00FC2787"/>
    <w:rsid w:val="00FC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819F1B"/>
  <w15:chartTrackingRefBased/>
  <w15:docId w15:val="{DA20D751-34D6-4A45-A25B-B4106E01E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Standard">
    <w:name w:val="Standard"/>
    <w:rsid w:val="00AB143F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styleId="Tekstpodstawowy3">
    <w:name w:val="Body Text 3"/>
    <w:basedOn w:val="Standard"/>
    <w:link w:val="Tekstpodstawowy3Znak"/>
    <w:rsid w:val="00AB143F"/>
    <w:pPr>
      <w:jc w:val="center"/>
    </w:pPr>
    <w:rPr>
      <w:i/>
    </w:rPr>
  </w:style>
  <w:style w:type="character" w:customStyle="1" w:styleId="Tekstpodstawowy3Znak">
    <w:name w:val="Tekst podstawowy 3 Znak"/>
    <w:basedOn w:val="Domylnaczcionkaakapitu"/>
    <w:link w:val="Tekstpodstawowy3"/>
    <w:rsid w:val="00AB143F"/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character" w:styleId="Tekstzastpczy">
    <w:name w:val="Placeholder Text"/>
    <w:basedOn w:val="Domylnaczcionkaakapitu"/>
    <w:uiPriority w:val="99"/>
    <w:semiHidden/>
    <w:rsid w:val="00B3371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3371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33714"/>
    <w:rPr>
      <w:rFonts w:eastAsiaTheme="minorEastAsia"/>
      <w:color w:val="5A5A5A" w:themeColor="text1" w:themeTint="A5"/>
      <w:spacing w:val="15"/>
    </w:rPr>
  </w:style>
  <w:style w:type="character" w:styleId="Hipercze">
    <w:name w:val="Hyperlink"/>
    <w:basedOn w:val="Domylnaczcionkaakapitu"/>
    <w:uiPriority w:val="99"/>
    <w:unhideWhenUsed/>
    <w:rsid w:val="00444593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4593"/>
    <w:rPr>
      <w:color w:val="605E5C"/>
      <w:shd w:val="clear" w:color="auto" w:fill="E1DFDD"/>
    </w:rPr>
  </w:style>
  <w:style w:type="paragraph" w:styleId="Akapitzlist">
    <w:name w:val="List Paragraph"/>
    <w:basedOn w:val="Normalny"/>
    <w:uiPriority w:val="34"/>
    <w:qFormat/>
    <w:rsid w:val="006F3CF9"/>
    <w:pPr>
      <w:ind w:left="720"/>
      <w:contextualSpacing/>
    </w:pPr>
    <w:rPr>
      <w:kern w:val="2"/>
      <w:lang w:val="pl-PL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github.com/Franddr2/inzynieria-oprogramowania-projekt-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A3521B761164BD3A72466CCAD701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23F35-077C-4007-8BFF-BB7EAE9DEB0F}"/>
      </w:docPartPr>
      <w:docPartBody>
        <w:p w:rsidR="00987DD4" w:rsidRDefault="00B50A74" w:rsidP="00B50A74">
          <w:pPr>
            <w:pStyle w:val="0A3521B761164BD3A72466CCAD701248"/>
          </w:pPr>
          <w:r w:rsidRPr="00A251F1">
            <w:rPr>
              <w:rStyle w:val="PodtytuZnak"/>
              <w:rFonts w:asciiTheme="minorHAnsi" w:hAnsiTheme="minorHAnsi"/>
              <w:sz w:val="28"/>
              <w:szCs w:val="28"/>
              <w:lang w:val="pl-PL"/>
            </w:rPr>
            <w:t>Kierunek</w:t>
          </w:r>
        </w:p>
      </w:docPartBody>
    </w:docPart>
    <w:docPart>
      <w:docPartPr>
        <w:name w:val="9F10C1AC3BF14343A22FD06707A713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216D4F-322B-4F46-9F29-030C8A4DA0AA}"/>
      </w:docPartPr>
      <w:docPartBody>
        <w:p w:rsidR="00987DD4" w:rsidRDefault="00B50A74" w:rsidP="00B50A74">
          <w:pPr>
            <w:pStyle w:val="9F10C1AC3BF14343A22FD06707A7131E"/>
          </w:pPr>
          <w:r w:rsidRPr="007302F6">
            <w:rPr>
              <w:rStyle w:val="PodtytuZnak"/>
              <w:rFonts w:asciiTheme="minorHAnsi" w:hAnsiTheme="minorHAnsi"/>
              <w:sz w:val="28"/>
            </w:rPr>
            <w:t>Grupa PS</w:t>
          </w:r>
        </w:p>
      </w:docPartBody>
    </w:docPart>
    <w:docPart>
      <w:docPartPr>
        <w:name w:val="F7487734981B4D41B37AFAFF2B7044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A84296-C9B0-4A95-A127-4ACB1D4366C1}"/>
      </w:docPartPr>
      <w:docPartBody>
        <w:p w:rsidR="00987DD4" w:rsidRDefault="00B50A74" w:rsidP="00B50A74">
          <w:pPr>
            <w:pStyle w:val="F7487734981B4D41B37AFAFF2B704400"/>
          </w:pPr>
          <w:r w:rsidRPr="00031B4B">
            <w:rPr>
              <w:rStyle w:val="PodtytuZnak"/>
              <w:rFonts w:asciiTheme="minorHAnsi" w:hAnsiTheme="minorHAnsi"/>
              <w:sz w:val="28"/>
              <w:szCs w:val="28"/>
            </w:rPr>
            <w:t>Temat zajęć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ndale Sans UI"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C0C"/>
    <w:rsid w:val="0001234E"/>
    <w:rsid w:val="00035FB1"/>
    <w:rsid w:val="00145668"/>
    <w:rsid w:val="00310C35"/>
    <w:rsid w:val="005405E1"/>
    <w:rsid w:val="005F19A2"/>
    <w:rsid w:val="00643F5E"/>
    <w:rsid w:val="00644635"/>
    <w:rsid w:val="007E2CEE"/>
    <w:rsid w:val="0085214B"/>
    <w:rsid w:val="00965C0C"/>
    <w:rsid w:val="00987DD4"/>
    <w:rsid w:val="00B50A74"/>
    <w:rsid w:val="00DC0E06"/>
    <w:rsid w:val="00E97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sid w:val="00B50A74"/>
    <w:rPr>
      <w:color w:val="808080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0A74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B50A74"/>
    <w:rPr>
      <w:color w:val="5A5A5A" w:themeColor="text1" w:themeTint="A5"/>
      <w:spacing w:val="15"/>
    </w:rPr>
  </w:style>
  <w:style w:type="paragraph" w:customStyle="1" w:styleId="F7487734981B4D41B37AFAFF2B704400">
    <w:name w:val="F7487734981B4D41B37AFAFF2B704400"/>
    <w:rsid w:val="00B50A74"/>
    <w:pPr>
      <w:widowControl w:val="0"/>
      <w:suppressAutoHyphens/>
      <w:autoSpaceDN w:val="0"/>
      <w:spacing w:after="0" w:line="240" w:lineRule="auto"/>
      <w:jc w:val="center"/>
      <w:textAlignment w:val="baseline"/>
    </w:pPr>
    <w:rPr>
      <w:rFonts w:ascii="Times New Roman" w:eastAsia="Andale Sans UI" w:hAnsi="Times New Roman" w:cs="Tahoma"/>
      <w:i/>
      <w:kern w:val="3"/>
      <w:sz w:val="24"/>
      <w:szCs w:val="24"/>
      <w:lang w:val="de-DE" w:eastAsia="ja-JP" w:bidi="fa-IR"/>
    </w:rPr>
  </w:style>
  <w:style w:type="paragraph" w:customStyle="1" w:styleId="0A3521B761164BD3A72466CCAD701248">
    <w:name w:val="0A3521B761164BD3A72466CCAD701248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  <w:style w:type="paragraph" w:customStyle="1" w:styleId="9F10C1AC3BF14343A22FD06707A7131E">
    <w:name w:val="9F10C1AC3BF14343A22FD06707A7131E"/>
    <w:rsid w:val="00B50A74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ndale Sans UI" w:hAnsi="Times New Roman" w:cs="Tahoma"/>
      <w:kern w:val="3"/>
      <w:sz w:val="24"/>
      <w:szCs w:val="24"/>
      <w:lang w:val="de-DE" w:eastAsia="ja-JP" w:bidi="fa-I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D2EEBC7-2E0E-4B83-A9F0-CB9699C6C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18</Pages>
  <Words>2808</Words>
  <Characters>16848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Katarzyna Borowska</dc:creator>
  <cp:keywords/>
  <dc:description/>
  <cp:lastModifiedBy>Piotr Dziemian (117102)</cp:lastModifiedBy>
  <cp:revision>217</cp:revision>
  <dcterms:created xsi:type="dcterms:W3CDTF">2019-02-25T16:08:00Z</dcterms:created>
  <dcterms:modified xsi:type="dcterms:W3CDTF">2026-06-06T11:50:00Z</dcterms:modified>
</cp:coreProperties>
</file>