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0F9A" w14:textId="68148AFC" w:rsidR="00DB4882" w:rsidRPr="001E0D6F" w:rsidRDefault="00DB4882" w:rsidP="00DB4882">
      <w:pPr>
        <w:spacing w:line="360" w:lineRule="auto"/>
        <w:jc w:val="left"/>
        <w:outlineLvl w:val="0"/>
        <w:rPr>
          <w:rFonts w:ascii="Times New Roman" w:eastAsia="等线" w:hAnsi="Times New Roman" w:hint="eastAsia"/>
          <w:b/>
          <w:color w:val="000000" w:themeColor="text1"/>
          <w:szCs w:val="21"/>
        </w:rPr>
      </w:pPr>
      <w:r w:rsidRPr="001E0D6F">
        <w:rPr>
          <w:rFonts w:ascii="Times New Roman" w:eastAsia="等线" w:hAnsi="等线"/>
          <w:b/>
          <w:color w:val="000000" w:themeColor="text1"/>
          <w:szCs w:val="21"/>
        </w:rPr>
        <w:t>附件</w:t>
      </w:r>
      <w:r w:rsidR="00DA60BA">
        <w:rPr>
          <w:rFonts w:ascii="Times New Roman" w:eastAsia="等线" w:hAnsi="Times New Roman"/>
          <w:b/>
          <w:color w:val="000000" w:themeColor="text1"/>
          <w:szCs w:val="21"/>
        </w:rPr>
        <w:fldChar w:fldCharType="begin"/>
      </w:r>
      <w:r w:rsidR="00DA60BA">
        <w:rPr>
          <w:rFonts w:ascii="Times New Roman" w:eastAsia="等线" w:hAnsi="Times New Roman"/>
          <w:b/>
          <w:color w:val="000000" w:themeColor="text1"/>
          <w:szCs w:val="21"/>
        </w:rPr>
        <w:instrText xml:space="preserve"> MERGEFIELD  schNumber  \* MERGEFORMAT </w:instrText>
      </w:r>
      <w:r w:rsidR="00DA60BA">
        <w:rPr>
          <w:rFonts w:ascii="Times New Roman" w:eastAsia="等线" w:hAnsi="Times New Roman"/>
          <w:b/>
          <w:color w:val="000000" w:themeColor="text1"/>
          <w:szCs w:val="21"/>
        </w:rPr>
        <w:fldChar w:fldCharType="separate"/>
      </w:r>
      <w:r w:rsidR="00DA60BA">
        <w:rPr>
          <w:rFonts w:ascii="Times New Roman" w:eastAsia="等线" w:hAnsi="Times New Roman"/>
          <w:b/>
          <w:noProof/>
          <w:color w:val="000000" w:themeColor="text1"/>
          <w:szCs w:val="21"/>
        </w:rPr>
        <w:t>«schNumber»</w:t>
      </w:r>
      <w:r w:rsidR="00DA60BA">
        <w:rPr>
          <w:rFonts w:ascii="Times New Roman" w:eastAsia="等线" w:hAnsi="Times New Roman"/>
          <w:b/>
          <w:color w:val="000000" w:themeColor="text1"/>
          <w:szCs w:val="21"/>
        </w:rPr>
        <w:fldChar w:fldCharType="end"/>
      </w:r>
      <w:r w:rsidRPr="001E0D6F">
        <w:rPr>
          <w:rFonts w:ascii="Times New Roman" w:eastAsia="等线" w:hAnsi="Times New Roman"/>
          <w:b/>
          <w:color w:val="000000" w:themeColor="text1"/>
          <w:szCs w:val="21"/>
        </w:rPr>
        <w:t xml:space="preserve">    </w:t>
      </w:r>
      <w:r w:rsidRPr="001E0D6F">
        <w:rPr>
          <w:rFonts w:ascii="Times New Roman" w:eastAsia="等线" w:hAnsi="等线"/>
          <w:b/>
          <w:color w:val="000000" w:themeColor="text1"/>
          <w:szCs w:val="21"/>
        </w:rPr>
        <w:t>工程设备及材料分交</w:t>
      </w:r>
    </w:p>
    <w:p w14:paraId="0B8B8B46" w14:textId="55CFBE3F" w:rsidR="00DB4882" w:rsidRPr="001E0D6F" w:rsidRDefault="00DB4882" w:rsidP="00DB4882">
      <w:pPr>
        <w:spacing w:line="360" w:lineRule="auto"/>
        <w:jc w:val="center"/>
        <w:rPr>
          <w:rFonts w:ascii="Times New Roman" w:eastAsia="等线" w:hAnsi="Times New Roman" w:hint="eastAsia"/>
          <w:color w:val="000000" w:themeColor="text1"/>
          <w:szCs w:val="21"/>
        </w:rPr>
      </w:pPr>
      <w:r w:rsidRPr="001E0D6F">
        <w:rPr>
          <w:rFonts w:ascii="Times New Roman" w:eastAsia="等线" w:hAnsi="宋体"/>
          <w:color w:val="000000" w:themeColor="text1"/>
          <w:szCs w:val="21"/>
        </w:rPr>
        <w:t>工程设备及材料分交</w:t>
      </w:r>
    </w:p>
    <w:p w14:paraId="036AA784" w14:textId="77777777" w:rsidR="00DB4882" w:rsidRPr="001E0D6F" w:rsidRDefault="00DB4882" w:rsidP="00DB4882">
      <w:pPr>
        <w:tabs>
          <w:tab w:val="left" w:pos="1276"/>
        </w:tabs>
        <w:spacing w:line="360" w:lineRule="auto"/>
        <w:ind w:rightChars="-28" w:right="-59"/>
        <w:rPr>
          <w:rFonts w:ascii="Times New Roman" w:eastAsia="等线" w:hAnsi="Times New Roman"/>
          <w:color w:val="000000" w:themeColor="text1"/>
          <w:szCs w:val="21"/>
        </w:rPr>
      </w:pPr>
      <w:r w:rsidRPr="001E0D6F">
        <w:rPr>
          <w:rFonts w:ascii="Times New Roman" w:eastAsia="等线" w:hAnsi="宋体"/>
          <w:color w:val="000000" w:themeColor="text1"/>
          <w:szCs w:val="21"/>
        </w:rPr>
        <w:t>总承包商和施工分包商对工程设备、材料采购进行划分，分</w:t>
      </w:r>
      <w:proofErr w:type="gramStart"/>
      <w:r w:rsidRPr="001E0D6F">
        <w:rPr>
          <w:rFonts w:ascii="Times New Roman" w:eastAsia="等线" w:hAnsi="宋体"/>
          <w:color w:val="000000" w:themeColor="text1"/>
          <w:szCs w:val="21"/>
        </w:rPr>
        <w:t>交范围</w:t>
      </w:r>
      <w:proofErr w:type="gramEnd"/>
      <w:r w:rsidRPr="001E0D6F">
        <w:rPr>
          <w:rFonts w:ascii="Times New Roman" w:eastAsia="等线" w:hAnsi="宋体"/>
          <w:color w:val="000000" w:themeColor="text1"/>
          <w:szCs w:val="21"/>
        </w:rPr>
        <w:t>如下：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959"/>
        <w:gridCol w:w="4678"/>
        <w:gridCol w:w="1275"/>
        <w:gridCol w:w="1134"/>
        <w:gridCol w:w="993"/>
      </w:tblGrid>
      <w:tr w:rsidR="001E0D6F" w:rsidRPr="001E0D6F" w14:paraId="2B41E944" w14:textId="77777777" w:rsidTr="005E5E11">
        <w:trPr>
          <w:trHeight w:val="285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3770" w14:textId="77777777" w:rsidR="00DB4882" w:rsidRPr="001E0D6F" w:rsidRDefault="00DB4882" w:rsidP="00DB4882">
            <w:pPr>
              <w:ind w:rightChars="-28" w:right="-59"/>
              <w:jc w:val="center"/>
              <w:rPr>
                <w:rFonts w:ascii="Times New Roman" w:eastAsia="等线" w:hAnsi="Times New Roman"/>
                <w:color w:val="000000" w:themeColor="text1"/>
                <w:sz w:val="18"/>
                <w:szCs w:val="18"/>
              </w:rPr>
            </w:pPr>
            <w:r w:rsidRPr="001E0D6F">
              <w:rPr>
                <w:rFonts w:ascii="Times New Roman" w:eastAsia="等线" w:hAnsi="宋体"/>
                <w:color w:val="000000" w:themeColor="text1"/>
                <w:sz w:val="18"/>
                <w:szCs w:val="18"/>
              </w:rPr>
              <w:t>序号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09E46" w14:textId="77777777" w:rsidR="00DB4882" w:rsidRPr="001E0D6F" w:rsidRDefault="00DB4882" w:rsidP="00DB4882">
            <w:pPr>
              <w:ind w:rightChars="-28" w:right="-59"/>
              <w:jc w:val="center"/>
              <w:rPr>
                <w:rFonts w:ascii="Times New Roman" w:eastAsia="等线" w:hAnsi="Times New Roman"/>
                <w:color w:val="000000" w:themeColor="text1"/>
                <w:sz w:val="18"/>
                <w:szCs w:val="18"/>
              </w:rPr>
            </w:pPr>
            <w:r w:rsidRPr="001E0D6F">
              <w:rPr>
                <w:rFonts w:ascii="Times New Roman" w:eastAsia="等线" w:hAnsi="宋体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4D46C" w14:textId="77777777" w:rsidR="00DB4882" w:rsidRPr="001E0D6F" w:rsidRDefault="00DB4882" w:rsidP="00DB4882">
            <w:pPr>
              <w:ind w:rightChars="-28" w:right="-59"/>
              <w:jc w:val="center"/>
              <w:rPr>
                <w:rFonts w:ascii="Times New Roman" w:eastAsia="等线" w:hAnsi="Times New Roman"/>
                <w:color w:val="000000" w:themeColor="text1"/>
                <w:sz w:val="18"/>
                <w:szCs w:val="18"/>
              </w:rPr>
            </w:pPr>
            <w:r w:rsidRPr="001E0D6F">
              <w:rPr>
                <w:rFonts w:ascii="Times New Roman" w:eastAsia="等线" w:hAnsi="宋体"/>
                <w:color w:val="000000" w:themeColor="text1"/>
                <w:sz w:val="18"/>
                <w:szCs w:val="18"/>
              </w:rPr>
              <w:t>采购责任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609C7" w14:textId="77777777" w:rsidR="00DB4882" w:rsidRPr="001E0D6F" w:rsidRDefault="00DB4882" w:rsidP="00DB4882">
            <w:pPr>
              <w:ind w:rightChars="-28" w:right="-59"/>
              <w:jc w:val="center"/>
              <w:rPr>
                <w:rFonts w:ascii="Times New Roman" w:eastAsia="等线" w:hAnsi="Times New Roman"/>
                <w:color w:val="000000" w:themeColor="text1"/>
                <w:sz w:val="18"/>
                <w:szCs w:val="18"/>
              </w:rPr>
            </w:pPr>
            <w:r w:rsidRPr="001E0D6F">
              <w:rPr>
                <w:rFonts w:ascii="Times New Roman" w:eastAsia="等线" w:hAnsi="宋体"/>
                <w:color w:val="000000" w:themeColor="text1"/>
                <w:sz w:val="18"/>
                <w:szCs w:val="18"/>
              </w:rPr>
              <w:t>备注</w:t>
            </w:r>
          </w:p>
        </w:tc>
      </w:tr>
      <w:tr w:rsidR="001E0D6F" w:rsidRPr="001E0D6F" w14:paraId="5C566459" w14:textId="77777777" w:rsidTr="005E5E11">
        <w:trPr>
          <w:trHeight w:val="355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A49B" w14:textId="77777777" w:rsidR="00DB4882" w:rsidRPr="001E0D6F" w:rsidRDefault="00DB4882" w:rsidP="00DB4882">
            <w:pPr>
              <w:ind w:rightChars="-28" w:right="-59"/>
              <w:rPr>
                <w:rFonts w:ascii="Times New Roman" w:eastAsia="等线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8C0C" w14:textId="77777777" w:rsidR="00DB4882" w:rsidRPr="001E0D6F" w:rsidRDefault="00DB4882" w:rsidP="00DB4882">
            <w:pPr>
              <w:ind w:rightChars="-28" w:right="-59"/>
              <w:rPr>
                <w:rFonts w:ascii="Times New Roman" w:eastAsia="等线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29BFA" w14:textId="77777777" w:rsidR="00DB4882" w:rsidRPr="001E0D6F" w:rsidRDefault="00DB4882" w:rsidP="00DB4882">
            <w:pPr>
              <w:ind w:rightChars="-28" w:right="-59"/>
              <w:jc w:val="center"/>
              <w:rPr>
                <w:rFonts w:ascii="Times New Roman" w:eastAsia="等线" w:hAnsi="Times New Roman"/>
                <w:color w:val="000000" w:themeColor="text1"/>
                <w:sz w:val="18"/>
                <w:szCs w:val="18"/>
              </w:rPr>
            </w:pPr>
            <w:r w:rsidRPr="001E0D6F">
              <w:rPr>
                <w:rFonts w:ascii="Times New Roman" w:eastAsia="等线" w:hAnsi="宋体"/>
                <w:color w:val="000000" w:themeColor="text1"/>
                <w:sz w:val="18"/>
                <w:szCs w:val="18"/>
              </w:rPr>
              <w:t>总承包商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683B7" w14:textId="77777777" w:rsidR="00DB4882" w:rsidRPr="001E0D6F" w:rsidRDefault="00DB4882" w:rsidP="00DB4882">
            <w:pPr>
              <w:ind w:rightChars="-28" w:right="-59"/>
              <w:jc w:val="center"/>
              <w:rPr>
                <w:rFonts w:ascii="Times New Roman" w:eastAsia="等线" w:hAnsi="Times New Roman"/>
                <w:color w:val="000000" w:themeColor="text1"/>
                <w:sz w:val="18"/>
                <w:szCs w:val="18"/>
              </w:rPr>
            </w:pPr>
            <w:r w:rsidRPr="001E0D6F">
              <w:rPr>
                <w:rFonts w:ascii="Times New Roman" w:eastAsia="等线" w:hAnsi="宋体"/>
                <w:color w:val="000000" w:themeColor="text1"/>
                <w:sz w:val="18"/>
                <w:szCs w:val="18"/>
              </w:rPr>
              <w:t>施工分包商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B84E" w14:textId="77777777" w:rsidR="00DB4882" w:rsidRPr="001E0D6F" w:rsidRDefault="00DB4882" w:rsidP="00DB4882">
            <w:pPr>
              <w:ind w:rightChars="-28" w:right="-59"/>
              <w:rPr>
                <w:rFonts w:ascii="Times New Roman" w:eastAsia="等线" w:hAnsi="Times New Roman"/>
                <w:color w:val="000000" w:themeColor="text1"/>
                <w:sz w:val="18"/>
                <w:szCs w:val="18"/>
              </w:rPr>
            </w:pPr>
          </w:p>
        </w:tc>
      </w:tr>
      <w:tr w:rsidR="005E5E11" w:rsidRPr="001E0D6F" w14:paraId="355A9387" w14:textId="77777777" w:rsidTr="005E5E11">
        <w:trPr>
          <w:trHeight w:val="28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8644" w14:textId="0D9DC575" w:rsidR="005E5E11" w:rsidRPr="001E0D6F" w:rsidRDefault="005E5E11" w:rsidP="005E5E11">
            <w:pPr>
              <w:ind w:rightChars="-28" w:right="-59"/>
              <w:jc w:val="center"/>
              <w:rPr>
                <w:rFonts w:ascii="Times New Roman" w:eastAsia="等线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TableStart:Table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«TableStart:Table»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 w:rsidR="002B23C9"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 w:rsidR="002B23C9"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OrderNumber  \* MERGEFORMAT </w:instrText>
            </w:r>
            <w:r w:rsidR="002B23C9"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2B23C9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«OrderNumber»</w:t>
            </w:r>
            <w:r w:rsidR="002B23C9"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FDA09" w14:textId="7D3141A8" w:rsidR="005E5E11" w:rsidRPr="001E0D6F" w:rsidRDefault="005E5E11" w:rsidP="005E5E11">
            <w:pPr>
              <w:ind w:rightChars="-28" w:right="-59"/>
              <w:rPr>
                <w:rFonts w:ascii="Times New Roman" w:eastAsia="等线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Describe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Describe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C6483" w14:textId="1CFEE3E8" w:rsidR="005E5E11" w:rsidRPr="001E0D6F" w:rsidRDefault="005E5E11" w:rsidP="005E5E11">
            <w:pPr>
              <w:ind w:rightChars="-28" w:right="-59"/>
              <w:rPr>
                <w:rFonts w:ascii="Times New Roman" w:eastAsia="等线" w:hAnsi="Times New Roman" w:hint="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Duty_Gen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Duty_Gen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B5E2" w14:textId="404AF63E" w:rsidR="005E5E11" w:rsidRPr="001E0D6F" w:rsidRDefault="005E5E11" w:rsidP="005E5E11">
            <w:pPr>
              <w:ind w:rightChars="-28" w:right="-59"/>
              <w:jc w:val="center"/>
              <w:rPr>
                <w:rFonts w:ascii="Times New Roman" w:eastAsia="等线" w:hAnsi="Times New Roman" w:hint="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Duty_Sub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Duty_Sub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64CBD" w14:textId="4897C995" w:rsidR="005E5E11" w:rsidRPr="001E0D6F" w:rsidRDefault="005E5E11" w:rsidP="005E5E11">
            <w:pPr>
              <w:ind w:rightChars="-28" w:right="-59"/>
              <w:rPr>
                <w:rFonts w:ascii="Times New Roman" w:eastAsia="等线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1E0D6F"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t xml:space="preserve">　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Remarks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«Remarks»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TableEnd:Table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«TableEnd:Table»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</w:tbl>
    <w:p w14:paraId="25CA5988" w14:textId="6E569AE3" w:rsidR="008E5981" w:rsidRPr="00DB4882" w:rsidRDefault="00FE7562" w:rsidP="001E0D6F">
      <w:pPr>
        <w:spacing w:line="440" w:lineRule="exact"/>
      </w:pPr>
    </w:p>
    <w:sectPr w:rsidR="008E5981" w:rsidRPr="00DB4882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7FCC" w14:textId="77777777" w:rsidR="00FE7562" w:rsidRDefault="00FE7562" w:rsidP="001E0D6F">
      <w:r>
        <w:separator/>
      </w:r>
    </w:p>
  </w:endnote>
  <w:endnote w:type="continuationSeparator" w:id="0">
    <w:p w14:paraId="6EAE75CF" w14:textId="77777777" w:rsidR="00FE7562" w:rsidRDefault="00FE7562" w:rsidP="001E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E93EC" w14:textId="77777777" w:rsidR="00FE7562" w:rsidRDefault="00FE7562" w:rsidP="001E0D6F">
      <w:r>
        <w:separator/>
      </w:r>
    </w:p>
  </w:footnote>
  <w:footnote w:type="continuationSeparator" w:id="0">
    <w:p w14:paraId="0E5FFBE7" w14:textId="77777777" w:rsidR="00FE7562" w:rsidRDefault="00FE7562" w:rsidP="001E0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C9E4" w14:textId="247D19E1" w:rsidR="001E0D6F" w:rsidRPr="001E0D6F" w:rsidRDefault="001E0D6F" w:rsidP="001E0D6F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 w:hint="eastAsia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E3121E8" wp14:editId="0DEE7728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2954" w14:textId="03AE4D53" w:rsidR="001E0D6F" w:rsidRPr="001E0D6F" w:rsidRDefault="001E0D6F" w:rsidP="001E0D6F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 w:hint="eastAsia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DC46BA2" wp14:editId="6361E64A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1E0D6F"/>
    <w:rsid w:val="002B23C9"/>
    <w:rsid w:val="003C333C"/>
    <w:rsid w:val="0047450B"/>
    <w:rsid w:val="005D70FF"/>
    <w:rsid w:val="005E5E11"/>
    <w:rsid w:val="00684BCB"/>
    <w:rsid w:val="0080453F"/>
    <w:rsid w:val="008D075C"/>
    <w:rsid w:val="00900D6B"/>
    <w:rsid w:val="00930F61"/>
    <w:rsid w:val="00976E6B"/>
    <w:rsid w:val="00AF7EA9"/>
    <w:rsid w:val="00B1144D"/>
    <w:rsid w:val="00B8463A"/>
    <w:rsid w:val="00C33502"/>
    <w:rsid w:val="00CC23BF"/>
    <w:rsid w:val="00CE23F9"/>
    <w:rsid w:val="00DA60BA"/>
    <w:rsid w:val="00DB4882"/>
    <w:rsid w:val="00E574DC"/>
    <w:rsid w:val="00EB7DE6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D6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D6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20</cp:revision>
  <dcterms:created xsi:type="dcterms:W3CDTF">2021-03-04T08:41:00Z</dcterms:created>
  <dcterms:modified xsi:type="dcterms:W3CDTF">2021-06-06T15:47:00Z</dcterms:modified>
</cp:coreProperties>
</file>