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7B2B" w14:textId="77777777" w:rsidR="008E5981" w:rsidRPr="00504DA0" w:rsidRDefault="00504DA0" w:rsidP="00504DA0">
      <w:pPr>
        <w:jc w:val="center"/>
        <w:rPr>
          <w:b/>
          <w:sz w:val="36"/>
          <w:szCs w:val="36"/>
        </w:rPr>
      </w:pPr>
      <w:r w:rsidRPr="00504DA0">
        <w:rPr>
          <w:rFonts w:hint="eastAsia"/>
          <w:b/>
          <w:sz w:val="36"/>
          <w:szCs w:val="36"/>
        </w:rPr>
        <w:t>确定分包商审批表</w:t>
      </w:r>
    </w:p>
    <w:tbl>
      <w:tblPr>
        <w:tblpPr w:leftFromText="180" w:rightFromText="180" w:vertAnchor="text" w:tblpX="98" w:tblpY="1"/>
        <w:tblOverlap w:val="never"/>
        <w:tblW w:w="8679" w:type="dxa"/>
        <w:tblLayout w:type="fixed"/>
        <w:tblLook w:val="04A0" w:firstRow="1" w:lastRow="0" w:firstColumn="1" w:lastColumn="0" w:noHBand="0" w:noVBand="1"/>
      </w:tblPr>
      <w:tblGrid>
        <w:gridCol w:w="1381"/>
        <w:gridCol w:w="1467"/>
        <w:gridCol w:w="449"/>
        <w:gridCol w:w="387"/>
        <w:gridCol w:w="299"/>
        <w:gridCol w:w="94"/>
        <w:gridCol w:w="142"/>
        <w:gridCol w:w="332"/>
        <w:gridCol w:w="802"/>
        <w:gridCol w:w="618"/>
        <w:gridCol w:w="516"/>
        <w:gridCol w:w="992"/>
        <w:gridCol w:w="1200"/>
      </w:tblGrid>
      <w:tr w:rsidR="00C652EB" w:rsidRPr="00504DA0" w14:paraId="35D5A031" w14:textId="77777777" w:rsidTr="005F75DB">
        <w:trPr>
          <w:trHeight w:val="590"/>
        </w:trPr>
        <w:tc>
          <w:tcPr>
            <w:tcW w:w="86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E002" w14:textId="7813712D" w:rsidR="00C652EB" w:rsidRPr="00504DA0" w:rsidRDefault="00C652E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编号：</w:t>
            </w:r>
            <w:r w:rsidR="00066C27">
              <w:rPr>
                <w:rFonts w:ascii="宋体"/>
                <w:szCs w:val="21"/>
              </w:rPr>
              <w:fldChar w:fldCharType="begin"/>
            </w:r>
            <w:r w:rsidR="00066C27">
              <w:rPr>
                <w:rFonts w:ascii="宋体"/>
                <w:szCs w:val="21"/>
              </w:rPr>
              <w:instrText xml:space="preserve"> MERGEFIELD  txtSetSubReviewCode  \* MERGEFORMAT </w:instrText>
            </w:r>
            <w:r w:rsidR="00066C27">
              <w:rPr>
                <w:rFonts w:ascii="宋体"/>
                <w:szCs w:val="21"/>
              </w:rPr>
              <w:fldChar w:fldCharType="separate"/>
            </w:r>
            <w:r w:rsidR="00066C27">
              <w:rPr>
                <w:rFonts w:ascii="宋体"/>
                <w:noProof/>
                <w:szCs w:val="21"/>
              </w:rPr>
              <w:t>«</w:t>
            </w:r>
            <w:r w:rsidR="00066C27">
              <w:rPr>
                <w:rFonts w:ascii="宋体"/>
                <w:noProof/>
                <w:szCs w:val="21"/>
              </w:rPr>
              <w:t>txtSetSubReviewCode</w:t>
            </w:r>
            <w:r w:rsidR="00066C27">
              <w:rPr>
                <w:rFonts w:ascii="宋体"/>
                <w:noProof/>
                <w:szCs w:val="21"/>
              </w:rPr>
              <w:t>»</w:t>
            </w:r>
            <w:r w:rsidR="00066C2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</w:t>
            </w:r>
            <w:r w:rsidR="005F75DB">
              <w:rPr>
                <w:rFonts w:ascii="宋体" w:eastAsia="宋体" w:hAnsi="宋体" w:cs="宋体"/>
                <w:kern w:val="0"/>
                <w:sz w:val="22"/>
              </w:rPr>
              <w:t xml:space="preserve">       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招标编号: </w:t>
            </w:r>
            <w:r w:rsidR="00066C27">
              <w:rPr>
                <w:rFonts w:ascii="宋体"/>
                <w:szCs w:val="21"/>
              </w:rPr>
              <w:fldChar w:fldCharType="begin"/>
            </w:r>
            <w:r w:rsidR="00066C27">
              <w:rPr>
                <w:rFonts w:ascii="宋体"/>
                <w:szCs w:val="21"/>
              </w:rPr>
              <w:instrText xml:space="preserve"> MERGEFIELD  txtBidDocumentsCode  \* MERGEFORMAT </w:instrText>
            </w:r>
            <w:r w:rsidR="00066C27">
              <w:rPr>
                <w:rFonts w:ascii="宋体"/>
                <w:szCs w:val="21"/>
              </w:rPr>
              <w:fldChar w:fldCharType="separate"/>
            </w:r>
            <w:r w:rsidR="00066C27">
              <w:rPr>
                <w:rFonts w:ascii="宋体"/>
                <w:noProof/>
                <w:szCs w:val="21"/>
              </w:rPr>
              <w:t>«</w:t>
            </w:r>
            <w:r w:rsidR="00066C27">
              <w:rPr>
                <w:rFonts w:ascii="宋体"/>
                <w:noProof/>
                <w:szCs w:val="21"/>
              </w:rPr>
              <w:t>txtBidDocumentsCode</w:t>
            </w:r>
            <w:r w:rsidR="00066C27">
              <w:rPr>
                <w:rFonts w:ascii="宋体"/>
                <w:noProof/>
                <w:szCs w:val="21"/>
              </w:rPr>
              <w:t>»</w:t>
            </w:r>
            <w:r w:rsidR="00066C2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</w:t>
            </w:r>
          </w:p>
        </w:tc>
      </w:tr>
      <w:tr w:rsidR="00504DA0" w:rsidRPr="00504DA0" w14:paraId="4036B3AB" w14:textId="77777777" w:rsidTr="00346151">
        <w:trPr>
          <w:trHeight w:val="546"/>
        </w:trPr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4E31" w14:textId="77777777" w:rsidR="00504DA0" w:rsidRPr="00504DA0" w:rsidRDefault="00C652E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7298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79833" w14:textId="00883A6F" w:rsidR="00504DA0" w:rsidRPr="00504DA0" w:rsidRDefault="005F75DB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04DA0" w:rsidRPr="00504DA0" w14:paraId="21726966" w14:textId="77777777" w:rsidTr="00346151">
        <w:trPr>
          <w:trHeight w:val="563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8A7B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招标内容</w:t>
            </w:r>
          </w:p>
        </w:tc>
        <w:tc>
          <w:tcPr>
            <w:tcW w:w="31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83E9E" w14:textId="3A21656E" w:rsidR="00504DA0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6F424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开标日期</w:t>
            </w: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0BA27" w14:textId="4D5620D6" w:rsidR="00504DA0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txtBidding_StartTime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txtBidding_StartTime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04DA0" w:rsidRPr="00504DA0" w14:paraId="327D489A" w14:textId="77777777" w:rsidTr="00346151">
        <w:trPr>
          <w:trHeight w:val="639"/>
        </w:trPr>
        <w:tc>
          <w:tcPr>
            <w:tcW w:w="284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23204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投标单位</w:t>
            </w:r>
          </w:p>
        </w:tc>
        <w:tc>
          <w:tcPr>
            <w:tcW w:w="583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593A1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评标委员会评审结果</w:t>
            </w:r>
          </w:p>
        </w:tc>
      </w:tr>
      <w:tr w:rsidR="00346151" w:rsidRPr="00504DA0" w14:paraId="510A167A" w14:textId="77777777" w:rsidTr="00346151">
        <w:trPr>
          <w:trHeight w:val="734"/>
        </w:trPr>
        <w:tc>
          <w:tcPr>
            <w:tcW w:w="2848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70FDE" w14:textId="77777777" w:rsidR="002E4C2C" w:rsidRPr="00504DA0" w:rsidRDefault="002E4C2C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7BE9" w14:textId="77777777" w:rsidR="002E4C2C" w:rsidRPr="00504DA0" w:rsidRDefault="002E4C2C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报价评审结果(排序)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5F54" w14:textId="77777777" w:rsidR="002E4C2C" w:rsidRPr="00504DA0" w:rsidRDefault="002E4C2C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技术评审结果(排序)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F081" w14:textId="77777777" w:rsidR="002E4C2C" w:rsidRPr="00504DA0" w:rsidRDefault="002E4C2C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商务评审结果(排序)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47B7" w14:textId="77777777" w:rsidR="002E4C2C" w:rsidRPr="00504DA0" w:rsidRDefault="002E4C2C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综合评审结果(排序)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E80A5" w14:textId="655241FF" w:rsidR="002E4C2C" w:rsidRPr="00504DA0" w:rsidRDefault="002E4C2C" w:rsidP="005F75D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综合排名</w:t>
            </w:r>
          </w:p>
        </w:tc>
      </w:tr>
      <w:tr w:rsidR="00346151" w:rsidRPr="00504DA0" w14:paraId="3BB75C35" w14:textId="77777777" w:rsidTr="00346151">
        <w:trPr>
          <w:trHeight w:val="664"/>
        </w:trPr>
        <w:tc>
          <w:tcPr>
            <w:tcW w:w="2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D2CAD" w14:textId="5E7258FE" w:rsidR="002E4C2C" w:rsidRPr="00504DA0" w:rsidRDefault="002E4C2C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Company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«Company»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A0F9" w14:textId="13036574" w:rsidR="002E4C2C" w:rsidRPr="002E4C2C" w:rsidRDefault="002E4C2C" w:rsidP="005F75DB">
            <w:pPr>
              <w:widowControl/>
              <w:rPr>
                <w:rFonts w:ascii="宋体"/>
                <w:noProof/>
                <w:szCs w:val="21"/>
              </w:rPr>
            </w:pPr>
            <w:r>
              <w:rPr>
                <w:rFonts w:ascii="宋体"/>
                <w:noProof/>
                <w:szCs w:val="21"/>
              </w:rPr>
              <w:fldChar w:fldCharType="begin"/>
            </w:r>
            <w:r>
              <w:rPr>
                <w:rFonts w:ascii="宋体"/>
                <w:noProof/>
                <w:szCs w:val="21"/>
              </w:rPr>
              <w:instrText xml:space="preserve"> MERGEFIELD  Price_ReviewResults  \* MERGEFORMAT </w:instrText>
            </w:r>
            <w:r>
              <w:rPr>
                <w:rFonts w:ascii="宋体"/>
                <w:noProof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Price_ReviewResults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noProof/>
                <w:szCs w:val="21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25CE" w14:textId="22061611" w:rsidR="002E4C2C" w:rsidRPr="002E4C2C" w:rsidRDefault="002E4C2C" w:rsidP="005F75DB">
            <w:pPr>
              <w:widowControl/>
              <w:rPr>
                <w:rFonts w:ascii="宋体"/>
                <w:noProof/>
                <w:szCs w:val="21"/>
              </w:rPr>
            </w:pPr>
            <w:r>
              <w:rPr>
                <w:rFonts w:ascii="宋体"/>
                <w:noProof/>
                <w:szCs w:val="21"/>
              </w:rPr>
              <w:fldChar w:fldCharType="begin"/>
            </w:r>
            <w:r>
              <w:rPr>
                <w:rFonts w:ascii="宋体"/>
                <w:noProof/>
                <w:szCs w:val="21"/>
              </w:rPr>
              <w:instrText xml:space="preserve"> MERGEFIELD  Skill_ReviewResults  \* MERGEFORMAT </w:instrText>
            </w:r>
            <w:r>
              <w:rPr>
                <w:rFonts w:ascii="宋体"/>
                <w:noProof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Skill_ReviewResults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noProof/>
                <w:szCs w:val="21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3643" w14:textId="37D86AA6" w:rsidR="002E4C2C" w:rsidRPr="002E4C2C" w:rsidRDefault="002E4C2C" w:rsidP="005F75DB">
            <w:pPr>
              <w:widowControl/>
              <w:rPr>
                <w:rFonts w:ascii="宋体"/>
                <w:noProof/>
                <w:szCs w:val="21"/>
              </w:rPr>
            </w:pPr>
            <w:r>
              <w:rPr>
                <w:rFonts w:ascii="宋体"/>
                <w:noProof/>
                <w:szCs w:val="21"/>
              </w:rPr>
              <w:fldChar w:fldCharType="begin"/>
            </w:r>
            <w:r>
              <w:rPr>
                <w:rFonts w:ascii="宋体"/>
                <w:noProof/>
                <w:szCs w:val="21"/>
              </w:rPr>
              <w:instrText xml:space="preserve"> MERGEFIELD  Business_ReviewResults  \* MERGEFORMAT </w:instrText>
            </w:r>
            <w:r>
              <w:rPr>
                <w:rFonts w:ascii="宋体"/>
                <w:noProof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Business_ReviewResults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noProof/>
                <w:szCs w:val="21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ECD9" w14:textId="7FC924AF" w:rsidR="002E4C2C" w:rsidRPr="002E4C2C" w:rsidRDefault="002E4C2C" w:rsidP="002E4C2C">
            <w:pPr>
              <w:widowControl/>
              <w:rPr>
                <w:rFonts w:ascii="宋体"/>
                <w:noProof/>
                <w:szCs w:val="21"/>
              </w:rPr>
            </w:pPr>
            <w:r w:rsidRPr="002E4C2C">
              <w:rPr>
                <w:rFonts w:ascii="宋体"/>
                <w:noProof/>
                <w:szCs w:val="21"/>
              </w:rPr>
              <w:fldChar w:fldCharType="begin"/>
            </w:r>
            <w:r w:rsidRPr="002E4C2C">
              <w:rPr>
                <w:rFonts w:ascii="宋体"/>
                <w:noProof/>
                <w:szCs w:val="21"/>
              </w:rPr>
              <w:instrText xml:space="preserve"> MERGEFIELD  Synthesize_ReviewResults  \* MERGEFORMAT </w:instrText>
            </w:r>
            <w:r w:rsidRPr="002E4C2C">
              <w:rPr>
                <w:rFonts w:ascii="宋体"/>
                <w:noProof/>
                <w:szCs w:val="21"/>
              </w:rPr>
              <w:fldChar w:fldCharType="separate"/>
            </w:r>
            <w:r w:rsidRPr="002E4C2C">
              <w:rPr>
                <w:rFonts w:ascii="宋体"/>
                <w:noProof/>
                <w:szCs w:val="21"/>
              </w:rPr>
              <w:t>«</w:t>
            </w:r>
            <w:r w:rsidRPr="002E4C2C">
              <w:rPr>
                <w:rFonts w:ascii="宋体"/>
                <w:noProof/>
                <w:szCs w:val="21"/>
              </w:rPr>
              <w:t>Synthesize_ReviewResults</w:t>
            </w:r>
            <w:r w:rsidRPr="002E4C2C">
              <w:rPr>
                <w:rFonts w:ascii="宋体"/>
                <w:noProof/>
                <w:szCs w:val="21"/>
              </w:rPr>
              <w:t>»</w:t>
            </w:r>
            <w:r w:rsidRPr="002E4C2C">
              <w:rPr>
                <w:rFonts w:ascii="宋体"/>
                <w:noProof/>
                <w:szCs w:val="21"/>
              </w:rPr>
              <w:fldChar w:fldCharType="end"/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88DDE" w14:textId="421041BD" w:rsidR="002E4C2C" w:rsidRPr="002E4C2C" w:rsidRDefault="00346151" w:rsidP="005F75DB">
            <w:pPr>
              <w:widowControl/>
              <w:jc w:val="center"/>
              <w:rPr>
                <w:rFonts w:ascii="宋体"/>
                <w:noProof/>
                <w:szCs w:val="21"/>
              </w:rPr>
            </w:pPr>
            <w:r>
              <w:rPr>
                <w:rFonts w:ascii="宋体"/>
                <w:noProof/>
                <w:szCs w:val="21"/>
              </w:rPr>
              <w:fldChar w:fldCharType="begin"/>
            </w:r>
            <w:r>
              <w:rPr>
                <w:rFonts w:ascii="宋体"/>
                <w:noProof/>
                <w:szCs w:val="21"/>
              </w:rPr>
              <w:instrText xml:space="preserve"> MERGEFIELD  Remarks  \* MERGEFORMAT </w:instrText>
            </w:r>
            <w:r>
              <w:rPr>
                <w:rFonts w:ascii="宋体"/>
                <w:noProof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Remarks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noProof/>
                <w:szCs w:val="21"/>
              </w:rPr>
              <w:fldChar w:fldCharType="end"/>
            </w:r>
            <w:r w:rsidR="002E4C2C" w:rsidRPr="002E4C2C">
              <w:rPr>
                <w:rFonts w:ascii="宋体"/>
                <w:noProof/>
                <w:szCs w:val="21"/>
              </w:rPr>
              <w:fldChar w:fldCharType="begin"/>
            </w:r>
            <w:r w:rsidR="002E4C2C" w:rsidRPr="002E4C2C">
              <w:rPr>
                <w:rFonts w:ascii="宋体"/>
                <w:noProof/>
                <w:szCs w:val="21"/>
              </w:rPr>
              <w:instrText xml:space="preserve"> MERGEFIELD  TableEnd:Table  \* MERGEFORMAT </w:instrText>
            </w:r>
            <w:r w:rsidR="002E4C2C" w:rsidRPr="002E4C2C">
              <w:rPr>
                <w:rFonts w:ascii="宋体"/>
                <w:noProof/>
                <w:szCs w:val="21"/>
              </w:rPr>
              <w:fldChar w:fldCharType="separate"/>
            </w:r>
            <w:r w:rsidR="002E4C2C" w:rsidRPr="002E4C2C">
              <w:rPr>
                <w:rFonts w:ascii="宋体"/>
                <w:noProof/>
                <w:szCs w:val="21"/>
              </w:rPr>
              <w:t>«</w:t>
            </w:r>
            <w:r w:rsidR="002E4C2C" w:rsidRPr="002E4C2C">
              <w:rPr>
                <w:rFonts w:ascii="宋体"/>
                <w:noProof/>
                <w:szCs w:val="21"/>
              </w:rPr>
              <w:t>TableEnd:Table</w:t>
            </w:r>
            <w:r w:rsidR="002E4C2C" w:rsidRPr="002E4C2C">
              <w:rPr>
                <w:rFonts w:ascii="宋体"/>
                <w:noProof/>
                <w:szCs w:val="21"/>
              </w:rPr>
              <w:t>»</w:t>
            </w:r>
            <w:r w:rsidR="002E4C2C" w:rsidRPr="002E4C2C">
              <w:rPr>
                <w:rFonts w:ascii="宋体"/>
                <w:noProof/>
                <w:szCs w:val="21"/>
              </w:rPr>
              <w:fldChar w:fldCharType="end"/>
            </w:r>
          </w:p>
        </w:tc>
      </w:tr>
      <w:tr w:rsidR="005F75DB" w:rsidRPr="00504DA0" w14:paraId="19A1E1B0" w14:textId="77777777" w:rsidTr="005F75DB">
        <w:trPr>
          <w:trHeight w:val="472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2D65D" w14:textId="77777777" w:rsidR="005F75DB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中标人推荐意见：</w:t>
            </w:r>
          </w:p>
          <w:p w14:paraId="31BC2345" w14:textId="792E9BD7" w:rsidR="005F75DB" w:rsidRPr="00504DA0" w:rsidRDefault="00066C27" w:rsidP="00F6791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«txtConstructionManagerIdea»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79661F53" w14:textId="77777777" w:rsidTr="00346151">
        <w:trPr>
          <w:trHeight w:val="117"/>
        </w:trPr>
        <w:tc>
          <w:tcPr>
            <w:tcW w:w="28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EBAF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951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E0274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0E738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32955" w14:textId="77777777" w:rsidR="005F75DB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3375817D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5698F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61ED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C85CF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5F75DB" w:rsidRPr="00504DA0" w14:paraId="4A954E26" w14:textId="77777777" w:rsidTr="00346151">
        <w:trPr>
          <w:trHeight w:val="472"/>
        </w:trPr>
        <w:tc>
          <w:tcPr>
            <w:tcW w:w="13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CBE25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7692F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FE73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05B7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1CE54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施工经理签字：</w:t>
            </w:r>
            <w:bookmarkStart w:id="0" w:name="ConstructionManager"/>
            <w:bookmarkEnd w:id="0"/>
          </w:p>
        </w:tc>
      </w:tr>
      <w:tr w:rsidR="005F75DB" w:rsidRPr="00504DA0" w14:paraId="17AC2A1B" w14:textId="77777777" w:rsidTr="00346151">
        <w:trPr>
          <w:trHeight w:val="63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3D55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CDDD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56B25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52A9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5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EF0E3" w14:textId="52786519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ConstructionManagerTime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«ConstructionManagerTime»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F67915" w:rsidRPr="00504DA0" w14:paraId="74B8D38D" w14:textId="77777777" w:rsidTr="005F75DB">
        <w:trPr>
          <w:trHeight w:val="472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85A94" w14:textId="77777777" w:rsidR="00F67915" w:rsidRDefault="00F67915" w:rsidP="00F679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施工管理部意见：</w:t>
            </w:r>
          </w:p>
          <w:p w14:paraId="42D80807" w14:textId="29B9AC18" w:rsidR="00F67915" w:rsidRPr="00504DA0" w:rsidRDefault="00F67915" w:rsidP="00F679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67915" w:rsidRPr="00504DA0" w14:paraId="401956D3" w14:textId="77777777" w:rsidTr="005F75DB">
        <w:trPr>
          <w:trHeight w:val="472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1A7DEC1" w14:textId="26C27540" w:rsidR="00F67915" w:rsidRPr="00504DA0" w:rsidRDefault="00F67915" w:rsidP="00F6791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txtApproval_ConstructionIdea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«txtApproval_ConstructionIdea»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C670E8" w:rsidRPr="00504DA0" w14:paraId="3CE8ECA7" w14:textId="77777777" w:rsidTr="00346151">
        <w:trPr>
          <w:trHeight w:val="472"/>
        </w:trPr>
        <w:tc>
          <w:tcPr>
            <w:tcW w:w="13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0AAAE" w14:textId="2538F5E4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AD2E" w14:textId="77777777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7AA1" w14:textId="77777777" w:rsidR="00C670E8" w:rsidRPr="00504DA0" w:rsidRDefault="00C670E8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D3FD1" w14:textId="77777777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5" w:type="dxa"/>
            <w:gridSpan w:val="9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50760" w14:textId="473BEBEB" w:rsidR="00C670E8" w:rsidRPr="00504DA0" w:rsidRDefault="00C670E8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部门负责人签字：</w:t>
            </w:r>
            <w:bookmarkStart w:id="1" w:name="Approval_Construction"/>
            <w:bookmarkEnd w:id="1"/>
          </w:p>
        </w:tc>
      </w:tr>
      <w:tr w:rsidR="005F75DB" w:rsidRPr="00504DA0" w14:paraId="4C258F06" w14:textId="77777777" w:rsidTr="00346151">
        <w:trPr>
          <w:trHeight w:val="225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CBA965" w14:textId="45880886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2E62A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B8E2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8BD1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5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AF63E" w14:textId="1A797BFE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Approval_ConstructionTime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«Approval_ConstructionTime»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5441EA86" w14:textId="77777777" w:rsidTr="00346151">
        <w:trPr>
          <w:trHeight w:val="367"/>
        </w:trPr>
        <w:tc>
          <w:tcPr>
            <w:tcW w:w="284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7ECC59A" w14:textId="64565EBB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工程项目部意见</w:t>
            </w:r>
            <w:r w:rsidR="00F67915"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786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61B0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54F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1C4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2D8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99FC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368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7915" w:rsidRPr="00504DA0" w14:paraId="6DCAB67C" w14:textId="77777777" w:rsidTr="00B50DE8">
        <w:trPr>
          <w:trHeight w:val="367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4A6DB522" w14:textId="332A65DB" w:rsidR="00F67915" w:rsidRPr="00504DA0" w:rsidRDefault="00F67915" w:rsidP="00B86034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«ProjectManagerIdea»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679EFA5A" w14:textId="77777777" w:rsidTr="00346151">
        <w:trPr>
          <w:trHeight w:val="472"/>
        </w:trPr>
        <w:tc>
          <w:tcPr>
            <w:tcW w:w="13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8375009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361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3159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2F0E1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FE7DE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项目经理签字：</w:t>
            </w:r>
            <w:bookmarkStart w:id="2" w:name="ProjectManager"/>
            <w:bookmarkEnd w:id="2"/>
          </w:p>
        </w:tc>
      </w:tr>
      <w:tr w:rsidR="005F75DB" w:rsidRPr="00504DA0" w14:paraId="6DA1E640" w14:textId="77777777" w:rsidTr="00346151">
        <w:trPr>
          <w:trHeight w:val="63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F72C34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67BB1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1CA16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683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5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D4BEA1" w14:textId="1DA0C914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日    期： 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«ProjectManagerTime»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7F38E106" w14:textId="77777777" w:rsidTr="005F75DB">
        <w:trPr>
          <w:trHeight w:val="472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B1531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审定意见：</w:t>
            </w:r>
          </w:p>
        </w:tc>
      </w:tr>
      <w:tr w:rsidR="008340E8" w:rsidRPr="00504DA0" w14:paraId="2F975CE1" w14:textId="77777777" w:rsidTr="008F40D6">
        <w:trPr>
          <w:trHeight w:val="472"/>
        </w:trPr>
        <w:tc>
          <w:tcPr>
            <w:tcW w:w="8679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7BA0" w14:textId="71F084FA" w:rsidR="008340E8" w:rsidRPr="00504DA0" w:rsidRDefault="008340E8" w:rsidP="00B86034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txtDeputyGeneralManagerIdea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«txtDeputyGeneralManagerIdea»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  <w:p w14:paraId="351CDEAD" w14:textId="321A8284" w:rsidR="008340E8" w:rsidRPr="00504DA0" w:rsidRDefault="00834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5F75DB" w:rsidRPr="00504DA0" w14:paraId="1F4144D8" w14:textId="77777777" w:rsidTr="00346151">
        <w:trPr>
          <w:trHeight w:val="206"/>
        </w:trPr>
        <w:tc>
          <w:tcPr>
            <w:tcW w:w="13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2E8E5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D8C2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C041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578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3AEB0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签字：</w:t>
            </w:r>
            <w:bookmarkStart w:id="3" w:name="DeputyGeneralManager"/>
            <w:bookmarkEnd w:id="3"/>
          </w:p>
        </w:tc>
      </w:tr>
      <w:tr w:rsidR="005F75DB" w:rsidRPr="00504DA0" w14:paraId="0CF98A2E" w14:textId="77777777" w:rsidTr="00346151">
        <w:trPr>
          <w:trHeight w:val="634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5FAE11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49937C6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D5E4E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792B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5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4D2D8" w14:textId="55ACFB3D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日    期： 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DeputyGeneralManagerTime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«DeputyGeneralManagerTime»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39C29E6C" w14:textId="77777777" w:rsidTr="005F75DB">
        <w:trPr>
          <w:trHeight w:val="374"/>
        </w:trPr>
        <w:tc>
          <w:tcPr>
            <w:tcW w:w="86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6B4C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说明：本审批表必须附评标报告方可生效。</w:t>
            </w:r>
          </w:p>
        </w:tc>
      </w:tr>
    </w:tbl>
    <w:p w14:paraId="7A44646E" w14:textId="77777777" w:rsidR="00504DA0" w:rsidRPr="00504DA0" w:rsidRDefault="00504DA0" w:rsidP="00504DA0"/>
    <w:sectPr w:rsidR="00504DA0" w:rsidRPr="00504DA0" w:rsidSect="00CC0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D7DC" w14:textId="77777777" w:rsidR="00645EC0" w:rsidRDefault="00645EC0" w:rsidP="006469BC">
      <w:r>
        <w:separator/>
      </w:r>
    </w:p>
  </w:endnote>
  <w:endnote w:type="continuationSeparator" w:id="0">
    <w:p w14:paraId="3EFB874A" w14:textId="77777777" w:rsidR="00645EC0" w:rsidRDefault="00645EC0" w:rsidP="0064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E2BC" w14:textId="77777777" w:rsidR="00645EC0" w:rsidRDefault="00645EC0" w:rsidP="006469BC">
      <w:r>
        <w:separator/>
      </w:r>
    </w:p>
  </w:footnote>
  <w:footnote w:type="continuationSeparator" w:id="0">
    <w:p w14:paraId="422D16ED" w14:textId="77777777" w:rsidR="00645EC0" w:rsidRDefault="00645EC0" w:rsidP="00646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DA0"/>
    <w:rsid w:val="00056715"/>
    <w:rsid w:val="00066C27"/>
    <w:rsid w:val="001510E3"/>
    <w:rsid w:val="002E4C2C"/>
    <w:rsid w:val="00346151"/>
    <w:rsid w:val="003C333C"/>
    <w:rsid w:val="00471D2B"/>
    <w:rsid w:val="00504DA0"/>
    <w:rsid w:val="005B7F1D"/>
    <w:rsid w:val="005D2266"/>
    <w:rsid w:val="005F75DB"/>
    <w:rsid w:val="00645EC0"/>
    <w:rsid w:val="006469BC"/>
    <w:rsid w:val="00662B85"/>
    <w:rsid w:val="006B2030"/>
    <w:rsid w:val="006F6B36"/>
    <w:rsid w:val="00744D4F"/>
    <w:rsid w:val="008340E8"/>
    <w:rsid w:val="008B6EDC"/>
    <w:rsid w:val="009F5B70"/>
    <w:rsid w:val="009F7BDD"/>
    <w:rsid w:val="00AA21C6"/>
    <w:rsid w:val="00B1144D"/>
    <w:rsid w:val="00B86034"/>
    <w:rsid w:val="00B916BE"/>
    <w:rsid w:val="00C652EB"/>
    <w:rsid w:val="00C670E8"/>
    <w:rsid w:val="00CC0F77"/>
    <w:rsid w:val="00D42B43"/>
    <w:rsid w:val="00E236F1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12DE"/>
  <w15:docId w15:val="{BEAFC4DB-0017-4300-9C32-508FBD0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2021-05-12T02:29:00Z</dcterms:created>
  <dcterms:modified xsi:type="dcterms:W3CDTF">2021-06-23T17:53:00Z</dcterms:modified>
</cp:coreProperties>
</file>