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2BF" w:rsidRDefault="00810F6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中国化学工程集团公司</w:t>
      </w:r>
    </w:p>
    <w:p w:rsidR="00C002BF" w:rsidRDefault="00810F6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海外工程安全检查表（试行）</w:t>
      </w:r>
    </w:p>
    <w:p w:rsidR="00C002BF" w:rsidRDefault="00810F66">
      <w:pPr>
        <w:rPr>
          <w:sz w:val="32"/>
          <w:szCs w:val="32"/>
        </w:rPr>
      </w:pPr>
      <w:r>
        <w:rPr>
          <w:rFonts w:hint="eastAsia"/>
          <w:sz w:val="28"/>
          <w:szCs w:val="28"/>
        </w:rPr>
        <w:t>项目部名称：</w:t>
      </w:r>
      <w:r>
        <w:rPr>
          <w:rFonts w:hint="eastAsia"/>
          <w:sz w:val="28"/>
          <w:szCs w:val="28"/>
        </w:rPr>
        <w:t xml:space="preserve">                     </w:t>
      </w:r>
      <w:r>
        <w:rPr>
          <w:rFonts w:hint="eastAsia"/>
          <w:sz w:val="28"/>
          <w:szCs w:val="28"/>
        </w:rPr>
        <w:t>工程名称：</w:t>
      </w:r>
      <w:r>
        <w:rPr>
          <w:rFonts w:hint="eastAsia"/>
          <w:sz w:val="28"/>
          <w:szCs w:val="28"/>
        </w:rPr>
        <w:t xml:space="preserve">                         </w:t>
      </w:r>
      <w:r>
        <w:rPr>
          <w:rFonts w:hint="eastAsia"/>
          <w:sz w:val="28"/>
          <w:szCs w:val="28"/>
        </w:rPr>
        <w:t>检查时间：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日</w:t>
      </w:r>
    </w:p>
    <w:tbl>
      <w:tblPr>
        <w:tblStyle w:val="a6"/>
        <w:tblW w:w="14174" w:type="dxa"/>
        <w:tblLayout w:type="fixed"/>
        <w:tblLook w:val="04A0"/>
      </w:tblPr>
      <w:tblGrid>
        <w:gridCol w:w="675"/>
        <w:gridCol w:w="2127"/>
        <w:gridCol w:w="5702"/>
        <w:gridCol w:w="4220"/>
        <w:gridCol w:w="1450"/>
      </w:tblGrid>
      <w:tr w:rsidR="00C002BF">
        <w:tc>
          <w:tcPr>
            <w:tcW w:w="675" w:type="dxa"/>
          </w:tcPr>
          <w:p w:rsidR="00C002BF" w:rsidRDefault="00810F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127" w:type="dxa"/>
            <w:vAlign w:val="center"/>
          </w:tcPr>
          <w:p w:rsidR="00C002BF" w:rsidRDefault="00810F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检查项目</w:t>
            </w:r>
          </w:p>
        </w:tc>
        <w:tc>
          <w:tcPr>
            <w:tcW w:w="5702" w:type="dxa"/>
            <w:vAlign w:val="center"/>
          </w:tcPr>
          <w:p w:rsidR="00C002BF" w:rsidRDefault="00810F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检查内容</w:t>
            </w:r>
          </w:p>
        </w:tc>
        <w:tc>
          <w:tcPr>
            <w:tcW w:w="4220" w:type="dxa"/>
            <w:vAlign w:val="center"/>
          </w:tcPr>
          <w:p w:rsidR="00C002BF" w:rsidRDefault="00810F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检查结果</w:t>
            </w:r>
          </w:p>
        </w:tc>
        <w:tc>
          <w:tcPr>
            <w:tcW w:w="1450" w:type="dxa"/>
            <w:vAlign w:val="center"/>
          </w:tcPr>
          <w:p w:rsidR="00C002BF" w:rsidRDefault="00810F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C002BF">
        <w:tc>
          <w:tcPr>
            <w:tcW w:w="675" w:type="dxa"/>
            <w:vAlign w:val="center"/>
          </w:tcPr>
          <w:p w:rsidR="00C002BF" w:rsidRDefault="00810F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127" w:type="dxa"/>
            <w:vAlign w:val="center"/>
          </w:tcPr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尽职调查</w:t>
            </w:r>
          </w:p>
        </w:tc>
        <w:tc>
          <w:tcPr>
            <w:tcW w:w="5702" w:type="dxa"/>
          </w:tcPr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建设环境（项目所在地我国使领馆、侨胞、华商、政治、社会治安、自然、生活、交通、种族、宗教、医疗、通信、语言文化等）；</w:t>
            </w:r>
          </w:p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建设方情况（历史沿革、注册资本、经营范围、组织结构、主要业务等）</w:t>
            </w:r>
          </w:p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建设方</w:t>
            </w:r>
            <w:r>
              <w:rPr>
                <w:rFonts w:hint="eastAsia"/>
                <w:sz w:val="24"/>
                <w:szCs w:val="24"/>
              </w:rPr>
              <w:t>HSSE</w:t>
            </w:r>
            <w:r>
              <w:rPr>
                <w:rFonts w:hint="eastAsia"/>
                <w:sz w:val="24"/>
                <w:szCs w:val="24"/>
              </w:rPr>
              <w:t>（项目合</w:t>
            </w:r>
            <w:proofErr w:type="gramStart"/>
            <w:r>
              <w:rPr>
                <w:rFonts w:hint="eastAsia"/>
                <w:sz w:val="24"/>
                <w:szCs w:val="24"/>
              </w:rPr>
              <w:t>规</w:t>
            </w:r>
            <w:proofErr w:type="gramEnd"/>
            <w:r>
              <w:rPr>
                <w:rFonts w:hint="eastAsia"/>
                <w:sz w:val="24"/>
                <w:szCs w:val="24"/>
              </w:rPr>
              <w:t>性、组织机构、管理程序、执行标准规范）</w:t>
            </w:r>
          </w:p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合同条件（安全、环保、健康、劳工、社会责任）</w:t>
            </w:r>
          </w:p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其他（市场准入、建设物资供应、中资企业可共享资源）</w:t>
            </w:r>
          </w:p>
        </w:tc>
        <w:tc>
          <w:tcPr>
            <w:tcW w:w="4220" w:type="dxa"/>
          </w:tcPr>
          <w:p w:rsidR="00C002BF" w:rsidRDefault="00C002BF">
            <w:pPr>
              <w:rPr>
                <w:sz w:val="24"/>
                <w:szCs w:val="24"/>
              </w:rPr>
            </w:pPr>
          </w:p>
        </w:tc>
        <w:tc>
          <w:tcPr>
            <w:tcW w:w="1450" w:type="dxa"/>
          </w:tcPr>
          <w:p w:rsidR="00C002BF" w:rsidRDefault="00C002BF">
            <w:pPr>
              <w:rPr>
                <w:sz w:val="24"/>
                <w:szCs w:val="24"/>
              </w:rPr>
            </w:pPr>
          </w:p>
        </w:tc>
      </w:tr>
      <w:tr w:rsidR="00C002BF">
        <w:tc>
          <w:tcPr>
            <w:tcW w:w="675" w:type="dxa"/>
            <w:vAlign w:val="center"/>
          </w:tcPr>
          <w:p w:rsidR="00C002BF" w:rsidRDefault="00810F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127" w:type="dxa"/>
            <w:vAlign w:val="center"/>
          </w:tcPr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策划</w:t>
            </w:r>
          </w:p>
        </w:tc>
        <w:tc>
          <w:tcPr>
            <w:tcW w:w="5702" w:type="dxa"/>
          </w:tcPr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项目的</w:t>
            </w:r>
            <w:r>
              <w:rPr>
                <w:rFonts w:hint="eastAsia"/>
                <w:sz w:val="24"/>
                <w:szCs w:val="24"/>
              </w:rPr>
              <w:t>HSE</w:t>
            </w:r>
            <w:r>
              <w:rPr>
                <w:rFonts w:hint="eastAsia"/>
                <w:sz w:val="24"/>
                <w:szCs w:val="24"/>
              </w:rPr>
              <w:t>方针、</w:t>
            </w:r>
            <w:r w:rsidRPr="001A25D5">
              <w:rPr>
                <w:rFonts w:hint="eastAsia"/>
                <w:sz w:val="24"/>
                <w:szCs w:val="24"/>
              </w:rPr>
              <w:t>目标、</w:t>
            </w:r>
            <w:r w:rsidRPr="001A25D5">
              <w:rPr>
                <w:rFonts w:hint="eastAsia"/>
                <w:sz w:val="24"/>
                <w:szCs w:val="24"/>
              </w:rPr>
              <w:t>承诺</w:t>
            </w:r>
          </w:p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项目的</w:t>
            </w:r>
            <w:r>
              <w:rPr>
                <w:rFonts w:hint="eastAsia"/>
                <w:sz w:val="24"/>
                <w:szCs w:val="24"/>
              </w:rPr>
              <w:t>HSE</w:t>
            </w:r>
            <w:r>
              <w:rPr>
                <w:rFonts w:hint="eastAsia"/>
                <w:sz w:val="24"/>
                <w:szCs w:val="24"/>
              </w:rPr>
              <w:t>组织机构、</w:t>
            </w:r>
            <w:r>
              <w:rPr>
                <w:rFonts w:hint="eastAsia"/>
                <w:sz w:val="24"/>
                <w:szCs w:val="24"/>
              </w:rPr>
              <w:t>HSSE</w:t>
            </w:r>
            <w:r>
              <w:rPr>
                <w:rFonts w:hint="eastAsia"/>
                <w:sz w:val="24"/>
                <w:szCs w:val="24"/>
              </w:rPr>
              <w:t>管理人员配备</w:t>
            </w:r>
          </w:p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适用的</w:t>
            </w:r>
            <w:r>
              <w:rPr>
                <w:rFonts w:hint="eastAsia"/>
                <w:sz w:val="24"/>
                <w:szCs w:val="24"/>
              </w:rPr>
              <w:t>HSE</w:t>
            </w:r>
            <w:r>
              <w:rPr>
                <w:rFonts w:hint="eastAsia"/>
                <w:sz w:val="24"/>
                <w:szCs w:val="24"/>
              </w:rPr>
              <w:t>法律、法规、标准、规范</w:t>
            </w:r>
          </w:p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项目建立的</w:t>
            </w:r>
            <w:r>
              <w:rPr>
                <w:rFonts w:hint="eastAsia"/>
                <w:sz w:val="24"/>
                <w:szCs w:val="24"/>
              </w:rPr>
              <w:t>HSSE</w:t>
            </w:r>
            <w:r>
              <w:rPr>
                <w:rFonts w:hint="eastAsia"/>
                <w:sz w:val="24"/>
                <w:szCs w:val="24"/>
              </w:rPr>
              <w:t>规章制度</w:t>
            </w:r>
          </w:p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HSSE</w:t>
            </w:r>
            <w:r>
              <w:rPr>
                <w:rFonts w:hint="eastAsia"/>
                <w:sz w:val="24"/>
                <w:szCs w:val="24"/>
              </w:rPr>
              <w:t>风险识别、评价、控制</w:t>
            </w:r>
          </w:p>
        </w:tc>
        <w:tc>
          <w:tcPr>
            <w:tcW w:w="4220" w:type="dxa"/>
          </w:tcPr>
          <w:p w:rsidR="00C002BF" w:rsidRDefault="00C002BF">
            <w:pPr>
              <w:rPr>
                <w:sz w:val="24"/>
                <w:szCs w:val="24"/>
              </w:rPr>
            </w:pPr>
          </w:p>
        </w:tc>
        <w:tc>
          <w:tcPr>
            <w:tcW w:w="1450" w:type="dxa"/>
          </w:tcPr>
          <w:p w:rsidR="00C002BF" w:rsidRDefault="00C002BF">
            <w:pPr>
              <w:rPr>
                <w:sz w:val="24"/>
                <w:szCs w:val="24"/>
              </w:rPr>
            </w:pPr>
          </w:p>
        </w:tc>
      </w:tr>
      <w:tr w:rsidR="00C002BF">
        <w:tc>
          <w:tcPr>
            <w:tcW w:w="675" w:type="dxa"/>
            <w:vAlign w:val="center"/>
          </w:tcPr>
          <w:p w:rsidR="00C002BF" w:rsidRDefault="00810F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127" w:type="dxa"/>
            <w:vAlign w:val="center"/>
          </w:tcPr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职责和资源</w:t>
            </w:r>
          </w:p>
        </w:tc>
        <w:tc>
          <w:tcPr>
            <w:tcW w:w="5702" w:type="dxa"/>
          </w:tcPr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全员</w:t>
            </w:r>
            <w:r>
              <w:rPr>
                <w:rFonts w:hint="eastAsia"/>
                <w:sz w:val="24"/>
                <w:szCs w:val="24"/>
              </w:rPr>
              <w:t>HSE</w:t>
            </w:r>
            <w:r>
              <w:rPr>
                <w:rFonts w:hint="eastAsia"/>
                <w:sz w:val="24"/>
                <w:szCs w:val="24"/>
              </w:rPr>
              <w:t>职责及落实</w:t>
            </w:r>
          </w:p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2.HSE</w:t>
            </w:r>
            <w:r>
              <w:rPr>
                <w:rFonts w:hint="eastAsia"/>
                <w:sz w:val="24"/>
                <w:szCs w:val="24"/>
              </w:rPr>
              <w:t>费用提取、使用</w:t>
            </w:r>
          </w:p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3.HSSE</w:t>
            </w:r>
            <w:r>
              <w:rPr>
                <w:rFonts w:hint="eastAsia"/>
                <w:sz w:val="24"/>
                <w:szCs w:val="24"/>
              </w:rPr>
              <w:t>监视测量器具、器材</w:t>
            </w:r>
          </w:p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4.</w:t>
            </w:r>
            <w:r>
              <w:rPr>
                <w:rFonts w:hint="eastAsia"/>
                <w:sz w:val="24"/>
                <w:szCs w:val="24"/>
              </w:rPr>
              <w:t>应急物资、器材、设备</w:t>
            </w:r>
          </w:p>
        </w:tc>
        <w:tc>
          <w:tcPr>
            <w:tcW w:w="4220" w:type="dxa"/>
          </w:tcPr>
          <w:p w:rsidR="00C002BF" w:rsidRDefault="00C002BF">
            <w:pPr>
              <w:rPr>
                <w:sz w:val="24"/>
                <w:szCs w:val="24"/>
              </w:rPr>
            </w:pPr>
          </w:p>
        </w:tc>
        <w:tc>
          <w:tcPr>
            <w:tcW w:w="1450" w:type="dxa"/>
          </w:tcPr>
          <w:p w:rsidR="00C002BF" w:rsidRDefault="00C002BF">
            <w:pPr>
              <w:rPr>
                <w:sz w:val="24"/>
                <w:szCs w:val="24"/>
              </w:rPr>
            </w:pPr>
          </w:p>
        </w:tc>
      </w:tr>
      <w:tr w:rsidR="00C002BF">
        <w:tc>
          <w:tcPr>
            <w:tcW w:w="675" w:type="dxa"/>
            <w:vAlign w:val="center"/>
          </w:tcPr>
          <w:p w:rsidR="00C002BF" w:rsidRDefault="00810F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2127" w:type="dxa"/>
            <w:vAlign w:val="center"/>
          </w:tcPr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教育培训</w:t>
            </w:r>
          </w:p>
        </w:tc>
        <w:tc>
          <w:tcPr>
            <w:tcW w:w="5702" w:type="dxa"/>
          </w:tcPr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中方人员培训（出国前、生活营地、业主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管理公司、入场、岗前、专项、体验实践、再培训、危机应对）</w:t>
            </w:r>
          </w:p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外籍员工培训（生活营地、业主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管理公司、入场、岗前、专项、体验实践、再培训、危机应对）</w:t>
            </w:r>
          </w:p>
        </w:tc>
        <w:tc>
          <w:tcPr>
            <w:tcW w:w="4220" w:type="dxa"/>
          </w:tcPr>
          <w:p w:rsidR="00C002BF" w:rsidRDefault="00C002BF">
            <w:pPr>
              <w:rPr>
                <w:sz w:val="24"/>
                <w:szCs w:val="24"/>
              </w:rPr>
            </w:pPr>
          </w:p>
        </w:tc>
        <w:tc>
          <w:tcPr>
            <w:tcW w:w="1450" w:type="dxa"/>
          </w:tcPr>
          <w:p w:rsidR="00C002BF" w:rsidRDefault="00C002BF">
            <w:pPr>
              <w:rPr>
                <w:sz w:val="24"/>
                <w:szCs w:val="24"/>
              </w:rPr>
            </w:pPr>
          </w:p>
        </w:tc>
      </w:tr>
      <w:tr w:rsidR="00C002BF">
        <w:tc>
          <w:tcPr>
            <w:tcW w:w="675" w:type="dxa"/>
            <w:vAlign w:val="center"/>
          </w:tcPr>
          <w:p w:rsidR="00C002BF" w:rsidRDefault="00810F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127" w:type="dxa"/>
            <w:vAlign w:val="center"/>
          </w:tcPr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协商沟通与交流</w:t>
            </w:r>
          </w:p>
        </w:tc>
        <w:tc>
          <w:tcPr>
            <w:tcW w:w="5702" w:type="dxa"/>
          </w:tcPr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内部交流（安委会议、周会、调度会、公告、宣传栏、班前会、文娱活动）</w:t>
            </w:r>
          </w:p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外部交流（我国使领馆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经参处、当地警局、交通、消防、医院、主业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管理公司）</w:t>
            </w:r>
          </w:p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当地工会组织交流</w:t>
            </w:r>
          </w:p>
        </w:tc>
        <w:tc>
          <w:tcPr>
            <w:tcW w:w="4220" w:type="dxa"/>
          </w:tcPr>
          <w:p w:rsidR="00C002BF" w:rsidRDefault="00C002BF">
            <w:pPr>
              <w:rPr>
                <w:sz w:val="24"/>
                <w:szCs w:val="24"/>
              </w:rPr>
            </w:pPr>
          </w:p>
        </w:tc>
        <w:tc>
          <w:tcPr>
            <w:tcW w:w="1450" w:type="dxa"/>
          </w:tcPr>
          <w:p w:rsidR="00C002BF" w:rsidRDefault="00C002BF">
            <w:pPr>
              <w:rPr>
                <w:sz w:val="24"/>
                <w:szCs w:val="24"/>
              </w:rPr>
            </w:pPr>
          </w:p>
        </w:tc>
      </w:tr>
      <w:tr w:rsidR="00C002BF">
        <w:tc>
          <w:tcPr>
            <w:tcW w:w="675" w:type="dxa"/>
            <w:vAlign w:val="center"/>
          </w:tcPr>
          <w:p w:rsidR="00C002BF" w:rsidRDefault="00810F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127" w:type="dxa"/>
            <w:vAlign w:val="center"/>
          </w:tcPr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人员安全</w:t>
            </w:r>
          </w:p>
        </w:tc>
        <w:tc>
          <w:tcPr>
            <w:tcW w:w="5702" w:type="dxa"/>
          </w:tcPr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外籍员工聘用（来源渠道、途径、雇用合同）</w:t>
            </w:r>
          </w:p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外出员工管理（证件管控、请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销假）</w:t>
            </w:r>
          </w:p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出入境行程安排（专人负责、接送）</w:t>
            </w:r>
          </w:p>
        </w:tc>
        <w:tc>
          <w:tcPr>
            <w:tcW w:w="4220" w:type="dxa"/>
          </w:tcPr>
          <w:p w:rsidR="00C002BF" w:rsidRDefault="00C002BF">
            <w:pPr>
              <w:rPr>
                <w:sz w:val="24"/>
                <w:szCs w:val="24"/>
              </w:rPr>
            </w:pPr>
          </w:p>
        </w:tc>
        <w:tc>
          <w:tcPr>
            <w:tcW w:w="1450" w:type="dxa"/>
          </w:tcPr>
          <w:p w:rsidR="00C002BF" w:rsidRDefault="00C002BF">
            <w:pPr>
              <w:rPr>
                <w:sz w:val="24"/>
                <w:szCs w:val="24"/>
              </w:rPr>
            </w:pPr>
          </w:p>
        </w:tc>
      </w:tr>
      <w:tr w:rsidR="00C002BF">
        <w:tc>
          <w:tcPr>
            <w:tcW w:w="675" w:type="dxa"/>
            <w:vAlign w:val="center"/>
          </w:tcPr>
          <w:p w:rsidR="00C002BF" w:rsidRDefault="00810F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2127" w:type="dxa"/>
            <w:vAlign w:val="center"/>
          </w:tcPr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场所安保</w:t>
            </w:r>
          </w:p>
        </w:tc>
        <w:tc>
          <w:tcPr>
            <w:tcW w:w="5702" w:type="dxa"/>
          </w:tcPr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预警信息收集（上级指令、当地重大社会治安、罢工、示威、冲突、宗教活动等）</w:t>
            </w:r>
          </w:p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营地与办公场所（统一布置、规划、设计和修建，符合集团公司临建设施标准要求）</w:t>
            </w:r>
          </w:p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不同宗教习俗单独设置食宿生活区</w:t>
            </w:r>
          </w:p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施工现场（封闭、门禁）</w:t>
            </w:r>
            <w:bookmarkStart w:id="0" w:name="_GoBack"/>
            <w:bookmarkEnd w:id="0"/>
          </w:p>
        </w:tc>
        <w:tc>
          <w:tcPr>
            <w:tcW w:w="4220" w:type="dxa"/>
          </w:tcPr>
          <w:p w:rsidR="00C002BF" w:rsidRDefault="00C002BF">
            <w:pPr>
              <w:rPr>
                <w:sz w:val="24"/>
                <w:szCs w:val="24"/>
              </w:rPr>
            </w:pPr>
          </w:p>
        </w:tc>
        <w:tc>
          <w:tcPr>
            <w:tcW w:w="1450" w:type="dxa"/>
          </w:tcPr>
          <w:p w:rsidR="00C002BF" w:rsidRDefault="00C002BF">
            <w:pPr>
              <w:rPr>
                <w:sz w:val="24"/>
                <w:szCs w:val="24"/>
              </w:rPr>
            </w:pPr>
          </w:p>
        </w:tc>
      </w:tr>
      <w:tr w:rsidR="00C002BF">
        <w:tc>
          <w:tcPr>
            <w:tcW w:w="675" w:type="dxa"/>
            <w:vAlign w:val="center"/>
          </w:tcPr>
          <w:p w:rsidR="00C002BF" w:rsidRDefault="00810F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127" w:type="dxa"/>
            <w:vAlign w:val="center"/>
          </w:tcPr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交通安全</w:t>
            </w:r>
          </w:p>
        </w:tc>
        <w:tc>
          <w:tcPr>
            <w:tcW w:w="5702" w:type="dxa"/>
          </w:tcPr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车辆安全状况</w:t>
            </w:r>
          </w:p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驾驶员资格（当地认可合法证照）</w:t>
            </w:r>
          </w:p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交通事故处理</w:t>
            </w:r>
          </w:p>
        </w:tc>
        <w:tc>
          <w:tcPr>
            <w:tcW w:w="4220" w:type="dxa"/>
          </w:tcPr>
          <w:p w:rsidR="00C002BF" w:rsidRDefault="00C002BF">
            <w:pPr>
              <w:rPr>
                <w:sz w:val="24"/>
                <w:szCs w:val="24"/>
              </w:rPr>
            </w:pPr>
          </w:p>
        </w:tc>
        <w:tc>
          <w:tcPr>
            <w:tcW w:w="1450" w:type="dxa"/>
          </w:tcPr>
          <w:p w:rsidR="00C002BF" w:rsidRDefault="00C002BF">
            <w:pPr>
              <w:rPr>
                <w:sz w:val="24"/>
                <w:szCs w:val="24"/>
              </w:rPr>
            </w:pPr>
          </w:p>
        </w:tc>
      </w:tr>
      <w:tr w:rsidR="00C002BF">
        <w:tc>
          <w:tcPr>
            <w:tcW w:w="675" w:type="dxa"/>
            <w:vAlign w:val="center"/>
          </w:tcPr>
          <w:p w:rsidR="00C002BF" w:rsidRDefault="00810F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2127" w:type="dxa"/>
            <w:vAlign w:val="center"/>
          </w:tcPr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消防安全</w:t>
            </w:r>
          </w:p>
        </w:tc>
        <w:tc>
          <w:tcPr>
            <w:tcW w:w="5702" w:type="dxa"/>
          </w:tcPr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营地、办公、施工现场消防器材配备</w:t>
            </w:r>
          </w:p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消防演练、动火许可</w:t>
            </w:r>
          </w:p>
        </w:tc>
        <w:tc>
          <w:tcPr>
            <w:tcW w:w="4220" w:type="dxa"/>
          </w:tcPr>
          <w:p w:rsidR="00C002BF" w:rsidRDefault="00C002BF">
            <w:pPr>
              <w:rPr>
                <w:sz w:val="24"/>
                <w:szCs w:val="24"/>
              </w:rPr>
            </w:pPr>
          </w:p>
        </w:tc>
        <w:tc>
          <w:tcPr>
            <w:tcW w:w="1450" w:type="dxa"/>
          </w:tcPr>
          <w:p w:rsidR="00C002BF" w:rsidRDefault="00C002BF">
            <w:pPr>
              <w:rPr>
                <w:sz w:val="24"/>
                <w:szCs w:val="24"/>
              </w:rPr>
            </w:pPr>
          </w:p>
        </w:tc>
      </w:tr>
      <w:tr w:rsidR="00C002BF">
        <w:tc>
          <w:tcPr>
            <w:tcW w:w="675" w:type="dxa"/>
            <w:vAlign w:val="center"/>
          </w:tcPr>
          <w:p w:rsidR="00C002BF" w:rsidRDefault="00810F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2127" w:type="dxa"/>
            <w:vAlign w:val="center"/>
          </w:tcPr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作业安全</w:t>
            </w:r>
          </w:p>
        </w:tc>
        <w:tc>
          <w:tcPr>
            <w:tcW w:w="5702" w:type="dxa"/>
          </w:tcPr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安全技术（施工组织设计、专项施工方案、危险性较大分部分项工程专项方案编、审、批流程，安全技</w:t>
            </w:r>
            <w:r>
              <w:rPr>
                <w:rFonts w:hint="eastAsia"/>
                <w:sz w:val="24"/>
                <w:szCs w:val="24"/>
              </w:rPr>
              <w:lastRenderedPageBreak/>
              <w:t>术交底）</w:t>
            </w:r>
          </w:p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个人劳动防护装备（</w:t>
            </w:r>
            <w:r>
              <w:rPr>
                <w:rFonts w:hint="eastAsia"/>
                <w:sz w:val="24"/>
                <w:szCs w:val="24"/>
              </w:rPr>
              <w:t>PPE</w:t>
            </w:r>
            <w:r>
              <w:rPr>
                <w:rFonts w:hint="eastAsia"/>
                <w:sz w:val="24"/>
                <w:szCs w:val="24"/>
              </w:rPr>
              <w:t>）配备、正确佩戴及使用</w:t>
            </w:r>
          </w:p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目视化（设备、设施安全色醒目、安全标志、标牌、标识醒目）</w:t>
            </w:r>
          </w:p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作业许可（挖掘、高处作业、脚手架、吊篮、格栅板、吊装、夜间、临电、射线、能源隔离、试压、吹扫、盲板）</w:t>
            </w:r>
          </w:p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特殊环境（高、低温、有毒有害场所）</w:t>
            </w:r>
          </w:p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</w:t>
            </w:r>
            <w:r>
              <w:rPr>
                <w:rFonts w:hint="eastAsia"/>
                <w:sz w:val="24"/>
                <w:szCs w:val="24"/>
              </w:rPr>
              <w:t>实体防护（临边、洞口、防护栏杆、作业平台等）</w:t>
            </w:r>
          </w:p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试、开车</w:t>
            </w:r>
          </w:p>
        </w:tc>
        <w:tc>
          <w:tcPr>
            <w:tcW w:w="4220" w:type="dxa"/>
          </w:tcPr>
          <w:p w:rsidR="00C002BF" w:rsidRDefault="00C002BF">
            <w:pPr>
              <w:rPr>
                <w:sz w:val="24"/>
                <w:szCs w:val="24"/>
              </w:rPr>
            </w:pPr>
          </w:p>
        </w:tc>
        <w:tc>
          <w:tcPr>
            <w:tcW w:w="1450" w:type="dxa"/>
          </w:tcPr>
          <w:p w:rsidR="00C002BF" w:rsidRDefault="00C002BF">
            <w:pPr>
              <w:rPr>
                <w:sz w:val="24"/>
                <w:szCs w:val="24"/>
              </w:rPr>
            </w:pPr>
          </w:p>
        </w:tc>
      </w:tr>
      <w:tr w:rsidR="00C002BF">
        <w:tc>
          <w:tcPr>
            <w:tcW w:w="675" w:type="dxa"/>
            <w:vAlign w:val="center"/>
          </w:tcPr>
          <w:p w:rsidR="00C002BF" w:rsidRDefault="00810F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11</w:t>
            </w:r>
          </w:p>
        </w:tc>
        <w:tc>
          <w:tcPr>
            <w:tcW w:w="2127" w:type="dxa"/>
            <w:vAlign w:val="center"/>
          </w:tcPr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物流安全</w:t>
            </w:r>
          </w:p>
        </w:tc>
        <w:tc>
          <w:tcPr>
            <w:tcW w:w="5702" w:type="dxa"/>
          </w:tcPr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运输合同、保险</w:t>
            </w:r>
          </w:p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储存场地、设施</w:t>
            </w:r>
          </w:p>
        </w:tc>
        <w:tc>
          <w:tcPr>
            <w:tcW w:w="4220" w:type="dxa"/>
          </w:tcPr>
          <w:p w:rsidR="00C002BF" w:rsidRDefault="00C002BF">
            <w:pPr>
              <w:rPr>
                <w:sz w:val="24"/>
                <w:szCs w:val="24"/>
              </w:rPr>
            </w:pPr>
          </w:p>
        </w:tc>
        <w:tc>
          <w:tcPr>
            <w:tcW w:w="1450" w:type="dxa"/>
          </w:tcPr>
          <w:p w:rsidR="00C002BF" w:rsidRDefault="00C002BF">
            <w:pPr>
              <w:rPr>
                <w:sz w:val="24"/>
                <w:szCs w:val="24"/>
              </w:rPr>
            </w:pPr>
          </w:p>
        </w:tc>
      </w:tr>
      <w:tr w:rsidR="00C002BF">
        <w:tc>
          <w:tcPr>
            <w:tcW w:w="675" w:type="dxa"/>
            <w:vAlign w:val="center"/>
          </w:tcPr>
          <w:p w:rsidR="00C002BF" w:rsidRDefault="00810F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2127" w:type="dxa"/>
            <w:vAlign w:val="center"/>
          </w:tcPr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危险化学品安全</w:t>
            </w:r>
          </w:p>
        </w:tc>
        <w:tc>
          <w:tcPr>
            <w:tcW w:w="5702" w:type="dxa"/>
          </w:tcPr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专用场所储存、消防器材</w:t>
            </w:r>
          </w:p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警示标志、标识</w:t>
            </w:r>
          </w:p>
        </w:tc>
        <w:tc>
          <w:tcPr>
            <w:tcW w:w="4220" w:type="dxa"/>
          </w:tcPr>
          <w:p w:rsidR="00C002BF" w:rsidRDefault="00C002BF">
            <w:pPr>
              <w:rPr>
                <w:sz w:val="24"/>
                <w:szCs w:val="24"/>
              </w:rPr>
            </w:pPr>
          </w:p>
        </w:tc>
        <w:tc>
          <w:tcPr>
            <w:tcW w:w="1450" w:type="dxa"/>
          </w:tcPr>
          <w:p w:rsidR="00C002BF" w:rsidRDefault="00C002BF">
            <w:pPr>
              <w:rPr>
                <w:sz w:val="24"/>
                <w:szCs w:val="24"/>
              </w:rPr>
            </w:pPr>
          </w:p>
        </w:tc>
      </w:tr>
      <w:tr w:rsidR="00C002BF">
        <w:tc>
          <w:tcPr>
            <w:tcW w:w="675" w:type="dxa"/>
            <w:vAlign w:val="center"/>
          </w:tcPr>
          <w:p w:rsidR="00C002BF" w:rsidRDefault="00810F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2127" w:type="dxa"/>
            <w:vAlign w:val="center"/>
          </w:tcPr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职业健康和卫生</w:t>
            </w:r>
          </w:p>
        </w:tc>
        <w:tc>
          <w:tcPr>
            <w:tcW w:w="5702" w:type="dxa"/>
          </w:tcPr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职业健康体检</w:t>
            </w:r>
          </w:p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传染病预防</w:t>
            </w:r>
          </w:p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饮食安全（饮用水、食品、饮食禁忌）</w:t>
            </w:r>
          </w:p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境外医疗服务（医疗站、合作服务医疗）</w:t>
            </w:r>
          </w:p>
        </w:tc>
        <w:tc>
          <w:tcPr>
            <w:tcW w:w="4220" w:type="dxa"/>
          </w:tcPr>
          <w:p w:rsidR="00C002BF" w:rsidRDefault="00C002BF">
            <w:pPr>
              <w:rPr>
                <w:sz w:val="24"/>
                <w:szCs w:val="24"/>
              </w:rPr>
            </w:pPr>
          </w:p>
        </w:tc>
        <w:tc>
          <w:tcPr>
            <w:tcW w:w="1450" w:type="dxa"/>
          </w:tcPr>
          <w:p w:rsidR="00C002BF" w:rsidRDefault="00C002BF">
            <w:pPr>
              <w:rPr>
                <w:sz w:val="24"/>
                <w:szCs w:val="24"/>
              </w:rPr>
            </w:pPr>
          </w:p>
        </w:tc>
      </w:tr>
      <w:tr w:rsidR="00C002BF">
        <w:tc>
          <w:tcPr>
            <w:tcW w:w="675" w:type="dxa"/>
            <w:vAlign w:val="center"/>
          </w:tcPr>
          <w:p w:rsidR="00C002BF" w:rsidRDefault="00810F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2127" w:type="dxa"/>
            <w:vAlign w:val="center"/>
          </w:tcPr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保险保障</w:t>
            </w:r>
          </w:p>
        </w:tc>
        <w:tc>
          <w:tcPr>
            <w:tcW w:w="5702" w:type="dxa"/>
          </w:tcPr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保险合同（建筑工程一切险、安装工程一切险、人身意外伤害险、雇主责任险、施工机具保险、机动车辆保险、货物运输险等）</w:t>
            </w:r>
          </w:p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保险理赔</w:t>
            </w:r>
          </w:p>
        </w:tc>
        <w:tc>
          <w:tcPr>
            <w:tcW w:w="4220" w:type="dxa"/>
          </w:tcPr>
          <w:p w:rsidR="00C002BF" w:rsidRDefault="00C002BF">
            <w:pPr>
              <w:rPr>
                <w:sz w:val="24"/>
                <w:szCs w:val="24"/>
              </w:rPr>
            </w:pPr>
          </w:p>
        </w:tc>
        <w:tc>
          <w:tcPr>
            <w:tcW w:w="1450" w:type="dxa"/>
          </w:tcPr>
          <w:p w:rsidR="00C002BF" w:rsidRDefault="00C002BF">
            <w:pPr>
              <w:rPr>
                <w:sz w:val="24"/>
                <w:szCs w:val="24"/>
              </w:rPr>
            </w:pPr>
          </w:p>
        </w:tc>
      </w:tr>
      <w:tr w:rsidR="00C002BF">
        <w:tc>
          <w:tcPr>
            <w:tcW w:w="675" w:type="dxa"/>
            <w:vAlign w:val="center"/>
          </w:tcPr>
          <w:p w:rsidR="00C002BF" w:rsidRDefault="00810F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2127" w:type="dxa"/>
            <w:vAlign w:val="center"/>
          </w:tcPr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环境保护</w:t>
            </w:r>
          </w:p>
        </w:tc>
        <w:tc>
          <w:tcPr>
            <w:tcW w:w="5702" w:type="dxa"/>
          </w:tcPr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废水、废气、扬尘、噪声、光污染等防控</w:t>
            </w:r>
          </w:p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水、土、动植物等生态保护</w:t>
            </w:r>
          </w:p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有毒有害固体、液体、危险化学品等废弃物处置回收</w:t>
            </w:r>
          </w:p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4.</w:t>
            </w:r>
            <w:r>
              <w:rPr>
                <w:rFonts w:hint="eastAsia"/>
                <w:sz w:val="24"/>
                <w:szCs w:val="24"/>
              </w:rPr>
              <w:t>“四节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环保”措施（节能、节水、节地、节材、环保）</w:t>
            </w:r>
          </w:p>
        </w:tc>
        <w:tc>
          <w:tcPr>
            <w:tcW w:w="4220" w:type="dxa"/>
          </w:tcPr>
          <w:p w:rsidR="00C002BF" w:rsidRDefault="00C002BF">
            <w:pPr>
              <w:rPr>
                <w:sz w:val="24"/>
                <w:szCs w:val="24"/>
              </w:rPr>
            </w:pPr>
          </w:p>
        </w:tc>
        <w:tc>
          <w:tcPr>
            <w:tcW w:w="1450" w:type="dxa"/>
          </w:tcPr>
          <w:p w:rsidR="00C002BF" w:rsidRDefault="00C002BF">
            <w:pPr>
              <w:rPr>
                <w:sz w:val="24"/>
                <w:szCs w:val="24"/>
              </w:rPr>
            </w:pPr>
          </w:p>
        </w:tc>
      </w:tr>
      <w:tr w:rsidR="00C002BF">
        <w:tc>
          <w:tcPr>
            <w:tcW w:w="675" w:type="dxa"/>
            <w:vAlign w:val="center"/>
          </w:tcPr>
          <w:p w:rsidR="00C002BF" w:rsidRDefault="00810F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16</w:t>
            </w:r>
          </w:p>
        </w:tc>
        <w:tc>
          <w:tcPr>
            <w:tcW w:w="2127" w:type="dxa"/>
            <w:vAlign w:val="center"/>
          </w:tcPr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检查审核与监测</w:t>
            </w:r>
          </w:p>
        </w:tc>
        <w:tc>
          <w:tcPr>
            <w:tcW w:w="5702" w:type="dxa"/>
          </w:tcPr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定期、不定期检查</w:t>
            </w:r>
          </w:p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主业、管理公司检查</w:t>
            </w:r>
          </w:p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政府及第三方检查</w:t>
            </w:r>
          </w:p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安全生产情况报告（业主、当地政府、使领馆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经参处、本企业）</w:t>
            </w:r>
          </w:p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绩效评价与考核</w:t>
            </w:r>
          </w:p>
        </w:tc>
        <w:tc>
          <w:tcPr>
            <w:tcW w:w="4220" w:type="dxa"/>
          </w:tcPr>
          <w:p w:rsidR="00C002BF" w:rsidRDefault="00C002BF">
            <w:pPr>
              <w:rPr>
                <w:sz w:val="24"/>
                <w:szCs w:val="24"/>
              </w:rPr>
            </w:pPr>
          </w:p>
        </w:tc>
        <w:tc>
          <w:tcPr>
            <w:tcW w:w="1450" w:type="dxa"/>
          </w:tcPr>
          <w:p w:rsidR="00C002BF" w:rsidRDefault="00C002BF">
            <w:pPr>
              <w:rPr>
                <w:sz w:val="24"/>
                <w:szCs w:val="24"/>
              </w:rPr>
            </w:pPr>
          </w:p>
        </w:tc>
      </w:tr>
      <w:tr w:rsidR="00C002BF">
        <w:tc>
          <w:tcPr>
            <w:tcW w:w="675" w:type="dxa"/>
            <w:vAlign w:val="center"/>
          </w:tcPr>
          <w:p w:rsidR="00C002BF" w:rsidRDefault="00810F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2127" w:type="dxa"/>
            <w:vAlign w:val="center"/>
          </w:tcPr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应急管理</w:t>
            </w:r>
          </w:p>
        </w:tc>
        <w:tc>
          <w:tcPr>
            <w:tcW w:w="5702" w:type="dxa"/>
          </w:tcPr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预案体系（综合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专项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现场处置，抢劫、绑架、恐袭、食物中毒、传染病、自然灾害）</w:t>
            </w:r>
          </w:p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应急培训、演练、评审</w:t>
            </w:r>
          </w:p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突发应急事件处置</w:t>
            </w:r>
          </w:p>
        </w:tc>
        <w:tc>
          <w:tcPr>
            <w:tcW w:w="4220" w:type="dxa"/>
          </w:tcPr>
          <w:p w:rsidR="00C002BF" w:rsidRDefault="00C002BF">
            <w:pPr>
              <w:rPr>
                <w:sz w:val="24"/>
                <w:szCs w:val="24"/>
              </w:rPr>
            </w:pPr>
          </w:p>
        </w:tc>
        <w:tc>
          <w:tcPr>
            <w:tcW w:w="1450" w:type="dxa"/>
          </w:tcPr>
          <w:p w:rsidR="00C002BF" w:rsidRDefault="00C002BF">
            <w:pPr>
              <w:rPr>
                <w:sz w:val="24"/>
                <w:szCs w:val="24"/>
              </w:rPr>
            </w:pPr>
          </w:p>
        </w:tc>
      </w:tr>
      <w:tr w:rsidR="00C002BF">
        <w:tc>
          <w:tcPr>
            <w:tcW w:w="675" w:type="dxa"/>
            <w:vAlign w:val="center"/>
          </w:tcPr>
          <w:p w:rsidR="00C002BF" w:rsidRDefault="00810F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2127" w:type="dxa"/>
            <w:vAlign w:val="center"/>
          </w:tcPr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事故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事件管理</w:t>
            </w:r>
          </w:p>
        </w:tc>
        <w:tc>
          <w:tcPr>
            <w:tcW w:w="5702" w:type="dxa"/>
          </w:tcPr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事故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事件报告</w:t>
            </w:r>
          </w:p>
          <w:p w:rsidR="00C002BF" w:rsidRDefault="00810F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事故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事件调查处理</w:t>
            </w:r>
          </w:p>
        </w:tc>
        <w:tc>
          <w:tcPr>
            <w:tcW w:w="4220" w:type="dxa"/>
          </w:tcPr>
          <w:p w:rsidR="00C002BF" w:rsidRDefault="00C002BF">
            <w:pPr>
              <w:rPr>
                <w:sz w:val="24"/>
                <w:szCs w:val="24"/>
              </w:rPr>
            </w:pPr>
          </w:p>
        </w:tc>
        <w:tc>
          <w:tcPr>
            <w:tcW w:w="1450" w:type="dxa"/>
          </w:tcPr>
          <w:p w:rsidR="00C002BF" w:rsidRDefault="00C002BF">
            <w:pPr>
              <w:rPr>
                <w:sz w:val="24"/>
                <w:szCs w:val="24"/>
              </w:rPr>
            </w:pPr>
          </w:p>
        </w:tc>
      </w:tr>
      <w:tr w:rsidR="00C002BF">
        <w:tc>
          <w:tcPr>
            <w:tcW w:w="675" w:type="dxa"/>
          </w:tcPr>
          <w:p w:rsidR="00C002BF" w:rsidRDefault="00C002BF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:rsidR="00C002BF" w:rsidRDefault="00C002BF">
            <w:pPr>
              <w:rPr>
                <w:sz w:val="24"/>
                <w:szCs w:val="24"/>
              </w:rPr>
            </w:pPr>
          </w:p>
        </w:tc>
        <w:tc>
          <w:tcPr>
            <w:tcW w:w="5702" w:type="dxa"/>
          </w:tcPr>
          <w:p w:rsidR="00C002BF" w:rsidRDefault="00C002BF">
            <w:pPr>
              <w:rPr>
                <w:sz w:val="24"/>
                <w:szCs w:val="24"/>
              </w:rPr>
            </w:pPr>
          </w:p>
        </w:tc>
        <w:tc>
          <w:tcPr>
            <w:tcW w:w="4220" w:type="dxa"/>
          </w:tcPr>
          <w:p w:rsidR="00C002BF" w:rsidRDefault="00C002BF">
            <w:pPr>
              <w:rPr>
                <w:sz w:val="24"/>
                <w:szCs w:val="24"/>
              </w:rPr>
            </w:pPr>
          </w:p>
        </w:tc>
        <w:tc>
          <w:tcPr>
            <w:tcW w:w="1450" w:type="dxa"/>
          </w:tcPr>
          <w:p w:rsidR="00C002BF" w:rsidRDefault="00C002BF">
            <w:pPr>
              <w:rPr>
                <w:sz w:val="24"/>
                <w:szCs w:val="24"/>
              </w:rPr>
            </w:pPr>
          </w:p>
        </w:tc>
      </w:tr>
    </w:tbl>
    <w:p w:rsidR="00C002BF" w:rsidRDefault="00C002BF">
      <w:pPr>
        <w:rPr>
          <w:sz w:val="24"/>
          <w:szCs w:val="24"/>
        </w:rPr>
      </w:pPr>
    </w:p>
    <w:p w:rsidR="00C002BF" w:rsidRDefault="00C002BF">
      <w:pPr>
        <w:rPr>
          <w:sz w:val="24"/>
          <w:szCs w:val="24"/>
        </w:rPr>
      </w:pPr>
    </w:p>
    <w:p w:rsidR="00C002BF" w:rsidRDefault="00810F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项目经理：</w:t>
      </w:r>
      <w:r>
        <w:rPr>
          <w:rFonts w:hint="eastAsia"/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 xml:space="preserve">                                        </w:t>
      </w:r>
      <w:r>
        <w:rPr>
          <w:rFonts w:hint="eastAsia"/>
          <w:sz w:val="24"/>
          <w:szCs w:val="24"/>
        </w:rPr>
        <w:t>检查人：</w:t>
      </w:r>
    </w:p>
    <w:sectPr w:rsidR="00C002BF" w:rsidSect="00C002BF">
      <w:headerReference w:type="default" r:id="rId7"/>
      <w:footerReference w:type="default" r:id="rId8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0F66" w:rsidRDefault="00810F66" w:rsidP="00C002BF">
      <w:r>
        <w:separator/>
      </w:r>
    </w:p>
  </w:endnote>
  <w:endnote w:type="continuationSeparator" w:id="0">
    <w:p w:rsidR="00810F66" w:rsidRDefault="00810F66" w:rsidP="00C002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65946878"/>
      <w:docPartObj>
        <w:docPartGallery w:val="AutoText"/>
      </w:docPartObj>
    </w:sdtPr>
    <w:sdtContent>
      <w:p w:rsidR="00C002BF" w:rsidRDefault="00C002BF">
        <w:pPr>
          <w:pStyle w:val="a4"/>
          <w:jc w:val="center"/>
        </w:pPr>
        <w:r>
          <w:rPr>
            <w:sz w:val="24"/>
            <w:szCs w:val="24"/>
          </w:rPr>
          <w:fldChar w:fldCharType="begin"/>
        </w:r>
        <w:r w:rsidR="00810F66">
          <w:rPr>
            <w:sz w:val="24"/>
            <w:szCs w:val="24"/>
          </w:rPr>
          <w:instrText>PAGE   \* MERGEFORMAT</w:instrText>
        </w:r>
        <w:r>
          <w:rPr>
            <w:sz w:val="24"/>
            <w:szCs w:val="24"/>
          </w:rPr>
          <w:fldChar w:fldCharType="separate"/>
        </w:r>
        <w:r w:rsidR="001A25D5" w:rsidRPr="001A25D5">
          <w:rPr>
            <w:noProof/>
            <w:sz w:val="24"/>
            <w:szCs w:val="24"/>
            <w:lang w:val="zh-CN"/>
          </w:rPr>
          <w:t>4</w:t>
        </w:r>
        <w:r>
          <w:rPr>
            <w:sz w:val="24"/>
            <w:szCs w:val="24"/>
          </w:rPr>
          <w:fldChar w:fldCharType="end"/>
        </w:r>
      </w:p>
    </w:sdtContent>
  </w:sdt>
  <w:p w:rsidR="00C002BF" w:rsidRDefault="00C002B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0F66" w:rsidRDefault="00810F66" w:rsidP="00C002BF">
      <w:r>
        <w:separator/>
      </w:r>
    </w:p>
  </w:footnote>
  <w:footnote w:type="continuationSeparator" w:id="0">
    <w:p w:rsidR="00810F66" w:rsidRDefault="00810F66" w:rsidP="00C002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25D5" w:rsidRPr="001A25D5" w:rsidRDefault="001A25D5" w:rsidP="001A25D5">
    <w:pPr>
      <w:pStyle w:val="a5"/>
      <w:pBdr>
        <w:bottom w:val="none" w:sz="0" w:space="0" w:color="auto"/>
      </w:pBdr>
      <w:jc w:val="right"/>
      <w:rPr>
        <w:rFonts w:asciiTheme="minorEastAsia" w:hAnsiTheme="minorEastAsia"/>
        <w:sz w:val="21"/>
        <w:szCs w:val="21"/>
      </w:rPr>
    </w:pPr>
    <w:r w:rsidRPr="001A25D5">
      <w:rPr>
        <w:rFonts w:asciiTheme="minorEastAsia" w:hAnsiTheme="minorEastAsia"/>
        <w:sz w:val="21"/>
        <w:szCs w:val="21"/>
      </w:rPr>
      <w:t>EPC-EHS-PHI-A09-C</w:t>
    </w:r>
  </w:p>
  <w:p w:rsidR="001A25D5" w:rsidRDefault="001A25D5" w:rsidP="001A25D5">
    <w:pPr>
      <w:pStyle w:val="a5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27B0"/>
    <w:rsid w:val="00174791"/>
    <w:rsid w:val="00193FEF"/>
    <w:rsid w:val="001A25D5"/>
    <w:rsid w:val="002B0702"/>
    <w:rsid w:val="002E6C3F"/>
    <w:rsid w:val="00340CBA"/>
    <w:rsid w:val="0043446D"/>
    <w:rsid w:val="004B2AF0"/>
    <w:rsid w:val="0052207D"/>
    <w:rsid w:val="005311F9"/>
    <w:rsid w:val="0054354E"/>
    <w:rsid w:val="00573FEB"/>
    <w:rsid w:val="006D4989"/>
    <w:rsid w:val="00743945"/>
    <w:rsid w:val="0079785F"/>
    <w:rsid w:val="007C46A9"/>
    <w:rsid w:val="00810F66"/>
    <w:rsid w:val="008A41DE"/>
    <w:rsid w:val="008F48FB"/>
    <w:rsid w:val="00916233"/>
    <w:rsid w:val="00937201"/>
    <w:rsid w:val="00A744E2"/>
    <w:rsid w:val="00AB1890"/>
    <w:rsid w:val="00B43744"/>
    <w:rsid w:val="00B70664"/>
    <w:rsid w:val="00B7511D"/>
    <w:rsid w:val="00C002BF"/>
    <w:rsid w:val="00C106E8"/>
    <w:rsid w:val="00C327B0"/>
    <w:rsid w:val="00CD4D76"/>
    <w:rsid w:val="00CF2F49"/>
    <w:rsid w:val="00D13E40"/>
    <w:rsid w:val="00D660B2"/>
    <w:rsid w:val="00DA0461"/>
    <w:rsid w:val="00DB59E2"/>
    <w:rsid w:val="00E51FF2"/>
    <w:rsid w:val="00EE7A69"/>
    <w:rsid w:val="00EF384B"/>
    <w:rsid w:val="00F55B62"/>
    <w:rsid w:val="00FE0647"/>
    <w:rsid w:val="745F5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2B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02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02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C002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rsid w:val="00C002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C002BF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sid w:val="00C002BF"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C002BF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02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93A87"/>
    <w:rsid w:val="00093A87"/>
    <w:rsid w:val="00F65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A9DA81C4AC547D0BF53C6F8F59C47BF">
    <w:name w:val="5A9DA81C4AC547D0BF53C6F8F59C47BF"/>
    <w:rsid w:val="00093A87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田贵斌</dc:creator>
  <cp:lastModifiedBy>唐健</cp:lastModifiedBy>
  <cp:revision>4</cp:revision>
  <cp:lastPrinted>2017-06-16T02:26:00Z</cp:lastPrinted>
  <dcterms:created xsi:type="dcterms:W3CDTF">2017-07-05T01:51:00Z</dcterms:created>
  <dcterms:modified xsi:type="dcterms:W3CDTF">2018-12-17T08:25:00Z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