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E4397" w14:textId="7833E360" w:rsidR="00346E8B" w:rsidRDefault="00346E8B" w:rsidP="00346E8B">
      <w:pPr>
        <w:jc w:val="center"/>
      </w:pPr>
      <w:r>
        <w:rPr>
          <w:rFonts w:hint="eastAsia"/>
        </w:rPr>
        <w:t>隐患排查治理 汇总清单问题</w:t>
      </w:r>
    </w:p>
    <w:p w14:paraId="79A6CE03" w14:textId="0B37A390" w:rsidR="00346E8B" w:rsidRDefault="00346E8B" w:rsidP="00346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软件导出清单表格中“处置措施”栏目应该同</w:t>
      </w:r>
      <w:r w:rsidRPr="00346E8B">
        <w:rPr>
          <w:rFonts w:hint="eastAsia"/>
        </w:rPr>
        <w:t>现场隐患排查与治理统计表</w:t>
      </w:r>
      <w:r>
        <w:rPr>
          <w:rFonts w:hint="eastAsia"/>
        </w:rPr>
        <w:t xml:space="preserve"> 中“整改措施与要求”一致，该项来源是软件日常检查、综合检查编辑检查项明细中的“整改要求”，不是“处理措施”。</w:t>
      </w:r>
    </w:p>
    <w:p w14:paraId="5D9DD66B" w14:textId="4DEDD452" w:rsidR="00346E8B" w:rsidRDefault="00346E8B" w:rsidP="00346E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软件导出清单表格中</w:t>
      </w:r>
      <w:r>
        <w:rPr>
          <w:rFonts w:hint="eastAsia"/>
        </w:rPr>
        <w:t>“复查结果、复查日期、复查人”应能自动导出，即当用户对某一项不合格项进行闭环操作时，自动将“</w:t>
      </w:r>
      <w:r>
        <w:rPr>
          <w:rFonts w:hint="eastAsia"/>
        </w:rPr>
        <w:t>复查结果</w:t>
      </w:r>
      <w:r>
        <w:rPr>
          <w:rFonts w:hint="eastAsia"/>
        </w:rPr>
        <w:t>”改为“已整改”，复查日期即用户闭环操作的日期，复查人即执行闭环操作的用户。</w:t>
      </w:r>
    </w:p>
    <w:sectPr w:rsidR="00346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6280A"/>
    <w:multiLevelType w:val="hybridMultilevel"/>
    <w:tmpl w:val="01F8EF16"/>
    <w:lvl w:ilvl="0" w:tplc="F1308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4A"/>
    <w:rsid w:val="00346E8B"/>
    <w:rsid w:val="00B06A4A"/>
    <w:rsid w:val="00C3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A1E5"/>
  <w15:chartTrackingRefBased/>
  <w15:docId w15:val="{85B4316B-3300-4477-9CB1-9E083155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E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魁</dc:creator>
  <cp:keywords/>
  <dc:description/>
  <cp:lastModifiedBy>魁</cp:lastModifiedBy>
  <cp:revision>3</cp:revision>
  <dcterms:created xsi:type="dcterms:W3CDTF">2020-05-24T07:59:00Z</dcterms:created>
  <dcterms:modified xsi:type="dcterms:W3CDTF">2020-05-24T08:07:00Z</dcterms:modified>
</cp:coreProperties>
</file>