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安全管理</w:t>
      </w:r>
      <w:r>
        <w:rPr>
          <w:b/>
          <w:szCs w:val="21"/>
        </w:rPr>
        <w:t>软件使用中存在的问题及需要改进的方面</w:t>
      </w:r>
    </w:p>
    <w:p>
      <w:pPr>
        <w:spacing w:line="300" w:lineRule="auto"/>
        <w:rPr>
          <w:szCs w:val="21"/>
        </w:rPr>
      </w:pP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检查记录录入模块:每次都要点很多次才能填报新的系统，严重影响工作效率。建议能用Excel导入的形式或改成以前的老版模式。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待完善</w:t>
      </w:r>
      <w:r>
        <w:rPr>
          <w:rFonts w:hint="eastAsia"/>
          <w:szCs w:val="21"/>
          <w:lang w:eastAsia="zh-CN"/>
        </w:rPr>
        <w:t>）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T18006 月报中 河北建勘早已退场，每次月报都是0。这种退场的，还要不要每次在月报显示呢？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待完善</w:t>
      </w:r>
      <w:r>
        <w:rPr>
          <w:rFonts w:hint="eastAsia"/>
          <w:szCs w:val="21"/>
          <w:lang w:eastAsia="zh-CN"/>
        </w:rPr>
        <w:t>）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检查记录的填报人，主持人以及参与人，只能选择现有系统里的人员，是不合理的。因为分包单位也会参加。建议将选择项改为选择项加填写的二合一模式。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待完善</w:t>
      </w:r>
      <w:r>
        <w:rPr>
          <w:rFonts w:hint="eastAsia"/>
          <w:szCs w:val="21"/>
          <w:lang w:eastAsia="zh-CN"/>
        </w:rPr>
        <w:t>）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集团报表和公司月报，数据自动生成时，不能自动核查，有时数据不完全一致。建议设置自动核查。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待完善</w:t>
      </w:r>
      <w:r>
        <w:rPr>
          <w:rFonts w:hint="eastAsia"/>
          <w:szCs w:val="21"/>
          <w:lang w:eastAsia="zh-CN"/>
        </w:rPr>
        <w:t>）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培训部分，每次选人名都要一个个搜索，非常难。建议设置新导入人员优先显示。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待完善</w:t>
      </w:r>
      <w:r>
        <w:rPr>
          <w:rFonts w:hint="eastAsia"/>
          <w:szCs w:val="21"/>
          <w:lang w:eastAsia="zh-CN"/>
        </w:rPr>
        <w:t>）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会议部分，参会人数建议设置自动算数。比如以分号为标准，自动算人数。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待完善</w:t>
      </w:r>
      <w:r>
        <w:rPr>
          <w:rFonts w:hint="eastAsia"/>
          <w:szCs w:val="21"/>
          <w:lang w:eastAsia="zh-CN"/>
        </w:rPr>
        <w:t>）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系统的岗位名称重新优化一下，有的特别长，有的词不达意。建议合并下同类项。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待完善</w:t>
      </w:r>
      <w:r>
        <w:rPr>
          <w:rFonts w:hint="eastAsia"/>
          <w:szCs w:val="21"/>
          <w:lang w:eastAsia="zh-CN"/>
        </w:rPr>
        <w:t>）</w:t>
      </w:r>
    </w:p>
    <w:p>
      <w:pPr>
        <w:pStyle w:val="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检查部分的日检、专检、综合检，检查项明细中，右上角“检查项”没意义，填写了，后面也不会保存下来。责任单位不应该默认天辰，应该默认空白；且责任单位中删除天辰、已离场分包单位。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待完善</w:t>
      </w:r>
      <w:r>
        <w:rPr>
          <w:rFonts w:hint="eastAsia"/>
          <w:szCs w:val="21"/>
          <w:lang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973F0"/>
    <w:multiLevelType w:val="multilevel"/>
    <w:tmpl w:val="658973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3A"/>
    <w:rsid w:val="00212E7D"/>
    <w:rsid w:val="0040123D"/>
    <w:rsid w:val="0046483A"/>
    <w:rsid w:val="004D7C7C"/>
    <w:rsid w:val="0061276D"/>
    <w:rsid w:val="006917D8"/>
    <w:rsid w:val="007A679B"/>
    <w:rsid w:val="36A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2018-12-07T07:52:00Z</dcterms:created>
  <dc:creator>商强</dc:creator>
  <cp:lastModifiedBy>admin</cp:lastModifiedBy>
  <dcterms:modified xsi:type="dcterms:W3CDTF">2019-01-17T06:06:05Z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