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564" w:rsidRDefault="000F0564" w:rsidP="000F0564">
      <w:pPr>
        <w:snapToGrid w:val="0"/>
        <w:spacing w:line="300" w:lineRule="auto"/>
        <w:jc w:val="center"/>
        <w:rPr>
          <w:rFonts w:ascii="宋体"/>
          <w:color w:val="FF0000"/>
        </w:rPr>
      </w:pPr>
    </w:p>
    <w:p w:rsidR="000F0564" w:rsidRDefault="000F0564" w:rsidP="000F0564">
      <w:pPr>
        <w:snapToGrid w:val="0"/>
        <w:spacing w:line="300" w:lineRule="auto"/>
        <w:jc w:val="center"/>
        <w:rPr>
          <w:rFonts w:ascii="宋体"/>
          <w:color w:val="FF0000"/>
        </w:rPr>
      </w:pPr>
    </w:p>
    <w:p w:rsidR="000F0564" w:rsidRDefault="000F0564" w:rsidP="000F0564">
      <w:pPr>
        <w:snapToGrid w:val="0"/>
        <w:spacing w:line="300" w:lineRule="auto"/>
        <w:jc w:val="center"/>
        <w:rPr>
          <w:rFonts w:ascii="宋体"/>
          <w:color w:val="FF0000"/>
        </w:rPr>
      </w:pPr>
    </w:p>
    <w:p w:rsidR="000F0564" w:rsidRDefault="000F0564" w:rsidP="000F0564">
      <w:pPr>
        <w:snapToGrid w:val="0"/>
        <w:spacing w:line="300" w:lineRule="auto"/>
        <w:jc w:val="center"/>
        <w:rPr>
          <w:rFonts w:ascii="宋体"/>
          <w:color w:val="FF0000"/>
        </w:rPr>
      </w:pPr>
    </w:p>
    <w:p w:rsidR="00F81EF9" w:rsidRPr="00F81EF9" w:rsidRDefault="00F81EF9" w:rsidP="000F0564">
      <w:pPr>
        <w:tabs>
          <w:tab w:val="center" w:pos="4196"/>
          <w:tab w:val="left" w:pos="7200"/>
        </w:tabs>
        <w:snapToGrid w:val="0"/>
        <w:spacing w:line="300" w:lineRule="auto"/>
        <w:jc w:val="center"/>
        <w:rPr>
          <w:b/>
          <w:bCs/>
          <w:color w:val="000000"/>
          <w:sz w:val="40"/>
          <w:szCs w:val="40"/>
        </w:rPr>
      </w:pPr>
      <w:r w:rsidRPr="00F81EF9">
        <w:rPr>
          <w:rFonts w:hint="eastAsia"/>
          <w:b/>
          <w:bCs/>
          <w:color w:val="000000"/>
          <w:sz w:val="40"/>
          <w:szCs w:val="40"/>
        </w:rPr>
        <w:t>生产指挥调度系统</w:t>
      </w:r>
      <w:r w:rsidRPr="00F81EF9">
        <w:rPr>
          <w:rFonts w:hint="eastAsia"/>
          <w:b/>
          <w:bCs/>
          <w:color w:val="000000"/>
          <w:sz w:val="40"/>
          <w:szCs w:val="40"/>
        </w:rPr>
        <w:t>1.0</w:t>
      </w:r>
    </w:p>
    <w:p w:rsidR="00F81EF9" w:rsidRDefault="00F81EF9" w:rsidP="000F0564">
      <w:pPr>
        <w:tabs>
          <w:tab w:val="center" w:pos="4196"/>
          <w:tab w:val="left" w:pos="7200"/>
        </w:tabs>
        <w:snapToGrid w:val="0"/>
        <w:spacing w:line="300" w:lineRule="auto"/>
        <w:jc w:val="center"/>
        <w:rPr>
          <w:rFonts w:eastAsia="黑体"/>
          <w:color w:val="000000"/>
          <w:sz w:val="48"/>
        </w:rPr>
      </w:pPr>
    </w:p>
    <w:p w:rsidR="000F0564" w:rsidRPr="00C97789" w:rsidRDefault="000F0564" w:rsidP="000F0564">
      <w:pPr>
        <w:tabs>
          <w:tab w:val="center" w:pos="4196"/>
          <w:tab w:val="left" w:pos="7200"/>
        </w:tabs>
        <w:snapToGrid w:val="0"/>
        <w:spacing w:line="300" w:lineRule="auto"/>
        <w:jc w:val="center"/>
        <w:rPr>
          <w:rFonts w:eastAsia="黑体"/>
          <w:color w:val="000000"/>
          <w:sz w:val="48"/>
        </w:rPr>
      </w:pPr>
      <w:r>
        <w:rPr>
          <w:rFonts w:eastAsia="黑体" w:hint="eastAsia"/>
          <w:color w:val="000000"/>
          <w:sz w:val="48"/>
        </w:rPr>
        <w:t>开题报告</w:t>
      </w:r>
    </w:p>
    <w:p w:rsidR="000F0564" w:rsidRDefault="000F0564" w:rsidP="000F0564">
      <w:pPr>
        <w:snapToGrid w:val="0"/>
        <w:spacing w:line="300" w:lineRule="auto"/>
        <w:rPr>
          <w:rFonts w:ascii="宋体"/>
        </w:rPr>
      </w:pPr>
    </w:p>
    <w:p w:rsidR="000F0564" w:rsidRDefault="000F0564" w:rsidP="000F0564">
      <w:pPr>
        <w:snapToGrid w:val="0"/>
        <w:spacing w:line="300" w:lineRule="auto"/>
        <w:rPr>
          <w:rFonts w:ascii="宋体"/>
        </w:rPr>
      </w:pPr>
    </w:p>
    <w:p w:rsidR="000F0564" w:rsidRDefault="000F0564" w:rsidP="000F0564">
      <w:pPr>
        <w:snapToGrid w:val="0"/>
        <w:spacing w:line="300" w:lineRule="auto"/>
        <w:rPr>
          <w:rFonts w:ascii="宋体"/>
        </w:rPr>
      </w:pPr>
    </w:p>
    <w:p w:rsidR="00F81EF9" w:rsidRDefault="00F81EF9" w:rsidP="00F81EF9">
      <w:pPr>
        <w:spacing w:line="360" w:lineRule="auto"/>
        <w:ind w:firstLineChars="200" w:firstLine="480"/>
        <w:rPr>
          <w:color w:val="000000"/>
          <w:sz w:val="24"/>
        </w:rPr>
      </w:pPr>
    </w:p>
    <w:p w:rsidR="00F81EF9" w:rsidRDefault="00F81EF9" w:rsidP="00F81EF9">
      <w:pPr>
        <w:spacing w:line="360" w:lineRule="auto"/>
        <w:ind w:firstLineChars="200" w:firstLine="480"/>
        <w:rPr>
          <w:color w:val="000000"/>
          <w:sz w:val="24"/>
        </w:rPr>
      </w:pPr>
    </w:p>
    <w:p w:rsidR="00F81EF9" w:rsidRDefault="00F81EF9" w:rsidP="00F81EF9">
      <w:pPr>
        <w:spacing w:line="360" w:lineRule="auto"/>
        <w:ind w:firstLineChars="200" w:firstLine="480"/>
        <w:rPr>
          <w:color w:val="000000"/>
          <w:sz w:val="24"/>
        </w:rPr>
      </w:pPr>
    </w:p>
    <w:p w:rsidR="00F81EF9" w:rsidRDefault="00F81EF9" w:rsidP="00F81EF9">
      <w:pPr>
        <w:spacing w:line="360" w:lineRule="auto"/>
        <w:ind w:firstLineChars="200" w:firstLine="480"/>
        <w:rPr>
          <w:color w:val="000000"/>
          <w:sz w:val="24"/>
        </w:rPr>
      </w:pPr>
    </w:p>
    <w:p w:rsidR="00F81EF9" w:rsidRDefault="00F81EF9" w:rsidP="00F81EF9">
      <w:pPr>
        <w:spacing w:line="360" w:lineRule="auto"/>
        <w:ind w:firstLineChars="200" w:firstLine="480"/>
        <w:rPr>
          <w:rFonts w:hint="eastAsia"/>
          <w:color w:val="000000"/>
          <w:sz w:val="24"/>
        </w:rPr>
      </w:pPr>
    </w:p>
    <w:p w:rsidR="00F81EF9" w:rsidRDefault="00F81EF9" w:rsidP="00F81EF9">
      <w:pPr>
        <w:spacing w:line="360" w:lineRule="auto"/>
        <w:ind w:firstLineChars="200" w:firstLine="480"/>
        <w:rPr>
          <w:color w:val="000000"/>
          <w:sz w:val="24"/>
        </w:rPr>
      </w:pPr>
    </w:p>
    <w:p w:rsidR="00F81EF9" w:rsidRDefault="00F81EF9" w:rsidP="00F81EF9">
      <w:pPr>
        <w:spacing w:line="360" w:lineRule="auto"/>
        <w:ind w:firstLineChars="200" w:firstLine="420"/>
        <w:rPr>
          <w:rFonts w:ascii="宋体" w:hint="eastAsia"/>
        </w:rPr>
      </w:pPr>
    </w:p>
    <w:p w:rsidR="000F0564" w:rsidRDefault="000F0564" w:rsidP="000F0564">
      <w:pPr>
        <w:snapToGrid w:val="0"/>
        <w:spacing w:line="300" w:lineRule="auto"/>
        <w:jc w:val="center"/>
        <w:rPr>
          <w:rFonts w:ascii="宋体"/>
          <w:sz w:val="24"/>
        </w:rPr>
      </w:pPr>
    </w:p>
    <w:p w:rsidR="000F0564" w:rsidRDefault="000F0564" w:rsidP="000F0564">
      <w:pPr>
        <w:snapToGrid w:val="0"/>
        <w:spacing w:line="300" w:lineRule="auto"/>
        <w:jc w:val="center"/>
        <w:rPr>
          <w:rFonts w:ascii="宋体"/>
          <w:sz w:val="24"/>
        </w:rPr>
      </w:pPr>
    </w:p>
    <w:p w:rsidR="000F0564" w:rsidRDefault="000F0564" w:rsidP="000F0564">
      <w:pPr>
        <w:snapToGrid w:val="0"/>
        <w:spacing w:line="300" w:lineRule="auto"/>
        <w:jc w:val="center"/>
        <w:rPr>
          <w:rFonts w:ascii="宋体"/>
          <w:sz w:val="24"/>
        </w:rPr>
      </w:pPr>
    </w:p>
    <w:p w:rsidR="000F0564" w:rsidRDefault="000F0564" w:rsidP="00347627">
      <w:pPr>
        <w:snapToGrid w:val="0"/>
        <w:spacing w:line="300" w:lineRule="auto"/>
        <w:jc w:val="center"/>
        <w:rPr>
          <w:rFonts w:ascii="仿宋" w:eastAsia="仿宋" w:hAnsi="仿宋"/>
          <w:b/>
          <w:bCs/>
          <w:sz w:val="30"/>
          <w:szCs w:val="30"/>
        </w:rPr>
      </w:pPr>
      <w:r w:rsidRPr="005F441B">
        <w:rPr>
          <w:rFonts w:ascii="黑体" w:eastAsia="黑体" w:hAnsi="黑体" w:hint="eastAsia"/>
          <w:snapToGrid w:val="0"/>
          <w:kern w:val="28"/>
          <w:sz w:val="28"/>
        </w:rPr>
        <w:t>中石化宁波工程有限公司</w:t>
      </w:r>
    </w:p>
    <w:p w:rsidR="00784123" w:rsidRDefault="00784123">
      <w:pPr>
        <w:snapToGrid w:val="0"/>
        <w:spacing w:line="300" w:lineRule="auto"/>
        <w:jc w:val="center"/>
        <w:rPr>
          <w:sz w:val="28"/>
        </w:rPr>
      </w:pPr>
    </w:p>
    <w:p w:rsidR="00784123" w:rsidRDefault="00784123">
      <w:pPr>
        <w:widowControl/>
        <w:jc w:val="left"/>
        <w:rPr>
          <w:sz w:val="28"/>
        </w:rPr>
        <w:sectPr w:rsidR="00784123" w:rsidSect="00804A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/>
          <w:pgMar w:top="1701" w:right="1701" w:bottom="1985" w:left="1701" w:header="907" w:footer="1418" w:gutter="113"/>
          <w:pgNumType w:fmt="numberInDash" w:start="1"/>
          <w:cols w:space="720"/>
          <w:titlePg/>
          <w:docGrid w:linePitch="286"/>
        </w:sectPr>
      </w:pPr>
    </w:p>
    <w:p w:rsidR="00784123" w:rsidRDefault="00784123">
      <w:pPr>
        <w:jc w:val="center"/>
        <w:rPr>
          <w:rFonts w:ascii="黑体" w:eastAsia="黑体"/>
          <w:b/>
          <w:bCs/>
          <w:sz w:val="28"/>
        </w:rPr>
      </w:pPr>
    </w:p>
    <w:p w:rsidR="00FB69D7" w:rsidRPr="00B5132E" w:rsidRDefault="00FB69D7" w:rsidP="00FB69D7">
      <w:pPr>
        <w:spacing w:line="360" w:lineRule="auto"/>
        <w:jc w:val="left"/>
        <w:rPr>
          <w:rFonts w:ascii="黑体" w:eastAsia="黑体" w:hAnsi="Arial"/>
          <w:sz w:val="28"/>
          <w:szCs w:val="28"/>
        </w:rPr>
      </w:pPr>
      <w:r w:rsidRPr="00B5132E">
        <w:rPr>
          <w:rFonts w:ascii="黑体" w:eastAsia="黑体" w:hAnsi="Arial" w:hint="eastAsia"/>
          <w:sz w:val="28"/>
          <w:szCs w:val="28"/>
        </w:rPr>
        <w:t>一、立项依据</w:t>
      </w:r>
    </w:p>
    <w:p w:rsidR="00784123" w:rsidRPr="00607F4F" w:rsidRDefault="00FB69D7" w:rsidP="00FB69D7">
      <w:pPr>
        <w:spacing w:line="460" w:lineRule="exact"/>
        <w:rPr>
          <w:rFonts w:ascii="宋体"/>
          <w:sz w:val="24"/>
        </w:rPr>
      </w:pPr>
      <w:r w:rsidRPr="00EF6317">
        <w:rPr>
          <w:rFonts w:ascii="宋体" w:hAnsi="宋体" w:hint="eastAsia"/>
          <w:color w:val="000000"/>
          <w:sz w:val="24"/>
        </w:rPr>
        <w:t>1．国内外技术现状、水平和发展趋势</w:t>
      </w:r>
    </w:p>
    <w:p w:rsidR="006F5C50" w:rsidRDefault="006F5C50" w:rsidP="006F5C50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6F5C50">
        <w:rPr>
          <w:rFonts w:ascii="宋体" w:hAnsi="宋体" w:hint="eastAsia"/>
          <w:color w:val="000000"/>
          <w:sz w:val="24"/>
        </w:rPr>
        <w:t>在全球经济迅速发展和信息化建设如火如荼的今天，</w:t>
      </w:r>
      <w:r>
        <w:rPr>
          <w:rFonts w:ascii="宋体" w:hAnsi="宋体" w:hint="eastAsia"/>
          <w:color w:val="000000"/>
          <w:sz w:val="24"/>
        </w:rPr>
        <w:t>越来越多的</w:t>
      </w:r>
      <w:r>
        <w:rPr>
          <w:rFonts w:ascii="宋体" w:hAnsi="宋体"/>
          <w:color w:val="000000"/>
          <w:sz w:val="24"/>
        </w:rPr>
        <w:t>大型企业开支开始构筑生产指挥调度</w:t>
      </w:r>
      <w:r w:rsidR="00930CC2">
        <w:rPr>
          <w:rFonts w:ascii="宋体" w:hAnsi="宋体" w:hint="eastAsia"/>
          <w:color w:val="000000"/>
          <w:sz w:val="24"/>
        </w:rPr>
        <w:t>系统</w:t>
      </w:r>
      <w:r>
        <w:rPr>
          <w:rFonts w:ascii="宋体" w:hAnsi="宋体"/>
          <w:color w:val="000000"/>
          <w:sz w:val="24"/>
        </w:rPr>
        <w:t>，</w:t>
      </w:r>
      <w:r>
        <w:rPr>
          <w:rFonts w:ascii="宋体" w:hAnsi="宋体" w:hint="eastAsia"/>
          <w:color w:val="000000"/>
          <w:sz w:val="24"/>
        </w:rPr>
        <w:t>不少</w:t>
      </w:r>
      <w:r>
        <w:rPr>
          <w:rFonts w:ascii="宋体" w:hAnsi="宋体"/>
          <w:color w:val="000000"/>
          <w:sz w:val="24"/>
        </w:rPr>
        <w:t>冶金、建筑、煤炭公司已经开发了相关系统，</w:t>
      </w:r>
      <w:r>
        <w:rPr>
          <w:rFonts w:ascii="宋体" w:hAnsi="宋体" w:hint="eastAsia"/>
          <w:color w:val="000000"/>
          <w:sz w:val="24"/>
        </w:rPr>
        <w:t>基于大数据</w:t>
      </w:r>
      <w:r w:rsidRPr="006F5C50">
        <w:rPr>
          <w:rFonts w:ascii="宋体" w:hAnsi="宋体" w:hint="eastAsia"/>
          <w:color w:val="000000"/>
          <w:sz w:val="24"/>
        </w:rPr>
        <w:t>，实现联合、动态指挥，提高应急处理能力</w:t>
      </w:r>
      <w:r>
        <w:rPr>
          <w:rFonts w:ascii="宋体" w:hAnsi="宋体" w:hint="eastAsia"/>
          <w:color w:val="000000"/>
          <w:sz w:val="24"/>
        </w:rPr>
        <w:t>。</w:t>
      </w:r>
      <w:r w:rsidRPr="006F5C50">
        <w:rPr>
          <w:rFonts w:ascii="宋体" w:hAnsi="宋体" w:hint="eastAsia"/>
          <w:color w:val="000000"/>
          <w:sz w:val="24"/>
        </w:rPr>
        <w:t>公司要想提高生产经营管理水平和经济效益，</w:t>
      </w:r>
      <w:r>
        <w:rPr>
          <w:rFonts w:ascii="宋体" w:hAnsi="宋体" w:hint="eastAsia"/>
          <w:color w:val="000000"/>
          <w:sz w:val="24"/>
        </w:rPr>
        <w:t>持续改进</w:t>
      </w:r>
      <w:r>
        <w:rPr>
          <w:rFonts w:ascii="宋体" w:hAnsi="宋体"/>
          <w:color w:val="000000"/>
          <w:sz w:val="24"/>
        </w:rPr>
        <w:t>完善安全生产管控</w:t>
      </w:r>
      <w:r w:rsidRPr="006F5C50">
        <w:rPr>
          <w:rFonts w:ascii="宋体" w:hAnsi="宋体" w:hint="eastAsia"/>
          <w:color w:val="000000"/>
          <w:sz w:val="24"/>
        </w:rPr>
        <w:t>，构建公司的生产指挥调度</w:t>
      </w:r>
      <w:r w:rsidR="00930CC2">
        <w:rPr>
          <w:rFonts w:ascii="宋体" w:hAnsi="宋体" w:hint="eastAsia"/>
          <w:color w:val="000000"/>
          <w:sz w:val="24"/>
        </w:rPr>
        <w:t>系统</w:t>
      </w:r>
      <w:r>
        <w:rPr>
          <w:rFonts w:ascii="宋体" w:hAnsi="宋体"/>
          <w:color w:val="000000"/>
          <w:sz w:val="24"/>
        </w:rPr>
        <w:t>提高异地</w:t>
      </w:r>
      <w:r>
        <w:rPr>
          <w:rFonts w:ascii="宋体" w:hAnsi="宋体" w:hint="eastAsia"/>
          <w:color w:val="000000"/>
          <w:sz w:val="24"/>
        </w:rPr>
        <w:t>联动</w:t>
      </w:r>
      <w:r>
        <w:rPr>
          <w:rFonts w:ascii="宋体" w:hAnsi="宋体"/>
          <w:color w:val="000000"/>
          <w:sz w:val="24"/>
        </w:rPr>
        <w:t>的工作效率</w:t>
      </w:r>
      <w:r w:rsidR="00930CC2">
        <w:rPr>
          <w:rFonts w:ascii="宋体" w:hAnsi="宋体" w:hint="eastAsia"/>
          <w:color w:val="000000"/>
          <w:sz w:val="24"/>
        </w:rPr>
        <w:t>势在必行</w:t>
      </w:r>
      <w:r w:rsidRPr="006F5C50">
        <w:rPr>
          <w:rFonts w:ascii="宋体" w:hAnsi="宋体" w:hint="eastAsia"/>
          <w:color w:val="000000"/>
          <w:sz w:val="24"/>
        </w:rPr>
        <w:t>。</w:t>
      </w:r>
    </w:p>
    <w:p w:rsidR="003C7F0A" w:rsidRDefault="0083081F" w:rsidP="00690AE7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为落实</w:t>
      </w:r>
      <w:r>
        <w:rPr>
          <w:rFonts w:ascii="宋体" w:hAnsi="宋体"/>
          <w:color w:val="000000"/>
          <w:sz w:val="24"/>
        </w:rPr>
        <w:t>公司</w:t>
      </w:r>
      <w:r w:rsidR="00EF2A3F">
        <w:rPr>
          <w:rFonts w:ascii="宋体" w:hAnsi="宋体" w:hint="eastAsia"/>
          <w:color w:val="000000"/>
          <w:sz w:val="24"/>
        </w:rPr>
        <w:t>年度工作</w:t>
      </w:r>
      <w:r w:rsidR="00EF2A3F">
        <w:rPr>
          <w:rFonts w:ascii="宋体" w:hAnsi="宋体"/>
          <w:color w:val="000000"/>
          <w:sz w:val="24"/>
        </w:rPr>
        <w:t>目标</w:t>
      </w:r>
      <w:r>
        <w:rPr>
          <w:rFonts w:ascii="宋体" w:hAnsi="宋体"/>
          <w:color w:val="000000"/>
          <w:sz w:val="24"/>
        </w:rPr>
        <w:t>，</w:t>
      </w:r>
      <w:r>
        <w:rPr>
          <w:rFonts w:ascii="宋体" w:hAnsi="宋体" w:hint="eastAsia"/>
          <w:color w:val="000000"/>
          <w:sz w:val="24"/>
        </w:rPr>
        <w:t>制定</w:t>
      </w:r>
      <w:r>
        <w:rPr>
          <w:rFonts w:ascii="宋体" w:hAnsi="宋体"/>
          <w:color w:val="000000"/>
          <w:sz w:val="24"/>
        </w:rPr>
        <w:t>科学的、有</w:t>
      </w:r>
      <w:r>
        <w:rPr>
          <w:rFonts w:ascii="宋体" w:hAnsi="宋体" w:hint="eastAsia"/>
          <w:color w:val="000000"/>
          <w:sz w:val="24"/>
        </w:rPr>
        <w:t>针对性</w:t>
      </w:r>
      <w:r w:rsidR="003C7F0A">
        <w:rPr>
          <w:rFonts w:ascii="宋体" w:hAnsi="宋体" w:hint="eastAsia"/>
          <w:color w:val="000000"/>
          <w:sz w:val="24"/>
        </w:rPr>
        <w:t>项目</w:t>
      </w:r>
      <w:r w:rsidR="003C7F0A">
        <w:rPr>
          <w:rFonts w:ascii="宋体" w:hAnsi="宋体"/>
          <w:color w:val="000000"/>
          <w:sz w:val="24"/>
        </w:rPr>
        <w:t>现场管控计划</w:t>
      </w:r>
      <w:r>
        <w:rPr>
          <w:rFonts w:ascii="宋体" w:hAnsi="宋体"/>
          <w:color w:val="000000"/>
          <w:sz w:val="24"/>
        </w:rPr>
        <w:t>，达到</w:t>
      </w:r>
      <w:r w:rsidR="003C7F0A">
        <w:rPr>
          <w:rFonts w:ascii="宋体" w:hAnsi="宋体" w:hint="eastAsia"/>
          <w:color w:val="000000"/>
          <w:sz w:val="24"/>
        </w:rPr>
        <w:t>各项目</w:t>
      </w:r>
      <w:r w:rsidR="003C7F0A">
        <w:rPr>
          <w:rFonts w:ascii="宋体" w:hAnsi="宋体"/>
          <w:color w:val="000000"/>
          <w:sz w:val="24"/>
        </w:rPr>
        <w:t>安全生产宏观平稳</w:t>
      </w:r>
      <w:r w:rsidR="003C7F0A">
        <w:rPr>
          <w:rFonts w:ascii="宋体" w:hAnsi="宋体" w:hint="eastAsia"/>
          <w:color w:val="000000"/>
          <w:sz w:val="24"/>
        </w:rPr>
        <w:t>。而今</w:t>
      </w:r>
      <w:r w:rsidR="003C7F0A">
        <w:rPr>
          <w:rFonts w:ascii="宋体" w:hAnsi="宋体"/>
          <w:color w:val="000000"/>
          <w:sz w:val="24"/>
        </w:rPr>
        <w:t>公司的视频监控</w:t>
      </w:r>
      <w:proofErr w:type="gramStart"/>
      <w:r w:rsidR="003C7F0A">
        <w:rPr>
          <w:rFonts w:ascii="宋体" w:hAnsi="宋体"/>
          <w:color w:val="000000"/>
          <w:sz w:val="24"/>
        </w:rPr>
        <w:t>室虽然</w:t>
      </w:r>
      <w:proofErr w:type="gramEnd"/>
      <w:r w:rsidR="003C7F0A">
        <w:rPr>
          <w:rFonts w:ascii="宋体" w:hAnsi="宋体"/>
          <w:color w:val="000000"/>
          <w:sz w:val="24"/>
        </w:rPr>
        <w:t>能够对现场的生产状况，但在</w:t>
      </w:r>
      <w:r w:rsidR="003C7F0A">
        <w:rPr>
          <w:rFonts w:ascii="宋体" w:hAnsi="宋体" w:hint="eastAsia"/>
          <w:color w:val="000000"/>
          <w:sz w:val="24"/>
        </w:rPr>
        <w:t>监控</w:t>
      </w:r>
      <w:r w:rsidR="003C7F0A">
        <w:rPr>
          <w:rFonts w:ascii="宋体" w:hAnsi="宋体"/>
          <w:color w:val="000000"/>
          <w:sz w:val="24"/>
        </w:rPr>
        <w:t>室内</w:t>
      </w:r>
      <w:r w:rsidR="003C7F0A">
        <w:rPr>
          <w:rFonts w:ascii="宋体" w:hAnsi="宋体" w:hint="eastAsia"/>
          <w:color w:val="000000"/>
          <w:sz w:val="24"/>
        </w:rPr>
        <w:t>发现</w:t>
      </w:r>
      <w:r w:rsidR="003C7F0A">
        <w:rPr>
          <w:rFonts w:ascii="宋体" w:hAnsi="宋体"/>
          <w:color w:val="000000"/>
          <w:sz w:val="24"/>
        </w:rPr>
        <w:t>问题</w:t>
      </w:r>
      <w:r w:rsidR="003C7F0A">
        <w:rPr>
          <w:rFonts w:ascii="宋体" w:hAnsi="宋体" w:hint="eastAsia"/>
          <w:color w:val="000000"/>
          <w:sz w:val="24"/>
        </w:rPr>
        <w:t>不能及时</w:t>
      </w:r>
      <w:r w:rsidR="003C7F0A">
        <w:rPr>
          <w:rFonts w:ascii="宋体" w:hAnsi="宋体"/>
          <w:color w:val="000000"/>
          <w:sz w:val="24"/>
        </w:rPr>
        <w:t>的</w:t>
      </w:r>
      <w:r w:rsidR="003C7F0A">
        <w:rPr>
          <w:rFonts w:ascii="宋体" w:hAnsi="宋体" w:hint="eastAsia"/>
          <w:color w:val="000000"/>
          <w:sz w:val="24"/>
        </w:rPr>
        <w:t>联系</w:t>
      </w:r>
      <w:r w:rsidR="003C7F0A">
        <w:rPr>
          <w:rFonts w:ascii="宋体" w:hAnsi="宋体"/>
          <w:color w:val="000000"/>
          <w:sz w:val="24"/>
        </w:rPr>
        <w:t>到现场负责人</w:t>
      </w:r>
      <w:r w:rsidR="003C7F0A">
        <w:rPr>
          <w:rFonts w:ascii="宋体" w:hAnsi="宋体" w:hint="eastAsia"/>
          <w:color w:val="000000"/>
          <w:sz w:val="24"/>
        </w:rPr>
        <w:t>，</w:t>
      </w:r>
      <w:r w:rsidR="003C7F0A">
        <w:rPr>
          <w:rFonts w:ascii="宋体" w:hAnsi="宋体"/>
          <w:color w:val="000000"/>
          <w:sz w:val="24"/>
        </w:rPr>
        <w:t>导致问题整改回复效率低</w:t>
      </w:r>
      <w:r w:rsidR="003C7F0A">
        <w:rPr>
          <w:rFonts w:ascii="宋体" w:hAnsi="宋体" w:hint="eastAsia"/>
          <w:color w:val="000000"/>
          <w:sz w:val="24"/>
        </w:rPr>
        <w:t>。</w:t>
      </w:r>
      <w:r w:rsidR="00F61955">
        <w:rPr>
          <w:rFonts w:ascii="宋体" w:hAnsi="宋体" w:hint="eastAsia"/>
          <w:color w:val="000000"/>
          <w:sz w:val="24"/>
        </w:rPr>
        <w:t>项目部</w:t>
      </w:r>
      <w:r w:rsidR="00F61955">
        <w:rPr>
          <w:rFonts w:ascii="宋体" w:hAnsi="宋体"/>
          <w:color w:val="000000"/>
          <w:sz w:val="24"/>
        </w:rPr>
        <w:t>实时的风险不能很好的与摄像头</w:t>
      </w:r>
      <w:r w:rsidR="00F61955">
        <w:rPr>
          <w:rFonts w:ascii="宋体" w:hAnsi="宋体" w:hint="eastAsia"/>
          <w:color w:val="000000"/>
          <w:sz w:val="24"/>
        </w:rPr>
        <w:t>连接</w:t>
      </w:r>
      <w:r w:rsidR="00F61955">
        <w:rPr>
          <w:rFonts w:ascii="宋体" w:hAnsi="宋体"/>
          <w:color w:val="000000"/>
          <w:sz w:val="24"/>
        </w:rPr>
        <w:t>，较大和重大风险</w:t>
      </w:r>
      <w:r w:rsidR="00F61955">
        <w:rPr>
          <w:rFonts w:ascii="宋体" w:hAnsi="宋体" w:hint="eastAsia"/>
          <w:color w:val="000000"/>
          <w:sz w:val="24"/>
        </w:rPr>
        <w:t>有时有效监控，</w:t>
      </w:r>
      <w:r w:rsidR="00F61955">
        <w:rPr>
          <w:rFonts w:ascii="宋体" w:hAnsi="宋体"/>
          <w:color w:val="000000"/>
          <w:sz w:val="24"/>
        </w:rPr>
        <w:t>不利于</w:t>
      </w:r>
      <w:r w:rsidR="00690AE7">
        <w:rPr>
          <w:rFonts w:ascii="宋体" w:hAnsi="宋体" w:hint="eastAsia"/>
          <w:color w:val="000000"/>
          <w:sz w:val="24"/>
        </w:rPr>
        <w:t>公司</w:t>
      </w:r>
      <w:r w:rsidR="00690AE7">
        <w:rPr>
          <w:rFonts w:ascii="宋体" w:hAnsi="宋体"/>
          <w:color w:val="000000"/>
          <w:sz w:val="24"/>
        </w:rPr>
        <w:t>对施</w:t>
      </w:r>
      <w:r w:rsidR="00690AE7" w:rsidRPr="00BA60CF">
        <w:rPr>
          <w:rFonts w:ascii="宋体" w:hAnsi="宋体"/>
          <w:color w:val="000000"/>
          <w:sz w:val="24"/>
        </w:rPr>
        <w:t>工</w:t>
      </w:r>
      <w:r w:rsidR="00690AE7" w:rsidRPr="00BA60CF">
        <w:rPr>
          <w:rFonts w:ascii="宋体" w:hAnsi="宋体" w:hint="eastAsia"/>
          <w:color w:val="000000"/>
          <w:sz w:val="24"/>
        </w:rPr>
        <w:t>项目</w:t>
      </w:r>
      <w:r w:rsidR="00690AE7" w:rsidRPr="00BA60CF">
        <w:rPr>
          <w:rFonts w:ascii="宋体" w:hAnsi="宋体"/>
          <w:color w:val="000000"/>
          <w:sz w:val="24"/>
        </w:rPr>
        <w:t>管</w:t>
      </w:r>
      <w:proofErr w:type="gramStart"/>
      <w:r w:rsidR="00690AE7" w:rsidRPr="00BA60CF">
        <w:rPr>
          <w:rFonts w:ascii="宋体" w:hAnsi="宋体"/>
          <w:color w:val="000000"/>
          <w:sz w:val="24"/>
        </w:rPr>
        <w:t>控重点</w:t>
      </w:r>
      <w:proofErr w:type="gramEnd"/>
      <w:r w:rsidR="00690AE7" w:rsidRPr="00BA60CF">
        <w:rPr>
          <w:rFonts w:ascii="宋体" w:hAnsi="宋体" w:hint="eastAsia"/>
          <w:color w:val="000000"/>
          <w:sz w:val="24"/>
        </w:rPr>
        <w:t>的</w:t>
      </w:r>
      <w:r w:rsidR="00690AE7" w:rsidRPr="00BA60CF">
        <w:rPr>
          <w:rFonts w:ascii="宋体" w:hAnsi="宋体"/>
          <w:color w:val="000000"/>
          <w:sz w:val="24"/>
        </w:rPr>
        <w:t>及时调整</w:t>
      </w:r>
      <w:r w:rsidR="00690AE7" w:rsidRPr="00BA60CF">
        <w:rPr>
          <w:rFonts w:ascii="宋体" w:hAnsi="宋体" w:hint="eastAsia"/>
          <w:color w:val="000000"/>
          <w:sz w:val="24"/>
        </w:rPr>
        <w:t>。</w:t>
      </w:r>
      <w:r w:rsidR="00096840" w:rsidRPr="00BA60CF">
        <w:rPr>
          <w:rFonts w:ascii="宋体" w:hAnsi="宋体"/>
          <w:color w:val="000000"/>
          <w:sz w:val="24"/>
        </w:rPr>
        <w:t>今年</w:t>
      </w:r>
      <w:r w:rsidR="00096840" w:rsidRPr="00BA60CF">
        <w:rPr>
          <w:rFonts w:ascii="宋体" w:hAnsi="宋体" w:hint="eastAsia"/>
          <w:color w:val="000000"/>
          <w:sz w:val="24"/>
        </w:rPr>
        <w:t>公司</w:t>
      </w:r>
      <w:r w:rsidR="00096840" w:rsidRPr="00BA60CF">
        <w:rPr>
          <w:rFonts w:ascii="宋体" w:hAnsi="宋体"/>
          <w:color w:val="000000"/>
          <w:sz w:val="24"/>
        </w:rPr>
        <w:t>的施工</w:t>
      </w:r>
      <w:r w:rsidR="00096840" w:rsidRPr="00BA60CF">
        <w:rPr>
          <w:rFonts w:ascii="宋体" w:hAnsi="宋体" w:hint="eastAsia"/>
          <w:color w:val="000000"/>
          <w:sz w:val="24"/>
        </w:rPr>
        <w:t>任务</w:t>
      </w:r>
      <w:r w:rsidR="00096840" w:rsidRPr="00BA60CF">
        <w:rPr>
          <w:rFonts w:ascii="宋体" w:hAnsi="宋体"/>
          <w:color w:val="000000"/>
          <w:sz w:val="24"/>
        </w:rPr>
        <w:t>依旧</w:t>
      </w:r>
      <w:r w:rsidR="00096840" w:rsidRPr="00BA60CF">
        <w:rPr>
          <w:rFonts w:ascii="宋体" w:hAnsi="宋体" w:hint="eastAsia"/>
          <w:color w:val="000000"/>
          <w:sz w:val="24"/>
        </w:rPr>
        <w:t>繁重</w:t>
      </w:r>
      <w:r w:rsidR="00096840" w:rsidRPr="00BA60CF">
        <w:rPr>
          <w:rFonts w:ascii="宋体" w:hAnsi="宋体"/>
          <w:color w:val="000000"/>
          <w:sz w:val="24"/>
        </w:rPr>
        <w:t>，</w:t>
      </w:r>
      <w:r w:rsidR="00096840" w:rsidRPr="00BA60CF">
        <w:rPr>
          <w:rFonts w:ascii="宋体" w:hAnsi="宋体" w:hint="eastAsia"/>
          <w:color w:val="000000"/>
          <w:sz w:val="24"/>
        </w:rPr>
        <w:t>19年</w:t>
      </w:r>
      <w:r w:rsidR="00096840" w:rsidRPr="00BA60CF">
        <w:rPr>
          <w:rFonts w:ascii="宋体" w:hAnsi="宋体"/>
          <w:color w:val="000000"/>
          <w:sz w:val="24"/>
        </w:rPr>
        <w:t>的全年</w:t>
      </w:r>
      <w:r w:rsidR="00930CC2">
        <w:rPr>
          <w:rFonts w:ascii="宋体" w:hAnsi="宋体" w:hint="eastAsia"/>
          <w:color w:val="000000"/>
          <w:sz w:val="24"/>
        </w:rPr>
        <w:t>公司</w:t>
      </w:r>
      <w:r w:rsidR="00096840" w:rsidRPr="00BA60CF">
        <w:rPr>
          <w:rFonts w:ascii="宋体" w:hAnsi="宋体"/>
          <w:color w:val="000000"/>
          <w:sz w:val="24"/>
        </w:rPr>
        <w:t>人工时再创新高，现场</w:t>
      </w:r>
      <w:r w:rsidR="00096840" w:rsidRPr="00BA60CF">
        <w:rPr>
          <w:rFonts w:ascii="宋体" w:hAnsi="宋体" w:hint="eastAsia"/>
          <w:color w:val="000000"/>
          <w:sz w:val="24"/>
        </w:rPr>
        <w:t>安全</w:t>
      </w:r>
      <w:r w:rsidR="00096840" w:rsidRPr="00BA60CF">
        <w:rPr>
          <w:rFonts w:ascii="宋体" w:hAnsi="宋体"/>
          <w:color w:val="000000"/>
          <w:sz w:val="24"/>
        </w:rPr>
        <w:t>监管压力逐渐增大，为了从源头把</w:t>
      </w:r>
      <w:proofErr w:type="gramStart"/>
      <w:r w:rsidR="00096840" w:rsidRPr="00BA60CF">
        <w:rPr>
          <w:rFonts w:ascii="宋体" w:hAnsi="宋体"/>
          <w:color w:val="000000"/>
          <w:sz w:val="24"/>
        </w:rPr>
        <w:t>控</w:t>
      </w:r>
      <w:r w:rsidR="00096840" w:rsidRPr="00BA60CF">
        <w:rPr>
          <w:rFonts w:ascii="宋体" w:hAnsi="宋体" w:hint="eastAsia"/>
          <w:color w:val="000000"/>
          <w:sz w:val="24"/>
        </w:rPr>
        <w:t>现场</w:t>
      </w:r>
      <w:proofErr w:type="gramEnd"/>
      <w:r w:rsidR="00096840" w:rsidRPr="00BA60CF">
        <w:rPr>
          <w:rFonts w:ascii="宋体" w:hAnsi="宋体" w:hint="eastAsia"/>
          <w:color w:val="000000"/>
          <w:sz w:val="24"/>
        </w:rPr>
        <w:t>安全</w:t>
      </w:r>
      <w:r w:rsidR="00096840" w:rsidRPr="00BA60CF">
        <w:rPr>
          <w:rFonts w:ascii="宋体" w:hAnsi="宋体"/>
          <w:color w:val="000000"/>
          <w:sz w:val="24"/>
        </w:rPr>
        <w:t>，重点监管重大风险</w:t>
      </w:r>
      <w:r w:rsidR="00AF0989" w:rsidRPr="00BA60CF">
        <w:rPr>
          <w:rFonts w:ascii="宋体" w:hAnsi="宋体" w:hint="eastAsia"/>
          <w:color w:val="000000"/>
          <w:sz w:val="24"/>
        </w:rPr>
        <w:t>，</w:t>
      </w:r>
      <w:r w:rsidR="00BA60CF" w:rsidRPr="00BA60CF">
        <w:rPr>
          <w:rFonts w:ascii="宋体" w:hAnsi="宋体" w:hint="eastAsia"/>
          <w:color w:val="000000"/>
          <w:sz w:val="24"/>
        </w:rPr>
        <w:t>因此</w:t>
      </w:r>
      <w:r w:rsidR="00AF0989" w:rsidRPr="00BA60CF">
        <w:rPr>
          <w:rFonts w:ascii="宋体" w:hAnsi="宋体" w:hint="eastAsia"/>
          <w:color w:val="000000"/>
          <w:sz w:val="24"/>
        </w:rPr>
        <w:t>生产调度指挥中心的建立和功能应用拓展显得</w:t>
      </w:r>
      <w:r w:rsidR="00AF0989" w:rsidRPr="00BA60CF">
        <w:rPr>
          <w:rFonts w:ascii="宋体" w:hAnsi="宋体"/>
          <w:color w:val="000000"/>
          <w:sz w:val="24"/>
        </w:rPr>
        <w:t>尤为重要</w:t>
      </w:r>
      <w:r w:rsidR="00BA60CF" w:rsidRPr="00BA60CF">
        <w:rPr>
          <w:rFonts w:ascii="宋体" w:hAnsi="宋体" w:hint="eastAsia"/>
          <w:color w:val="000000"/>
          <w:sz w:val="24"/>
        </w:rPr>
        <w:t>。在</w:t>
      </w:r>
      <w:r w:rsidR="00BA60CF" w:rsidRPr="00BA60CF">
        <w:rPr>
          <w:rFonts w:ascii="宋体" w:hAnsi="宋体"/>
          <w:color w:val="000000"/>
          <w:sz w:val="24"/>
        </w:rPr>
        <w:t>《</w:t>
      </w:r>
      <w:r w:rsidR="00BA60CF" w:rsidRPr="00BA60CF">
        <w:rPr>
          <w:rFonts w:ascii="宋体" w:hAnsi="宋体" w:hint="eastAsia"/>
          <w:color w:val="000000"/>
          <w:sz w:val="24"/>
        </w:rPr>
        <w:t>关于深刻吸取安庆分</w:t>
      </w:r>
      <w:r w:rsidR="00BA60CF" w:rsidRPr="00BA60CF">
        <w:rPr>
          <w:rFonts w:ascii="宋体" w:hAnsi="宋体"/>
          <w:color w:val="000000"/>
          <w:sz w:val="24"/>
        </w:rPr>
        <w:t>公司</w:t>
      </w:r>
      <w:r w:rsidR="00BA60CF" w:rsidRPr="00BA60CF">
        <w:rPr>
          <w:rFonts w:ascii="宋体" w:hAnsi="宋体" w:hint="eastAsia"/>
          <w:color w:val="000000"/>
          <w:sz w:val="24"/>
        </w:rPr>
        <w:t>“7.6”中毒事故教训的通知</w:t>
      </w:r>
      <w:r w:rsidR="00BA60CF" w:rsidRPr="00BA60CF">
        <w:rPr>
          <w:rFonts w:ascii="宋体" w:hAnsi="宋体"/>
          <w:color w:val="000000"/>
          <w:sz w:val="24"/>
        </w:rPr>
        <w:t>》</w:t>
      </w:r>
      <w:r w:rsidR="00930CC2">
        <w:rPr>
          <w:rFonts w:ascii="宋体" w:hAnsi="宋体" w:hint="eastAsia"/>
          <w:color w:val="000000"/>
          <w:sz w:val="24"/>
        </w:rPr>
        <w:t>中</w:t>
      </w:r>
      <w:r w:rsidR="00BA60CF" w:rsidRPr="00BA60CF">
        <w:rPr>
          <w:rFonts w:ascii="宋体" w:hAnsi="宋体" w:hint="eastAsia"/>
          <w:color w:val="000000"/>
          <w:sz w:val="24"/>
        </w:rPr>
        <w:t>，</w:t>
      </w:r>
      <w:r w:rsidR="00BA60CF" w:rsidRPr="00BA60CF">
        <w:rPr>
          <w:rFonts w:ascii="宋体" w:hAnsi="宋体"/>
          <w:color w:val="000000"/>
          <w:sz w:val="24"/>
        </w:rPr>
        <w:t>暴露出来的问题</w:t>
      </w:r>
      <w:proofErr w:type="gramStart"/>
      <w:r w:rsidR="00BA60CF" w:rsidRPr="00BA60CF">
        <w:rPr>
          <w:rFonts w:ascii="宋体" w:hAnsi="宋体"/>
          <w:color w:val="000000"/>
          <w:sz w:val="24"/>
        </w:rPr>
        <w:t>是清罐作业</w:t>
      </w:r>
      <w:proofErr w:type="gramEnd"/>
      <w:r w:rsidR="00BA60CF" w:rsidRPr="00BA60CF">
        <w:rPr>
          <w:rFonts w:ascii="宋体" w:hAnsi="宋体" w:hint="eastAsia"/>
          <w:color w:val="000000"/>
          <w:sz w:val="24"/>
        </w:rPr>
        <w:t>风险</w:t>
      </w:r>
      <w:r w:rsidR="00BA60CF" w:rsidRPr="00BA60CF">
        <w:rPr>
          <w:rFonts w:ascii="宋体" w:hAnsi="宋体"/>
          <w:color w:val="000000"/>
          <w:sz w:val="24"/>
        </w:rPr>
        <w:t>识别</w:t>
      </w:r>
      <w:proofErr w:type="gramStart"/>
      <w:r w:rsidR="00BA60CF" w:rsidRPr="00BA60CF">
        <w:rPr>
          <w:rFonts w:ascii="宋体" w:hAnsi="宋体"/>
          <w:color w:val="000000"/>
          <w:sz w:val="24"/>
        </w:rPr>
        <w:t>管控不到位</w:t>
      </w:r>
      <w:proofErr w:type="gramEnd"/>
      <w:r w:rsidR="00BA60CF" w:rsidRPr="00BA60CF">
        <w:rPr>
          <w:rFonts w:ascii="宋体" w:hAnsi="宋体"/>
          <w:color w:val="000000"/>
          <w:sz w:val="24"/>
        </w:rPr>
        <w:t>，</w:t>
      </w:r>
      <w:r w:rsidR="00BA60CF" w:rsidRPr="00BA60CF">
        <w:rPr>
          <w:rFonts w:ascii="宋体" w:hAnsi="宋体" w:hint="eastAsia"/>
          <w:color w:val="000000"/>
          <w:sz w:val="24"/>
        </w:rPr>
        <w:t>该公司</w:t>
      </w:r>
      <w:r w:rsidR="00BA60CF" w:rsidRPr="00BA60CF">
        <w:rPr>
          <w:rFonts w:ascii="宋体" w:hAnsi="宋体"/>
          <w:color w:val="000000"/>
          <w:sz w:val="24"/>
        </w:rPr>
        <w:t>对于高风险作业的重视程度不够</w:t>
      </w:r>
      <w:r w:rsidR="00BA60CF" w:rsidRPr="00BA60CF">
        <w:rPr>
          <w:rFonts w:ascii="宋体" w:hAnsi="宋体" w:hint="eastAsia"/>
          <w:color w:val="000000"/>
          <w:sz w:val="24"/>
        </w:rPr>
        <w:t>，</w:t>
      </w:r>
      <w:r w:rsidR="00BA60CF" w:rsidRPr="00BA60CF">
        <w:rPr>
          <w:rFonts w:ascii="宋体" w:hAnsi="宋体"/>
          <w:color w:val="000000"/>
          <w:sz w:val="24"/>
        </w:rPr>
        <w:t>没有</w:t>
      </w:r>
      <w:r w:rsidR="00BA60CF" w:rsidRPr="00BA60CF">
        <w:rPr>
          <w:rFonts w:ascii="宋体" w:hAnsi="宋体" w:hint="eastAsia"/>
          <w:color w:val="000000"/>
          <w:sz w:val="24"/>
        </w:rPr>
        <w:t>进行</w:t>
      </w:r>
      <w:r w:rsidR="00BA60CF" w:rsidRPr="00BA60CF">
        <w:rPr>
          <w:rFonts w:ascii="宋体" w:hAnsi="宋体"/>
          <w:color w:val="000000"/>
          <w:sz w:val="24"/>
        </w:rPr>
        <w:t>专项施工方案和书面交底</w:t>
      </w:r>
      <w:r w:rsidR="00BA60CF" w:rsidRPr="00BA60CF">
        <w:rPr>
          <w:rFonts w:ascii="宋体" w:hAnsi="宋体" w:hint="eastAsia"/>
          <w:color w:val="000000"/>
          <w:sz w:val="24"/>
        </w:rPr>
        <w:t>，</w:t>
      </w:r>
      <w:r w:rsidR="00BA60CF" w:rsidRPr="00BA60CF">
        <w:rPr>
          <w:rFonts w:ascii="宋体" w:hAnsi="宋体"/>
          <w:color w:val="000000"/>
          <w:sz w:val="24"/>
        </w:rPr>
        <w:t>风险识别存在严重漏洞</w:t>
      </w:r>
      <w:r w:rsidR="00BA60CF" w:rsidRPr="00BA60CF">
        <w:rPr>
          <w:rFonts w:ascii="宋体" w:hAnsi="宋体" w:hint="eastAsia"/>
          <w:color w:val="000000"/>
          <w:sz w:val="24"/>
        </w:rPr>
        <w:t>，</w:t>
      </w:r>
      <w:r w:rsidR="00BA60CF" w:rsidRPr="00BA60CF">
        <w:rPr>
          <w:rFonts w:ascii="宋体" w:hAnsi="宋体"/>
          <w:color w:val="000000"/>
          <w:sz w:val="24"/>
        </w:rPr>
        <w:t>未配备针对性的个人防护用品</w:t>
      </w:r>
      <w:r w:rsidR="00BA60CF" w:rsidRPr="00BA60CF">
        <w:rPr>
          <w:rFonts w:ascii="宋体" w:hAnsi="宋体" w:hint="eastAsia"/>
          <w:color w:val="000000"/>
          <w:sz w:val="24"/>
        </w:rPr>
        <w:t>。</w:t>
      </w:r>
      <w:r w:rsidR="00BA60CF">
        <w:rPr>
          <w:rFonts w:ascii="宋体" w:hAnsi="宋体" w:hint="eastAsia"/>
          <w:color w:val="000000"/>
          <w:sz w:val="24"/>
        </w:rPr>
        <w:t>去年</w:t>
      </w:r>
      <w:r w:rsidR="00BA60CF">
        <w:rPr>
          <w:rFonts w:ascii="宋体" w:hAnsi="宋体"/>
          <w:color w:val="000000"/>
          <w:sz w:val="24"/>
        </w:rPr>
        <w:t>，集团公司发布《</w:t>
      </w:r>
      <w:r w:rsidR="00BA60CF">
        <w:rPr>
          <w:rFonts w:ascii="宋体" w:hAnsi="宋体" w:hint="eastAsia"/>
          <w:color w:val="000000"/>
          <w:sz w:val="24"/>
        </w:rPr>
        <w:t>关于</w:t>
      </w:r>
      <w:r w:rsidR="00BA60CF">
        <w:rPr>
          <w:rFonts w:ascii="宋体" w:hAnsi="宋体"/>
          <w:color w:val="000000"/>
          <w:sz w:val="24"/>
        </w:rPr>
        <w:t>印发加强直接作业环节十条措施</w:t>
      </w:r>
      <w:r w:rsidR="00BA60CF">
        <w:rPr>
          <w:rFonts w:ascii="宋体" w:hAnsi="宋体" w:hint="eastAsia"/>
          <w:color w:val="000000"/>
          <w:sz w:val="24"/>
        </w:rPr>
        <w:t>的</w:t>
      </w:r>
      <w:r w:rsidR="00BA60CF">
        <w:rPr>
          <w:rFonts w:ascii="宋体" w:hAnsi="宋体"/>
          <w:color w:val="000000"/>
          <w:sz w:val="24"/>
        </w:rPr>
        <w:t>通知》</w:t>
      </w:r>
      <w:r w:rsidR="00BA60CF">
        <w:rPr>
          <w:rFonts w:ascii="宋体" w:hAnsi="宋体" w:hint="eastAsia"/>
          <w:color w:val="000000"/>
          <w:sz w:val="24"/>
        </w:rPr>
        <w:t>，</w:t>
      </w:r>
      <w:r w:rsidR="00BA60CF">
        <w:rPr>
          <w:rFonts w:ascii="宋体" w:hAnsi="宋体"/>
          <w:color w:val="000000"/>
          <w:sz w:val="24"/>
        </w:rPr>
        <w:t>其中要求特殊作业的安全视频</w:t>
      </w:r>
      <w:r w:rsidR="00BA60CF">
        <w:rPr>
          <w:rFonts w:ascii="宋体" w:hAnsi="宋体" w:hint="eastAsia"/>
          <w:color w:val="000000"/>
          <w:sz w:val="24"/>
        </w:rPr>
        <w:t>监控</w:t>
      </w:r>
      <w:r w:rsidR="00BA60CF">
        <w:rPr>
          <w:rFonts w:ascii="宋体" w:hAnsi="宋体"/>
          <w:color w:val="000000"/>
          <w:sz w:val="24"/>
        </w:rPr>
        <w:t>信号必须传输至监控</w:t>
      </w:r>
      <w:r w:rsidR="00BA60CF">
        <w:rPr>
          <w:rFonts w:ascii="宋体" w:hAnsi="宋体" w:hint="eastAsia"/>
          <w:color w:val="000000"/>
          <w:sz w:val="24"/>
        </w:rPr>
        <w:t>中心</w:t>
      </w:r>
      <w:r w:rsidR="00BA60CF">
        <w:rPr>
          <w:rFonts w:ascii="宋体" w:hAnsi="宋体"/>
          <w:color w:val="000000"/>
          <w:sz w:val="24"/>
        </w:rPr>
        <w:t>，实施实时监控</w:t>
      </w:r>
      <w:r w:rsidR="00BA60CF">
        <w:rPr>
          <w:rFonts w:ascii="宋体" w:hAnsi="宋体" w:hint="eastAsia"/>
          <w:color w:val="000000"/>
          <w:sz w:val="24"/>
        </w:rPr>
        <w:t>，</w:t>
      </w:r>
      <w:r w:rsidR="00BA60CF">
        <w:rPr>
          <w:rFonts w:ascii="宋体" w:hAnsi="宋体"/>
          <w:color w:val="000000"/>
          <w:sz w:val="24"/>
        </w:rPr>
        <w:t>对违章行为做到实时</w:t>
      </w:r>
      <w:r w:rsidR="00BA60CF">
        <w:rPr>
          <w:rFonts w:ascii="宋体" w:hAnsi="宋体" w:hint="eastAsia"/>
          <w:color w:val="000000"/>
          <w:sz w:val="24"/>
        </w:rPr>
        <w:t>纠正</w:t>
      </w:r>
      <w:r w:rsidR="00BA60CF">
        <w:rPr>
          <w:rFonts w:ascii="宋体" w:hAnsi="宋体"/>
          <w:color w:val="000000"/>
          <w:sz w:val="24"/>
        </w:rPr>
        <w:t>。</w:t>
      </w:r>
      <w:r w:rsidR="00BA60CF">
        <w:rPr>
          <w:rFonts w:ascii="宋体" w:hAnsi="宋体" w:hint="eastAsia"/>
          <w:color w:val="000000"/>
          <w:sz w:val="24"/>
        </w:rPr>
        <w:t>通过</w:t>
      </w:r>
      <w:r w:rsidR="00BA60CF">
        <w:rPr>
          <w:rFonts w:ascii="宋体" w:hAnsi="宋体"/>
          <w:color w:val="000000"/>
          <w:sz w:val="24"/>
        </w:rPr>
        <w:t>建立生产</w:t>
      </w:r>
      <w:r w:rsidR="00BA60CF">
        <w:rPr>
          <w:rFonts w:ascii="宋体" w:hAnsi="宋体" w:hint="eastAsia"/>
          <w:color w:val="000000"/>
          <w:sz w:val="24"/>
        </w:rPr>
        <w:t>调度</w:t>
      </w:r>
      <w:r w:rsidR="00BA60CF">
        <w:rPr>
          <w:rFonts w:ascii="宋体" w:hAnsi="宋体"/>
          <w:color w:val="000000"/>
          <w:sz w:val="24"/>
        </w:rPr>
        <w:t>指挥系统，利用大数据和扩展各项应用，及时定位</w:t>
      </w:r>
      <w:r w:rsidR="00BA60CF">
        <w:rPr>
          <w:rFonts w:ascii="宋体" w:hAnsi="宋体" w:hint="eastAsia"/>
          <w:color w:val="000000"/>
          <w:sz w:val="24"/>
        </w:rPr>
        <w:t>、</w:t>
      </w:r>
      <w:r w:rsidR="00BA60CF">
        <w:rPr>
          <w:rFonts w:ascii="宋体" w:hAnsi="宋体"/>
          <w:color w:val="000000"/>
          <w:sz w:val="24"/>
        </w:rPr>
        <w:t>消息传送</w:t>
      </w:r>
      <w:r w:rsidR="00BA60CF">
        <w:rPr>
          <w:rFonts w:ascii="宋体" w:hAnsi="宋体" w:hint="eastAsia"/>
          <w:color w:val="000000"/>
          <w:sz w:val="24"/>
        </w:rPr>
        <w:t>，</w:t>
      </w:r>
      <w:proofErr w:type="gramStart"/>
      <w:r w:rsidR="00BA60CF">
        <w:rPr>
          <w:rFonts w:ascii="宋体" w:hAnsi="宋体" w:hint="eastAsia"/>
          <w:color w:val="000000"/>
          <w:sz w:val="24"/>
        </w:rPr>
        <w:t>远程把</w:t>
      </w:r>
      <w:proofErr w:type="gramEnd"/>
      <w:r w:rsidR="00BA60CF">
        <w:rPr>
          <w:rFonts w:ascii="宋体" w:hAnsi="宋体" w:hint="eastAsia"/>
          <w:color w:val="000000"/>
          <w:sz w:val="24"/>
        </w:rPr>
        <w:t>控项目</w:t>
      </w:r>
      <w:r w:rsidR="00BA60CF">
        <w:rPr>
          <w:rFonts w:ascii="宋体" w:hAnsi="宋体"/>
          <w:color w:val="000000"/>
          <w:sz w:val="24"/>
        </w:rPr>
        <w:t>风险</w:t>
      </w:r>
      <w:r w:rsidR="001019CC">
        <w:rPr>
          <w:rFonts w:ascii="宋体" w:hAnsi="宋体" w:hint="eastAsia"/>
          <w:color w:val="000000"/>
          <w:sz w:val="24"/>
        </w:rPr>
        <w:t>，及时</w:t>
      </w:r>
      <w:r w:rsidR="001019CC">
        <w:rPr>
          <w:rFonts w:ascii="宋体" w:hAnsi="宋体"/>
          <w:color w:val="000000"/>
          <w:sz w:val="24"/>
        </w:rPr>
        <w:t>联系</w:t>
      </w:r>
      <w:r w:rsidR="001019CC">
        <w:rPr>
          <w:rFonts w:ascii="宋体" w:hAnsi="宋体" w:hint="eastAsia"/>
          <w:color w:val="000000"/>
          <w:sz w:val="24"/>
        </w:rPr>
        <w:t>责任人，</w:t>
      </w:r>
      <w:r w:rsidR="001019CC">
        <w:rPr>
          <w:rFonts w:ascii="宋体" w:hAnsi="宋体"/>
          <w:color w:val="000000"/>
          <w:sz w:val="24"/>
        </w:rPr>
        <w:t>提高公司管理水平，增加公司</w:t>
      </w:r>
      <w:r w:rsidR="001019CC">
        <w:rPr>
          <w:rFonts w:ascii="宋体" w:hAnsi="宋体" w:hint="eastAsia"/>
          <w:color w:val="000000"/>
          <w:sz w:val="24"/>
        </w:rPr>
        <w:t>效益</w:t>
      </w:r>
      <w:r w:rsidR="001019CC">
        <w:rPr>
          <w:rFonts w:ascii="宋体" w:hAnsi="宋体"/>
          <w:color w:val="000000"/>
          <w:sz w:val="24"/>
        </w:rPr>
        <w:t>。</w:t>
      </w:r>
    </w:p>
    <w:p w:rsidR="00C51434" w:rsidRPr="00C51434" w:rsidRDefault="00C51434" w:rsidP="00C51434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我们将以</w:t>
      </w:r>
      <w:r>
        <w:rPr>
          <w:rFonts w:ascii="宋体" w:hAnsi="宋体"/>
          <w:color w:val="000000"/>
          <w:sz w:val="24"/>
        </w:rPr>
        <w:t>安全</w:t>
      </w:r>
      <w:r w:rsidR="001019CC">
        <w:rPr>
          <w:rFonts w:ascii="宋体" w:hAnsi="宋体" w:hint="eastAsia"/>
          <w:color w:val="000000"/>
          <w:sz w:val="24"/>
        </w:rPr>
        <w:t>风险定点</w:t>
      </w:r>
      <w:r w:rsidR="001019CC">
        <w:rPr>
          <w:rFonts w:ascii="宋体" w:hAnsi="宋体"/>
          <w:color w:val="000000"/>
          <w:sz w:val="24"/>
        </w:rPr>
        <w:t>监管为</w:t>
      </w:r>
      <w:r w:rsidR="001019CC">
        <w:rPr>
          <w:rFonts w:ascii="宋体" w:hAnsi="宋体" w:hint="eastAsia"/>
          <w:color w:val="000000"/>
          <w:sz w:val="24"/>
        </w:rPr>
        <w:t>切入点</w:t>
      </w:r>
      <w:r>
        <w:rPr>
          <w:rFonts w:ascii="宋体" w:hAnsi="宋体" w:hint="eastAsia"/>
          <w:color w:val="000000"/>
          <w:sz w:val="24"/>
        </w:rPr>
        <w:t>，</w:t>
      </w:r>
      <w:r w:rsidR="001019CC">
        <w:rPr>
          <w:rFonts w:ascii="宋体" w:hAnsi="宋体" w:hint="eastAsia"/>
          <w:color w:val="000000"/>
          <w:sz w:val="24"/>
        </w:rPr>
        <w:t>基于</w:t>
      </w:r>
      <w:r w:rsidR="001019CC">
        <w:rPr>
          <w:rFonts w:ascii="宋体" w:hAnsi="宋体"/>
          <w:color w:val="000000"/>
          <w:sz w:val="24"/>
        </w:rPr>
        <w:t>视频监控</w:t>
      </w:r>
      <w:r w:rsidR="001019CC">
        <w:rPr>
          <w:rFonts w:ascii="宋体" w:hAnsi="宋体" w:hint="eastAsia"/>
          <w:color w:val="000000"/>
          <w:sz w:val="24"/>
        </w:rPr>
        <w:t>定点</w:t>
      </w:r>
      <w:r w:rsidR="001019CC">
        <w:rPr>
          <w:rFonts w:ascii="宋体" w:hAnsi="宋体"/>
          <w:color w:val="000000"/>
          <w:sz w:val="24"/>
        </w:rPr>
        <w:t>监管作业风险</w:t>
      </w:r>
      <w:r w:rsidR="00721029">
        <w:rPr>
          <w:color w:val="000000"/>
          <w:sz w:val="24"/>
        </w:rPr>
        <w:t>，</w:t>
      </w:r>
      <w:r w:rsidR="00E4016B">
        <w:rPr>
          <w:rFonts w:hint="eastAsia"/>
          <w:color w:val="000000"/>
          <w:sz w:val="24"/>
        </w:rPr>
        <w:t>逐步</w:t>
      </w:r>
      <w:r w:rsidR="001019CC">
        <w:rPr>
          <w:rFonts w:hint="eastAsia"/>
          <w:color w:val="000000"/>
          <w:sz w:val="24"/>
        </w:rPr>
        <w:t>完善并</w:t>
      </w:r>
      <w:r w:rsidR="001019CC">
        <w:rPr>
          <w:color w:val="000000"/>
          <w:sz w:val="24"/>
        </w:rPr>
        <w:t>推广公司</w:t>
      </w:r>
      <w:r w:rsidR="001019CC">
        <w:rPr>
          <w:rFonts w:hint="eastAsia"/>
          <w:color w:val="000000"/>
          <w:sz w:val="24"/>
        </w:rPr>
        <w:t>生产</w:t>
      </w:r>
      <w:r w:rsidR="001019CC">
        <w:rPr>
          <w:color w:val="000000"/>
          <w:sz w:val="24"/>
        </w:rPr>
        <w:t>指挥调度系统</w:t>
      </w:r>
      <w:r w:rsidR="00A873E4">
        <w:rPr>
          <w:rFonts w:hint="eastAsia"/>
          <w:color w:val="000000"/>
          <w:sz w:val="24"/>
        </w:rPr>
        <w:t>。</w:t>
      </w:r>
    </w:p>
    <w:p w:rsidR="00FB69D7" w:rsidRPr="000A71D6" w:rsidRDefault="00FB69D7" w:rsidP="00FB69D7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</w:p>
    <w:p w:rsidR="00FB69D7" w:rsidRPr="00E8385D" w:rsidRDefault="00FB69D7" w:rsidP="00FB69D7">
      <w:pPr>
        <w:spacing w:line="460" w:lineRule="exact"/>
        <w:rPr>
          <w:rFonts w:ascii="宋体" w:hAnsi="宋体"/>
          <w:sz w:val="24"/>
        </w:rPr>
      </w:pPr>
      <w:r w:rsidRPr="00E8385D">
        <w:rPr>
          <w:rFonts w:ascii="宋体" w:hAnsi="宋体" w:hint="eastAsia"/>
          <w:sz w:val="24"/>
        </w:rPr>
        <w:t>2．项目开发目的、意义</w:t>
      </w:r>
    </w:p>
    <w:p w:rsidR="000A71D6" w:rsidRPr="00F67C75" w:rsidRDefault="000A71D6" w:rsidP="000A71D6">
      <w:pPr>
        <w:spacing w:line="360" w:lineRule="auto"/>
        <w:ind w:firstLineChars="100" w:firstLine="240"/>
        <w:rPr>
          <w:rFonts w:ascii="宋体" w:hAnsi="宋体"/>
          <w:sz w:val="24"/>
        </w:rPr>
      </w:pPr>
      <w:r w:rsidRPr="00F67C75">
        <w:rPr>
          <w:rFonts w:ascii="宋体" w:hAnsi="宋体" w:hint="eastAsia"/>
          <w:sz w:val="24"/>
        </w:rPr>
        <w:t>（1）通过</w:t>
      </w:r>
      <w:r w:rsidRPr="00F67C75">
        <w:rPr>
          <w:rFonts w:ascii="宋体" w:hAnsi="宋体"/>
          <w:sz w:val="24"/>
        </w:rPr>
        <w:t>系统的开发</w:t>
      </w:r>
      <w:r w:rsidR="008C4881">
        <w:rPr>
          <w:rFonts w:ascii="宋体" w:hAnsi="宋体" w:hint="eastAsia"/>
          <w:sz w:val="24"/>
        </w:rPr>
        <w:t>，将项目现场</w:t>
      </w:r>
      <w:r w:rsidR="008C4881">
        <w:rPr>
          <w:rFonts w:ascii="宋体" w:hAnsi="宋体"/>
          <w:sz w:val="24"/>
        </w:rPr>
        <w:t>摄像头与</w:t>
      </w:r>
      <w:r w:rsidR="008C4881">
        <w:rPr>
          <w:rFonts w:ascii="宋体" w:hAnsi="宋体" w:hint="eastAsia"/>
          <w:sz w:val="24"/>
        </w:rPr>
        <w:t>较大</w:t>
      </w:r>
      <w:r w:rsidR="006718C9">
        <w:rPr>
          <w:rFonts w:ascii="宋体" w:hAnsi="宋体" w:hint="eastAsia"/>
          <w:sz w:val="24"/>
        </w:rPr>
        <w:t>、</w:t>
      </w:r>
      <w:r w:rsidR="008C4881">
        <w:rPr>
          <w:rFonts w:ascii="宋体" w:hAnsi="宋体"/>
          <w:sz w:val="24"/>
        </w:rPr>
        <w:t>重大施工风险进行连接，</w:t>
      </w:r>
      <w:r w:rsidR="008C4881">
        <w:rPr>
          <w:rFonts w:ascii="宋体" w:hAnsi="宋体" w:hint="eastAsia"/>
          <w:sz w:val="24"/>
        </w:rPr>
        <w:t>对现场</w:t>
      </w:r>
      <w:r w:rsidR="008C4881">
        <w:rPr>
          <w:rFonts w:ascii="宋体" w:hAnsi="宋体"/>
          <w:sz w:val="24"/>
        </w:rPr>
        <w:t>施工实时记录，安全管理人员通过视频及时掌握施工进展，查找现场风险。</w:t>
      </w:r>
    </w:p>
    <w:p w:rsidR="00F67C75" w:rsidRPr="00F67C75" w:rsidRDefault="00F67C75" w:rsidP="000A71D6">
      <w:pPr>
        <w:spacing w:line="360" w:lineRule="auto"/>
        <w:ind w:firstLineChars="100" w:firstLine="240"/>
        <w:rPr>
          <w:rFonts w:ascii="宋体" w:hAnsi="宋体"/>
          <w:sz w:val="24"/>
        </w:rPr>
      </w:pPr>
      <w:r w:rsidRPr="00F67C75">
        <w:rPr>
          <w:rFonts w:ascii="宋体" w:hAnsi="宋体" w:hint="eastAsia"/>
          <w:sz w:val="24"/>
        </w:rPr>
        <w:lastRenderedPageBreak/>
        <w:t>（2）</w:t>
      </w:r>
      <w:r w:rsidR="0015035D" w:rsidRPr="00F67C75">
        <w:rPr>
          <w:rFonts w:ascii="宋体" w:hAnsi="宋体" w:hint="eastAsia"/>
          <w:sz w:val="24"/>
        </w:rPr>
        <w:t>通过</w:t>
      </w:r>
      <w:r w:rsidR="0015035D" w:rsidRPr="00F67C75">
        <w:rPr>
          <w:rFonts w:ascii="宋体" w:hAnsi="宋体"/>
          <w:sz w:val="24"/>
        </w:rPr>
        <w:t>系统的开发</w:t>
      </w:r>
      <w:r w:rsidR="0015035D" w:rsidRPr="00F67C75">
        <w:rPr>
          <w:rFonts w:ascii="宋体" w:hAnsi="宋体" w:hint="eastAsia"/>
          <w:sz w:val="24"/>
        </w:rPr>
        <w:t>和</w:t>
      </w:r>
      <w:r w:rsidR="0015035D" w:rsidRPr="00F67C75">
        <w:rPr>
          <w:rFonts w:ascii="宋体" w:hAnsi="宋体"/>
          <w:sz w:val="24"/>
        </w:rPr>
        <w:t>应用</w:t>
      </w:r>
      <w:r w:rsidR="008C4881">
        <w:rPr>
          <w:rFonts w:ascii="宋体" w:hAnsi="宋体" w:hint="eastAsia"/>
          <w:sz w:val="24"/>
        </w:rPr>
        <w:t>，促进隐患</w:t>
      </w:r>
      <w:r w:rsidR="008C4881">
        <w:rPr>
          <w:rFonts w:ascii="宋体" w:hAnsi="宋体"/>
          <w:sz w:val="24"/>
        </w:rPr>
        <w:t>整改</w:t>
      </w:r>
      <w:r w:rsidR="008C4881">
        <w:rPr>
          <w:rFonts w:ascii="宋体" w:hAnsi="宋体" w:hint="eastAsia"/>
          <w:sz w:val="24"/>
        </w:rPr>
        <w:t>。</w:t>
      </w:r>
      <w:r w:rsidR="00C2786A">
        <w:rPr>
          <w:rFonts w:ascii="宋体" w:hAnsi="宋体"/>
          <w:sz w:val="24"/>
        </w:rPr>
        <w:t>指挥</w:t>
      </w:r>
      <w:r w:rsidR="00C2786A">
        <w:rPr>
          <w:rFonts w:ascii="宋体" w:hAnsi="宋体" w:hint="eastAsia"/>
          <w:sz w:val="24"/>
        </w:rPr>
        <w:t>调度系统展示</w:t>
      </w:r>
      <w:r w:rsidR="00C2786A">
        <w:rPr>
          <w:rFonts w:ascii="宋体" w:hAnsi="宋体"/>
          <w:sz w:val="24"/>
        </w:rPr>
        <w:t>现场未整改的较大隐患</w:t>
      </w:r>
      <w:r w:rsidR="00C2786A">
        <w:rPr>
          <w:rFonts w:ascii="宋体" w:hAnsi="宋体" w:hint="eastAsia"/>
          <w:sz w:val="24"/>
        </w:rPr>
        <w:t>，</w:t>
      </w:r>
      <w:r w:rsidR="00C2786A">
        <w:rPr>
          <w:rFonts w:ascii="宋体" w:hAnsi="宋体"/>
          <w:sz w:val="24"/>
        </w:rPr>
        <w:t>并公布相关责任人，</w:t>
      </w:r>
      <w:r w:rsidR="006718C9">
        <w:rPr>
          <w:rFonts w:ascii="宋体" w:hAnsi="宋体" w:hint="eastAsia"/>
          <w:sz w:val="24"/>
        </w:rPr>
        <w:t>使用</w:t>
      </w:r>
      <w:r w:rsidR="00C2786A">
        <w:rPr>
          <w:rFonts w:ascii="宋体" w:hAnsi="宋体"/>
          <w:sz w:val="24"/>
        </w:rPr>
        <w:t>人员</w:t>
      </w:r>
      <w:r w:rsidR="00C2786A">
        <w:rPr>
          <w:rFonts w:ascii="宋体" w:hAnsi="宋体" w:hint="eastAsia"/>
          <w:sz w:val="24"/>
        </w:rPr>
        <w:t>可以</w:t>
      </w:r>
      <w:r w:rsidR="00C2786A">
        <w:rPr>
          <w:rFonts w:ascii="宋体" w:hAnsi="宋体"/>
          <w:sz w:val="24"/>
        </w:rPr>
        <w:t>及时与责任人沟通，加强问题整改的及时</w:t>
      </w:r>
      <w:r w:rsidR="00C2786A">
        <w:rPr>
          <w:rFonts w:ascii="宋体" w:hAnsi="宋体" w:hint="eastAsia"/>
          <w:sz w:val="24"/>
        </w:rPr>
        <w:t>率</w:t>
      </w:r>
      <w:r w:rsidR="00C2786A">
        <w:rPr>
          <w:rFonts w:ascii="宋体" w:hAnsi="宋体"/>
          <w:sz w:val="24"/>
        </w:rPr>
        <w:t>。</w:t>
      </w:r>
    </w:p>
    <w:p w:rsidR="00C2786A" w:rsidRDefault="000A71D6" w:rsidP="00F67C75">
      <w:pPr>
        <w:spacing w:line="360" w:lineRule="auto"/>
        <w:ind w:firstLineChars="100" w:firstLine="240"/>
        <w:rPr>
          <w:rFonts w:ascii="宋体" w:hAnsi="宋体"/>
          <w:sz w:val="24"/>
        </w:rPr>
      </w:pPr>
      <w:r w:rsidRPr="00F67C75">
        <w:rPr>
          <w:rFonts w:ascii="宋体" w:hAnsi="宋体" w:hint="eastAsia"/>
          <w:sz w:val="24"/>
        </w:rPr>
        <w:t>（</w:t>
      </w:r>
      <w:r w:rsidR="00F67C75" w:rsidRPr="00F67C75">
        <w:rPr>
          <w:rFonts w:ascii="宋体" w:hAnsi="宋体"/>
          <w:sz w:val="24"/>
        </w:rPr>
        <w:t>3</w:t>
      </w:r>
      <w:r w:rsidRPr="00F67C75">
        <w:rPr>
          <w:rFonts w:ascii="宋体" w:hAnsi="宋体" w:hint="eastAsia"/>
          <w:sz w:val="24"/>
        </w:rPr>
        <w:t>）通过</w:t>
      </w:r>
      <w:r w:rsidR="00C2786A">
        <w:rPr>
          <w:rFonts w:ascii="宋体" w:hAnsi="宋体" w:hint="eastAsia"/>
          <w:sz w:val="24"/>
        </w:rPr>
        <w:t>增加</w:t>
      </w:r>
      <w:r w:rsidR="00C2786A">
        <w:rPr>
          <w:rFonts w:ascii="宋体" w:hAnsi="宋体"/>
          <w:sz w:val="24"/>
        </w:rPr>
        <w:t>人员考勤系统，并实施公布在生</w:t>
      </w:r>
      <w:r w:rsidR="00C2786A">
        <w:rPr>
          <w:rFonts w:ascii="宋体" w:hAnsi="宋体" w:hint="eastAsia"/>
          <w:sz w:val="24"/>
        </w:rPr>
        <w:t>产</w:t>
      </w:r>
      <w:r w:rsidR="00C2786A">
        <w:rPr>
          <w:rFonts w:ascii="宋体" w:hAnsi="宋体"/>
          <w:sz w:val="24"/>
        </w:rPr>
        <w:t>指挥调度大屏上</w:t>
      </w:r>
      <w:r w:rsidR="00C2786A">
        <w:rPr>
          <w:rFonts w:ascii="宋体" w:hAnsi="宋体" w:hint="eastAsia"/>
          <w:sz w:val="24"/>
        </w:rPr>
        <w:t>，</w:t>
      </w:r>
      <w:r w:rsidR="00C2786A">
        <w:rPr>
          <w:rFonts w:ascii="宋体" w:hAnsi="宋体"/>
          <w:sz w:val="24"/>
        </w:rPr>
        <w:t>能够及时掌控分包商</w:t>
      </w:r>
      <w:r w:rsidR="00C2786A">
        <w:rPr>
          <w:rFonts w:ascii="宋体" w:hAnsi="宋体" w:hint="eastAsia"/>
          <w:sz w:val="24"/>
        </w:rPr>
        <w:t>五类</w:t>
      </w:r>
      <w:r w:rsidR="00C2786A">
        <w:rPr>
          <w:rFonts w:ascii="宋体" w:hAnsi="宋体"/>
          <w:sz w:val="24"/>
        </w:rPr>
        <w:t>人员到岗到位情况，对于没有禁止履责</w:t>
      </w:r>
      <w:r w:rsidR="00C2786A">
        <w:rPr>
          <w:rFonts w:ascii="宋体" w:hAnsi="宋体" w:hint="eastAsia"/>
          <w:sz w:val="24"/>
        </w:rPr>
        <w:t>的</w:t>
      </w:r>
      <w:r w:rsidR="00C2786A">
        <w:rPr>
          <w:rFonts w:ascii="宋体" w:hAnsi="宋体"/>
          <w:sz w:val="24"/>
        </w:rPr>
        <w:t>人员将按照文件进行处罚，还可以实时统计</w:t>
      </w:r>
      <w:r w:rsidR="00C2786A">
        <w:rPr>
          <w:rFonts w:ascii="宋体" w:hAnsi="宋体" w:hint="eastAsia"/>
          <w:sz w:val="24"/>
        </w:rPr>
        <w:t>场内</w:t>
      </w:r>
      <w:r w:rsidR="00C2786A">
        <w:rPr>
          <w:rFonts w:ascii="宋体" w:hAnsi="宋体"/>
          <w:sz w:val="24"/>
        </w:rPr>
        <w:t>人员数量，</w:t>
      </w:r>
      <w:r w:rsidR="00AE1B50">
        <w:rPr>
          <w:rFonts w:ascii="宋体" w:hAnsi="宋体" w:hint="eastAsia"/>
          <w:sz w:val="24"/>
        </w:rPr>
        <w:t>能</w:t>
      </w:r>
      <w:r w:rsidR="00AE1B50">
        <w:rPr>
          <w:rFonts w:ascii="宋体" w:hAnsi="宋体"/>
          <w:sz w:val="24"/>
        </w:rPr>
        <w:t>提高人工时</w:t>
      </w:r>
      <w:r w:rsidR="00AE1B50">
        <w:rPr>
          <w:rFonts w:ascii="宋体" w:hAnsi="宋体" w:hint="eastAsia"/>
          <w:sz w:val="24"/>
        </w:rPr>
        <w:t>统计</w:t>
      </w:r>
      <w:r w:rsidR="00AE1B50">
        <w:rPr>
          <w:rFonts w:ascii="宋体" w:hAnsi="宋体"/>
          <w:sz w:val="24"/>
        </w:rPr>
        <w:t>的精确率。</w:t>
      </w:r>
    </w:p>
    <w:p w:rsidR="00AE1B50" w:rsidRPr="00AE1B50" w:rsidRDefault="00AE1B50" w:rsidP="00F67C75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（4）通过</w:t>
      </w:r>
      <w:r>
        <w:rPr>
          <w:rFonts w:ascii="宋体" w:hAnsi="宋体"/>
          <w:sz w:val="24"/>
        </w:rPr>
        <w:t>将培训考试与</w:t>
      </w:r>
      <w:r>
        <w:rPr>
          <w:rFonts w:ascii="宋体" w:hAnsi="宋体" w:hint="eastAsia"/>
          <w:sz w:val="24"/>
        </w:rPr>
        <w:t>生产</w:t>
      </w:r>
      <w:r>
        <w:rPr>
          <w:rFonts w:ascii="宋体" w:hAnsi="宋体"/>
          <w:sz w:val="24"/>
        </w:rPr>
        <w:t>指挥调度系统连接，大屏实时展示现场培训人员，专项培训</w:t>
      </w:r>
      <w:r>
        <w:rPr>
          <w:rFonts w:ascii="宋体" w:hAnsi="宋体" w:hint="eastAsia"/>
          <w:sz w:val="24"/>
        </w:rPr>
        <w:t>人数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培训</w:t>
      </w:r>
      <w:r>
        <w:rPr>
          <w:rFonts w:ascii="宋体" w:hAnsi="宋体"/>
          <w:sz w:val="24"/>
        </w:rPr>
        <w:t>率与培训合格率，</w:t>
      </w:r>
      <w:r w:rsidR="004C1845">
        <w:rPr>
          <w:rFonts w:ascii="宋体" w:hAnsi="宋体" w:hint="eastAsia"/>
          <w:sz w:val="24"/>
        </w:rPr>
        <w:t>间接</w:t>
      </w:r>
      <w:r w:rsidR="004C1845">
        <w:rPr>
          <w:rFonts w:ascii="宋体" w:hAnsi="宋体"/>
          <w:sz w:val="24"/>
        </w:rPr>
        <w:t>督促人员落实安全教育，增加安全生</w:t>
      </w:r>
      <w:r w:rsidR="004C1845">
        <w:rPr>
          <w:rFonts w:ascii="宋体" w:hAnsi="宋体" w:hint="eastAsia"/>
          <w:sz w:val="24"/>
        </w:rPr>
        <w:t>产</w:t>
      </w:r>
      <w:r w:rsidR="004C1845">
        <w:rPr>
          <w:rFonts w:ascii="宋体" w:hAnsi="宋体"/>
          <w:sz w:val="24"/>
        </w:rPr>
        <w:t>知识</w:t>
      </w:r>
      <w:r w:rsidR="004C1845">
        <w:rPr>
          <w:rFonts w:ascii="宋体" w:hAnsi="宋体" w:hint="eastAsia"/>
          <w:sz w:val="24"/>
        </w:rPr>
        <w:t>，</w:t>
      </w:r>
      <w:r w:rsidR="004C1845">
        <w:rPr>
          <w:rFonts w:ascii="宋体" w:hAnsi="宋体"/>
          <w:sz w:val="24"/>
        </w:rPr>
        <w:t>通过不断</w:t>
      </w:r>
      <w:proofErr w:type="gramStart"/>
      <w:r w:rsidR="004C1845">
        <w:rPr>
          <w:rFonts w:ascii="宋体" w:hAnsi="宋体"/>
          <w:sz w:val="24"/>
        </w:rPr>
        <w:t>地数据</w:t>
      </w:r>
      <w:proofErr w:type="gramEnd"/>
      <w:r w:rsidR="004C1845">
        <w:rPr>
          <w:rFonts w:ascii="宋体" w:hAnsi="宋体"/>
          <w:sz w:val="24"/>
        </w:rPr>
        <w:t>积累，</w:t>
      </w:r>
      <w:r w:rsidR="004C1845">
        <w:rPr>
          <w:rFonts w:ascii="宋体" w:hAnsi="宋体" w:hint="eastAsia"/>
          <w:sz w:val="24"/>
        </w:rPr>
        <w:t>查漏补缺</w:t>
      </w:r>
      <w:r w:rsidR="004C1845">
        <w:rPr>
          <w:rFonts w:ascii="宋体" w:hAnsi="宋体"/>
          <w:sz w:val="24"/>
        </w:rPr>
        <w:t>，</w:t>
      </w:r>
      <w:r w:rsidR="004C1845">
        <w:rPr>
          <w:rFonts w:ascii="宋体" w:hAnsi="宋体" w:hint="eastAsia"/>
          <w:sz w:val="24"/>
        </w:rPr>
        <w:t>保证</w:t>
      </w:r>
      <w:r w:rsidR="004C1845">
        <w:rPr>
          <w:rFonts w:ascii="宋体" w:hAnsi="宋体"/>
          <w:sz w:val="24"/>
        </w:rPr>
        <w:t>现场</w:t>
      </w:r>
      <w:r w:rsidR="004C1845">
        <w:rPr>
          <w:rFonts w:ascii="宋体" w:hAnsi="宋体" w:hint="eastAsia"/>
          <w:sz w:val="24"/>
        </w:rPr>
        <w:t>安全</w:t>
      </w:r>
      <w:r w:rsidR="004C1845">
        <w:rPr>
          <w:rFonts w:ascii="宋体" w:hAnsi="宋体"/>
          <w:sz w:val="24"/>
        </w:rPr>
        <w:t>生产的平稳。</w:t>
      </w:r>
    </w:p>
    <w:p w:rsidR="00FB69D7" w:rsidRPr="00E77210" w:rsidRDefault="00FB69D7" w:rsidP="00FB69D7">
      <w:pPr>
        <w:spacing w:line="360" w:lineRule="auto"/>
        <w:ind w:firstLineChars="200" w:firstLine="480"/>
        <w:rPr>
          <w:rFonts w:ascii="宋体" w:hAnsi="宋体"/>
          <w:color w:val="FF0000"/>
          <w:sz w:val="24"/>
        </w:rPr>
      </w:pPr>
    </w:p>
    <w:p w:rsidR="00FB69D7" w:rsidRPr="00863326" w:rsidRDefault="00FB69D7" w:rsidP="00FB69D7">
      <w:pPr>
        <w:spacing w:line="460" w:lineRule="exact"/>
        <w:rPr>
          <w:rFonts w:ascii="宋体" w:hAnsi="宋体"/>
          <w:sz w:val="24"/>
        </w:rPr>
      </w:pPr>
      <w:r w:rsidRPr="00863326">
        <w:rPr>
          <w:rFonts w:ascii="宋体" w:hAnsi="宋体" w:hint="eastAsia"/>
          <w:sz w:val="24"/>
        </w:rPr>
        <w:t>3．本项目成果预计达到的技术水平及市场应用前景</w:t>
      </w:r>
    </w:p>
    <w:p w:rsidR="0028001B" w:rsidRDefault="00863326" w:rsidP="000A71D6">
      <w:pPr>
        <w:tabs>
          <w:tab w:val="left" w:pos="360"/>
        </w:tabs>
        <w:spacing w:line="360" w:lineRule="auto"/>
        <w:ind w:firstLineChars="100" w:firstLine="240"/>
        <w:rPr>
          <w:rFonts w:ascii="宋体" w:hAnsi="宋体"/>
          <w:sz w:val="24"/>
        </w:rPr>
      </w:pPr>
      <w:bookmarkStart w:id="1" w:name="OLE_LINK4"/>
      <w:bookmarkStart w:id="2" w:name="OLE_LINK3"/>
      <w:r w:rsidRPr="00863326">
        <w:rPr>
          <w:rFonts w:ascii="宋体" w:hAnsi="宋体" w:hint="eastAsia"/>
          <w:sz w:val="24"/>
        </w:rPr>
        <w:t>（1）通过</w:t>
      </w:r>
      <w:r w:rsidR="0028001B">
        <w:rPr>
          <w:rFonts w:ascii="宋体" w:hAnsi="宋体" w:hint="eastAsia"/>
          <w:sz w:val="24"/>
        </w:rPr>
        <w:t>开发</w:t>
      </w:r>
      <w:r w:rsidR="0028001B">
        <w:rPr>
          <w:rFonts w:ascii="宋体" w:hAnsi="宋体"/>
          <w:sz w:val="24"/>
        </w:rPr>
        <w:t>生产指挥调度系统</w:t>
      </w:r>
      <w:r w:rsidR="0028001B">
        <w:rPr>
          <w:rFonts w:ascii="宋体" w:hAnsi="宋体" w:hint="eastAsia"/>
          <w:sz w:val="24"/>
        </w:rPr>
        <w:t>，</w:t>
      </w:r>
      <w:r w:rsidR="0028001B">
        <w:rPr>
          <w:rFonts w:ascii="宋体" w:hAnsi="宋体"/>
          <w:sz w:val="24"/>
        </w:rPr>
        <w:t>统一管理现场</w:t>
      </w:r>
      <w:r w:rsidR="0028001B">
        <w:rPr>
          <w:rFonts w:ascii="宋体" w:hAnsi="宋体" w:hint="eastAsia"/>
          <w:sz w:val="24"/>
        </w:rPr>
        <w:t>风险</w:t>
      </w:r>
      <w:r w:rsidR="0028001B">
        <w:rPr>
          <w:rFonts w:ascii="宋体" w:hAnsi="宋体"/>
          <w:sz w:val="24"/>
        </w:rPr>
        <w:t>，现场隐患；落实关键人员到</w:t>
      </w:r>
      <w:r w:rsidR="0028001B">
        <w:rPr>
          <w:rFonts w:ascii="宋体" w:hAnsi="宋体" w:hint="eastAsia"/>
          <w:sz w:val="24"/>
        </w:rPr>
        <w:t>岗</w:t>
      </w:r>
      <w:r w:rsidR="0028001B">
        <w:rPr>
          <w:rFonts w:ascii="宋体" w:hAnsi="宋体"/>
          <w:sz w:val="24"/>
        </w:rPr>
        <w:t>到位，实时统计培训情况与项目现场人数，</w:t>
      </w:r>
      <w:r w:rsidR="0028001B">
        <w:rPr>
          <w:rFonts w:ascii="宋体" w:hAnsi="宋体" w:hint="eastAsia"/>
          <w:sz w:val="24"/>
        </w:rPr>
        <w:t>整合</w:t>
      </w:r>
      <w:r w:rsidR="0028001B">
        <w:rPr>
          <w:rFonts w:ascii="宋体" w:hAnsi="宋体"/>
          <w:sz w:val="24"/>
        </w:rPr>
        <w:t>现场管理，创新监管模式</w:t>
      </w:r>
      <w:r w:rsidR="0028001B">
        <w:rPr>
          <w:rFonts w:ascii="宋体" w:hAnsi="宋体" w:hint="eastAsia"/>
          <w:sz w:val="24"/>
        </w:rPr>
        <w:t>。</w:t>
      </w:r>
    </w:p>
    <w:p w:rsidR="00BA255E" w:rsidRDefault="000A71D6" w:rsidP="000A71D6">
      <w:pPr>
        <w:tabs>
          <w:tab w:val="left" w:pos="360"/>
        </w:tabs>
        <w:spacing w:line="360" w:lineRule="auto"/>
        <w:ind w:firstLineChars="100" w:firstLine="240"/>
        <w:rPr>
          <w:rFonts w:ascii="宋体" w:hAnsi="宋体"/>
          <w:sz w:val="24"/>
        </w:rPr>
      </w:pPr>
      <w:r w:rsidRPr="00863326">
        <w:rPr>
          <w:rFonts w:ascii="宋体" w:hAnsi="宋体" w:hint="eastAsia"/>
          <w:sz w:val="24"/>
        </w:rPr>
        <w:t>（</w:t>
      </w:r>
      <w:r w:rsidR="0028001B">
        <w:rPr>
          <w:rFonts w:ascii="宋体" w:hAnsi="宋体"/>
          <w:sz w:val="24"/>
        </w:rPr>
        <w:t>2</w:t>
      </w:r>
      <w:r w:rsidRPr="00863326">
        <w:rPr>
          <w:rFonts w:ascii="宋体" w:hAnsi="宋体" w:hint="eastAsia"/>
          <w:sz w:val="24"/>
        </w:rPr>
        <w:t>）</w:t>
      </w:r>
      <w:r w:rsidR="0028001B" w:rsidRPr="00863326">
        <w:rPr>
          <w:rFonts w:ascii="宋体" w:hAnsi="宋体"/>
          <w:sz w:val="24"/>
        </w:rPr>
        <w:t>构建</w:t>
      </w:r>
      <w:r w:rsidR="0028001B" w:rsidRPr="00863326">
        <w:rPr>
          <w:rFonts w:ascii="宋体" w:hAnsi="宋体" w:hint="eastAsia"/>
          <w:sz w:val="24"/>
        </w:rPr>
        <w:t>公司</w:t>
      </w:r>
      <w:r w:rsidR="0028001B" w:rsidRPr="00863326">
        <w:rPr>
          <w:rFonts w:ascii="宋体" w:hAnsi="宋体"/>
          <w:sz w:val="24"/>
        </w:rPr>
        <w:t>全面</w:t>
      </w:r>
      <w:r w:rsidR="0028001B" w:rsidRPr="00863326">
        <w:rPr>
          <w:rFonts w:ascii="宋体" w:hAnsi="宋体" w:hint="eastAsia"/>
          <w:sz w:val="24"/>
        </w:rPr>
        <w:t>、</w:t>
      </w:r>
      <w:r w:rsidR="0028001B" w:rsidRPr="00863326">
        <w:rPr>
          <w:rFonts w:ascii="宋体" w:hAnsi="宋体"/>
          <w:sz w:val="24"/>
        </w:rPr>
        <w:t>系统</w:t>
      </w:r>
      <w:r w:rsidR="0028001B">
        <w:rPr>
          <w:rFonts w:ascii="宋体" w:hAnsi="宋体" w:hint="eastAsia"/>
          <w:sz w:val="24"/>
        </w:rPr>
        <w:t>的</w:t>
      </w:r>
      <w:r w:rsidRPr="00863326">
        <w:rPr>
          <w:rFonts w:ascii="宋体" w:hAnsi="宋体" w:hint="eastAsia"/>
          <w:sz w:val="24"/>
        </w:rPr>
        <w:t>项目</w:t>
      </w:r>
      <w:r w:rsidR="00BA255E">
        <w:rPr>
          <w:rFonts w:ascii="宋体" w:hAnsi="宋体" w:hint="eastAsia"/>
          <w:sz w:val="24"/>
        </w:rPr>
        <w:t>生产指挥</w:t>
      </w:r>
      <w:r w:rsidR="00BA255E">
        <w:rPr>
          <w:rFonts w:ascii="宋体" w:hAnsi="宋体"/>
          <w:sz w:val="24"/>
        </w:rPr>
        <w:t>调度平台，实效公司与项目</w:t>
      </w:r>
      <w:r w:rsidR="00BA255E">
        <w:rPr>
          <w:rFonts w:ascii="宋体" w:hAnsi="宋体" w:hint="eastAsia"/>
          <w:sz w:val="24"/>
        </w:rPr>
        <w:t>实时</w:t>
      </w:r>
      <w:r w:rsidR="00BA255E">
        <w:rPr>
          <w:rFonts w:ascii="宋体" w:hAnsi="宋体"/>
          <w:sz w:val="24"/>
        </w:rPr>
        <w:t>互动，重大隐患多方监管。</w:t>
      </w:r>
    </w:p>
    <w:p w:rsidR="000A71D6" w:rsidRPr="00863326" w:rsidRDefault="000A71D6" w:rsidP="000A71D6">
      <w:pPr>
        <w:tabs>
          <w:tab w:val="left" w:pos="360"/>
        </w:tabs>
        <w:spacing w:line="360" w:lineRule="auto"/>
        <w:ind w:firstLineChars="100" w:firstLine="240"/>
        <w:rPr>
          <w:rFonts w:ascii="宋体" w:hAnsi="宋体"/>
          <w:sz w:val="24"/>
        </w:rPr>
      </w:pPr>
      <w:r w:rsidRPr="00863326">
        <w:rPr>
          <w:rFonts w:ascii="宋体" w:hAnsi="宋体" w:hint="eastAsia"/>
          <w:sz w:val="24"/>
        </w:rPr>
        <w:t>（</w:t>
      </w:r>
      <w:r w:rsidR="0028001B">
        <w:rPr>
          <w:rFonts w:ascii="宋体" w:hAnsi="宋体"/>
          <w:sz w:val="24"/>
        </w:rPr>
        <w:t>3</w:t>
      </w:r>
      <w:r w:rsidRPr="00863326">
        <w:rPr>
          <w:rFonts w:ascii="宋体" w:hAnsi="宋体" w:hint="eastAsia"/>
          <w:sz w:val="24"/>
        </w:rPr>
        <w:t>）</w:t>
      </w:r>
      <w:r w:rsidRPr="00863326">
        <w:rPr>
          <w:rFonts w:ascii="宋体" w:hAnsi="宋体"/>
          <w:sz w:val="24"/>
        </w:rPr>
        <w:t>实现</w:t>
      </w:r>
      <w:r w:rsidR="00BA255E">
        <w:rPr>
          <w:rFonts w:ascii="宋体" w:hAnsi="宋体" w:hint="eastAsia"/>
          <w:sz w:val="24"/>
        </w:rPr>
        <w:t>现场风险全覆盖</w:t>
      </w:r>
      <w:r w:rsidR="00BA255E">
        <w:rPr>
          <w:rFonts w:ascii="宋体" w:hAnsi="宋体"/>
          <w:sz w:val="24"/>
        </w:rPr>
        <w:t>管控，</w:t>
      </w:r>
      <w:r w:rsidR="00BA255E">
        <w:rPr>
          <w:rFonts w:ascii="宋体" w:hAnsi="宋体" w:hint="eastAsia"/>
          <w:sz w:val="24"/>
        </w:rPr>
        <w:t>逐渐</w:t>
      </w:r>
      <w:r w:rsidR="00BA255E">
        <w:rPr>
          <w:rFonts w:ascii="宋体" w:hAnsi="宋体"/>
          <w:sz w:val="24"/>
        </w:rPr>
        <w:t>开发和完善远程督查</w:t>
      </w:r>
      <w:r w:rsidR="006718C9">
        <w:rPr>
          <w:rFonts w:ascii="宋体" w:hAnsi="宋体" w:hint="eastAsia"/>
          <w:sz w:val="24"/>
        </w:rPr>
        <w:t>方式</w:t>
      </w:r>
      <w:r w:rsidR="00BA255E">
        <w:rPr>
          <w:rFonts w:ascii="宋体" w:hAnsi="宋体"/>
          <w:sz w:val="24"/>
        </w:rPr>
        <w:t>。</w:t>
      </w:r>
    </w:p>
    <w:bookmarkEnd w:id="1"/>
    <w:bookmarkEnd w:id="2"/>
    <w:p w:rsidR="00784123" w:rsidRPr="000A71D6" w:rsidRDefault="00784123" w:rsidP="00CF2000">
      <w:pPr>
        <w:spacing w:line="360" w:lineRule="auto"/>
        <w:rPr>
          <w:rFonts w:ascii="宋体"/>
          <w:sz w:val="24"/>
        </w:rPr>
      </w:pPr>
    </w:p>
    <w:p w:rsidR="00784123" w:rsidRDefault="00784123" w:rsidP="00CF2000">
      <w:pPr>
        <w:pStyle w:val="a3"/>
        <w:spacing w:line="360" w:lineRule="auto"/>
        <w:ind w:firstLineChars="0" w:firstLine="0"/>
        <w:rPr>
          <w:rFonts w:ascii="黑体" w:eastAsia="黑体"/>
        </w:rPr>
      </w:pPr>
      <w:r>
        <w:rPr>
          <w:rFonts w:ascii="黑体" w:eastAsia="黑体" w:hint="eastAsia"/>
        </w:rPr>
        <w:t>二、</w:t>
      </w:r>
      <w:r w:rsidR="00FB69D7" w:rsidRPr="00FB69D7">
        <w:rPr>
          <w:rFonts w:ascii="黑体" w:eastAsia="黑体" w:hint="eastAsia"/>
        </w:rPr>
        <w:t>开发内容和目标</w:t>
      </w:r>
    </w:p>
    <w:p w:rsidR="00FB69D7" w:rsidRPr="00EF6317" w:rsidRDefault="00FB69D7" w:rsidP="00FB69D7">
      <w:pPr>
        <w:spacing w:line="460" w:lineRule="exact"/>
        <w:rPr>
          <w:rFonts w:ascii="宋体" w:hAnsi="宋体"/>
          <w:color w:val="000000"/>
          <w:sz w:val="24"/>
        </w:rPr>
      </w:pPr>
      <w:r w:rsidRPr="00EF6317">
        <w:rPr>
          <w:rFonts w:ascii="宋体" w:hAnsi="宋体" w:hint="eastAsia"/>
          <w:color w:val="000000"/>
          <w:sz w:val="24"/>
        </w:rPr>
        <w:t>1．项目开发目标、主要内容及技术关键</w:t>
      </w:r>
    </w:p>
    <w:p w:rsidR="00930CC2" w:rsidRDefault="004865E3" w:rsidP="00930CC2">
      <w:pPr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项目</w:t>
      </w:r>
      <w:r>
        <w:rPr>
          <w:rFonts w:ascii="宋体" w:hAnsi="宋体"/>
          <w:color w:val="000000"/>
          <w:sz w:val="24"/>
        </w:rPr>
        <w:t>开发目标主要是</w:t>
      </w:r>
      <w:r w:rsidR="007A5712">
        <w:rPr>
          <w:rFonts w:ascii="宋体" w:hAnsi="宋体" w:hint="eastAsia"/>
          <w:color w:val="000000"/>
          <w:sz w:val="24"/>
        </w:rPr>
        <w:t>通过</w:t>
      </w:r>
      <w:r w:rsidR="007A5712">
        <w:rPr>
          <w:rFonts w:ascii="宋体" w:hAnsi="宋体"/>
          <w:color w:val="000000"/>
          <w:sz w:val="24"/>
        </w:rPr>
        <w:t>系统的建立，</w:t>
      </w:r>
      <w:r w:rsidR="007A5712">
        <w:rPr>
          <w:rFonts w:ascii="宋体" w:hAnsi="宋体" w:hint="eastAsia"/>
          <w:color w:val="000000"/>
          <w:sz w:val="24"/>
        </w:rPr>
        <w:t>实现十大风险</w:t>
      </w:r>
      <w:r w:rsidR="007A5712">
        <w:rPr>
          <w:rFonts w:ascii="宋体" w:hAnsi="宋体"/>
          <w:color w:val="000000"/>
          <w:sz w:val="24"/>
        </w:rPr>
        <w:t>、隐患处理、关键人员</w:t>
      </w:r>
      <w:r w:rsidR="007A5712">
        <w:rPr>
          <w:rFonts w:ascii="宋体" w:hAnsi="宋体" w:hint="eastAsia"/>
          <w:color w:val="000000"/>
          <w:sz w:val="24"/>
        </w:rPr>
        <w:t>、</w:t>
      </w:r>
      <w:r w:rsidR="007A5712">
        <w:rPr>
          <w:rFonts w:ascii="宋体" w:hAnsi="宋体"/>
          <w:color w:val="000000"/>
          <w:sz w:val="24"/>
        </w:rPr>
        <w:t>到岗到位</w:t>
      </w:r>
      <w:r w:rsidR="007A5712">
        <w:rPr>
          <w:rFonts w:ascii="宋体" w:hAnsi="宋体" w:hint="eastAsia"/>
          <w:color w:val="000000"/>
          <w:sz w:val="24"/>
        </w:rPr>
        <w:t>、</w:t>
      </w:r>
      <w:r w:rsidR="007A5712">
        <w:rPr>
          <w:rFonts w:ascii="宋体" w:hAnsi="宋体"/>
          <w:color w:val="000000"/>
          <w:sz w:val="24"/>
        </w:rPr>
        <w:t>培训统计和</w:t>
      </w:r>
      <w:r w:rsidR="007A5712">
        <w:rPr>
          <w:rFonts w:ascii="宋体" w:hAnsi="宋体" w:hint="eastAsia"/>
          <w:color w:val="000000"/>
          <w:sz w:val="24"/>
        </w:rPr>
        <w:t>现场</w:t>
      </w:r>
      <w:r w:rsidR="007A5712">
        <w:rPr>
          <w:rFonts w:ascii="宋体" w:hAnsi="宋体"/>
          <w:color w:val="000000"/>
          <w:sz w:val="24"/>
        </w:rPr>
        <w:t>人数实时采集的一体化管理</w:t>
      </w:r>
      <w:r w:rsidR="007A5712">
        <w:rPr>
          <w:rFonts w:ascii="宋体" w:hAnsi="宋体" w:hint="eastAsia"/>
          <w:color w:val="000000"/>
          <w:sz w:val="24"/>
        </w:rPr>
        <w:t>，</w:t>
      </w:r>
      <w:r w:rsidR="007A5712">
        <w:rPr>
          <w:rFonts w:ascii="宋体" w:hAnsi="宋体"/>
          <w:color w:val="000000"/>
          <w:sz w:val="24"/>
        </w:rPr>
        <w:t>高效监管项目施工作业，增加公司督查大队</w:t>
      </w:r>
      <w:r w:rsidR="007A5712">
        <w:rPr>
          <w:rFonts w:ascii="宋体" w:hAnsi="宋体" w:hint="eastAsia"/>
          <w:color w:val="000000"/>
          <w:sz w:val="24"/>
        </w:rPr>
        <w:t>督查</w:t>
      </w:r>
      <w:r w:rsidR="007A5712">
        <w:rPr>
          <w:rFonts w:ascii="宋体" w:hAnsi="宋体"/>
          <w:color w:val="000000"/>
          <w:sz w:val="24"/>
        </w:rPr>
        <w:t>形式，</w:t>
      </w:r>
      <w:r w:rsidR="00716D5A">
        <w:rPr>
          <w:rFonts w:ascii="宋体" w:hAnsi="宋体" w:hint="eastAsia"/>
          <w:color w:val="000000"/>
          <w:sz w:val="24"/>
        </w:rPr>
        <w:t>多方</w:t>
      </w:r>
      <w:r w:rsidR="00716D5A">
        <w:rPr>
          <w:rFonts w:ascii="宋体" w:hAnsi="宋体"/>
          <w:color w:val="000000"/>
          <w:sz w:val="24"/>
        </w:rPr>
        <w:t>监管保证现场</w:t>
      </w:r>
      <w:r w:rsidR="00716D5A">
        <w:rPr>
          <w:rFonts w:ascii="宋体" w:hAnsi="宋体" w:hint="eastAsia"/>
          <w:color w:val="000000"/>
          <w:sz w:val="24"/>
        </w:rPr>
        <w:t>施工安全</w:t>
      </w:r>
      <w:r w:rsidR="00716D5A">
        <w:rPr>
          <w:rFonts w:ascii="宋体" w:hAnsi="宋体"/>
          <w:color w:val="000000"/>
          <w:sz w:val="24"/>
        </w:rPr>
        <w:t>平稳。</w:t>
      </w:r>
    </w:p>
    <w:p w:rsidR="00930CC2" w:rsidRPr="00930CC2" w:rsidRDefault="00930CC2" w:rsidP="00930CC2">
      <w:pPr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（1）</w:t>
      </w:r>
      <w:r w:rsidRPr="00930CC2">
        <w:rPr>
          <w:rFonts w:ascii="宋体" w:hAnsi="宋体" w:hint="eastAsia"/>
          <w:color w:val="000000"/>
          <w:sz w:val="24"/>
        </w:rPr>
        <w:t>利用生产指挥平台，开发现场风险监督管理功能。根据每月各施工现场更新的十大风险清单，实时建立风险与摄像头及风险责任人的对应关系，让总部的监督人员能实时查看十大风险隐患是否存在，如果存在，则利用生产指挥平台及时联系风险责任人，保证隐患问题迅速解决。</w:t>
      </w:r>
    </w:p>
    <w:p w:rsidR="00930CC2" w:rsidRPr="00930CC2" w:rsidRDefault="00930CC2" w:rsidP="00930CC2">
      <w:pPr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（2）</w:t>
      </w:r>
      <w:r w:rsidRPr="00930CC2">
        <w:rPr>
          <w:rFonts w:ascii="宋体" w:hAnsi="宋体" w:hint="eastAsia"/>
          <w:color w:val="000000"/>
          <w:sz w:val="24"/>
        </w:rPr>
        <w:t>利用生产指挥平台，开发隐患监督管理功能。</w:t>
      </w:r>
      <w:proofErr w:type="gramStart"/>
      <w:r w:rsidRPr="00930CC2">
        <w:rPr>
          <w:rFonts w:ascii="宋体" w:hAnsi="宋体" w:hint="eastAsia"/>
          <w:color w:val="000000"/>
          <w:sz w:val="24"/>
        </w:rPr>
        <w:t>各项目部日常</w:t>
      </w:r>
      <w:proofErr w:type="gramEnd"/>
      <w:r w:rsidRPr="00930CC2">
        <w:rPr>
          <w:rFonts w:ascii="宋体" w:hAnsi="宋体" w:hint="eastAsia"/>
          <w:color w:val="000000"/>
          <w:sz w:val="24"/>
        </w:rPr>
        <w:t>巡检的隐患问题及时上传至生产指挥平台，公司监督人员及时对检查的问题整改环节进行监控，如未及时整改，监督人员将及时通过生产指挥平台联系责任人，督促问题整</w:t>
      </w:r>
      <w:r w:rsidRPr="00930CC2">
        <w:rPr>
          <w:rFonts w:ascii="宋体" w:hAnsi="宋体" w:hint="eastAsia"/>
          <w:color w:val="000000"/>
          <w:sz w:val="24"/>
        </w:rPr>
        <w:lastRenderedPageBreak/>
        <w:t>改。</w:t>
      </w:r>
    </w:p>
    <w:p w:rsidR="00930CC2" w:rsidRPr="00930CC2" w:rsidRDefault="00930CC2" w:rsidP="00930CC2">
      <w:pPr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（3）</w:t>
      </w:r>
      <w:r w:rsidRPr="00930CC2">
        <w:rPr>
          <w:rFonts w:ascii="宋体" w:hAnsi="宋体" w:hint="eastAsia"/>
          <w:color w:val="000000"/>
          <w:sz w:val="24"/>
        </w:rPr>
        <w:t>利用生产指挥平台，开发对五类人员到岗到位监管功能。2020年 “分包商安全管理能力薄弱造成事故”仍列入公司风险清单，强化现场监管能力的同时，要加强对承包商关键人员到岗到位的监管，确保人员尽职履责，利用门禁及人脸识别定位考勤等手段，通过生产指挥平台对分包商项目经理、施工经理、安全经理、技术负责人与班组长加强管控和监督，确保项目部获取人员最新信息。</w:t>
      </w:r>
    </w:p>
    <w:p w:rsidR="00930CC2" w:rsidRPr="00930CC2" w:rsidRDefault="00930CC2" w:rsidP="00930CC2">
      <w:pPr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（4）</w:t>
      </w:r>
      <w:r w:rsidRPr="00930CC2">
        <w:rPr>
          <w:rFonts w:ascii="宋体" w:hAnsi="宋体" w:hint="eastAsia"/>
          <w:color w:val="000000"/>
          <w:sz w:val="24"/>
        </w:rPr>
        <w:t>利用生产指挥平台，开发现场人员数量实时监测功能。开发生产指挥平台与各门禁系统，人脸识别定位考勤系统、人脸识别服务器的接口，通过后台数据处理，实时掌握现场人员数量，及时了解现场人员投入是否与工程进度相匹配。</w:t>
      </w:r>
    </w:p>
    <w:p w:rsidR="007A5712" w:rsidRDefault="00930CC2" w:rsidP="00930CC2">
      <w:pPr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（5）</w:t>
      </w:r>
      <w:r w:rsidRPr="00930CC2">
        <w:rPr>
          <w:rFonts w:ascii="宋体" w:hAnsi="宋体" w:hint="eastAsia"/>
          <w:color w:val="000000"/>
          <w:sz w:val="24"/>
        </w:rPr>
        <w:t>利用生产指挥平台，开发项目现场人员培训考试监督管理功能。开发生产指挥平台与培训考试系统接口，强化现场人员教育培训，监控人员培训信息，强化安全理念，确保人员进场教育合格。</w:t>
      </w:r>
    </w:p>
    <w:p w:rsidR="00FB69D7" w:rsidRPr="00EF6317" w:rsidRDefault="00FB69D7" w:rsidP="00FB69D7">
      <w:pPr>
        <w:spacing w:line="460" w:lineRule="exact"/>
        <w:rPr>
          <w:rFonts w:ascii="宋体" w:hAnsi="宋体"/>
          <w:color w:val="000000"/>
          <w:sz w:val="24"/>
        </w:rPr>
      </w:pPr>
      <w:r w:rsidRPr="00EF6317">
        <w:rPr>
          <w:rFonts w:ascii="宋体" w:hAnsi="宋体" w:hint="eastAsia"/>
          <w:color w:val="000000"/>
          <w:sz w:val="24"/>
        </w:rPr>
        <w:t>2．技术创新点</w:t>
      </w:r>
    </w:p>
    <w:p w:rsidR="003B57CF" w:rsidRDefault="004865E3" w:rsidP="004865E3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（1）</w:t>
      </w:r>
      <w:r w:rsidR="003B57CF">
        <w:rPr>
          <w:rFonts w:ascii="宋体" w:hAnsi="宋体" w:hint="eastAsia"/>
          <w:color w:val="000000"/>
          <w:sz w:val="24"/>
        </w:rPr>
        <w:t>管理的</w:t>
      </w:r>
      <w:r>
        <w:rPr>
          <w:rFonts w:ascii="宋体" w:hAnsi="宋体" w:hint="eastAsia"/>
          <w:color w:val="000000"/>
          <w:sz w:val="24"/>
        </w:rPr>
        <w:t>创新：</w:t>
      </w:r>
      <w:r w:rsidR="003B57CF">
        <w:rPr>
          <w:rFonts w:ascii="宋体" w:hAnsi="宋体" w:hint="eastAsia"/>
          <w:color w:val="000000"/>
          <w:sz w:val="24"/>
        </w:rPr>
        <w:t>通过</w:t>
      </w:r>
      <w:r w:rsidR="003B57CF">
        <w:rPr>
          <w:rFonts w:ascii="宋体" w:hAnsi="宋体"/>
          <w:color w:val="000000"/>
          <w:sz w:val="24"/>
        </w:rPr>
        <w:t>信息化技术</w:t>
      </w:r>
      <w:r w:rsidR="003B57CF">
        <w:rPr>
          <w:rFonts w:ascii="宋体" w:hAnsi="宋体" w:hint="eastAsia"/>
          <w:color w:val="000000"/>
          <w:sz w:val="24"/>
        </w:rPr>
        <w:t>将</w:t>
      </w:r>
      <w:r w:rsidR="003B57CF">
        <w:rPr>
          <w:rFonts w:ascii="宋体" w:hAnsi="宋体"/>
          <w:color w:val="000000"/>
          <w:sz w:val="24"/>
        </w:rPr>
        <w:t>各项目</w:t>
      </w:r>
      <w:r w:rsidR="003B57CF">
        <w:rPr>
          <w:rFonts w:ascii="宋体" w:hAnsi="宋体" w:hint="eastAsia"/>
          <w:color w:val="000000"/>
          <w:sz w:val="24"/>
        </w:rPr>
        <w:t>的</w:t>
      </w:r>
      <w:r w:rsidR="003B57CF">
        <w:rPr>
          <w:rFonts w:ascii="宋体" w:hAnsi="宋体"/>
          <w:color w:val="000000"/>
          <w:sz w:val="24"/>
        </w:rPr>
        <w:t>风险隐患展示在公司生产指挥大屏</w:t>
      </w:r>
      <w:r w:rsidR="00553740">
        <w:rPr>
          <w:rFonts w:ascii="宋体" w:hAnsi="宋体" w:hint="eastAsia"/>
          <w:color w:val="000000"/>
          <w:sz w:val="24"/>
        </w:rPr>
        <w:t>上，使用</w:t>
      </w:r>
      <w:r w:rsidR="00553740">
        <w:rPr>
          <w:rFonts w:ascii="宋体" w:hAnsi="宋体"/>
          <w:color w:val="000000"/>
          <w:sz w:val="24"/>
        </w:rPr>
        <w:t>者及时</w:t>
      </w:r>
      <w:r w:rsidR="00553740">
        <w:rPr>
          <w:rFonts w:ascii="宋体" w:hAnsi="宋体" w:hint="eastAsia"/>
          <w:color w:val="000000"/>
          <w:sz w:val="24"/>
        </w:rPr>
        <w:t>对</w:t>
      </w:r>
      <w:r w:rsidR="00553740">
        <w:rPr>
          <w:rFonts w:ascii="宋体" w:hAnsi="宋体"/>
          <w:color w:val="000000"/>
          <w:sz w:val="24"/>
        </w:rPr>
        <w:t>风险分析，给出项目部</w:t>
      </w:r>
      <w:r w:rsidR="00553740">
        <w:rPr>
          <w:rFonts w:ascii="宋体" w:hAnsi="宋体" w:hint="eastAsia"/>
          <w:color w:val="000000"/>
          <w:sz w:val="24"/>
        </w:rPr>
        <w:t>及时</w:t>
      </w:r>
      <w:r w:rsidR="00553740">
        <w:rPr>
          <w:rFonts w:ascii="宋体" w:hAnsi="宋体"/>
          <w:color w:val="000000"/>
          <w:sz w:val="24"/>
        </w:rPr>
        <w:t>、合理的管</w:t>
      </w:r>
      <w:proofErr w:type="gramStart"/>
      <w:r w:rsidR="00553740">
        <w:rPr>
          <w:rFonts w:ascii="宋体" w:hAnsi="宋体"/>
          <w:color w:val="000000"/>
          <w:sz w:val="24"/>
        </w:rPr>
        <w:t>控方案</w:t>
      </w:r>
      <w:proofErr w:type="gramEnd"/>
      <w:r w:rsidR="00553740">
        <w:rPr>
          <w:rFonts w:ascii="宋体" w:hAnsi="宋体"/>
          <w:color w:val="000000"/>
          <w:sz w:val="24"/>
        </w:rPr>
        <w:t>和措施，保证风险</w:t>
      </w:r>
      <w:r w:rsidR="00553740">
        <w:rPr>
          <w:rFonts w:ascii="宋体" w:hAnsi="宋体" w:hint="eastAsia"/>
          <w:color w:val="000000"/>
          <w:sz w:val="24"/>
        </w:rPr>
        <w:t>得到</w:t>
      </w:r>
      <w:r w:rsidR="00553740">
        <w:rPr>
          <w:rFonts w:ascii="宋体" w:hAnsi="宋体"/>
          <w:color w:val="000000"/>
          <w:sz w:val="24"/>
        </w:rPr>
        <w:t>有效管控、</w:t>
      </w:r>
      <w:r w:rsidR="00553740">
        <w:rPr>
          <w:rFonts w:ascii="宋体" w:hAnsi="宋体" w:hint="eastAsia"/>
          <w:color w:val="000000"/>
          <w:sz w:val="24"/>
        </w:rPr>
        <w:t>隐患得到</w:t>
      </w:r>
      <w:r w:rsidR="00553740">
        <w:rPr>
          <w:rFonts w:ascii="宋体" w:hAnsi="宋体"/>
          <w:color w:val="000000"/>
          <w:sz w:val="24"/>
        </w:rPr>
        <w:t>及时消除。</w:t>
      </w:r>
    </w:p>
    <w:p w:rsidR="00553740" w:rsidRDefault="004865E3" w:rsidP="004865E3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（2）</w:t>
      </w:r>
      <w:r w:rsidR="00553740">
        <w:rPr>
          <w:rFonts w:ascii="宋体" w:hAnsi="宋体" w:hint="eastAsia"/>
          <w:color w:val="000000"/>
          <w:sz w:val="24"/>
        </w:rPr>
        <w:t>督查的</w:t>
      </w:r>
      <w:r>
        <w:rPr>
          <w:rFonts w:ascii="宋体" w:hAnsi="宋体" w:hint="eastAsia"/>
          <w:color w:val="000000"/>
          <w:sz w:val="24"/>
        </w:rPr>
        <w:t>创新：</w:t>
      </w:r>
      <w:r w:rsidR="00553740">
        <w:rPr>
          <w:rFonts w:ascii="宋体" w:hAnsi="宋体" w:hint="eastAsia"/>
          <w:color w:val="000000"/>
          <w:sz w:val="24"/>
        </w:rPr>
        <w:t>开发生产</w:t>
      </w:r>
      <w:r w:rsidR="00553740">
        <w:rPr>
          <w:rFonts w:ascii="宋体" w:hAnsi="宋体"/>
          <w:color w:val="000000"/>
          <w:sz w:val="24"/>
        </w:rPr>
        <w:t>指挥调度系统，落实各项</w:t>
      </w:r>
      <w:proofErr w:type="gramStart"/>
      <w:r w:rsidR="00553740">
        <w:rPr>
          <w:rFonts w:ascii="宋体" w:hAnsi="宋体"/>
          <w:color w:val="000000"/>
          <w:sz w:val="24"/>
        </w:rPr>
        <w:t>目风险</w:t>
      </w:r>
      <w:proofErr w:type="gramEnd"/>
      <w:r w:rsidR="00553740">
        <w:rPr>
          <w:rFonts w:ascii="宋体" w:hAnsi="宋体"/>
          <w:color w:val="000000"/>
          <w:sz w:val="24"/>
        </w:rPr>
        <w:t>隐患，及时监管各分包</w:t>
      </w:r>
      <w:proofErr w:type="gramStart"/>
      <w:r w:rsidR="00553740">
        <w:rPr>
          <w:rFonts w:ascii="宋体" w:hAnsi="宋体"/>
          <w:color w:val="000000"/>
          <w:sz w:val="24"/>
        </w:rPr>
        <w:t>商关键</w:t>
      </w:r>
      <w:proofErr w:type="gramEnd"/>
      <w:r w:rsidR="00553740">
        <w:rPr>
          <w:rFonts w:ascii="宋体" w:hAnsi="宋体"/>
          <w:color w:val="000000"/>
          <w:sz w:val="24"/>
        </w:rPr>
        <w:t>人员到岗到位，</w:t>
      </w:r>
      <w:r w:rsidR="00553740">
        <w:rPr>
          <w:rFonts w:ascii="宋体" w:hAnsi="宋体" w:hint="eastAsia"/>
          <w:color w:val="000000"/>
          <w:sz w:val="24"/>
        </w:rPr>
        <w:t>利用</w:t>
      </w:r>
      <w:r w:rsidR="00553740">
        <w:rPr>
          <w:rFonts w:ascii="宋体" w:hAnsi="宋体"/>
          <w:color w:val="000000"/>
          <w:sz w:val="24"/>
        </w:rPr>
        <w:t>视频监控加强督查，及时联系责任人，对关键人员不到岗落实惩罚措施。</w:t>
      </w:r>
    </w:p>
    <w:p w:rsidR="00553740" w:rsidRDefault="00930CC2" w:rsidP="004865E3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</w:t>
      </w:r>
      <w:r w:rsidR="004865E3">
        <w:rPr>
          <w:rFonts w:ascii="宋体" w:hAnsi="宋体" w:hint="eastAsia"/>
          <w:color w:val="000000"/>
          <w:sz w:val="24"/>
        </w:rPr>
        <w:t>3）</w:t>
      </w:r>
      <w:r w:rsidR="00553740">
        <w:rPr>
          <w:rFonts w:ascii="宋体" w:hAnsi="宋体" w:hint="eastAsia"/>
          <w:color w:val="000000"/>
          <w:sz w:val="24"/>
        </w:rPr>
        <w:t>与ECMS系统</w:t>
      </w:r>
      <w:r w:rsidR="00553740">
        <w:rPr>
          <w:rFonts w:ascii="宋体" w:hAnsi="宋体"/>
          <w:color w:val="000000"/>
          <w:sz w:val="24"/>
        </w:rPr>
        <w:t>形成</w:t>
      </w:r>
      <w:r w:rsidR="00553740">
        <w:rPr>
          <w:rFonts w:ascii="宋体" w:hAnsi="宋体" w:hint="eastAsia"/>
          <w:color w:val="000000"/>
          <w:sz w:val="24"/>
        </w:rPr>
        <w:t>安全</w:t>
      </w:r>
      <w:r w:rsidR="00553740">
        <w:rPr>
          <w:rFonts w:ascii="宋体" w:hAnsi="宋体"/>
          <w:color w:val="000000"/>
          <w:sz w:val="24"/>
        </w:rPr>
        <w:t>管理信息网</w:t>
      </w:r>
      <w:r w:rsidR="004865E3">
        <w:rPr>
          <w:rFonts w:ascii="宋体" w:hAnsi="宋体" w:hint="eastAsia"/>
          <w:color w:val="000000"/>
          <w:sz w:val="24"/>
        </w:rPr>
        <w:t>：</w:t>
      </w:r>
      <w:r w:rsidR="00553740">
        <w:rPr>
          <w:rFonts w:ascii="宋体" w:hAnsi="宋体" w:hint="eastAsia"/>
          <w:color w:val="000000"/>
          <w:sz w:val="24"/>
        </w:rPr>
        <w:t>项目部利用ECMS系统</w:t>
      </w:r>
      <w:r w:rsidR="00553740">
        <w:rPr>
          <w:rFonts w:ascii="宋体" w:hAnsi="宋体"/>
          <w:color w:val="000000"/>
          <w:sz w:val="24"/>
        </w:rPr>
        <w:t>做好人员培训</w:t>
      </w:r>
      <w:r w:rsidR="00E37F05">
        <w:rPr>
          <w:rFonts w:ascii="宋体" w:hAnsi="宋体" w:hint="eastAsia"/>
          <w:color w:val="000000"/>
          <w:sz w:val="24"/>
        </w:rPr>
        <w:t>，</w:t>
      </w:r>
      <w:r w:rsidR="00E37F05">
        <w:rPr>
          <w:rFonts w:ascii="宋体" w:hAnsi="宋体"/>
          <w:color w:val="000000"/>
          <w:sz w:val="24"/>
        </w:rPr>
        <w:t>与</w:t>
      </w:r>
      <w:r w:rsidR="00E37F05">
        <w:rPr>
          <w:rFonts w:ascii="宋体" w:hAnsi="宋体" w:hint="eastAsia"/>
          <w:color w:val="000000"/>
          <w:sz w:val="24"/>
        </w:rPr>
        <w:t>人员</w:t>
      </w:r>
      <w:r w:rsidR="00E37F05">
        <w:rPr>
          <w:rFonts w:ascii="宋体" w:hAnsi="宋体"/>
          <w:color w:val="000000"/>
          <w:sz w:val="24"/>
        </w:rPr>
        <w:t>考勤，生产指挥调度系统会</w:t>
      </w:r>
      <w:r w:rsidR="00E37F05">
        <w:rPr>
          <w:rFonts w:ascii="宋体" w:hAnsi="宋体" w:hint="eastAsia"/>
          <w:color w:val="000000"/>
          <w:sz w:val="24"/>
        </w:rPr>
        <w:t>实时</w:t>
      </w:r>
      <w:r w:rsidR="00E37F05">
        <w:rPr>
          <w:rFonts w:ascii="宋体" w:hAnsi="宋体"/>
          <w:color w:val="000000"/>
          <w:sz w:val="24"/>
        </w:rPr>
        <w:t>反映</w:t>
      </w:r>
      <w:r w:rsidR="00E37F05">
        <w:rPr>
          <w:rFonts w:ascii="宋体" w:hAnsi="宋体" w:hint="eastAsia"/>
          <w:color w:val="000000"/>
          <w:sz w:val="24"/>
        </w:rPr>
        <w:t>项目部</w:t>
      </w:r>
      <w:r w:rsidR="00E37F05">
        <w:rPr>
          <w:rFonts w:ascii="宋体" w:hAnsi="宋体"/>
          <w:color w:val="000000"/>
          <w:sz w:val="24"/>
        </w:rPr>
        <w:t>培训信息，人员总数</w:t>
      </w:r>
      <w:r w:rsidR="00E37F05">
        <w:rPr>
          <w:rFonts w:ascii="宋体" w:hAnsi="宋体" w:hint="eastAsia"/>
          <w:color w:val="000000"/>
          <w:sz w:val="24"/>
        </w:rPr>
        <w:t>和</w:t>
      </w:r>
      <w:r w:rsidR="00E37F05">
        <w:rPr>
          <w:rFonts w:ascii="宋体" w:hAnsi="宋体"/>
          <w:color w:val="000000"/>
          <w:sz w:val="24"/>
        </w:rPr>
        <w:t>人工时，在大数据的情况下，减少人员报表工作，</w:t>
      </w:r>
      <w:r w:rsidR="00E37F05">
        <w:rPr>
          <w:rFonts w:ascii="宋体" w:hAnsi="宋体" w:hint="eastAsia"/>
          <w:color w:val="000000"/>
          <w:sz w:val="24"/>
        </w:rPr>
        <w:t>生成</w:t>
      </w:r>
      <w:r w:rsidR="00E37F05">
        <w:rPr>
          <w:rFonts w:ascii="宋体" w:hAnsi="宋体"/>
          <w:color w:val="000000"/>
          <w:sz w:val="24"/>
        </w:rPr>
        <w:t>的图表数据</w:t>
      </w:r>
      <w:r w:rsidR="00E37F05">
        <w:rPr>
          <w:rFonts w:ascii="宋体" w:hAnsi="宋体" w:hint="eastAsia"/>
          <w:color w:val="000000"/>
          <w:sz w:val="24"/>
        </w:rPr>
        <w:t>将反馈给</w:t>
      </w:r>
      <w:r w:rsidR="00E37F05">
        <w:rPr>
          <w:rFonts w:ascii="宋体" w:hAnsi="宋体"/>
          <w:color w:val="000000"/>
          <w:sz w:val="24"/>
        </w:rPr>
        <w:t>项目部，不断做好现场</w:t>
      </w:r>
      <w:r w:rsidR="00E37F05">
        <w:rPr>
          <w:rFonts w:ascii="宋体" w:hAnsi="宋体" w:hint="eastAsia"/>
          <w:color w:val="000000"/>
          <w:sz w:val="24"/>
        </w:rPr>
        <w:t>安全工作</w:t>
      </w:r>
      <w:r w:rsidR="00E37F05">
        <w:rPr>
          <w:rFonts w:ascii="宋体" w:hAnsi="宋体"/>
          <w:color w:val="000000"/>
          <w:sz w:val="24"/>
        </w:rPr>
        <w:t>。</w:t>
      </w:r>
    </w:p>
    <w:p w:rsidR="00FB69D7" w:rsidRPr="004865E3" w:rsidRDefault="00FB69D7" w:rsidP="001636DB">
      <w:pPr>
        <w:spacing w:line="360" w:lineRule="auto"/>
        <w:rPr>
          <w:rFonts w:ascii="宋体" w:hAnsi="宋体"/>
          <w:color w:val="000000"/>
          <w:sz w:val="24"/>
        </w:rPr>
      </w:pPr>
    </w:p>
    <w:p w:rsidR="00984409" w:rsidRDefault="00F21877" w:rsidP="00BB551F">
      <w:pPr>
        <w:pStyle w:val="a3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 w:rsidRPr="00F21877">
        <w:rPr>
          <w:rFonts w:ascii="宋体" w:hAnsi="宋体"/>
          <w:sz w:val="24"/>
        </w:rPr>
        <w:t>3</w:t>
      </w:r>
      <w:r w:rsidR="00FB69D7" w:rsidRPr="00F21877">
        <w:rPr>
          <w:rFonts w:ascii="黑体" w:eastAsia="黑体" w:hint="eastAsia"/>
          <w:sz w:val="24"/>
          <w:szCs w:val="24"/>
        </w:rPr>
        <w:t xml:space="preserve">. </w:t>
      </w:r>
      <w:r w:rsidR="00B351A3" w:rsidRPr="00F21877">
        <w:rPr>
          <w:rFonts w:ascii="宋体" w:hAnsi="宋体" w:hint="eastAsia"/>
          <w:sz w:val="24"/>
          <w:szCs w:val="24"/>
        </w:rPr>
        <w:t>项目拟解决的主要问题</w:t>
      </w:r>
    </w:p>
    <w:p w:rsidR="00F21877" w:rsidRDefault="00F21877" w:rsidP="00FF7772">
      <w:pPr>
        <w:pStyle w:val="a3"/>
        <w:spacing w:line="360" w:lineRule="auto"/>
        <w:ind w:firstLineChars="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公司</w:t>
      </w:r>
      <w:r>
        <w:rPr>
          <w:color w:val="000000"/>
          <w:sz w:val="24"/>
        </w:rPr>
        <w:t>对各项</w:t>
      </w:r>
      <w:proofErr w:type="gramStart"/>
      <w:r>
        <w:rPr>
          <w:color w:val="000000"/>
          <w:sz w:val="24"/>
        </w:rPr>
        <w:t>目</w:t>
      </w:r>
      <w:r>
        <w:rPr>
          <w:rFonts w:hint="eastAsia"/>
          <w:color w:val="000000"/>
          <w:sz w:val="24"/>
        </w:rPr>
        <w:t>风险</w:t>
      </w:r>
      <w:r>
        <w:rPr>
          <w:color w:val="000000"/>
          <w:sz w:val="24"/>
        </w:rPr>
        <w:t>管控</w:t>
      </w:r>
      <w:r>
        <w:rPr>
          <w:rFonts w:hint="eastAsia"/>
          <w:color w:val="000000"/>
          <w:sz w:val="24"/>
        </w:rPr>
        <w:t>不</w:t>
      </w:r>
      <w:proofErr w:type="gramEnd"/>
      <w:r>
        <w:rPr>
          <w:rFonts w:hint="eastAsia"/>
          <w:color w:val="000000"/>
          <w:sz w:val="24"/>
        </w:rPr>
        <w:t>及时</w:t>
      </w:r>
      <w:r>
        <w:rPr>
          <w:color w:val="000000"/>
          <w:sz w:val="24"/>
        </w:rPr>
        <w:t>，有时</w:t>
      </w:r>
      <w:r>
        <w:rPr>
          <w:rFonts w:hint="eastAsia"/>
          <w:color w:val="000000"/>
          <w:sz w:val="24"/>
        </w:rPr>
        <w:t>监控</w:t>
      </w:r>
      <w:r>
        <w:rPr>
          <w:color w:val="000000"/>
          <w:sz w:val="24"/>
        </w:rPr>
        <w:t>不能实施记录施工现场状况，不能</w:t>
      </w:r>
      <w:r>
        <w:rPr>
          <w:rFonts w:hint="eastAsia"/>
          <w:color w:val="000000"/>
          <w:sz w:val="24"/>
        </w:rPr>
        <w:t>准确</w:t>
      </w:r>
      <w:r>
        <w:rPr>
          <w:color w:val="000000"/>
          <w:sz w:val="24"/>
        </w:rPr>
        <w:t>了解现场作业</w:t>
      </w:r>
      <w:r>
        <w:rPr>
          <w:rFonts w:hint="eastAsia"/>
          <w:color w:val="000000"/>
          <w:sz w:val="24"/>
        </w:rPr>
        <w:t>人数</w:t>
      </w:r>
      <w:r>
        <w:rPr>
          <w:color w:val="000000"/>
          <w:sz w:val="24"/>
        </w:rPr>
        <w:t>及施工重点，公司与</w:t>
      </w:r>
      <w:r>
        <w:rPr>
          <w:rFonts w:hint="eastAsia"/>
          <w:color w:val="000000"/>
          <w:sz w:val="24"/>
        </w:rPr>
        <w:t>项目施工</w:t>
      </w:r>
      <w:r>
        <w:rPr>
          <w:color w:val="000000"/>
          <w:sz w:val="24"/>
        </w:rPr>
        <w:t>联系不及时，通过生产指挥调度系统的建立，</w:t>
      </w:r>
      <w:r>
        <w:rPr>
          <w:rFonts w:hint="eastAsia"/>
          <w:color w:val="000000"/>
          <w:sz w:val="24"/>
        </w:rPr>
        <w:t>可以</w:t>
      </w:r>
      <w:r>
        <w:rPr>
          <w:color w:val="000000"/>
          <w:sz w:val="24"/>
        </w:rPr>
        <w:t>及时跟进项目信息，保障现场施工安全。</w:t>
      </w:r>
    </w:p>
    <w:p w:rsidR="00784123" w:rsidRPr="00347627" w:rsidRDefault="00784123" w:rsidP="00CF2000">
      <w:pPr>
        <w:spacing w:line="360" w:lineRule="auto"/>
        <w:rPr>
          <w:rFonts w:ascii="黑体" w:eastAsia="黑体" w:hAnsi="Arial"/>
          <w:sz w:val="28"/>
          <w:szCs w:val="28"/>
        </w:rPr>
      </w:pPr>
      <w:r w:rsidRPr="004014D3">
        <w:rPr>
          <w:rFonts w:ascii="黑体" w:eastAsia="黑体" w:hAnsi="Arial" w:hint="eastAsia"/>
          <w:sz w:val="28"/>
          <w:szCs w:val="28"/>
          <w:highlight w:val="yellow"/>
        </w:rPr>
        <w:t>三、</w:t>
      </w:r>
      <w:r w:rsidR="004413B8" w:rsidRPr="004014D3">
        <w:rPr>
          <w:rFonts w:ascii="黑体" w:eastAsia="黑体" w:hAnsi="Arial" w:hint="eastAsia"/>
          <w:sz w:val="28"/>
          <w:szCs w:val="28"/>
          <w:highlight w:val="yellow"/>
        </w:rPr>
        <w:t>开发的技术方法和路线</w:t>
      </w:r>
      <w:r w:rsidR="00FB69D7" w:rsidRPr="004014D3">
        <w:rPr>
          <w:rFonts w:ascii="黑体" w:eastAsia="黑体" w:hAnsi="Arial" w:hint="eastAsia"/>
          <w:sz w:val="28"/>
          <w:szCs w:val="28"/>
          <w:highlight w:val="yellow"/>
        </w:rPr>
        <w:t>、可行性分析</w:t>
      </w:r>
    </w:p>
    <w:p w:rsidR="004413B8" w:rsidRPr="00347627" w:rsidRDefault="00FB69D7" w:rsidP="00FB69D7">
      <w:pPr>
        <w:spacing w:line="460" w:lineRule="exact"/>
        <w:rPr>
          <w:rFonts w:ascii="宋体" w:hAnsi="宋体"/>
          <w:sz w:val="24"/>
        </w:rPr>
      </w:pPr>
      <w:r w:rsidRPr="00347627">
        <w:rPr>
          <w:rFonts w:ascii="宋体" w:hAnsi="宋体" w:hint="eastAsia"/>
          <w:sz w:val="24"/>
        </w:rPr>
        <w:lastRenderedPageBreak/>
        <w:t>1．技术方法和路线</w:t>
      </w:r>
    </w:p>
    <w:p w:rsidR="004865E3" w:rsidRDefault="004865E3" w:rsidP="002249D3">
      <w:pPr>
        <w:spacing w:line="360" w:lineRule="auto"/>
        <w:ind w:firstLineChars="200" w:firstLine="480"/>
        <w:rPr>
          <w:color w:val="000000"/>
          <w:sz w:val="24"/>
        </w:rPr>
      </w:pPr>
      <w:r w:rsidRPr="00DC0156">
        <w:rPr>
          <w:rFonts w:hint="eastAsia"/>
          <w:color w:val="000000"/>
          <w:sz w:val="24"/>
        </w:rPr>
        <w:t>基于“互联网</w:t>
      </w:r>
      <w:r w:rsidRPr="00DC0156">
        <w:rPr>
          <w:rFonts w:hint="eastAsia"/>
          <w:color w:val="000000"/>
          <w:sz w:val="24"/>
        </w:rPr>
        <w:t>+</w:t>
      </w:r>
      <w:r w:rsidR="00D1783F">
        <w:rPr>
          <w:rFonts w:hint="eastAsia"/>
          <w:color w:val="000000"/>
          <w:sz w:val="24"/>
        </w:rPr>
        <w:t>”的移动</w:t>
      </w:r>
      <w:r>
        <w:rPr>
          <w:rFonts w:hint="eastAsia"/>
          <w:color w:val="000000"/>
          <w:sz w:val="24"/>
        </w:rPr>
        <w:t>教育培训系统主要</w:t>
      </w:r>
      <w:r>
        <w:rPr>
          <w:color w:val="000000"/>
          <w:sz w:val="24"/>
        </w:rPr>
        <w:t>以移动</w:t>
      </w:r>
      <w:r>
        <w:rPr>
          <w:rFonts w:hint="eastAsia"/>
          <w:color w:val="000000"/>
          <w:sz w:val="24"/>
        </w:rPr>
        <w:t>终端</w:t>
      </w:r>
      <w:r>
        <w:rPr>
          <w:color w:val="000000"/>
          <w:sz w:val="24"/>
        </w:rPr>
        <w:t>为载体，利用移动网络的便利性，零碎式学习方式</w:t>
      </w:r>
      <w:r>
        <w:rPr>
          <w:rFonts w:hint="eastAsia"/>
          <w:color w:val="000000"/>
          <w:sz w:val="24"/>
        </w:rPr>
        <w:t>，逐步</w:t>
      </w:r>
      <w:r>
        <w:rPr>
          <w:color w:val="000000"/>
          <w:sz w:val="24"/>
        </w:rPr>
        <w:t>积累、不断巩固，最终达到全面掌握</w:t>
      </w:r>
      <w:r>
        <w:rPr>
          <w:rFonts w:hint="eastAsia"/>
          <w:color w:val="000000"/>
          <w:sz w:val="24"/>
        </w:rPr>
        <w:t>安全</w:t>
      </w:r>
      <w:r>
        <w:rPr>
          <w:color w:val="000000"/>
          <w:sz w:val="24"/>
        </w:rPr>
        <w:t>生产相关知识和技能的学习目的。</w:t>
      </w:r>
    </w:p>
    <w:p w:rsidR="004865E3" w:rsidRDefault="004865E3" w:rsidP="004865E3">
      <w:pPr>
        <w:spacing w:line="360" w:lineRule="auto"/>
        <w:ind w:firstLineChars="150" w:firstLine="3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系统</w:t>
      </w:r>
      <w:r>
        <w:rPr>
          <w:color w:val="000000"/>
          <w:sz w:val="24"/>
        </w:rPr>
        <w:t>的开发主要围绕这个目的进行展开</w:t>
      </w:r>
      <w:r>
        <w:rPr>
          <w:rFonts w:hint="eastAsia"/>
          <w:color w:val="000000"/>
          <w:sz w:val="24"/>
        </w:rPr>
        <w:t>：</w:t>
      </w:r>
    </w:p>
    <w:p w:rsidR="004865E3" w:rsidRDefault="004865E3" w:rsidP="004865E3">
      <w:pPr>
        <w:spacing w:line="360" w:lineRule="auto"/>
        <w:ind w:firstLineChars="100" w:firstLine="240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（1）</w:t>
      </w:r>
      <w:r>
        <w:rPr>
          <w:rFonts w:hint="eastAsia"/>
          <w:color w:val="000000"/>
          <w:sz w:val="24"/>
        </w:rPr>
        <w:t>与</w:t>
      </w:r>
      <w:r>
        <w:rPr>
          <w:color w:val="000000"/>
          <w:sz w:val="24"/>
        </w:rPr>
        <w:t>当下成熟的移动</w:t>
      </w:r>
      <w:r>
        <w:rPr>
          <w:rFonts w:hint="eastAsia"/>
          <w:color w:val="000000"/>
          <w:sz w:val="24"/>
        </w:rPr>
        <w:t>终端</w:t>
      </w:r>
      <w:r>
        <w:rPr>
          <w:color w:val="000000"/>
          <w:sz w:val="24"/>
        </w:rPr>
        <w:t>产品</w:t>
      </w:r>
      <w:r>
        <w:rPr>
          <w:rFonts w:hint="eastAsia"/>
          <w:color w:val="000000"/>
          <w:sz w:val="24"/>
        </w:rPr>
        <w:t>相融合</w:t>
      </w:r>
      <w:r>
        <w:rPr>
          <w:color w:val="000000"/>
          <w:sz w:val="24"/>
        </w:rPr>
        <w:t>，</w:t>
      </w:r>
      <w:proofErr w:type="gramStart"/>
      <w:r>
        <w:rPr>
          <w:color w:val="000000"/>
          <w:sz w:val="24"/>
        </w:rPr>
        <w:t>例如微信等</w:t>
      </w:r>
      <w:proofErr w:type="gramEnd"/>
      <w:r>
        <w:rPr>
          <w:rFonts w:hint="eastAsia"/>
          <w:color w:val="000000"/>
          <w:sz w:val="24"/>
        </w:rPr>
        <w:t>即时通讯</w:t>
      </w:r>
      <w:r>
        <w:rPr>
          <w:color w:val="000000"/>
          <w:sz w:val="24"/>
        </w:rPr>
        <w:t>工具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在</w:t>
      </w:r>
      <w:r>
        <w:rPr>
          <w:rFonts w:hint="eastAsia"/>
          <w:color w:val="000000"/>
          <w:sz w:val="24"/>
        </w:rPr>
        <w:t>此基础上</w:t>
      </w:r>
      <w:r>
        <w:rPr>
          <w:color w:val="000000"/>
          <w:sz w:val="24"/>
        </w:rPr>
        <w:t>开发</w:t>
      </w:r>
      <w:r>
        <w:rPr>
          <w:rFonts w:hint="eastAsia"/>
          <w:color w:val="000000"/>
          <w:sz w:val="24"/>
        </w:rPr>
        <w:t>适合</w:t>
      </w:r>
      <w:r>
        <w:rPr>
          <w:color w:val="000000"/>
          <w:sz w:val="24"/>
        </w:rPr>
        <w:t>我公司的</w:t>
      </w:r>
      <w:r>
        <w:rPr>
          <w:rFonts w:hint="eastAsia"/>
          <w:color w:val="000000"/>
          <w:sz w:val="24"/>
        </w:rPr>
        <w:t>移动</w:t>
      </w:r>
      <w:r>
        <w:rPr>
          <w:color w:val="000000"/>
          <w:sz w:val="24"/>
        </w:rPr>
        <w:t>安全</w:t>
      </w:r>
      <w:r>
        <w:rPr>
          <w:rFonts w:hint="eastAsia"/>
          <w:color w:val="000000"/>
          <w:sz w:val="24"/>
        </w:rPr>
        <w:t>教育</w:t>
      </w:r>
      <w:r>
        <w:rPr>
          <w:color w:val="000000"/>
          <w:sz w:val="24"/>
        </w:rPr>
        <w:t>平台，有利于系统的推广</w:t>
      </w:r>
      <w:r>
        <w:rPr>
          <w:rFonts w:hint="eastAsia"/>
          <w:color w:val="000000"/>
          <w:sz w:val="24"/>
        </w:rPr>
        <w:t>。</w:t>
      </w:r>
      <w:r>
        <w:rPr>
          <w:color w:val="000000"/>
          <w:sz w:val="24"/>
        </w:rPr>
        <w:t>用户</w:t>
      </w:r>
      <w:r>
        <w:rPr>
          <w:rFonts w:hint="eastAsia"/>
          <w:color w:val="000000"/>
          <w:sz w:val="24"/>
        </w:rPr>
        <w:t>在</w:t>
      </w:r>
      <w:r>
        <w:rPr>
          <w:color w:val="000000"/>
          <w:sz w:val="24"/>
        </w:rPr>
        <w:t>无培训或</w:t>
      </w:r>
      <w:r>
        <w:rPr>
          <w:rFonts w:hint="eastAsia"/>
          <w:color w:val="000000"/>
          <w:sz w:val="24"/>
        </w:rPr>
        <w:t>少量</w:t>
      </w:r>
      <w:r>
        <w:rPr>
          <w:color w:val="000000"/>
          <w:sz w:val="24"/>
        </w:rPr>
        <w:t>培训的</w:t>
      </w:r>
      <w:r>
        <w:rPr>
          <w:rFonts w:hint="eastAsia"/>
          <w:color w:val="000000"/>
          <w:sz w:val="24"/>
        </w:rPr>
        <w:t>情况下</w:t>
      </w:r>
      <w:r>
        <w:rPr>
          <w:color w:val="000000"/>
          <w:sz w:val="24"/>
        </w:rPr>
        <w:t>，可以自主</w:t>
      </w:r>
      <w:r>
        <w:rPr>
          <w:rFonts w:hint="eastAsia"/>
          <w:color w:val="000000"/>
          <w:sz w:val="24"/>
        </w:rPr>
        <w:t>学会并进行</w:t>
      </w:r>
      <w:r>
        <w:rPr>
          <w:color w:val="000000"/>
          <w:sz w:val="24"/>
        </w:rPr>
        <w:t>学习</w:t>
      </w:r>
      <w:r>
        <w:rPr>
          <w:rFonts w:hint="eastAsia"/>
          <w:color w:val="000000"/>
          <w:sz w:val="24"/>
        </w:rPr>
        <w:t>，同时</w:t>
      </w:r>
      <w:r>
        <w:rPr>
          <w:color w:val="000000"/>
          <w:sz w:val="24"/>
        </w:rPr>
        <w:t>，鼓励作业人员</w:t>
      </w:r>
      <w:r>
        <w:rPr>
          <w:rFonts w:ascii="宋体" w:hAnsi="宋体" w:hint="eastAsia"/>
          <w:color w:val="000000"/>
          <w:sz w:val="24"/>
        </w:rPr>
        <w:t>利用碎片时间学习，提高安全学习自主性；</w:t>
      </w:r>
    </w:p>
    <w:p w:rsidR="004865E3" w:rsidRDefault="004865E3" w:rsidP="004865E3">
      <w:pPr>
        <w:spacing w:line="360" w:lineRule="auto"/>
        <w:ind w:firstLineChars="100" w:firstLine="240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（2）</w:t>
      </w:r>
      <w:r>
        <w:rPr>
          <w:color w:val="000000"/>
          <w:sz w:val="24"/>
        </w:rPr>
        <w:t>在培训</w:t>
      </w:r>
      <w:r>
        <w:rPr>
          <w:rFonts w:hint="eastAsia"/>
          <w:color w:val="000000"/>
          <w:sz w:val="24"/>
        </w:rPr>
        <w:t>资源</w:t>
      </w:r>
      <w:r>
        <w:rPr>
          <w:color w:val="000000"/>
          <w:sz w:val="24"/>
        </w:rPr>
        <w:t>的设置上，</w:t>
      </w:r>
      <w:r>
        <w:rPr>
          <w:rFonts w:hint="eastAsia"/>
          <w:color w:val="000000"/>
          <w:sz w:val="24"/>
        </w:rPr>
        <w:t>建立</w:t>
      </w:r>
      <w:r>
        <w:rPr>
          <w:color w:val="000000"/>
          <w:sz w:val="24"/>
        </w:rPr>
        <w:t>公司教育云</w:t>
      </w:r>
      <w:r>
        <w:rPr>
          <w:rFonts w:hint="eastAsia"/>
          <w:color w:val="000000"/>
          <w:sz w:val="24"/>
        </w:rPr>
        <w:t>平台</w:t>
      </w:r>
      <w:r>
        <w:rPr>
          <w:color w:val="000000"/>
          <w:sz w:val="24"/>
        </w:rPr>
        <w:t>，不同专业</w:t>
      </w:r>
      <w:r>
        <w:rPr>
          <w:rFonts w:hint="eastAsia"/>
          <w:color w:val="000000"/>
          <w:sz w:val="24"/>
        </w:rPr>
        <w:t>依据</w:t>
      </w:r>
      <w:r>
        <w:rPr>
          <w:color w:val="000000"/>
          <w:sz w:val="24"/>
        </w:rPr>
        <w:t>学习课程表，有计划、有针对性的开展学习；学习内容不仅有</w:t>
      </w:r>
      <w:r>
        <w:rPr>
          <w:rFonts w:hint="eastAsia"/>
          <w:color w:val="000000"/>
          <w:sz w:val="24"/>
        </w:rPr>
        <w:t>国家</w:t>
      </w:r>
      <w:r>
        <w:rPr>
          <w:color w:val="000000"/>
          <w:sz w:val="24"/>
        </w:rPr>
        <w:t>法规、</w:t>
      </w:r>
      <w:r>
        <w:rPr>
          <w:rFonts w:hint="eastAsia"/>
          <w:color w:val="000000"/>
          <w:sz w:val="24"/>
        </w:rPr>
        <w:t>规章制度</w:t>
      </w:r>
      <w:r>
        <w:rPr>
          <w:color w:val="000000"/>
          <w:sz w:val="24"/>
        </w:rPr>
        <w:t>等理论性学习知识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还会根据现场发现的问题，制作学习教材，</w:t>
      </w:r>
      <w:r>
        <w:rPr>
          <w:rFonts w:hint="eastAsia"/>
          <w:color w:val="000000"/>
          <w:sz w:val="24"/>
        </w:rPr>
        <w:t>因材施教</w:t>
      </w:r>
      <w:r>
        <w:rPr>
          <w:color w:val="000000"/>
          <w:sz w:val="24"/>
        </w:rPr>
        <w:t>，理论联系实际，</w:t>
      </w:r>
      <w:r>
        <w:rPr>
          <w:rFonts w:hint="eastAsia"/>
          <w:color w:val="000000"/>
          <w:sz w:val="24"/>
        </w:rPr>
        <w:t>做到</w:t>
      </w:r>
      <w:r>
        <w:rPr>
          <w:color w:val="000000"/>
          <w:sz w:val="24"/>
        </w:rPr>
        <w:t>学有所用，学以致用，真正</w:t>
      </w:r>
      <w:r>
        <w:rPr>
          <w:rFonts w:hint="eastAsia"/>
          <w:color w:val="000000"/>
          <w:sz w:val="24"/>
        </w:rPr>
        <w:t>从</w:t>
      </w:r>
      <w:r>
        <w:rPr>
          <w:color w:val="000000"/>
          <w:sz w:val="24"/>
        </w:rPr>
        <w:t>根本上解决现场安全</w:t>
      </w:r>
      <w:r>
        <w:rPr>
          <w:rFonts w:hint="eastAsia"/>
          <w:color w:val="000000"/>
          <w:sz w:val="24"/>
        </w:rPr>
        <w:t>管理</w:t>
      </w:r>
      <w:r>
        <w:rPr>
          <w:color w:val="000000"/>
          <w:sz w:val="24"/>
        </w:rPr>
        <w:t>问题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学习内容</w:t>
      </w:r>
      <w:r>
        <w:rPr>
          <w:rFonts w:hint="eastAsia"/>
          <w:color w:val="000000"/>
          <w:sz w:val="24"/>
        </w:rPr>
        <w:t>多以</w:t>
      </w:r>
      <w:r w:rsidR="00B94FA9">
        <w:rPr>
          <w:color w:val="000000"/>
          <w:sz w:val="24"/>
        </w:rPr>
        <w:t>动画的形式进行培训教育，提高自我学习的效果。</w:t>
      </w:r>
    </w:p>
    <w:p w:rsidR="004865E3" w:rsidRDefault="004865E3" w:rsidP="004865E3">
      <w:pPr>
        <w:spacing w:line="360" w:lineRule="auto"/>
        <w:ind w:firstLineChars="100" w:firstLine="240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（3）</w:t>
      </w:r>
      <w:r>
        <w:rPr>
          <w:color w:val="000000"/>
          <w:sz w:val="24"/>
        </w:rPr>
        <w:t>学习和考试</w:t>
      </w:r>
      <w:r>
        <w:rPr>
          <w:rFonts w:hint="eastAsia"/>
          <w:color w:val="000000"/>
          <w:sz w:val="24"/>
        </w:rPr>
        <w:t>相互</w:t>
      </w:r>
      <w:r>
        <w:rPr>
          <w:color w:val="000000"/>
          <w:sz w:val="24"/>
        </w:rPr>
        <w:t>交融，是</w:t>
      </w:r>
      <w:r>
        <w:rPr>
          <w:rFonts w:hint="eastAsia"/>
          <w:color w:val="000000"/>
          <w:sz w:val="24"/>
        </w:rPr>
        <w:t>检验</w:t>
      </w:r>
      <w:r>
        <w:rPr>
          <w:color w:val="000000"/>
          <w:sz w:val="24"/>
        </w:rPr>
        <w:t>学习效果，</w:t>
      </w:r>
      <w:r>
        <w:rPr>
          <w:rFonts w:hint="eastAsia"/>
          <w:color w:val="000000"/>
          <w:sz w:val="24"/>
        </w:rPr>
        <w:t>提高</w:t>
      </w:r>
      <w:r>
        <w:rPr>
          <w:color w:val="000000"/>
          <w:sz w:val="24"/>
        </w:rPr>
        <w:t>学习</w:t>
      </w:r>
      <w:r>
        <w:rPr>
          <w:rFonts w:hint="eastAsia"/>
          <w:color w:val="000000"/>
          <w:sz w:val="24"/>
        </w:rPr>
        <w:t>质量</w:t>
      </w:r>
      <w:r>
        <w:rPr>
          <w:color w:val="000000"/>
          <w:sz w:val="24"/>
        </w:rPr>
        <w:t>的</w:t>
      </w:r>
      <w:r>
        <w:rPr>
          <w:rFonts w:hint="eastAsia"/>
          <w:color w:val="000000"/>
          <w:sz w:val="24"/>
        </w:rPr>
        <w:t>重要</w:t>
      </w:r>
      <w:r>
        <w:rPr>
          <w:color w:val="000000"/>
          <w:sz w:val="24"/>
        </w:rPr>
        <w:t>保证</w:t>
      </w:r>
      <w:r>
        <w:rPr>
          <w:rFonts w:hint="eastAsia"/>
          <w:color w:val="000000"/>
          <w:sz w:val="24"/>
        </w:rPr>
        <w:t>。</w:t>
      </w:r>
      <w:r>
        <w:rPr>
          <w:color w:val="000000"/>
          <w:sz w:val="24"/>
        </w:rPr>
        <w:t>系统</w:t>
      </w:r>
      <w:r>
        <w:rPr>
          <w:rFonts w:hint="eastAsia"/>
          <w:color w:val="000000"/>
          <w:sz w:val="24"/>
        </w:rPr>
        <w:t>会在</w:t>
      </w:r>
      <w:r>
        <w:rPr>
          <w:color w:val="000000"/>
          <w:sz w:val="24"/>
        </w:rPr>
        <w:t>学习一定学时，</w:t>
      </w:r>
      <w:r>
        <w:rPr>
          <w:rFonts w:hint="eastAsia"/>
          <w:color w:val="000000"/>
          <w:sz w:val="24"/>
        </w:rPr>
        <w:t>要求</w:t>
      </w:r>
      <w:r>
        <w:rPr>
          <w:color w:val="000000"/>
          <w:sz w:val="24"/>
        </w:rPr>
        <w:t>学员</w:t>
      </w:r>
      <w:r>
        <w:rPr>
          <w:rFonts w:hint="eastAsia"/>
          <w:color w:val="000000"/>
          <w:sz w:val="24"/>
        </w:rPr>
        <w:t>在</w:t>
      </w:r>
      <w:r>
        <w:rPr>
          <w:color w:val="000000"/>
          <w:sz w:val="24"/>
        </w:rPr>
        <w:t>移动端进行考试，</w:t>
      </w:r>
      <w:r>
        <w:rPr>
          <w:rFonts w:hint="eastAsia"/>
          <w:color w:val="000000"/>
          <w:sz w:val="24"/>
        </w:rPr>
        <w:t>根据</w:t>
      </w:r>
      <w:r>
        <w:rPr>
          <w:color w:val="000000"/>
          <w:sz w:val="24"/>
        </w:rPr>
        <w:t>考试的结果，</w:t>
      </w:r>
      <w:r>
        <w:rPr>
          <w:rFonts w:hint="eastAsia"/>
          <w:color w:val="000000"/>
          <w:sz w:val="24"/>
        </w:rPr>
        <w:t>推送</w:t>
      </w:r>
      <w:r>
        <w:rPr>
          <w:color w:val="000000"/>
          <w:sz w:val="24"/>
        </w:rPr>
        <w:t>用户未掌握的</w:t>
      </w:r>
      <w:r>
        <w:rPr>
          <w:rFonts w:hint="eastAsia"/>
          <w:color w:val="000000"/>
          <w:sz w:val="24"/>
        </w:rPr>
        <w:t>知识</w:t>
      </w:r>
      <w:r>
        <w:rPr>
          <w:color w:val="000000"/>
          <w:sz w:val="24"/>
        </w:rPr>
        <w:t>再次进行学习，通过这种</w:t>
      </w:r>
      <w:r>
        <w:rPr>
          <w:rFonts w:hint="eastAsia"/>
          <w:color w:val="000000"/>
          <w:sz w:val="24"/>
        </w:rPr>
        <w:t>累积式</w:t>
      </w:r>
      <w:r>
        <w:rPr>
          <w:color w:val="000000"/>
          <w:sz w:val="24"/>
        </w:rPr>
        <w:t>的学习方式，最终达到</w:t>
      </w:r>
      <w:r>
        <w:rPr>
          <w:rFonts w:hint="eastAsia"/>
          <w:color w:val="000000"/>
          <w:sz w:val="24"/>
        </w:rPr>
        <w:t>人人</w:t>
      </w:r>
      <w:r>
        <w:rPr>
          <w:color w:val="000000"/>
          <w:sz w:val="24"/>
        </w:rPr>
        <w:t>都能</w:t>
      </w:r>
      <w:r>
        <w:rPr>
          <w:rFonts w:hint="eastAsia"/>
          <w:color w:val="000000"/>
          <w:sz w:val="24"/>
        </w:rPr>
        <w:t>掌握</w:t>
      </w:r>
      <w:r>
        <w:rPr>
          <w:color w:val="000000"/>
          <w:sz w:val="24"/>
        </w:rPr>
        <w:t>安全知识的目的。</w:t>
      </w:r>
    </w:p>
    <w:p w:rsidR="004865E3" w:rsidRPr="0027074C" w:rsidRDefault="004865E3" w:rsidP="004865E3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（4）以多种方式检验作业人员学习能力，减少人员入场教育敷衍的现象，入场前集中考试采用随机答题的方式，避免出现文盲和代答人员浑水摸鱼的现象</w:t>
      </w:r>
    </w:p>
    <w:p w:rsidR="0024422E" w:rsidRPr="004865E3" w:rsidRDefault="0024422E" w:rsidP="00FB69D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413B8" w:rsidRPr="009A32F6" w:rsidRDefault="00FB69D7" w:rsidP="00FB69D7">
      <w:pPr>
        <w:spacing w:line="460" w:lineRule="exact"/>
        <w:rPr>
          <w:rFonts w:ascii="宋体" w:hAnsi="宋体"/>
          <w:color w:val="FF0000"/>
          <w:sz w:val="24"/>
        </w:rPr>
      </w:pPr>
      <w:r w:rsidRPr="00347627">
        <w:rPr>
          <w:rFonts w:ascii="宋体" w:hAnsi="宋体" w:hint="eastAsia"/>
          <w:sz w:val="24"/>
        </w:rPr>
        <w:t xml:space="preserve">2. </w:t>
      </w:r>
      <w:r w:rsidR="004413B8" w:rsidRPr="00347627">
        <w:rPr>
          <w:rFonts w:ascii="宋体" w:hAnsi="宋体" w:hint="eastAsia"/>
          <w:sz w:val="24"/>
        </w:rPr>
        <w:t>可行性分析</w:t>
      </w:r>
    </w:p>
    <w:p w:rsidR="0081021F" w:rsidRDefault="0081021F" w:rsidP="0081021F">
      <w:pPr>
        <w:spacing w:line="360" w:lineRule="auto"/>
        <w:ind w:firstLineChars="100" w:firstLine="240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（1）</w:t>
      </w:r>
      <w:r w:rsidR="00E6183B">
        <w:rPr>
          <w:rFonts w:ascii="宋体" w:hAnsi="宋体" w:hint="eastAsia"/>
          <w:color w:val="000000"/>
          <w:sz w:val="24"/>
        </w:rPr>
        <w:t>公司</w:t>
      </w:r>
      <w:r w:rsidR="00E6183B">
        <w:rPr>
          <w:rFonts w:ascii="宋体" w:hAnsi="宋体"/>
          <w:color w:val="000000"/>
          <w:sz w:val="24"/>
        </w:rPr>
        <w:t>及</w:t>
      </w:r>
      <w:r>
        <w:rPr>
          <w:rFonts w:hint="eastAsia"/>
          <w:color w:val="000000"/>
          <w:sz w:val="24"/>
        </w:rPr>
        <w:t>项目现场</w:t>
      </w:r>
      <w:r>
        <w:rPr>
          <w:color w:val="000000"/>
          <w:sz w:val="24"/>
        </w:rPr>
        <w:t>对</w:t>
      </w:r>
      <w:r>
        <w:rPr>
          <w:rFonts w:hint="eastAsia"/>
          <w:color w:val="000000"/>
          <w:sz w:val="24"/>
        </w:rPr>
        <w:t>改变</w:t>
      </w:r>
      <w:r>
        <w:rPr>
          <w:color w:val="000000"/>
          <w:sz w:val="24"/>
        </w:rPr>
        <w:t>现</w:t>
      </w:r>
      <w:r w:rsidR="004C718A">
        <w:rPr>
          <w:rFonts w:hint="eastAsia"/>
          <w:color w:val="000000"/>
          <w:sz w:val="24"/>
        </w:rPr>
        <w:t>有</w:t>
      </w:r>
      <w:r>
        <w:rPr>
          <w:color w:val="000000"/>
          <w:sz w:val="24"/>
        </w:rPr>
        <w:t>培训教育方式有</w:t>
      </w:r>
      <w:r>
        <w:rPr>
          <w:rFonts w:hint="eastAsia"/>
          <w:color w:val="000000"/>
          <w:sz w:val="24"/>
        </w:rPr>
        <w:t>迫切</w:t>
      </w:r>
      <w:r>
        <w:rPr>
          <w:color w:val="000000"/>
          <w:sz w:val="24"/>
        </w:rPr>
        <w:t>的需求</w:t>
      </w:r>
      <w:r w:rsidR="004C718A">
        <w:rPr>
          <w:rFonts w:hint="eastAsia"/>
          <w:color w:val="000000"/>
          <w:sz w:val="24"/>
        </w:rPr>
        <w:t>，急需</w:t>
      </w:r>
      <w:r w:rsidR="004C718A">
        <w:rPr>
          <w:color w:val="000000"/>
          <w:sz w:val="24"/>
        </w:rPr>
        <w:t>通过创新的</w:t>
      </w:r>
      <w:r w:rsidR="004C718A">
        <w:rPr>
          <w:rFonts w:hint="eastAsia"/>
          <w:color w:val="000000"/>
          <w:sz w:val="24"/>
        </w:rPr>
        <w:t>方式</w:t>
      </w:r>
      <w:r w:rsidR="004C718A">
        <w:rPr>
          <w:color w:val="000000"/>
          <w:sz w:val="24"/>
        </w:rPr>
        <w:t>提高学习效率</w:t>
      </w:r>
      <w:r>
        <w:rPr>
          <w:color w:val="000000"/>
          <w:sz w:val="24"/>
        </w:rPr>
        <w:t>。</w:t>
      </w:r>
    </w:p>
    <w:p w:rsidR="0081021F" w:rsidRDefault="0081021F" w:rsidP="0081021F">
      <w:pPr>
        <w:spacing w:line="360" w:lineRule="auto"/>
        <w:ind w:firstLineChars="100" w:firstLine="240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（2）</w:t>
      </w:r>
      <w:r>
        <w:rPr>
          <w:rFonts w:hint="eastAsia"/>
          <w:color w:val="000000"/>
          <w:sz w:val="24"/>
        </w:rPr>
        <w:t>随着智能</w:t>
      </w:r>
      <w:r>
        <w:rPr>
          <w:color w:val="000000"/>
          <w:sz w:val="24"/>
        </w:rPr>
        <w:t>移动终端及移动网络</w:t>
      </w:r>
      <w:r>
        <w:rPr>
          <w:rFonts w:hint="eastAsia"/>
          <w:color w:val="000000"/>
          <w:sz w:val="24"/>
        </w:rPr>
        <w:t>的普及化</w:t>
      </w:r>
      <w:r>
        <w:rPr>
          <w:color w:val="000000"/>
          <w:sz w:val="24"/>
        </w:rPr>
        <w:t>，以及</w:t>
      </w:r>
      <w:proofErr w:type="gramStart"/>
      <w:r>
        <w:rPr>
          <w:color w:val="000000"/>
          <w:sz w:val="24"/>
        </w:rPr>
        <w:t>以微信为</w:t>
      </w:r>
      <w:proofErr w:type="gramEnd"/>
      <w:r>
        <w:rPr>
          <w:color w:val="000000"/>
          <w:sz w:val="24"/>
        </w:rPr>
        <w:t>代表的</w:t>
      </w:r>
      <w:r>
        <w:rPr>
          <w:rFonts w:hint="eastAsia"/>
          <w:color w:val="000000"/>
          <w:sz w:val="24"/>
        </w:rPr>
        <w:t>APP</w:t>
      </w:r>
      <w:r>
        <w:rPr>
          <w:rFonts w:hint="eastAsia"/>
          <w:color w:val="000000"/>
          <w:sz w:val="24"/>
        </w:rPr>
        <w:t>应用</w:t>
      </w:r>
      <w:r>
        <w:rPr>
          <w:color w:val="000000"/>
          <w:sz w:val="24"/>
        </w:rPr>
        <w:t>成熟化</w:t>
      </w:r>
      <w:r w:rsidR="00E6183B">
        <w:rPr>
          <w:rFonts w:hint="eastAsia"/>
          <w:color w:val="000000"/>
          <w:sz w:val="24"/>
        </w:rPr>
        <w:t>，有利于移动</w:t>
      </w:r>
      <w:r>
        <w:rPr>
          <w:rFonts w:hint="eastAsia"/>
          <w:color w:val="000000"/>
          <w:sz w:val="24"/>
        </w:rPr>
        <w:t>教育培训系统的</w:t>
      </w:r>
      <w:r>
        <w:rPr>
          <w:color w:val="000000"/>
          <w:sz w:val="24"/>
        </w:rPr>
        <w:t>推广。</w:t>
      </w:r>
    </w:p>
    <w:p w:rsidR="0024422E" w:rsidRPr="0081021F" w:rsidRDefault="0024422E" w:rsidP="00B94FA9">
      <w:pPr>
        <w:spacing w:line="360" w:lineRule="auto"/>
        <w:rPr>
          <w:rFonts w:ascii="宋体" w:hAnsi="宋体"/>
          <w:color w:val="000000"/>
          <w:sz w:val="24"/>
        </w:rPr>
      </w:pPr>
    </w:p>
    <w:p w:rsidR="007B6EFE" w:rsidRPr="009A32F6" w:rsidRDefault="00784123" w:rsidP="007B6EFE">
      <w:pPr>
        <w:spacing w:line="360" w:lineRule="auto"/>
        <w:rPr>
          <w:rFonts w:ascii="黑体" w:eastAsia="黑体" w:hAnsi="Arial"/>
          <w:sz w:val="28"/>
          <w:szCs w:val="28"/>
        </w:rPr>
      </w:pPr>
      <w:r w:rsidRPr="009A32F6">
        <w:rPr>
          <w:rFonts w:ascii="黑体" w:eastAsia="黑体" w:hAnsi="Arial" w:hint="eastAsia"/>
          <w:sz w:val="28"/>
          <w:szCs w:val="28"/>
        </w:rPr>
        <w:t>四、</w:t>
      </w:r>
      <w:r w:rsidR="007B6EFE" w:rsidRPr="009A32F6">
        <w:rPr>
          <w:rFonts w:ascii="黑体" w:eastAsia="黑体" w:hAnsi="Arial" w:hint="eastAsia"/>
          <w:sz w:val="28"/>
          <w:szCs w:val="28"/>
        </w:rPr>
        <w:t>开题条件</w:t>
      </w:r>
      <w:r w:rsidR="009A32F6" w:rsidRPr="009A32F6">
        <w:rPr>
          <w:rFonts w:ascii="黑体" w:eastAsia="黑体" w:hAnsi="Arial" w:hint="eastAsia"/>
          <w:sz w:val="28"/>
          <w:szCs w:val="28"/>
        </w:rPr>
        <w:t>和工作基础</w:t>
      </w:r>
    </w:p>
    <w:p w:rsidR="0024422E" w:rsidRPr="009A32F6" w:rsidRDefault="009A32F6" w:rsidP="009A32F6">
      <w:pPr>
        <w:spacing w:line="460" w:lineRule="exact"/>
        <w:rPr>
          <w:rFonts w:ascii="宋体" w:hAnsi="宋体"/>
          <w:color w:val="000000"/>
          <w:sz w:val="24"/>
        </w:rPr>
      </w:pPr>
      <w:r w:rsidRPr="009A32F6">
        <w:rPr>
          <w:rFonts w:ascii="宋体" w:hAnsi="宋体" w:hint="eastAsia"/>
          <w:color w:val="000000"/>
          <w:sz w:val="24"/>
        </w:rPr>
        <w:t xml:space="preserve">1. </w:t>
      </w:r>
      <w:r w:rsidR="0024422E" w:rsidRPr="009A32F6">
        <w:rPr>
          <w:rFonts w:ascii="宋体" w:hAnsi="宋体" w:hint="eastAsia"/>
          <w:color w:val="000000"/>
          <w:sz w:val="24"/>
        </w:rPr>
        <w:t>技术准备、现有技术条件、所需设备、软件等</w:t>
      </w:r>
    </w:p>
    <w:p w:rsidR="004865E3" w:rsidRDefault="004865E3" w:rsidP="00D92822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目前移动</w:t>
      </w:r>
      <w:r>
        <w:rPr>
          <w:rFonts w:ascii="宋体" w:hAnsi="宋体" w:hint="eastAsia"/>
          <w:color w:val="000000"/>
          <w:sz w:val="24"/>
        </w:rPr>
        <w:t>智能</w:t>
      </w:r>
      <w:r>
        <w:rPr>
          <w:rFonts w:ascii="宋体" w:hAnsi="宋体"/>
          <w:color w:val="000000"/>
          <w:sz w:val="24"/>
        </w:rPr>
        <w:t>终端</w:t>
      </w:r>
      <w:r>
        <w:rPr>
          <w:rFonts w:ascii="宋体" w:hAnsi="宋体" w:hint="eastAsia"/>
          <w:color w:val="000000"/>
          <w:sz w:val="24"/>
        </w:rPr>
        <w:t>设备及</w:t>
      </w:r>
      <w:r>
        <w:rPr>
          <w:rFonts w:ascii="宋体" w:hAnsi="宋体"/>
          <w:color w:val="000000"/>
          <w:sz w:val="24"/>
        </w:rPr>
        <w:t>移动</w:t>
      </w:r>
      <w:r>
        <w:rPr>
          <w:rFonts w:ascii="宋体" w:hAnsi="宋体" w:hint="eastAsia"/>
          <w:color w:val="000000"/>
          <w:sz w:val="24"/>
        </w:rPr>
        <w:t>网络的</w:t>
      </w:r>
      <w:r>
        <w:rPr>
          <w:rFonts w:ascii="宋体" w:hAnsi="宋体"/>
          <w:color w:val="000000"/>
          <w:sz w:val="24"/>
        </w:rPr>
        <w:t>快速发展，</w:t>
      </w:r>
      <w:r>
        <w:rPr>
          <w:rFonts w:ascii="宋体" w:hAnsi="宋体" w:hint="eastAsia"/>
          <w:color w:val="000000"/>
          <w:sz w:val="24"/>
        </w:rPr>
        <w:t>移动智能</w:t>
      </w:r>
      <w:r>
        <w:rPr>
          <w:rFonts w:ascii="宋体" w:hAnsi="宋体"/>
          <w:color w:val="000000"/>
          <w:sz w:val="24"/>
        </w:rPr>
        <w:t>设备</w:t>
      </w:r>
      <w:r>
        <w:rPr>
          <w:rFonts w:ascii="宋体" w:hAnsi="宋体" w:hint="eastAsia"/>
          <w:color w:val="000000"/>
          <w:sz w:val="24"/>
        </w:rPr>
        <w:t>已经</w:t>
      </w:r>
      <w:r>
        <w:rPr>
          <w:rFonts w:ascii="宋体" w:hAnsi="宋体"/>
          <w:color w:val="000000"/>
          <w:sz w:val="24"/>
        </w:rPr>
        <w:t>非常普及，</w:t>
      </w:r>
      <w:r>
        <w:rPr>
          <w:rFonts w:ascii="宋体" w:hAnsi="宋体"/>
          <w:color w:val="000000"/>
          <w:sz w:val="24"/>
        </w:rPr>
        <w:lastRenderedPageBreak/>
        <w:t>移动</w:t>
      </w:r>
      <w:r>
        <w:rPr>
          <w:rFonts w:ascii="宋体" w:hAnsi="宋体" w:hint="eastAsia"/>
          <w:color w:val="000000"/>
          <w:sz w:val="24"/>
        </w:rPr>
        <w:t>网络信号覆盖</w:t>
      </w:r>
      <w:r>
        <w:rPr>
          <w:rFonts w:ascii="宋体" w:hAnsi="宋体"/>
          <w:color w:val="000000"/>
          <w:sz w:val="24"/>
        </w:rPr>
        <w:t>广且稳定，为</w:t>
      </w:r>
      <w:r w:rsidRPr="00DC0156">
        <w:rPr>
          <w:rFonts w:hint="eastAsia"/>
          <w:color w:val="000000"/>
          <w:sz w:val="24"/>
        </w:rPr>
        <w:t>基于“互联网</w:t>
      </w:r>
      <w:r w:rsidRPr="00DC0156">
        <w:rPr>
          <w:rFonts w:hint="eastAsia"/>
          <w:color w:val="000000"/>
          <w:sz w:val="24"/>
        </w:rPr>
        <w:t>+</w:t>
      </w:r>
      <w:r w:rsidR="00A9395D">
        <w:rPr>
          <w:rFonts w:hint="eastAsia"/>
          <w:color w:val="000000"/>
          <w:sz w:val="24"/>
        </w:rPr>
        <w:t>”的移动</w:t>
      </w:r>
      <w:r>
        <w:rPr>
          <w:rFonts w:hint="eastAsia"/>
          <w:color w:val="000000"/>
          <w:sz w:val="24"/>
        </w:rPr>
        <w:t>教育培训系统的开发</w:t>
      </w:r>
      <w:r>
        <w:rPr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推广和应用</w:t>
      </w:r>
      <w:r>
        <w:rPr>
          <w:rFonts w:ascii="宋体" w:hAnsi="宋体"/>
          <w:color w:val="000000"/>
          <w:sz w:val="24"/>
        </w:rPr>
        <w:t>提供了</w:t>
      </w:r>
      <w:r>
        <w:rPr>
          <w:rFonts w:ascii="宋体" w:hAnsi="宋体" w:hint="eastAsia"/>
          <w:color w:val="000000"/>
          <w:sz w:val="24"/>
        </w:rPr>
        <w:t>有利</w:t>
      </w:r>
      <w:r>
        <w:rPr>
          <w:rFonts w:ascii="宋体" w:hAnsi="宋体"/>
          <w:color w:val="000000"/>
          <w:sz w:val="24"/>
        </w:rPr>
        <w:t>条件</w:t>
      </w:r>
      <w:r>
        <w:rPr>
          <w:rFonts w:ascii="宋体" w:hAnsi="宋体" w:hint="eastAsia"/>
          <w:color w:val="000000"/>
          <w:sz w:val="24"/>
        </w:rPr>
        <w:t>。</w:t>
      </w:r>
    </w:p>
    <w:p w:rsidR="004865E3" w:rsidRDefault="00E6183B" w:rsidP="00D92822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公司</w:t>
      </w:r>
      <w:r>
        <w:rPr>
          <w:rFonts w:ascii="宋体" w:hAnsi="宋体"/>
          <w:color w:val="000000"/>
          <w:sz w:val="24"/>
        </w:rPr>
        <w:t>及</w:t>
      </w:r>
      <w:r w:rsidR="0081612A">
        <w:rPr>
          <w:rFonts w:ascii="宋体" w:hAnsi="宋体" w:hint="eastAsia"/>
          <w:color w:val="000000"/>
          <w:sz w:val="24"/>
        </w:rPr>
        <w:t>项目现场</w:t>
      </w:r>
      <w:r w:rsidR="004865E3">
        <w:rPr>
          <w:rFonts w:ascii="宋体" w:hAnsi="宋体" w:hint="eastAsia"/>
          <w:color w:val="000000"/>
          <w:sz w:val="24"/>
        </w:rPr>
        <w:t>教育形式</w:t>
      </w:r>
      <w:r>
        <w:rPr>
          <w:rFonts w:ascii="宋体" w:hAnsi="宋体" w:hint="eastAsia"/>
          <w:color w:val="000000"/>
          <w:sz w:val="24"/>
        </w:rPr>
        <w:t>比较</w:t>
      </w:r>
      <w:r w:rsidR="004865E3">
        <w:rPr>
          <w:rFonts w:ascii="宋体" w:hAnsi="宋体" w:hint="eastAsia"/>
          <w:color w:val="000000"/>
          <w:sz w:val="24"/>
        </w:rPr>
        <w:t>单一</w:t>
      </w:r>
      <w:r w:rsidR="004865E3">
        <w:rPr>
          <w:rFonts w:ascii="宋体" w:hAnsi="宋体"/>
          <w:color w:val="000000"/>
          <w:sz w:val="24"/>
        </w:rPr>
        <w:t>，</w:t>
      </w:r>
      <w:r w:rsidR="00A9395D">
        <w:rPr>
          <w:rFonts w:ascii="宋体" w:hAnsi="宋体" w:hint="eastAsia"/>
          <w:color w:val="000000"/>
          <w:sz w:val="24"/>
        </w:rPr>
        <w:t>不能对</w:t>
      </w:r>
      <w:r>
        <w:rPr>
          <w:rFonts w:ascii="宋体" w:hAnsi="宋体" w:hint="eastAsia"/>
          <w:color w:val="000000"/>
          <w:sz w:val="24"/>
        </w:rPr>
        <w:t>不同</w:t>
      </w:r>
      <w:r>
        <w:rPr>
          <w:rFonts w:ascii="宋体" w:hAnsi="宋体"/>
          <w:color w:val="000000"/>
          <w:sz w:val="24"/>
        </w:rPr>
        <w:t>专业、不同</w:t>
      </w:r>
      <w:r w:rsidR="00A9395D">
        <w:rPr>
          <w:rFonts w:ascii="宋体" w:hAnsi="宋体" w:hint="eastAsia"/>
          <w:color w:val="000000"/>
          <w:sz w:val="24"/>
        </w:rPr>
        <w:t>工种针对性培训，岗位相关</w:t>
      </w:r>
      <w:r w:rsidR="004865E3">
        <w:rPr>
          <w:rFonts w:ascii="宋体" w:hAnsi="宋体" w:hint="eastAsia"/>
          <w:color w:val="000000"/>
          <w:sz w:val="24"/>
        </w:rPr>
        <w:t>知识欠缺，</w:t>
      </w:r>
      <w:r>
        <w:rPr>
          <w:rFonts w:ascii="宋体" w:hAnsi="宋体" w:hint="eastAsia"/>
          <w:color w:val="000000"/>
          <w:sz w:val="24"/>
        </w:rPr>
        <w:t>项目现场安全</w:t>
      </w:r>
      <w:r>
        <w:rPr>
          <w:rFonts w:ascii="宋体" w:hAnsi="宋体"/>
          <w:color w:val="000000"/>
          <w:sz w:val="24"/>
        </w:rPr>
        <w:t>质量</w:t>
      </w:r>
      <w:r>
        <w:rPr>
          <w:rFonts w:ascii="宋体" w:hAnsi="宋体" w:hint="eastAsia"/>
          <w:color w:val="000000"/>
          <w:sz w:val="24"/>
        </w:rPr>
        <w:t>风险高</w:t>
      </w:r>
      <w:r w:rsidR="004865E3">
        <w:rPr>
          <w:rFonts w:ascii="宋体" w:hAnsi="宋体"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基于“互联网</w:t>
      </w:r>
      <w:r>
        <w:rPr>
          <w:rFonts w:hint="eastAsia"/>
          <w:color w:val="000000"/>
          <w:sz w:val="24"/>
        </w:rPr>
        <w:t>+</w:t>
      </w:r>
      <w:r>
        <w:rPr>
          <w:rFonts w:hint="eastAsia"/>
          <w:color w:val="000000"/>
          <w:sz w:val="24"/>
        </w:rPr>
        <w:t>”的移动教育培训系统的</w:t>
      </w:r>
      <w:r>
        <w:rPr>
          <w:color w:val="000000"/>
          <w:sz w:val="24"/>
        </w:rPr>
        <w:t>开发和推广能有效提高学习时长</w:t>
      </w:r>
      <w:r w:rsidR="001814BE">
        <w:rPr>
          <w:rFonts w:hint="eastAsia"/>
          <w:color w:val="000000"/>
          <w:sz w:val="24"/>
        </w:rPr>
        <w:t>和</w:t>
      </w:r>
      <w:r w:rsidR="001814BE">
        <w:rPr>
          <w:color w:val="000000"/>
          <w:sz w:val="24"/>
        </w:rPr>
        <w:t>效率</w:t>
      </w:r>
      <w:r>
        <w:rPr>
          <w:color w:val="000000"/>
          <w:sz w:val="24"/>
        </w:rPr>
        <w:t>，提高培训教育质量</w:t>
      </w:r>
      <w:r w:rsidR="005F1AAD">
        <w:rPr>
          <w:rFonts w:hint="eastAsia"/>
          <w:color w:val="000000"/>
          <w:sz w:val="24"/>
        </w:rPr>
        <w:t>，</w:t>
      </w:r>
      <w:r w:rsidR="005F1AAD">
        <w:rPr>
          <w:color w:val="000000"/>
          <w:sz w:val="24"/>
        </w:rPr>
        <w:t>提高人员素质和水平</w:t>
      </w:r>
      <w:r w:rsidR="005F1AAD">
        <w:rPr>
          <w:rFonts w:hint="eastAsia"/>
          <w:color w:val="000000"/>
          <w:sz w:val="24"/>
        </w:rPr>
        <w:t>，</w:t>
      </w:r>
      <w:r w:rsidR="005F1AAD">
        <w:rPr>
          <w:color w:val="000000"/>
          <w:sz w:val="24"/>
        </w:rPr>
        <w:t>为公司生产发展</w:t>
      </w:r>
      <w:r w:rsidR="005F1AAD">
        <w:rPr>
          <w:rFonts w:hint="eastAsia"/>
          <w:color w:val="000000"/>
          <w:sz w:val="24"/>
        </w:rPr>
        <w:t>提供</w:t>
      </w:r>
      <w:r w:rsidR="005F1AAD">
        <w:rPr>
          <w:color w:val="000000"/>
          <w:sz w:val="24"/>
        </w:rPr>
        <w:t>助力</w:t>
      </w:r>
      <w:r>
        <w:rPr>
          <w:color w:val="000000"/>
          <w:sz w:val="24"/>
        </w:rPr>
        <w:t>。</w:t>
      </w:r>
      <w:r>
        <w:rPr>
          <w:rFonts w:ascii="宋体" w:hAnsi="宋体"/>
          <w:color w:val="000000"/>
          <w:sz w:val="24"/>
        </w:rPr>
        <w:t xml:space="preserve"> </w:t>
      </w:r>
    </w:p>
    <w:sectPr w:rsidR="004865E3" w:rsidSect="00F81EF9">
      <w:pgSz w:w="11906" w:h="16838"/>
      <w:pgMar w:top="1246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E68" w:rsidRDefault="009F1E68">
      <w:r>
        <w:separator/>
      </w:r>
    </w:p>
  </w:endnote>
  <w:endnote w:type="continuationSeparator" w:id="0">
    <w:p w:rsidR="009F1E68" w:rsidRDefault="009F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LanTingHeiS-EB-GB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ShiShangZhongHeiJianTi">
    <w:altName w:val="Arial Unicode MS"/>
    <w:charset w:val="50"/>
    <w:family w:val="auto"/>
    <w:pitch w:val="default"/>
    <w:sig w:usb0="00000000" w:usb1="00000000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B50" w:rsidRDefault="00AE1B5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E1B50" w:rsidRDefault="00AE1B5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B50" w:rsidRPr="00981298" w:rsidRDefault="00AE1B50" w:rsidP="00981298">
    <w:pPr>
      <w:pStyle w:val="a4"/>
      <w:jc w:val="center"/>
      <w:rPr>
        <w:sz w:val="24"/>
        <w:szCs w:val="24"/>
      </w:rPr>
    </w:pPr>
    <w:r w:rsidRPr="00981298">
      <w:rPr>
        <w:sz w:val="24"/>
        <w:szCs w:val="24"/>
      </w:rPr>
      <w:fldChar w:fldCharType="begin"/>
    </w:r>
    <w:r w:rsidRPr="00981298">
      <w:rPr>
        <w:sz w:val="24"/>
        <w:szCs w:val="24"/>
      </w:rPr>
      <w:instrText xml:space="preserve"> PAGE   \* MERGEFORMAT </w:instrText>
    </w:r>
    <w:r w:rsidRPr="00981298">
      <w:rPr>
        <w:sz w:val="24"/>
        <w:szCs w:val="24"/>
      </w:rPr>
      <w:fldChar w:fldCharType="separate"/>
    </w:r>
    <w:r w:rsidR="004014D3" w:rsidRPr="004014D3">
      <w:rPr>
        <w:noProof/>
        <w:sz w:val="24"/>
        <w:szCs w:val="24"/>
        <w:lang w:val="zh-CN"/>
      </w:rPr>
      <w:t>-</w:t>
    </w:r>
    <w:r w:rsidR="004014D3">
      <w:rPr>
        <w:noProof/>
        <w:sz w:val="24"/>
        <w:szCs w:val="24"/>
      </w:rPr>
      <w:t xml:space="preserve"> 12 -</w:t>
    </w:r>
    <w:r w:rsidRPr="00981298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B50" w:rsidRPr="00E31D60" w:rsidRDefault="00AE1B50" w:rsidP="00981298">
    <w:pPr>
      <w:pStyle w:val="a4"/>
      <w:jc w:val="center"/>
      <w:rPr>
        <w:sz w:val="28"/>
        <w:szCs w:val="28"/>
      </w:rPr>
    </w:pPr>
    <w:r w:rsidRPr="00E31D60">
      <w:rPr>
        <w:sz w:val="28"/>
        <w:szCs w:val="28"/>
      </w:rPr>
      <w:fldChar w:fldCharType="begin"/>
    </w:r>
    <w:r w:rsidRPr="00E31D60">
      <w:rPr>
        <w:sz w:val="28"/>
        <w:szCs w:val="28"/>
      </w:rPr>
      <w:instrText xml:space="preserve"> PAGE   \* MERGEFORMAT </w:instrText>
    </w:r>
    <w:r w:rsidRPr="00E31D60">
      <w:rPr>
        <w:sz w:val="28"/>
        <w:szCs w:val="28"/>
      </w:rPr>
      <w:fldChar w:fldCharType="separate"/>
    </w:r>
    <w:r w:rsidR="004014D3" w:rsidRPr="004014D3">
      <w:rPr>
        <w:noProof/>
        <w:sz w:val="28"/>
        <w:szCs w:val="28"/>
        <w:lang w:val="zh-CN"/>
      </w:rPr>
      <w:t>-</w:t>
    </w:r>
    <w:r w:rsidR="004014D3">
      <w:rPr>
        <w:noProof/>
        <w:sz w:val="28"/>
        <w:szCs w:val="28"/>
      </w:rPr>
      <w:t xml:space="preserve"> 13 -</w:t>
    </w:r>
    <w:r w:rsidRPr="00E31D60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E68" w:rsidRDefault="009F1E68">
      <w:r>
        <w:separator/>
      </w:r>
    </w:p>
  </w:footnote>
  <w:footnote w:type="continuationSeparator" w:id="0">
    <w:p w:rsidR="009F1E68" w:rsidRDefault="009F1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F9" w:rsidRDefault="00F81EF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B50" w:rsidRPr="00F224FA" w:rsidRDefault="00AE1B50" w:rsidP="00F81EF9">
    <w:pPr>
      <w:tabs>
        <w:tab w:val="center" w:pos="4196"/>
        <w:tab w:val="left" w:pos="7200"/>
      </w:tabs>
      <w:snapToGrid w:val="0"/>
      <w:spacing w:line="300" w:lineRule="auto"/>
      <w:jc w:val="center"/>
    </w:pPr>
    <w:r>
      <w:rPr>
        <w:rFonts w:ascii="FZLanTingHeiS-EB-GB" w:eastAsia="ShiShangZhongHeiJianTi" w:hAnsi="FZLanTingHeiS-EB-GB"/>
        <w:noProof/>
      </w:rPr>
      <w:drawing>
        <wp:anchor distT="0" distB="0" distL="114300" distR="114300" simplePos="0" relativeHeight="251661312" behindDoc="0" locked="0" layoutInCell="1" allowOverlap="1" wp14:anchorId="7CA1A5EA" wp14:editId="6066EE0E">
          <wp:simplePos x="0" y="0"/>
          <wp:positionH relativeFrom="column">
            <wp:posOffset>-15626</wp:posOffset>
          </wp:positionH>
          <wp:positionV relativeFrom="paragraph">
            <wp:posOffset>-176530</wp:posOffset>
          </wp:positionV>
          <wp:extent cx="989965" cy="316230"/>
          <wp:effectExtent l="0" t="0" r="0" b="0"/>
          <wp:wrapNone/>
          <wp:docPr id="1" name="图片 1" descr="Macintosh HD:Users:apple:Desktop:未标题-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Macintosh HD:Users:apple:Desktop:未标题-1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9965" cy="316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1EF9">
      <w:rPr>
        <w:rFonts w:hint="eastAsia"/>
      </w:rPr>
      <w:t xml:space="preserve"> </w:t>
    </w:r>
    <w:r w:rsidR="00F81EF9">
      <w:t xml:space="preserve">                                   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B50" w:rsidRDefault="00AE1B50" w:rsidP="00804AC3">
    <w:pPr>
      <w:pStyle w:val="a8"/>
      <w:ind w:firstLineChars="100" w:firstLine="180"/>
      <w:jc w:val="left"/>
    </w:pPr>
    <w:r>
      <w:rPr>
        <w:rFonts w:ascii="FZLanTingHeiS-EB-GB" w:eastAsia="ShiShangZhongHeiJianTi" w:hAnsi="FZLanTingHeiS-EB-GB"/>
        <w:noProof/>
      </w:rPr>
      <w:drawing>
        <wp:anchor distT="0" distB="0" distL="114300" distR="114300" simplePos="0" relativeHeight="251659264" behindDoc="0" locked="0" layoutInCell="1" allowOverlap="1" wp14:anchorId="0E478EF1" wp14:editId="6A436A8C">
          <wp:simplePos x="0" y="0"/>
          <wp:positionH relativeFrom="column">
            <wp:posOffset>-17780</wp:posOffset>
          </wp:positionH>
          <wp:positionV relativeFrom="paragraph">
            <wp:posOffset>-177800</wp:posOffset>
          </wp:positionV>
          <wp:extent cx="990284" cy="316591"/>
          <wp:effectExtent l="0" t="0" r="0" b="0"/>
          <wp:wrapNone/>
          <wp:docPr id="3" name="图片 3" descr="Macintosh HD:Users:apple:Desktop:未标题-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Macintosh HD:Users:apple:Desktop:未标题-1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284" cy="316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noProof/>
      </w:rPr>
      <w:t xml:space="preserve">                      RD20                 </w:t>
    </w:r>
    <w:r>
      <w:rPr>
        <w:rFonts w:hint="eastAsia"/>
        <w:noProof/>
      </w:rPr>
      <w:t>科技开发项目（信息</w:t>
    </w:r>
    <w:r>
      <w:rPr>
        <w:noProof/>
      </w:rPr>
      <w:t>系统）</w:t>
    </w:r>
    <w:r>
      <w:rPr>
        <w:rFonts w:hint="eastAsia"/>
        <w:noProof/>
      </w:rPr>
      <w:t>开题报告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7pt;height:98pt;visibility:visible;mso-wrap-style:square" o:bullet="t">
        <v:imagedata r:id="rId1" o:title="20150116113721407406"/>
      </v:shape>
    </w:pict>
  </w:numPicBullet>
  <w:abstractNum w:abstractNumId="0" w15:restartNumberingAfterBreak="0">
    <w:nsid w:val="0D384E2C"/>
    <w:multiLevelType w:val="hybridMultilevel"/>
    <w:tmpl w:val="C712A602"/>
    <w:lvl w:ilvl="0" w:tplc="6E3C88A0">
      <w:numFmt w:val="bullet"/>
      <w:lvlText w:val="＊"/>
      <w:lvlJc w:val="left"/>
      <w:pPr>
        <w:tabs>
          <w:tab w:val="num" w:pos="1290"/>
        </w:tabs>
        <w:ind w:left="1290" w:hanging="57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B3329F9"/>
    <w:multiLevelType w:val="hybridMultilevel"/>
    <w:tmpl w:val="F860FD1C"/>
    <w:lvl w:ilvl="0" w:tplc="04090019">
      <w:start w:val="1"/>
      <w:numFmt w:val="lowerLetter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2" w15:restartNumberingAfterBreak="0">
    <w:nsid w:val="22D618CB"/>
    <w:multiLevelType w:val="hybridMultilevel"/>
    <w:tmpl w:val="BAF622B0"/>
    <w:lvl w:ilvl="0" w:tplc="A1EAFF4C">
      <w:start w:val="1"/>
      <w:numFmt w:val="decimal"/>
      <w:lvlText w:val="%1."/>
      <w:lvlJc w:val="left"/>
      <w:pPr>
        <w:tabs>
          <w:tab w:val="num" w:pos="599"/>
        </w:tabs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3" w15:restartNumberingAfterBreak="0">
    <w:nsid w:val="2F342754"/>
    <w:multiLevelType w:val="hybridMultilevel"/>
    <w:tmpl w:val="C31A3B62"/>
    <w:lvl w:ilvl="0" w:tplc="04090019">
      <w:start w:val="1"/>
      <w:numFmt w:val="lowerLetter"/>
      <w:lvlText w:val="%1)"/>
      <w:lvlJc w:val="left"/>
      <w:pPr>
        <w:tabs>
          <w:tab w:val="num" w:pos="1020"/>
        </w:tabs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4" w15:restartNumberingAfterBreak="0">
    <w:nsid w:val="470B2385"/>
    <w:multiLevelType w:val="multilevel"/>
    <w:tmpl w:val="C712A602"/>
    <w:lvl w:ilvl="0">
      <w:numFmt w:val="bullet"/>
      <w:lvlText w:val="＊"/>
      <w:lvlJc w:val="left"/>
      <w:pPr>
        <w:tabs>
          <w:tab w:val="num" w:pos="1130"/>
        </w:tabs>
        <w:ind w:left="1130" w:hanging="57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64E20A16"/>
    <w:multiLevelType w:val="multilevel"/>
    <w:tmpl w:val="64E20A16"/>
    <w:lvl w:ilvl="0">
      <w:start w:val="1"/>
      <w:numFmt w:val="decimal"/>
      <w:lvlText w:val="（%1）"/>
      <w:lvlJc w:val="left"/>
      <w:pPr>
        <w:ind w:left="3256" w:hanging="4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2">
      <w:start w:val="1"/>
      <w:numFmt w:val="decimal"/>
      <w:lvlText w:val="（%3）"/>
      <w:lvlJc w:val="left"/>
      <w:pPr>
        <w:ind w:left="1162" w:hanging="1020"/>
      </w:pPr>
      <w:rPr>
        <w:rFonts w:hint="default"/>
        <w:lang w:val="en-US"/>
      </w:rPr>
    </w:lvl>
    <w:lvl w:ilvl="3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</w:abstractNum>
  <w:abstractNum w:abstractNumId="6" w15:restartNumberingAfterBreak="0">
    <w:nsid w:val="743D2428"/>
    <w:multiLevelType w:val="hybridMultilevel"/>
    <w:tmpl w:val="7E9CAB00"/>
    <w:lvl w:ilvl="0" w:tplc="79DC645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E3"/>
    <w:rsid w:val="00007310"/>
    <w:rsid w:val="000130F3"/>
    <w:rsid w:val="00021148"/>
    <w:rsid w:val="00040E67"/>
    <w:rsid w:val="000521AD"/>
    <w:rsid w:val="000544A5"/>
    <w:rsid w:val="00064FE2"/>
    <w:rsid w:val="0007070A"/>
    <w:rsid w:val="00076477"/>
    <w:rsid w:val="00076E3D"/>
    <w:rsid w:val="00084C76"/>
    <w:rsid w:val="00096840"/>
    <w:rsid w:val="000A71D6"/>
    <w:rsid w:val="000B1DF9"/>
    <w:rsid w:val="000C1D54"/>
    <w:rsid w:val="000D5C22"/>
    <w:rsid w:val="000E6B0F"/>
    <w:rsid w:val="000F0564"/>
    <w:rsid w:val="000F1226"/>
    <w:rsid w:val="000F6BD1"/>
    <w:rsid w:val="001019CC"/>
    <w:rsid w:val="001143F3"/>
    <w:rsid w:val="00133C6E"/>
    <w:rsid w:val="0015035D"/>
    <w:rsid w:val="0015222E"/>
    <w:rsid w:val="00162AB9"/>
    <w:rsid w:val="001636DB"/>
    <w:rsid w:val="0016659A"/>
    <w:rsid w:val="001814BE"/>
    <w:rsid w:val="001903F0"/>
    <w:rsid w:val="001906C4"/>
    <w:rsid w:val="00192B4C"/>
    <w:rsid w:val="00194A4C"/>
    <w:rsid w:val="001B5AE7"/>
    <w:rsid w:val="001D1CCA"/>
    <w:rsid w:val="001D5CE6"/>
    <w:rsid w:val="001E1C05"/>
    <w:rsid w:val="001F28E5"/>
    <w:rsid w:val="001F2F35"/>
    <w:rsid w:val="001F60E5"/>
    <w:rsid w:val="001F74A3"/>
    <w:rsid w:val="00203AD4"/>
    <w:rsid w:val="002128E8"/>
    <w:rsid w:val="00221A30"/>
    <w:rsid w:val="00222148"/>
    <w:rsid w:val="002249D3"/>
    <w:rsid w:val="00226166"/>
    <w:rsid w:val="002267B7"/>
    <w:rsid w:val="0024422E"/>
    <w:rsid w:val="002471CE"/>
    <w:rsid w:val="002635FC"/>
    <w:rsid w:val="00274FB8"/>
    <w:rsid w:val="0028001B"/>
    <w:rsid w:val="00295549"/>
    <w:rsid w:val="00296E9F"/>
    <w:rsid w:val="00297ABB"/>
    <w:rsid w:val="002A414D"/>
    <w:rsid w:val="002A4F99"/>
    <w:rsid w:val="002C45B8"/>
    <w:rsid w:val="002C5444"/>
    <w:rsid w:val="002E0CA7"/>
    <w:rsid w:val="002F12B6"/>
    <w:rsid w:val="00307E62"/>
    <w:rsid w:val="00312E06"/>
    <w:rsid w:val="00331081"/>
    <w:rsid w:val="00335182"/>
    <w:rsid w:val="003452CE"/>
    <w:rsid w:val="00347627"/>
    <w:rsid w:val="003515FC"/>
    <w:rsid w:val="00365EEE"/>
    <w:rsid w:val="00367D80"/>
    <w:rsid w:val="00375195"/>
    <w:rsid w:val="00387789"/>
    <w:rsid w:val="00395924"/>
    <w:rsid w:val="003A3A1B"/>
    <w:rsid w:val="003A46D7"/>
    <w:rsid w:val="003B3170"/>
    <w:rsid w:val="003B57CF"/>
    <w:rsid w:val="003C1F86"/>
    <w:rsid w:val="003C3592"/>
    <w:rsid w:val="003C7F0A"/>
    <w:rsid w:val="003D5527"/>
    <w:rsid w:val="003F4E41"/>
    <w:rsid w:val="003F73A5"/>
    <w:rsid w:val="004014D3"/>
    <w:rsid w:val="0040217C"/>
    <w:rsid w:val="00407175"/>
    <w:rsid w:val="0041385D"/>
    <w:rsid w:val="00431275"/>
    <w:rsid w:val="0043170B"/>
    <w:rsid w:val="004413B8"/>
    <w:rsid w:val="004527A5"/>
    <w:rsid w:val="00453922"/>
    <w:rsid w:val="00453E8A"/>
    <w:rsid w:val="004600C0"/>
    <w:rsid w:val="004717FF"/>
    <w:rsid w:val="004865E3"/>
    <w:rsid w:val="004B0166"/>
    <w:rsid w:val="004C1845"/>
    <w:rsid w:val="004C573C"/>
    <w:rsid w:val="004C718A"/>
    <w:rsid w:val="004D398C"/>
    <w:rsid w:val="004D3AC1"/>
    <w:rsid w:val="004E31E3"/>
    <w:rsid w:val="00500403"/>
    <w:rsid w:val="00500EF2"/>
    <w:rsid w:val="0050203F"/>
    <w:rsid w:val="00506963"/>
    <w:rsid w:val="005151BF"/>
    <w:rsid w:val="00522CC6"/>
    <w:rsid w:val="005327E1"/>
    <w:rsid w:val="00546740"/>
    <w:rsid w:val="00553740"/>
    <w:rsid w:val="005557F2"/>
    <w:rsid w:val="00557DA1"/>
    <w:rsid w:val="005623EE"/>
    <w:rsid w:val="00566E82"/>
    <w:rsid w:val="005A3AB5"/>
    <w:rsid w:val="005B34AF"/>
    <w:rsid w:val="005C5DFB"/>
    <w:rsid w:val="005C64DA"/>
    <w:rsid w:val="005C676D"/>
    <w:rsid w:val="005F1063"/>
    <w:rsid w:val="005F1AAD"/>
    <w:rsid w:val="005F2B1D"/>
    <w:rsid w:val="005F3294"/>
    <w:rsid w:val="005F660E"/>
    <w:rsid w:val="00607706"/>
    <w:rsid w:val="00607F4F"/>
    <w:rsid w:val="00634E0B"/>
    <w:rsid w:val="006378BD"/>
    <w:rsid w:val="00644FB9"/>
    <w:rsid w:val="006519AE"/>
    <w:rsid w:val="00657D52"/>
    <w:rsid w:val="006718C9"/>
    <w:rsid w:val="00687573"/>
    <w:rsid w:val="00690AE7"/>
    <w:rsid w:val="0069202C"/>
    <w:rsid w:val="00694EB7"/>
    <w:rsid w:val="006B789D"/>
    <w:rsid w:val="006C0129"/>
    <w:rsid w:val="006C1BEE"/>
    <w:rsid w:val="006C54BF"/>
    <w:rsid w:val="006D1ECC"/>
    <w:rsid w:val="006F5C50"/>
    <w:rsid w:val="00716D5A"/>
    <w:rsid w:val="00717E98"/>
    <w:rsid w:val="00721029"/>
    <w:rsid w:val="007223A0"/>
    <w:rsid w:val="0072361F"/>
    <w:rsid w:val="00730958"/>
    <w:rsid w:val="00737E75"/>
    <w:rsid w:val="00743371"/>
    <w:rsid w:val="00747E3F"/>
    <w:rsid w:val="0076605C"/>
    <w:rsid w:val="007751D6"/>
    <w:rsid w:val="0078299F"/>
    <w:rsid w:val="00782C69"/>
    <w:rsid w:val="00784123"/>
    <w:rsid w:val="007849AC"/>
    <w:rsid w:val="00787034"/>
    <w:rsid w:val="00787C2C"/>
    <w:rsid w:val="00796085"/>
    <w:rsid w:val="007A0ABA"/>
    <w:rsid w:val="007A5712"/>
    <w:rsid w:val="007A5F5A"/>
    <w:rsid w:val="007A5FB3"/>
    <w:rsid w:val="007B1440"/>
    <w:rsid w:val="007B6EFE"/>
    <w:rsid w:val="007C7815"/>
    <w:rsid w:val="007D0F45"/>
    <w:rsid w:val="007D4BFF"/>
    <w:rsid w:val="007D57A2"/>
    <w:rsid w:val="007D6B1D"/>
    <w:rsid w:val="007E511F"/>
    <w:rsid w:val="007E7FD7"/>
    <w:rsid w:val="007F4B50"/>
    <w:rsid w:val="00804AC3"/>
    <w:rsid w:val="0081021F"/>
    <w:rsid w:val="00810A6D"/>
    <w:rsid w:val="00814C85"/>
    <w:rsid w:val="0081612A"/>
    <w:rsid w:val="0083081F"/>
    <w:rsid w:val="008411A9"/>
    <w:rsid w:val="00845D26"/>
    <w:rsid w:val="0085169A"/>
    <w:rsid w:val="00857600"/>
    <w:rsid w:val="00863326"/>
    <w:rsid w:val="0086430B"/>
    <w:rsid w:val="008706DF"/>
    <w:rsid w:val="00881D73"/>
    <w:rsid w:val="00886D98"/>
    <w:rsid w:val="008C3A7D"/>
    <w:rsid w:val="008C4881"/>
    <w:rsid w:val="008D637E"/>
    <w:rsid w:val="008E3ACD"/>
    <w:rsid w:val="008E4DBC"/>
    <w:rsid w:val="008E68D9"/>
    <w:rsid w:val="008F54DF"/>
    <w:rsid w:val="008F6158"/>
    <w:rsid w:val="008F78A1"/>
    <w:rsid w:val="009133FA"/>
    <w:rsid w:val="00930CC2"/>
    <w:rsid w:val="009324E0"/>
    <w:rsid w:val="009549A7"/>
    <w:rsid w:val="009561E2"/>
    <w:rsid w:val="00973487"/>
    <w:rsid w:val="00981298"/>
    <w:rsid w:val="00984409"/>
    <w:rsid w:val="00985071"/>
    <w:rsid w:val="009A32F6"/>
    <w:rsid w:val="009B44D9"/>
    <w:rsid w:val="009B7494"/>
    <w:rsid w:val="009E1EF1"/>
    <w:rsid w:val="009E74C5"/>
    <w:rsid w:val="009F1979"/>
    <w:rsid w:val="009F1E68"/>
    <w:rsid w:val="00A05AD0"/>
    <w:rsid w:val="00A13539"/>
    <w:rsid w:val="00A2155A"/>
    <w:rsid w:val="00A21CF4"/>
    <w:rsid w:val="00A26011"/>
    <w:rsid w:val="00A27554"/>
    <w:rsid w:val="00A27D57"/>
    <w:rsid w:val="00A47E3C"/>
    <w:rsid w:val="00A550AB"/>
    <w:rsid w:val="00A570A4"/>
    <w:rsid w:val="00A73F66"/>
    <w:rsid w:val="00A74C5C"/>
    <w:rsid w:val="00A776DB"/>
    <w:rsid w:val="00A81B4C"/>
    <w:rsid w:val="00A86D54"/>
    <w:rsid w:val="00A873E4"/>
    <w:rsid w:val="00A9395D"/>
    <w:rsid w:val="00AA55E6"/>
    <w:rsid w:val="00AC58FE"/>
    <w:rsid w:val="00AD1DF3"/>
    <w:rsid w:val="00AD2659"/>
    <w:rsid w:val="00AE1B50"/>
    <w:rsid w:val="00AF0989"/>
    <w:rsid w:val="00B056EA"/>
    <w:rsid w:val="00B15B89"/>
    <w:rsid w:val="00B16184"/>
    <w:rsid w:val="00B24655"/>
    <w:rsid w:val="00B351A3"/>
    <w:rsid w:val="00B44D2B"/>
    <w:rsid w:val="00B47B07"/>
    <w:rsid w:val="00B5132E"/>
    <w:rsid w:val="00B7020F"/>
    <w:rsid w:val="00B8105D"/>
    <w:rsid w:val="00B94FA9"/>
    <w:rsid w:val="00BA255E"/>
    <w:rsid w:val="00BA60CF"/>
    <w:rsid w:val="00BB0EE9"/>
    <w:rsid w:val="00BB551F"/>
    <w:rsid w:val="00BC51B3"/>
    <w:rsid w:val="00BC5B54"/>
    <w:rsid w:val="00BD5AA0"/>
    <w:rsid w:val="00BE2823"/>
    <w:rsid w:val="00BF5F0F"/>
    <w:rsid w:val="00BF6860"/>
    <w:rsid w:val="00C17195"/>
    <w:rsid w:val="00C2786A"/>
    <w:rsid w:val="00C3205E"/>
    <w:rsid w:val="00C33EA4"/>
    <w:rsid w:val="00C51434"/>
    <w:rsid w:val="00C5191C"/>
    <w:rsid w:val="00C62114"/>
    <w:rsid w:val="00C63D05"/>
    <w:rsid w:val="00C7509A"/>
    <w:rsid w:val="00C7543C"/>
    <w:rsid w:val="00C86CA8"/>
    <w:rsid w:val="00C97789"/>
    <w:rsid w:val="00CC3B79"/>
    <w:rsid w:val="00CC5FB2"/>
    <w:rsid w:val="00CD254D"/>
    <w:rsid w:val="00CD7EFC"/>
    <w:rsid w:val="00CF2000"/>
    <w:rsid w:val="00D03500"/>
    <w:rsid w:val="00D1783F"/>
    <w:rsid w:val="00D20E34"/>
    <w:rsid w:val="00D21BA9"/>
    <w:rsid w:val="00D4231E"/>
    <w:rsid w:val="00D5713D"/>
    <w:rsid w:val="00D842C8"/>
    <w:rsid w:val="00D92822"/>
    <w:rsid w:val="00DA5902"/>
    <w:rsid w:val="00DA79E7"/>
    <w:rsid w:val="00DB5226"/>
    <w:rsid w:val="00DC0B50"/>
    <w:rsid w:val="00DC277D"/>
    <w:rsid w:val="00DC4218"/>
    <w:rsid w:val="00DC564A"/>
    <w:rsid w:val="00DC61A0"/>
    <w:rsid w:val="00DD1768"/>
    <w:rsid w:val="00DE53B7"/>
    <w:rsid w:val="00DE6F22"/>
    <w:rsid w:val="00DF33E0"/>
    <w:rsid w:val="00E02DFB"/>
    <w:rsid w:val="00E26007"/>
    <w:rsid w:val="00E31D60"/>
    <w:rsid w:val="00E348A0"/>
    <w:rsid w:val="00E37F05"/>
    <w:rsid w:val="00E4016B"/>
    <w:rsid w:val="00E51E88"/>
    <w:rsid w:val="00E6183B"/>
    <w:rsid w:val="00E7214F"/>
    <w:rsid w:val="00E7597B"/>
    <w:rsid w:val="00E76ACD"/>
    <w:rsid w:val="00E77210"/>
    <w:rsid w:val="00E8385D"/>
    <w:rsid w:val="00E95AD7"/>
    <w:rsid w:val="00EC0A5F"/>
    <w:rsid w:val="00ED6D98"/>
    <w:rsid w:val="00EE5C9C"/>
    <w:rsid w:val="00EE7510"/>
    <w:rsid w:val="00EF127B"/>
    <w:rsid w:val="00EF2A3F"/>
    <w:rsid w:val="00EF2FB3"/>
    <w:rsid w:val="00EF4B38"/>
    <w:rsid w:val="00EF7CFB"/>
    <w:rsid w:val="00F04443"/>
    <w:rsid w:val="00F0704E"/>
    <w:rsid w:val="00F1173F"/>
    <w:rsid w:val="00F21877"/>
    <w:rsid w:val="00F224FA"/>
    <w:rsid w:val="00F26D2B"/>
    <w:rsid w:val="00F302C9"/>
    <w:rsid w:val="00F40DF0"/>
    <w:rsid w:val="00F41651"/>
    <w:rsid w:val="00F41D9E"/>
    <w:rsid w:val="00F41FE3"/>
    <w:rsid w:val="00F4694A"/>
    <w:rsid w:val="00F54A13"/>
    <w:rsid w:val="00F61482"/>
    <w:rsid w:val="00F61955"/>
    <w:rsid w:val="00F64CD9"/>
    <w:rsid w:val="00F67C75"/>
    <w:rsid w:val="00F74202"/>
    <w:rsid w:val="00F75F6A"/>
    <w:rsid w:val="00F81EF9"/>
    <w:rsid w:val="00F91F8D"/>
    <w:rsid w:val="00FB69D7"/>
    <w:rsid w:val="00FC34C4"/>
    <w:rsid w:val="00FE5A9F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8E8777"/>
  <w15:docId w15:val="{0F729C03-0B10-4578-A74D-365DE46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adjustRightInd w:val="0"/>
      <w:snapToGrid w:val="0"/>
      <w:spacing w:line="480" w:lineRule="atLeast"/>
      <w:ind w:firstLineChars="160" w:firstLine="160"/>
    </w:pPr>
    <w:rPr>
      <w:rFonts w:ascii="Arial" w:hAnsi="Arial"/>
      <w:sz w:val="28"/>
      <w:szCs w:val="2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rsid w:val="004413B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脚 字符"/>
    <w:link w:val="a4"/>
    <w:uiPriority w:val="99"/>
    <w:rsid w:val="00981298"/>
    <w:rPr>
      <w:kern w:val="2"/>
      <w:sz w:val="18"/>
      <w:szCs w:val="18"/>
    </w:rPr>
  </w:style>
  <w:style w:type="character" w:customStyle="1" w:styleId="a9">
    <w:name w:val="页眉 字符"/>
    <w:basedOn w:val="a0"/>
    <w:link w:val="a8"/>
    <w:rsid w:val="003476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510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2004版</dc:title>
  <dc:creator>weishj</dc:creator>
  <cp:lastModifiedBy>zhang san</cp:lastModifiedBy>
  <cp:revision>9</cp:revision>
  <cp:lastPrinted>2019-04-19T00:47:00Z</cp:lastPrinted>
  <dcterms:created xsi:type="dcterms:W3CDTF">2020-03-05T01:43:00Z</dcterms:created>
  <dcterms:modified xsi:type="dcterms:W3CDTF">2020-03-25T07:22:00Z</dcterms:modified>
</cp:coreProperties>
</file>