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257" w:rsidRDefault="006B4257">
      <w:r>
        <w:t>Hola fran</w:t>
      </w:r>
    </w:p>
    <w:sectPr w:rsidR="006B4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4257"/>
    <w:rsid w:val="006B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Natalio Alberto</dc:creator>
  <cp:lastModifiedBy>Natalio Alberto</cp:lastModifiedBy>
  <cp:revision>1</cp:revision>
  <dcterms:created xsi:type="dcterms:W3CDTF">2020-08-22T00:02:00Z</dcterms:created>
  <dcterms:modified xsi:type="dcterms:W3CDTF">2020-08-22T00:03:00Z</dcterms:modified>
</cp:coreProperties>
</file>