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9EA2EA" w14:textId="77777777" w:rsidR="00957FCB" w:rsidRDefault="00957FCB" w:rsidP="00C7319B">
      <w:pPr>
        <w:pStyle w:val="Sinespaciado"/>
        <w:rPr>
          <w:rFonts w:ascii="Arial" w:hAnsi="Arial" w:cs="Arial"/>
        </w:rPr>
      </w:pPr>
    </w:p>
    <w:p w14:paraId="76DCA85F" w14:textId="77777777" w:rsidR="00C7319B" w:rsidRDefault="00C7319B" w:rsidP="00C7319B">
      <w:pPr>
        <w:pStyle w:val="Sinespaciado"/>
        <w:rPr>
          <w:rFonts w:ascii="Arial" w:hAnsi="Arial" w:cs="Arial"/>
        </w:rPr>
      </w:pPr>
    </w:p>
    <w:p w14:paraId="0A343BA7" w14:textId="77777777" w:rsidR="00C7319B" w:rsidRDefault="00C7319B" w:rsidP="00C7319B">
      <w:pPr>
        <w:pStyle w:val="Sinespaciado"/>
        <w:rPr>
          <w:rFonts w:ascii="Arial" w:hAnsi="Arial" w:cs="Arial"/>
        </w:rPr>
      </w:pPr>
    </w:p>
    <w:p w14:paraId="10E121F4" w14:textId="77777777" w:rsidR="00C7319B" w:rsidRDefault="00C7319B" w:rsidP="00C7319B">
      <w:pPr>
        <w:pStyle w:val="Sinespaciado"/>
        <w:rPr>
          <w:rFonts w:ascii="Arial" w:hAnsi="Arial" w:cs="Arial"/>
        </w:rPr>
      </w:pPr>
    </w:p>
    <w:p w14:paraId="6331766B" w14:textId="0D836E5E" w:rsidR="00C7319B" w:rsidRPr="00F04F5F" w:rsidRDefault="00C7319B" w:rsidP="00F04F5F">
      <w:pPr>
        <w:pStyle w:val="Sinespaciado"/>
        <w:jc w:val="center"/>
        <w:rPr>
          <w:rFonts w:ascii="Arial" w:hAnsi="Arial" w:cs="Arial"/>
          <w:color w:val="000000" w:themeColor="text1"/>
        </w:rPr>
      </w:pPr>
      <w:r w:rsidRPr="00C7319B">
        <w:rPr>
          <w:rFonts w:ascii="Arial" w:hAnsi="Arial" w:cs="Arial"/>
          <w:b/>
          <w:sz w:val="28"/>
        </w:rPr>
        <w:t>GUÍA DE TALLER N°</w:t>
      </w:r>
      <w:r>
        <w:rPr>
          <w:rFonts w:ascii="Arial" w:hAnsi="Arial" w:cs="Arial"/>
          <w:b/>
          <w:sz w:val="28"/>
        </w:rPr>
        <w:t xml:space="preserve"> </w:t>
      </w:r>
      <w:r w:rsidR="00DE272D">
        <w:rPr>
          <w:rFonts w:ascii="Arial" w:hAnsi="Arial" w:cs="Arial"/>
          <w:b/>
          <w:color w:val="000000" w:themeColor="text1"/>
          <w:sz w:val="28"/>
        </w:rPr>
        <w:t>4</w:t>
      </w:r>
    </w:p>
    <w:p w14:paraId="7B98DDDB" w14:textId="48F1D796" w:rsidR="00C7319B" w:rsidRPr="00C7319B" w:rsidRDefault="00F04F5F" w:rsidP="00C7319B">
      <w:pPr>
        <w:pStyle w:val="Sinespaciado"/>
        <w:jc w:val="center"/>
        <w:rPr>
          <w:rFonts w:ascii="Arial" w:hAnsi="Arial" w:cs="Arial"/>
          <w:b/>
          <w:sz w:val="28"/>
        </w:rPr>
      </w:pPr>
      <w:r>
        <w:rPr>
          <w:rFonts w:ascii="Arial" w:hAnsi="Arial" w:cs="Arial"/>
          <w:b/>
          <w:sz w:val="28"/>
        </w:rPr>
        <w:t>Técnicas de Microbiología aplicada</w:t>
      </w:r>
    </w:p>
    <w:p w14:paraId="3284057B" w14:textId="77777777" w:rsidR="00C7319B" w:rsidRDefault="00C7319B" w:rsidP="00C7319B">
      <w:pPr>
        <w:pStyle w:val="Sinespaciado"/>
        <w:rPr>
          <w:rFonts w:ascii="Arial" w:hAnsi="Arial" w:cs="Arial"/>
        </w:rPr>
      </w:pPr>
    </w:p>
    <w:p w14:paraId="0DD32152" w14:textId="77777777" w:rsidR="00C7319B" w:rsidRDefault="00C7319B" w:rsidP="00C7319B">
      <w:pPr>
        <w:pStyle w:val="Sinespaciado"/>
        <w:rPr>
          <w:rFonts w:ascii="Arial" w:hAnsi="Arial" w:cs="Arial"/>
        </w:rPr>
      </w:pPr>
    </w:p>
    <w:p w14:paraId="77B1EDE6" w14:textId="77777777" w:rsidR="00C7319B" w:rsidRDefault="00C7319B" w:rsidP="00C7319B">
      <w:pPr>
        <w:pStyle w:val="Sinespaciado"/>
        <w:rPr>
          <w:rFonts w:ascii="Arial" w:hAnsi="Arial" w:cs="Arial"/>
        </w:rPr>
      </w:pPr>
    </w:p>
    <w:p w14:paraId="000089B8" w14:textId="77777777" w:rsidR="00C7319B" w:rsidRDefault="00C7319B" w:rsidP="00C7319B">
      <w:pPr>
        <w:pStyle w:val="Sinespaciado"/>
        <w:rPr>
          <w:rFonts w:ascii="Arial" w:hAnsi="Arial" w:cs="Arial"/>
        </w:rPr>
      </w:pPr>
      <w:r>
        <w:rPr>
          <w:rFonts w:ascii="Arial" w:hAnsi="Arial" w:cs="Arial"/>
          <w:noProof/>
          <w:lang w:eastAsia="es-CL"/>
        </w:rPr>
        <mc:AlternateContent>
          <mc:Choice Requires="wps">
            <w:drawing>
              <wp:anchor distT="0" distB="0" distL="114300" distR="114300" simplePos="0" relativeHeight="251657216" behindDoc="0" locked="0" layoutInCell="1" allowOverlap="1" wp14:anchorId="00E87FE5" wp14:editId="2E4269CE">
                <wp:simplePos x="0" y="0"/>
                <wp:positionH relativeFrom="column">
                  <wp:posOffset>1295400</wp:posOffset>
                </wp:positionH>
                <wp:positionV relativeFrom="paragraph">
                  <wp:posOffset>128270</wp:posOffset>
                </wp:positionV>
                <wp:extent cx="4191000" cy="3886200"/>
                <wp:effectExtent l="0" t="0" r="19050" b="19050"/>
                <wp:wrapNone/>
                <wp:docPr id="2" name="Rectángulo 2"/>
                <wp:cNvGraphicFramePr/>
                <a:graphic xmlns:a="http://schemas.openxmlformats.org/drawingml/2006/main">
                  <a:graphicData uri="http://schemas.microsoft.com/office/word/2010/wordprocessingShape">
                    <wps:wsp>
                      <wps:cNvSpPr/>
                      <wps:spPr>
                        <a:xfrm>
                          <a:off x="0" y="0"/>
                          <a:ext cx="4191000" cy="388620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txbx>
                        <w:txbxContent>
                          <w:p w14:paraId="1A96AECE" w14:textId="29C964CA" w:rsidR="00DE272D" w:rsidRPr="00C7319B" w:rsidRDefault="00DE272D" w:rsidP="00C7319B">
                            <w:pPr>
                              <w:jc w:val="center"/>
                              <w:rPr>
                                <w:b/>
                                <w:color w:val="2E74B5" w:themeColor="accent1" w:themeShade="BF"/>
                              </w:rPr>
                            </w:pPr>
                            <w:r>
                              <w:rPr>
                                <w:noProof/>
                                <w:lang w:eastAsia="es-CL"/>
                              </w:rPr>
                              <w:drawing>
                                <wp:inline distT="0" distB="0" distL="0" distR="0" wp14:anchorId="0CB89571" wp14:editId="1E3CB91B">
                                  <wp:extent cx="3995420" cy="2657475"/>
                                  <wp:effectExtent l="0" t="0" r="5080" b="9525"/>
                                  <wp:docPr id="9" name="Imagen 9" descr="Asa De Siembra Para La Propagación De Bacterias Placa De Petri 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sa De Siembra Para La Propagación De Bacterias Placa De Petri Con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95420" cy="2657475"/>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0E87FE5" id="Rectángulo 2" o:spid="_x0000_s1026" style="position:absolute;margin-left:102pt;margin-top:10.1pt;width:330pt;height:306pt;z-index:251657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" filled="f" strokecolor="#1f4d78 [1604]" strokeweight="1pt">
                <v:textbox>
                  <w:txbxContent>
                    <w:p w14:paraId="1A96AECE" w14:textId="29C964CA" w:rsidR="00DE272D" w:rsidRPr="00C7319B" w:rsidRDefault="00DE272D" w:rsidP="00C7319B">
                      <w:pPr>
                        <w:jc w:val="center"/>
                        <w:rPr>
                          <w:b/>
                          <w:color w:val="2E74B5" w:themeColor="accent1" w:themeShade="BF"/>
                        </w:rPr>
                      </w:pPr>
                      <w:r>
                        <w:rPr>
                          <w:noProof/>
                          <w:lang w:eastAsia="es-CL"/>
                        </w:rPr>
                        <w:drawing>
                          <wp:inline distT="0" distB="0" distL="0" distR="0" wp14:anchorId="0CB89571" wp14:editId="1E3CB91B">
                            <wp:extent cx="3995420" cy="2657475"/>
                            <wp:effectExtent l="0" t="0" r="5080" b="9525"/>
                            <wp:docPr id="9" name="Imagen 9" descr="Asa De Siembra Para La Propagación De Bacterias Placa De Petri Con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sa De Siembra Para La Propagación De Bacterias Placa De Petri Con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95420" cy="2657475"/>
                                    </a:xfrm>
                                    <a:prstGeom prst="rect">
                                      <a:avLst/>
                                    </a:prstGeom>
                                    <a:noFill/>
                                    <a:ln>
                                      <a:noFill/>
                                    </a:ln>
                                  </pic:spPr>
                                </pic:pic>
                              </a:graphicData>
                            </a:graphic>
                          </wp:inline>
                        </w:drawing>
                      </w:r>
                    </w:p>
                  </w:txbxContent>
                </v:textbox>
              </v:rect>
            </w:pict>
          </mc:Fallback>
        </mc:AlternateContent>
      </w:r>
    </w:p>
    <w:p w14:paraId="21BCD2A7" w14:textId="77777777" w:rsidR="00C7319B" w:rsidRDefault="00C7319B" w:rsidP="00C7319B">
      <w:pPr>
        <w:pStyle w:val="Sinespaciado"/>
        <w:rPr>
          <w:rFonts w:ascii="Arial" w:hAnsi="Arial" w:cs="Arial"/>
        </w:rPr>
      </w:pPr>
    </w:p>
    <w:p w14:paraId="63EA24E3" w14:textId="77777777" w:rsidR="00C7319B" w:rsidRDefault="00C7319B" w:rsidP="00C7319B">
      <w:pPr>
        <w:pStyle w:val="Sinespaciado"/>
        <w:rPr>
          <w:rFonts w:ascii="Arial" w:hAnsi="Arial" w:cs="Arial"/>
        </w:rPr>
      </w:pPr>
    </w:p>
    <w:p w14:paraId="2895F899" w14:textId="77777777" w:rsidR="00C7319B" w:rsidRDefault="00C7319B" w:rsidP="00C7319B">
      <w:pPr>
        <w:pStyle w:val="Sinespaciado"/>
        <w:rPr>
          <w:rFonts w:ascii="Arial" w:hAnsi="Arial" w:cs="Arial"/>
        </w:rPr>
      </w:pPr>
    </w:p>
    <w:p w14:paraId="1C6EE126" w14:textId="77777777" w:rsidR="00C7319B" w:rsidRDefault="00C7319B" w:rsidP="00C7319B">
      <w:pPr>
        <w:pStyle w:val="Sinespaciado"/>
        <w:rPr>
          <w:rFonts w:ascii="Arial" w:hAnsi="Arial" w:cs="Arial"/>
        </w:rPr>
      </w:pPr>
    </w:p>
    <w:p w14:paraId="64C020EE" w14:textId="77777777" w:rsidR="00C7319B" w:rsidRDefault="00C7319B" w:rsidP="00C7319B">
      <w:pPr>
        <w:pStyle w:val="Sinespaciado"/>
        <w:rPr>
          <w:rFonts w:ascii="Arial" w:hAnsi="Arial" w:cs="Arial"/>
        </w:rPr>
      </w:pPr>
    </w:p>
    <w:p w14:paraId="39BC3828" w14:textId="77777777" w:rsidR="00C7319B" w:rsidRDefault="00C7319B" w:rsidP="00C7319B">
      <w:pPr>
        <w:pStyle w:val="Sinespaciado"/>
        <w:rPr>
          <w:rFonts w:ascii="Arial" w:hAnsi="Arial" w:cs="Arial"/>
        </w:rPr>
      </w:pPr>
    </w:p>
    <w:p w14:paraId="04C32D61" w14:textId="77777777" w:rsidR="00C7319B" w:rsidRDefault="00C7319B" w:rsidP="00C7319B">
      <w:pPr>
        <w:pStyle w:val="Sinespaciado"/>
        <w:rPr>
          <w:rFonts w:ascii="Arial" w:hAnsi="Arial" w:cs="Arial"/>
        </w:rPr>
      </w:pPr>
    </w:p>
    <w:p w14:paraId="4EB0835B" w14:textId="77777777" w:rsidR="00C7319B" w:rsidRDefault="00C7319B" w:rsidP="00C7319B">
      <w:pPr>
        <w:pStyle w:val="Sinespaciado"/>
        <w:rPr>
          <w:rFonts w:ascii="Arial" w:hAnsi="Arial" w:cs="Arial"/>
        </w:rPr>
      </w:pPr>
    </w:p>
    <w:p w14:paraId="64AC1ED6" w14:textId="77777777" w:rsidR="00C7319B" w:rsidRDefault="00C7319B" w:rsidP="00C7319B">
      <w:pPr>
        <w:pStyle w:val="Sinespaciado"/>
        <w:rPr>
          <w:rFonts w:ascii="Arial" w:hAnsi="Arial" w:cs="Arial"/>
        </w:rPr>
      </w:pPr>
    </w:p>
    <w:p w14:paraId="3A27DD58" w14:textId="77777777" w:rsidR="00C7319B" w:rsidRDefault="00C7319B" w:rsidP="00C7319B">
      <w:pPr>
        <w:pStyle w:val="Sinespaciado"/>
        <w:rPr>
          <w:rFonts w:ascii="Arial" w:hAnsi="Arial" w:cs="Arial"/>
        </w:rPr>
      </w:pPr>
    </w:p>
    <w:p w14:paraId="26635E80" w14:textId="77777777" w:rsidR="00C7319B" w:rsidRDefault="00C7319B" w:rsidP="00C7319B">
      <w:pPr>
        <w:pStyle w:val="Sinespaciado"/>
        <w:rPr>
          <w:rFonts w:ascii="Arial" w:hAnsi="Arial" w:cs="Arial"/>
        </w:rPr>
      </w:pPr>
    </w:p>
    <w:p w14:paraId="4D2D0CB2" w14:textId="77777777" w:rsidR="00C7319B" w:rsidRDefault="00C7319B" w:rsidP="00C7319B">
      <w:pPr>
        <w:pStyle w:val="Sinespaciado"/>
        <w:tabs>
          <w:tab w:val="left" w:pos="4785"/>
        </w:tabs>
        <w:rPr>
          <w:rFonts w:ascii="Arial" w:hAnsi="Arial" w:cs="Arial"/>
        </w:rPr>
      </w:pPr>
      <w:r>
        <w:rPr>
          <w:rFonts w:ascii="Arial" w:hAnsi="Arial" w:cs="Arial"/>
        </w:rPr>
        <w:tab/>
      </w:r>
    </w:p>
    <w:p w14:paraId="544CEB58" w14:textId="77777777" w:rsidR="00C7319B" w:rsidRDefault="00C7319B" w:rsidP="00C7319B">
      <w:pPr>
        <w:pStyle w:val="Sinespaciado"/>
        <w:rPr>
          <w:rFonts w:ascii="Arial" w:hAnsi="Arial" w:cs="Arial"/>
        </w:rPr>
      </w:pPr>
    </w:p>
    <w:p w14:paraId="25ED7147" w14:textId="77777777" w:rsidR="00C7319B" w:rsidRDefault="00C7319B" w:rsidP="00C7319B">
      <w:pPr>
        <w:pStyle w:val="Sinespaciado"/>
        <w:rPr>
          <w:rFonts w:ascii="Arial" w:hAnsi="Arial" w:cs="Arial"/>
        </w:rPr>
      </w:pPr>
    </w:p>
    <w:p w14:paraId="211F7042" w14:textId="77777777" w:rsidR="00C7319B" w:rsidRDefault="00C7319B" w:rsidP="00C7319B">
      <w:pPr>
        <w:pStyle w:val="Sinespaciado"/>
        <w:rPr>
          <w:rFonts w:ascii="Arial" w:hAnsi="Arial" w:cs="Arial"/>
        </w:rPr>
      </w:pPr>
    </w:p>
    <w:p w14:paraId="4E22680C" w14:textId="77777777" w:rsidR="00C7319B" w:rsidRDefault="00C7319B" w:rsidP="00C7319B">
      <w:pPr>
        <w:pStyle w:val="Sinespaciado"/>
        <w:rPr>
          <w:rFonts w:ascii="Arial" w:hAnsi="Arial" w:cs="Arial"/>
        </w:rPr>
      </w:pPr>
    </w:p>
    <w:p w14:paraId="18FE668F" w14:textId="77777777" w:rsidR="00C7319B" w:rsidRDefault="00C7319B" w:rsidP="00C7319B">
      <w:pPr>
        <w:pStyle w:val="Sinespaciado"/>
        <w:rPr>
          <w:rFonts w:ascii="Arial" w:hAnsi="Arial" w:cs="Arial"/>
        </w:rPr>
      </w:pPr>
    </w:p>
    <w:p w14:paraId="72B13963" w14:textId="77777777" w:rsidR="00C7319B" w:rsidRDefault="00C7319B" w:rsidP="00C7319B">
      <w:pPr>
        <w:pStyle w:val="Sinespaciado"/>
        <w:rPr>
          <w:rFonts w:ascii="Arial" w:hAnsi="Arial" w:cs="Arial"/>
        </w:rPr>
      </w:pPr>
    </w:p>
    <w:p w14:paraId="13F38912" w14:textId="77777777" w:rsidR="00C7319B" w:rsidRDefault="00C7319B" w:rsidP="00C7319B">
      <w:pPr>
        <w:pStyle w:val="Sinespaciado"/>
        <w:rPr>
          <w:rFonts w:ascii="Arial" w:hAnsi="Arial" w:cs="Arial"/>
        </w:rPr>
      </w:pPr>
    </w:p>
    <w:p w14:paraId="00DE45FE" w14:textId="77777777" w:rsidR="00C7319B" w:rsidRDefault="00C7319B" w:rsidP="00C7319B">
      <w:pPr>
        <w:pStyle w:val="Sinespaciado"/>
        <w:rPr>
          <w:rFonts w:ascii="Arial" w:hAnsi="Arial" w:cs="Arial"/>
        </w:rPr>
      </w:pPr>
    </w:p>
    <w:p w14:paraId="6A2FDB91" w14:textId="77777777" w:rsidR="00C7319B" w:rsidRDefault="00C7319B" w:rsidP="00C7319B">
      <w:pPr>
        <w:pStyle w:val="Sinespaciado"/>
        <w:rPr>
          <w:rFonts w:ascii="Arial" w:hAnsi="Arial" w:cs="Arial"/>
        </w:rPr>
      </w:pPr>
    </w:p>
    <w:p w14:paraId="49072FA7" w14:textId="77777777" w:rsidR="00C7319B" w:rsidRDefault="00C7319B" w:rsidP="00C7319B">
      <w:pPr>
        <w:pStyle w:val="Sinespaciado"/>
        <w:rPr>
          <w:rFonts w:ascii="Arial" w:hAnsi="Arial" w:cs="Arial"/>
        </w:rPr>
      </w:pPr>
    </w:p>
    <w:p w14:paraId="33BC0724" w14:textId="77777777" w:rsidR="00C7319B" w:rsidRDefault="00C7319B" w:rsidP="00C7319B">
      <w:pPr>
        <w:pStyle w:val="Sinespaciado"/>
        <w:rPr>
          <w:rFonts w:ascii="Arial" w:hAnsi="Arial" w:cs="Arial"/>
        </w:rPr>
      </w:pPr>
    </w:p>
    <w:p w14:paraId="4F6AB204" w14:textId="77777777" w:rsidR="00C7319B" w:rsidRDefault="00C7319B" w:rsidP="00C7319B">
      <w:pPr>
        <w:pStyle w:val="Sinespaciado"/>
        <w:rPr>
          <w:rFonts w:ascii="Arial" w:hAnsi="Arial" w:cs="Arial"/>
        </w:rPr>
      </w:pPr>
    </w:p>
    <w:p w14:paraId="4B3C174C" w14:textId="77777777" w:rsidR="00C7319B" w:rsidRDefault="00C7319B" w:rsidP="00C7319B">
      <w:pPr>
        <w:pStyle w:val="Sinespaciado"/>
        <w:rPr>
          <w:rFonts w:ascii="Arial" w:hAnsi="Arial" w:cs="Arial"/>
        </w:rPr>
      </w:pPr>
    </w:p>
    <w:p w14:paraId="5B56A243" w14:textId="77777777" w:rsidR="00C7319B" w:rsidRDefault="00C7319B" w:rsidP="00C7319B">
      <w:pPr>
        <w:pStyle w:val="Sinespaciado"/>
        <w:rPr>
          <w:rFonts w:ascii="Arial" w:hAnsi="Arial" w:cs="Arial"/>
        </w:rPr>
      </w:pPr>
    </w:p>
    <w:p w14:paraId="259BD482" w14:textId="77777777" w:rsidR="00C7319B" w:rsidRDefault="00C7319B" w:rsidP="00C7319B">
      <w:pPr>
        <w:pStyle w:val="Sinespaciado"/>
        <w:rPr>
          <w:rFonts w:ascii="Arial" w:hAnsi="Arial" w:cs="Arial"/>
        </w:rPr>
      </w:pPr>
    </w:p>
    <w:p w14:paraId="663455D7" w14:textId="77777777" w:rsidR="00C7319B" w:rsidRDefault="00C7319B" w:rsidP="00C7319B">
      <w:pPr>
        <w:pStyle w:val="Sinespaciado"/>
        <w:rPr>
          <w:rFonts w:ascii="Arial" w:hAnsi="Arial" w:cs="Arial"/>
        </w:rPr>
      </w:pPr>
    </w:p>
    <w:p w14:paraId="00CE186A" w14:textId="77777777" w:rsidR="00CE013B" w:rsidRPr="00C7319B" w:rsidRDefault="00CE013B" w:rsidP="00CE013B">
      <w:pPr>
        <w:pStyle w:val="Sinespaciado"/>
        <w:jc w:val="right"/>
        <w:rPr>
          <w:rFonts w:ascii="Arial" w:hAnsi="Arial" w:cs="Arial"/>
          <w:b/>
        </w:rPr>
      </w:pPr>
      <w:r>
        <w:rPr>
          <w:rFonts w:ascii="Arial" w:hAnsi="Arial" w:cs="Arial"/>
          <w:b/>
        </w:rPr>
        <w:t>ASIGNATURA</w:t>
      </w:r>
      <w:r w:rsidRPr="00C7319B">
        <w:rPr>
          <w:rFonts w:ascii="Arial" w:hAnsi="Arial" w:cs="Arial"/>
          <w:b/>
        </w:rPr>
        <w:t>:</w:t>
      </w:r>
    </w:p>
    <w:p w14:paraId="7D8B3EEB" w14:textId="77777777" w:rsidR="00CE013B" w:rsidRDefault="00CE013B" w:rsidP="00CE013B">
      <w:pPr>
        <w:pStyle w:val="Sinespaciado"/>
        <w:jc w:val="right"/>
        <w:rPr>
          <w:rFonts w:ascii="Arial" w:hAnsi="Arial" w:cs="Arial"/>
        </w:rPr>
      </w:pPr>
    </w:p>
    <w:p w14:paraId="61F9C836" w14:textId="6995C9F4" w:rsidR="00CE013B" w:rsidRPr="00B775A9" w:rsidRDefault="00B775A9" w:rsidP="00CE013B">
      <w:pPr>
        <w:pStyle w:val="Sinespaciado"/>
        <w:jc w:val="right"/>
        <w:rPr>
          <w:rFonts w:ascii="Arial" w:hAnsi="Arial" w:cs="Arial"/>
        </w:rPr>
      </w:pPr>
      <w:r w:rsidRPr="00B775A9">
        <w:rPr>
          <w:rFonts w:ascii="Arial" w:hAnsi="Arial" w:cs="Arial"/>
          <w:lang w:val="es-MX"/>
        </w:rPr>
        <w:t>Microbiología para el Laboratorio Clínico</w:t>
      </w:r>
    </w:p>
    <w:p w14:paraId="4682BB53" w14:textId="77777777" w:rsidR="00C7319B" w:rsidRDefault="00C7319B" w:rsidP="00C7319B">
      <w:pPr>
        <w:pStyle w:val="Sinespaciado"/>
        <w:rPr>
          <w:rFonts w:ascii="Arial" w:hAnsi="Arial" w:cs="Arial"/>
        </w:rPr>
      </w:pPr>
    </w:p>
    <w:p w14:paraId="205934B9" w14:textId="77777777" w:rsidR="00C7319B" w:rsidRDefault="00C7319B" w:rsidP="00C7319B">
      <w:pPr>
        <w:pStyle w:val="Sinespaciado"/>
        <w:rPr>
          <w:rFonts w:ascii="Arial" w:hAnsi="Arial" w:cs="Arial"/>
        </w:rPr>
      </w:pPr>
    </w:p>
    <w:p w14:paraId="19486152" w14:textId="77777777" w:rsidR="00C7319B" w:rsidRPr="00C7319B" w:rsidRDefault="00C7319B" w:rsidP="00C7319B">
      <w:pPr>
        <w:pStyle w:val="Sinespaciado"/>
        <w:jc w:val="right"/>
        <w:rPr>
          <w:rFonts w:ascii="Arial" w:hAnsi="Arial" w:cs="Arial"/>
          <w:b/>
        </w:rPr>
      </w:pPr>
      <w:r w:rsidRPr="00C7319B">
        <w:rPr>
          <w:rFonts w:ascii="Arial" w:hAnsi="Arial" w:cs="Arial"/>
          <w:b/>
        </w:rPr>
        <w:t>DIRIGIDO A:</w:t>
      </w:r>
    </w:p>
    <w:p w14:paraId="08CA3E8A" w14:textId="77777777" w:rsidR="00C7319B" w:rsidRDefault="00C7319B" w:rsidP="00C7319B">
      <w:pPr>
        <w:pStyle w:val="Sinespaciado"/>
        <w:jc w:val="right"/>
        <w:rPr>
          <w:rFonts w:ascii="Arial" w:hAnsi="Arial" w:cs="Arial"/>
        </w:rPr>
      </w:pPr>
    </w:p>
    <w:p w14:paraId="51CDED01" w14:textId="4EB010D5" w:rsidR="00C7319B" w:rsidRPr="00B775A9" w:rsidRDefault="00B775A9" w:rsidP="00C7319B">
      <w:pPr>
        <w:pStyle w:val="Sinespaciado"/>
        <w:jc w:val="right"/>
        <w:rPr>
          <w:rFonts w:ascii="Arial" w:hAnsi="Arial" w:cs="Arial"/>
          <w:bCs/>
        </w:rPr>
      </w:pPr>
      <w:r w:rsidRPr="00B775A9">
        <w:rPr>
          <w:rFonts w:ascii="Arial" w:hAnsi="Arial" w:cs="Arial"/>
          <w:bCs/>
        </w:rPr>
        <w:t>Técnico Superior en Laboratorio Clínico y Banco de Sangre</w:t>
      </w:r>
    </w:p>
    <w:p w14:paraId="640A1408" w14:textId="77777777" w:rsidR="00C7319B" w:rsidRDefault="00C7319B" w:rsidP="00C7319B">
      <w:pPr>
        <w:pStyle w:val="Sinespaciado"/>
        <w:rPr>
          <w:rFonts w:ascii="Arial" w:hAnsi="Arial" w:cs="Arial"/>
        </w:rPr>
      </w:pPr>
    </w:p>
    <w:p w14:paraId="71AF5A7C" w14:textId="77777777" w:rsidR="00C7319B" w:rsidRDefault="00C7319B" w:rsidP="00C7319B">
      <w:pPr>
        <w:pStyle w:val="Sinespaciado"/>
        <w:rPr>
          <w:rFonts w:ascii="Arial" w:hAnsi="Arial" w:cs="Arial"/>
        </w:rPr>
      </w:pPr>
    </w:p>
    <w:p w14:paraId="6F2F303E" w14:textId="77777777" w:rsidR="00C7319B" w:rsidRPr="00C7319B" w:rsidRDefault="00C7319B" w:rsidP="00C7319B">
      <w:pPr>
        <w:pStyle w:val="Sinespaciado"/>
        <w:jc w:val="right"/>
        <w:rPr>
          <w:rFonts w:ascii="Arial" w:hAnsi="Arial" w:cs="Arial"/>
          <w:b/>
        </w:rPr>
      </w:pPr>
      <w:r>
        <w:rPr>
          <w:rFonts w:ascii="Arial" w:hAnsi="Arial" w:cs="Arial"/>
          <w:b/>
        </w:rPr>
        <w:t>REQUISITOS</w:t>
      </w:r>
      <w:r w:rsidRPr="00C7319B">
        <w:rPr>
          <w:rFonts w:ascii="Arial" w:hAnsi="Arial" w:cs="Arial"/>
          <w:b/>
        </w:rPr>
        <w:t>:</w:t>
      </w:r>
    </w:p>
    <w:p w14:paraId="005ABBA1" w14:textId="77777777" w:rsidR="00C7319B" w:rsidRDefault="00C7319B" w:rsidP="00C7319B">
      <w:pPr>
        <w:pStyle w:val="Sinespaciado"/>
        <w:jc w:val="right"/>
        <w:rPr>
          <w:rFonts w:ascii="Arial" w:hAnsi="Arial" w:cs="Arial"/>
        </w:rPr>
      </w:pPr>
    </w:p>
    <w:p w14:paraId="33DCC1C4" w14:textId="77777777" w:rsidR="00C7319B" w:rsidRPr="00C7319B" w:rsidRDefault="00C7319B" w:rsidP="00C7319B">
      <w:pPr>
        <w:pStyle w:val="Sinespaciado"/>
        <w:jc w:val="right"/>
        <w:rPr>
          <w:rFonts w:ascii="Arial" w:hAnsi="Arial" w:cs="Arial"/>
        </w:rPr>
      </w:pPr>
      <w:r>
        <w:rPr>
          <w:rFonts w:ascii="Arial" w:hAnsi="Arial" w:cs="Arial"/>
        </w:rPr>
        <w:t>Sin requisitos.</w:t>
      </w:r>
    </w:p>
    <w:p w14:paraId="37025179" w14:textId="77777777" w:rsidR="00C7319B" w:rsidRDefault="00C7319B" w:rsidP="00C7319B">
      <w:pPr>
        <w:pStyle w:val="Sinespaciado"/>
        <w:rPr>
          <w:rFonts w:ascii="Arial" w:hAnsi="Arial" w:cs="Arial"/>
        </w:rPr>
      </w:pPr>
    </w:p>
    <w:p w14:paraId="6EFC6BF1" w14:textId="77777777" w:rsidR="00C7319B" w:rsidRPr="00C7319B" w:rsidRDefault="00C7319B" w:rsidP="00C7319B">
      <w:pPr>
        <w:pStyle w:val="Sinespaciado"/>
        <w:jc w:val="center"/>
        <w:rPr>
          <w:rFonts w:ascii="Arial" w:hAnsi="Arial" w:cs="Arial"/>
          <w:b/>
          <w:sz w:val="28"/>
        </w:rPr>
      </w:pPr>
      <w:r>
        <w:rPr>
          <w:rFonts w:ascii="Arial" w:hAnsi="Arial" w:cs="Arial"/>
          <w:b/>
          <w:sz w:val="28"/>
        </w:rPr>
        <w:lastRenderedPageBreak/>
        <w:t>INTRODUCCIÓN</w:t>
      </w:r>
    </w:p>
    <w:p w14:paraId="64C5E659" w14:textId="77777777" w:rsidR="00C7319B" w:rsidRDefault="00C7319B" w:rsidP="00C7319B">
      <w:pPr>
        <w:pStyle w:val="Sinespaciado"/>
        <w:rPr>
          <w:rFonts w:ascii="Arial" w:hAnsi="Arial" w:cs="Arial"/>
        </w:rPr>
      </w:pPr>
    </w:p>
    <w:p w14:paraId="1722D075" w14:textId="77777777" w:rsidR="00861337" w:rsidRDefault="00861337" w:rsidP="00C7319B">
      <w:pPr>
        <w:pStyle w:val="Sinespaciado"/>
        <w:rPr>
          <w:rFonts w:ascii="Arial" w:hAnsi="Arial" w:cs="Arial"/>
        </w:rPr>
      </w:pPr>
    </w:p>
    <w:p w14:paraId="2DA3D01A" w14:textId="77777777" w:rsidR="00C7319B" w:rsidRDefault="00C7319B" w:rsidP="00C7319B">
      <w:pPr>
        <w:pStyle w:val="Sinespaciado"/>
        <w:rPr>
          <w:rFonts w:ascii="Arial" w:hAnsi="Arial" w:cs="Arial"/>
        </w:rPr>
      </w:pPr>
    </w:p>
    <w:p w14:paraId="79D9381D" w14:textId="17913DDC" w:rsidR="004F453E" w:rsidRPr="004F453E" w:rsidRDefault="004F453E" w:rsidP="004F453E">
      <w:pPr>
        <w:jc w:val="both"/>
        <w:rPr>
          <w:rFonts w:ascii="Arial" w:hAnsi="Arial" w:cs="Arial"/>
          <w:sz w:val="24"/>
          <w:szCs w:val="24"/>
        </w:rPr>
      </w:pPr>
      <w:r w:rsidRPr="004F453E">
        <w:rPr>
          <w:rFonts w:ascii="Arial" w:hAnsi="Arial" w:cs="Arial"/>
          <w:sz w:val="24"/>
          <w:szCs w:val="24"/>
        </w:rPr>
        <w:t xml:space="preserve">Los microorganismos son organismos de pequeño tamaño, invisibles al ojo humano. Para poder distinguirlos existen métodos macroscópicos como su crecimiento en medios de cultivo, en donde podemos observar distintas formas, tamaños y </w:t>
      </w:r>
      <w:r w:rsidR="00566502" w:rsidRPr="004F453E">
        <w:rPr>
          <w:rFonts w:ascii="Arial" w:hAnsi="Arial" w:cs="Arial"/>
          <w:sz w:val="24"/>
          <w:szCs w:val="24"/>
        </w:rPr>
        <w:t>colores,</w:t>
      </w:r>
      <w:r w:rsidRPr="004F453E">
        <w:rPr>
          <w:rFonts w:ascii="Arial" w:hAnsi="Arial" w:cs="Arial"/>
          <w:sz w:val="24"/>
          <w:szCs w:val="24"/>
        </w:rPr>
        <w:t xml:space="preserve"> así como microscópicamente en donde gracias a tinciones simples como la tinción gran o tinta china se puede observar al microscopio ciertas estructuras características de cada </w:t>
      </w:r>
      <w:r w:rsidR="00566502" w:rsidRPr="004F453E">
        <w:rPr>
          <w:rFonts w:ascii="Arial" w:hAnsi="Arial" w:cs="Arial"/>
          <w:sz w:val="24"/>
          <w:szCs w:val="24"/>
        </w:rPr>
        <w:t>microorganismo,</w:t>
      </w:r>
      <w:r w:rsidRPr="004F453E">
        <w:rPr>
          <w:rFonts w:ascii="Arial" w:hAnsi="Arial" w:cs="Arial"/>
          <w:sz w:val="24"/>
          <w:szCs w:val="24"/>
        </w:rPr>
        <w:t xml:space="preserve"> por ejemplo, si crecen en cadena (</w:t>
      </w:r>
      <w:r w:rsidRPr="004F453E">
        <w:rPr>
          <w:rFonts w:ascii="Arial" w:hAnsi="Arial" w:cs="Arial"/>
          <w:i/>
          <w:sz w:val="24"/>
          <w:szCs w:val="24"/>
        </w:rPr>
        <w:t xml:space="preserve">Streptococcus </w:t>
      </w:r>
      <w:r w:rsidRPr="004F453E">
        <w:rPr>
          <w:rFonts w:ascii="Arial" w:hAnsi="Arial" w:cs="Arial"/>
          <w:sz w:val="24"/>
          <w:szCs w:val="24"/>
        </w:rPr>
        <w:t>sp.), en racimos (</w:t>
      </w:r>
      <w:r w:rsidRPr="004F453E">
        <w:rPr>
          <w:rFonts w:ascii="Arial" w:hAnsi="Arial" w:cs="Arial"/>
          <w:i/>
          <w:sz w:val="24"/>
          <w:szCs w:val="24"/>
        </w:rPr>
        <w:t xml:space="preserve">Staphylococcus </w:t>
      </w:r>
      <w:r w:rsidRPr="004F453E">
        <w:rPr>
          <w:rFonts w:ascii="Arial" w:hAnsi="Arial" w:cs="Arial"/>
          <w:sz w:val="24"/>
          <w:szCs w:val="24"/>
        </w:rPr>
        <w:t>sp.), si producen hifas (hongos) o pseudohifas (levaduras).</w:t>
      </w:r>
    </w:p>
    <w:p w14:paraId="1D4AB05E" w14:textId="77777777" w:rsidR="004F453E" w:rsidRPr="004F453E" w:rsidRDefault="004F453E" w:rsidP="004F453E">
      <w:pPr>
        <w:jc w:val="both"/>
        <w:rPr>
          <w:rFonts w:ascii="Arial" w:hAnsi="Arial" w:cs="Arial"/>
          <w:sz w:val="24"/>
          <w:szCs w:val="24"/>
        </w:rPr>
      </w:pPr>
      <w:r w:rsidRPr="004F453E">
        <w:rPr>
          <w:rFonts w:ascii="Arial" w:hAnsi="Arial" w:cs="Arial"/>
          <w:sz w:val="24"/>
          <w:szCs w:val="24"/>
        </w:rPr>
        <w:t>Sin embargo, hay microorganismos que a causa de los componentes que conforman su pared celular, no pueden teñirse con tinciones simples, para ello necesitamos técnicas especiales, como es el caso de las Micobacterias.</w:t>
      </w:r>
    </w:p>
    <w:p w14:paraId="14EB0CA1" w14:textId="77777777" w:rsidR="00C7319B" w:rsidRDefault="00C7319B" w:rsidP="00C7319B">
      <w:pPr>
        <w:pStyle w:val="Sinespaciado"/>
        <w:jc w:val="both"/>
        <w:rPr>
          <w:rFonts w:ascii="Arial" w:hAnsi="Arial" w:cs="Arial"/>
        </w:rPr>
      </w:pPr>
    </w:p>
    <w:p w14:paraId="18503B35" w14:textId="77777777" w:rsidR="00C7319B" w:rsidRPr="00AE6543" w:rsidRDefault="00AE6543" w:rsidP="00C7319B">
      <w:pPr>
        <w:pStyle w:val="Sinespaciado"/>
        <w:rPr>
          <w:rFonts w:ascii="Arial" w:hAnsi="Arial" w:cs="Arial"/>
          <w:b/>
          <w:sz w:val="24"/>
        </w:rPr>
      </w:pPr>
      <w:r w:rsidRPr="00AE6543">
        <w:rPr>
          <w:rFonts w:ascii="Arial" w:hAnsi="Arial" w:cs="Arial"/>
          <w:b/>
          <w:sz w:val="24"/>
        </w:rPr>
        <w:t>Competencias Asociadas a la Asignatura</w:t>
      </w:r>
    </w:p>
    <w:p w14:paraId="23A602CB" w14:textId="77777777" w:rsidR="00525D17" w:rsidRPr="008A6A51" w:rsidRDefault="00525D17" w:rsidP="00243D99">
      <w:pPr>
        <w:pStyle w:val="Sinespaciado"/>
        <w:numPr>
          <w:ilvl w:val="0"/>
          <w:numId w:val="11"/>
        </w:numPr>
        <w:rPr>
          <w:rFonts w:ascii="Arial" w:hAnsi="Arial" w:cs="Arial"/>
        </w:rPr>
      </w:pPr>
      <w:r w:rsidRPr="008A6A51">
        <w:rPr>
          <w:rFonts w:ascii="Arial" w:hAnsi="Arial" w:cs="Arial"/>
          <w:lang w:val="es-MX"/>
        </w:rPr>
        <w:t>Aplicar técnicas específicas de apoyo en el análisis clínico de un examen de laboratorio, de acuerdo a los protocolos descritos por el servicio de salud.</w:t>
      </w:r>
    </w:p>
    <w:p w14:paraId="008321D8" w14:textId="6D4D07FF" w:rsidR="00AE6543" w:rsidRPr="008A6A51" w:rsidRDefault="0047729A" w:rsidP="00243D99">
      <w:pPr>
        <w:pStyle w:val="Sinespaciado"/>
        <w:numPr>
          <w:ilvl w:val="0"/>
          <w:numId w:val="11"/>
        </w:numPr>
        <w:rPr>
          <w:rFonts w:ascii="Arial" w:hAnsi="Arial" w:cs="Arial"/>
        </w:rPr>
      </w:pPr>
      <w:r w:rsidRPr="008A6A51">
        <w:rPr>
          <w:rFonts w:ascii="Arial" w:hAnsi="Arial" w:cs="Arial"/>
          <w:lang w:val="es-MX"/>
        </w:rPr>
        <w:t>Resolución de problemas.</w:t>
      </w:r>
      <w:r w:rsidR="00243D99" w:rsidRPr="008A6A51">
        <w:rPr>
          <w:rFonts w:ascii="Arial" w:hAnsi="Arial" w:cs="Arial"/>
          <w:lang w:val="es-MX"/>
        </w:rPr>
        <w:t xml:space="preserve">                                                                                     </w:t>
      </w:r>
    </w:p>
    <w:p w14:paraId="41B609B3" w14:textId="77777777" w:rsidR="00AE6543" w:rsidRPr="00AE6543" w:rsidRDefault="00AE6543" w:rsidP="00AE6543">
      <w:pPr>
        <w:pStyle w:val="Sinespaciado"/>
        <w:rPr>
          <w:rFonts w:ascii="Arial" w:hAnsi="Arial" w:cs="Arial"/>
          <w:b/>
          <w:sz w:val="24"/>
        </w:rPr>
      </w:pPr>
      <w:r>
        <w:rPr>
          <w:rFonts w:ascii="Arial" w:hAnsi="Arial" w:cs="Arial"/>
          <w:b/>
          <w:sz w:val="24"/>
        </w:rPr>
        <w:t xml:space="preserve">Unidades de </w:t>
      </w:r>
      <w:r w:rsidRPr="00AE6543">
        <w:rPr>
          <w:rFonts w:ascii="Arial" w:hAnsi="Arial" w:cs="Arial"/>
          <w:b/>
          <w:sz w:val="24"/>
        </w:rPr>
        <w:t>Competencias Asociadas a la Asignatura</w:t>
      </w:r>
    </w:p>
    <w:p w14:paraId="7F9EF4A3" w14:textId="77777777" w:rsidR="00AE6543" w:rsidRDefault="00AE6543" w:rsidP="00C7319B">
      <w:pPr>
        <w:pStyle w:val="Sinespaciado"/>
        <w:rPr>
          <w:rFonts w:ascii="Arial" w:hAnsi="Arial" w:cs="Arial"/>
        </w:rPr>
      </w:pPr>
    </w:p>
    <w:p w14:paraId="101C0A01" w14:textId="08017279" w:rsidR="00AE6543" w:rsidRPr="008A6A51" w:rsidRDefault="008A6A51" w:rsidP="008A6A51">
      <w:pPr>
        <w:pStyle w:val="Sinespaciado"/>
        <w:numPr>
          <w:ilvl w:val="0"/>
          <w:numId w:val="12"/>
        </w:numPr>
        <w:jc w:val="both"/>
        <w:rPr>
          <w:rFonts w:ascii="Arial" w:hAnsi="Arial" w:cs="Arial"/>
          <w:b/>
          <w:color w:val="000000" w:themeColor="text1"/>
        </w:rPr>
      </w:pPr>
      <w:r w:rsidRPr="008A6A51">
        <w:rPr>
          <w:rFonts w:ascii="Arial" w:hAnsi="Arial" w:cs="Arial"/>
          <w:color w:val="000000" w:themeColor="text1"/>
          <w:lang w:val="es-MX"/>
        </w:rPr>
        <w:t xml:space="preserve">Aplica los diferentes fundamentos biológicos en las muestras a procesar de acuerdo a las características presentes en cada una de ellas.                                                                                         </w:t>
      </w:r>
    </w:p>
    <w:p w14:paraId="1EB87459" w14:textId="77777777" w:rsidR="00AE6543" w:rsidRDefault="00AE6543" w:rsidP="00C7319B">
      <w:pPr>
        <w:pStyle w:val="Sinespaciado"/>
        <w:rPr>
          <w:rFonts w:ascii="Arial" w:hAnsi="Arial" w:cs="Arial"/>
        </w:rPr>
      </w:pPr>
    </w:p>
    <w:p w14:paraId="255445B6" w14:textId="77777777" w:rsidR="00AE6543" w:rsidRDefault="00AE6543" w:rsidP="00C7319B">
      <w:pPr>
        <w:pStyle w:val="Sinespaciado"/>
        <w:rPr>
          <w:rFonts w:ascii="Arial" w:hAnsi="Arial" w:cs="Arial"/>
        </w:rPr>
      </w:pPr>
    </w:p>
    <w:p w14:paraId="2D03269E" w14:textId="30C5599E" w:rsidR="001138F1" w:rsidRDefault="001138F1" w:rsidP="001138F1">
      <w:pPr>
        <w:pStyle w:val="Sinespaciado"/>
        <w:jc w:val="center"/>
        <w:rPr>
          <w:rFonts w:ascii="Arial" w:hAnsi="Arial" w:cs="Arial"/>
          <w:b/>
          <w:sz w:val="28"/>
        </w:rPr>
      </w:pPr>
      <w:r>
        <w:rPr>
          <w:rFonts w:ascii="Arial" w:hAnsi="Arial" w:cs="Arial"/>
          <w:b/>
          <w:sz w:val="28"/>
        </w:rPr>
        <w:t>MARCO DE REFERENCIA TEÓRICO</w:t>
      </w:r>
    </w:p>
    <w:p w14:paraId="1E0BC071" w14:textId="77777777" w:rsidR="0061271B" w:rsidRPr="0061271B" w:rsidRDefault="0061271B" w:rsidP="001138F1">
      <w:pPr>
        <w:pStyle w:val="Sinespaciado"/>
        <w:jc w:val="center"/>
        <w:rPr>
          <w:rFonts w:ascii="Arial" w:hAnsi="Arial" w:cs="Arial"/>
          <w:b/>
          <w:color w:val="000000" w:themeColor="text1"/>
          <w:sz w:val="28"/>
        </w:rPr>
      </w:pPr>
    </w:p>
    <w:p w14:paraId="44DAA963" w14:textId="65DB7FDE" w:rsidR="001138F1" w:rsidRPr="0061271B" w:rsidRDefault="0061271B" w:rsidP="003C2EBA">
      <w:pPr>
        <w:pStyle w:val="Sinespaciado"/>
        <w:numPr>
          <w:ilvl w:val="0"/>
          <w:numId w:val="13"/>
        </w:numPr>
        <w:jc w:val="both"/>
        <w:rPr>
          <w:rFonts w:ascii="Arial" w:hAnsi="Arial" w:cs="Arial"/>
          <w:b/>
          <w:color w:val="000000" w:themeColor="text1"/>
        </w:rPr>
      </w:pPr>
      <w:r w:rsidRPr="0061271B">
        <w:rPr>
          <w:rFonts w:ascii="Arial" w:hAnsi="Arial" w:cs="Arial"/>
          <w:b/>
          <w:color w:val="000000" w:themeColor="text1"/>
        </w:rPr>
        <w:t>MORFOLOGÍA MICROSCÓPICA DE LOS MICROORGANISMOS.</w:t>
      </w:r>
    </w:p>
    <w:p w14:paraId="13A11ABA" w14:textId="77777777" w:rsidR="00AE6543" w:rsidRDefault="00AE6543" w:rsidP="001138F1">
      <w:pPr>
        <w:pStyle w:val="Sinespaciado"/>
        <w:jc w:val="both"/>
        <w:rPr>
          <w:rFonts w:ascii="Arial" w:hAnsi="Arial" w:cs="Arial"/>
          <w:b/>
          <w:color w:val="2E74B5" w:themeColor="accent1" w:themeShade="BF"/>
        </w:rPr>
      </w:pPr>
    </w:p>
    <w:p w14:paraId="075C5247" w14:textId="77777777" w:rsidR="007E39F5" w:rsidRPr="00E60986" w:rsidRDefault="007E39F5" w:rsidP="007E39F5">
      <w:pPr>
        <w:pStyle w:val="font8"/>
        <w:jc w:val="both"/>
        <w:rPr>
          <w:rFonts w:ascii="Arial" w:hAnsi="Arial" w:cs="Arial"/>
          <w:sz w:val="22"/>
          <w:szCs w:val="22"/>
        </w:rPr>
      </w:pPr>
      <w:r w:rsidRPr="00E60986">
        <w:rPr>
          <w:rFonts w:ascii="Arial" w:hAnsi="Arial" w:cs="Arial"/>
          <w:sz w:val="22"/>
          <w:szCs w:val="22"/>
        </w:rPr>
        <w:t xml:space="preserve">La mayor parte de las bacterias adoptan formas características, aunque en ocasiones la configuración puede verse influida por las condiciones del medio de cultivo. Son unicelulares, pero también aparecen agrupadas cuando se mantienen unidas tras la bipartición. Entre las formas más comunes destacan las siguientes: </w:t>
      </w:r>
    </w:p>
    <w:p w14:paraId="7BCD3040" w14:textId="594FA9EC" w:rsidR="007E39F5" w:rsidRPr="00E60986" w:rsidRDefault="007E39F5" w:rsidP="007E39F5">
      <w:pPr>
        <w:pStyle w:val="font8"/>
        <w:numPr>
          <w:ilvl w:val="0"/>
          <w:numId w:val="14"/>
        </w:numPr>
        <w:spacing w:before="0" w:beforeAutospacing="0" w:after="0" w:afterAutospacing="0"/>
        <w:jc w:val="both"/>
        <w:textAlignment w:val="baseline"/>
        <w:rPr>
          <w:rFonts w:ascii="Arial" w:hAnsi="Arial" w:cs="Arial"/>
          <w:b/>
          <w:sz w:val="22"/>
          <w:szCs w:val="22"/>
        </w:rPr>
      </w:pPr>
      <w:r w:rsidRPr="00E60986">
        <w:rPr>
          <w:rFonts w:ascii="Arial" w:hAnsi="Arial" w:cs="Arial"/>
          <w:sz w:val="22"/>
          <w:szCs w:val="22"/>
        </w:rPr>
        <w:t>Cocos, de aspecto redondeado, que aparecen aislados o en grupos de dos: diplococos, en cadenas (estreptococos), grupos arracimados (estafilococos).</w:t>
      </w:r>
    </w:p>
    <w:p w14:paraId="09C10BE0" w14:textId="6BE0E8DA" w:rsidR="007E39F5" w:rsidRPr="00E60986" w:rsidRDefault="007E39F5" w:rsidP="007E39F5">
      <w:pPr>
        <w:pStyle w:val="font8"/>
        <w:numPr>
          <w:ilvl w:val="0"/>
          <w:numId w:val="14"/>
        </w:numPr>
        <w:spacing w:before="0" w:beforeAutospacing="0" w:after="0" w:afterAutospacing="0"/>
        <w:jc w:val="both"/>
        <w:textAlignment w:val="baseline"/>
        <w:rPr>
          <w:rFonts w:ascii="Arial" w:hAnsi="Arial" w:cs="Arial"/>
          <w:b/>
          <w:sz w:val="22"/>
          <w:szCs w:val="22"/>
        </w:rPr>
      </w:pPr>
      <w:r w:rsidRPr="00E60986">
        <w:rPr>
          <w:rFonts w:ascii="Arial" w:hAnsi="Arial" w:cs="Arial"/>
          <w:sz w:val="22"/>
          <w:szCs w:val="22"/>
        </w:rPr>
        <w:t>Bacilos: alargados y cilíndricos, en forma de bastón; a veces se presentan en cadenas lineales formando “cocobacilos” o empalizados (agrupados).</w:t>
      </w:r>
    </w:p>
    <w:p w14:paraId="4DF15755" w14:textId="2CEA5A5D" w:rsidR="007E39F5" w:rsidRPr="00E60986" w:rsidRDefault="007E39F5" w:rsidP="007E39F5">
      <w:pPr>
        <w:pStyle w:val="font8"/>
        <w:numPr>
          <w:ilvl w:val="0"/>
          <w:numId w:val="14"/>
        </w:numPr>
        <w:spacing w:before="0" w:beforeAutospacing="0" w:after="0" w:afterAutospacing="0"/>
        <w:jc w:val="both"/>
        <w:textAlignment w:val="baseline"/>
        <w:rPr>
          <w:rFonts w:ascii="Arial" w:hAnsi="Arial" w:cs="Arial"/>
          <w:b/>
          <w:sz w:val="22"/>
          <w:szCs w:val="22"/>
        </w:rPr>
      </w:pPr>
      <w:r w:rsidRPr="00E60986">
        <w:rPr>
          <w:rFonts w:ascii="Arial" w:hAnsi="Arial" w:cs="Arial"/>
          <w:sz w:val="22"/>
          <w:szCs w:val="22"/>
        </w:rPr>
        <w:t>Espirilos, con forma de hélice o espiral; las espiroquetas tienen un aspecto similar, pero con la espiral más acusada.</w:t>
      </w:r>
    </w:p>
    <w:p w14:paraId="3EB0323E" w14:textId="34885140" w:rsidR="007E39F5" w:rsidRPr="00E60986" w:rsidRDefault="007E39F5" w:rsidP="007E39F5">
      <w:pPr>
        <w:pStyle w:val="font8"/>
        <w:numPr>
          <w:ilvl w:val="0"/>
          <w:numId w:val="14"/>
        </w:numPr>
        <w:spacing w:before="0" w:beforeAutospacing="0" w:after="0" w:afterAutospacing="0"/>
        <w:jc w:val="both"/>
        <w:textAlignment w:val="baseline"/>
        <w:rPr>
          <w:rFonts w:ascii="Arial" w:hAnsi="Arial" w:cs="Arial"/>
          <w:b/>
          <w:sz w:val="22"/>
          <w:szCs w:val="22"/>
        </w:rPr>
      </w:pPr>
      <w:r w:rsidRPr="00E60986">
        <w:rPr>
          <w:rFonts w:ascii="Arial" w:hAnsi="Arial" w:cs="Arial"/>
          <w:sz w:val="22"/>
          <w:szCs w:val="22"/>
        </w:rPr>
        <w:t>Vibrios, que son muy cortos y curvados, en forma de coma.</w:t>
      </w:r>
    </w:p>
    <w:p w14:paraId="268B0A4B" w14:textId="77777777" w:rsidR="00AE6543" w:rsidRPr="00E60986" w:rsidRDefault="00AE6543" w:rsidP="00AE6543">
      <w:pPr>
        <w:pStyle w:val="Sinespaciado"/>
        <w:jc w:val="both"/>
        <w:rPr>
          <w:rFonts w:ascii="Arial" w:hAnsi="Arial" w:cs="Arial"/>
          <w:b/>
          <w:sz w:val="24"/>
          <w:szCs w:val="20"/>
        </w:rPr>
      </w:pPr>
    </w:p>
    <w:p w14:paraId="3F16A5FB" w14:textId="77777777" w:rsidR="00861337" w:rsidRDefault="00861337" w:rsidP="00AE6543">
      <w:pPr>
        <w:pStyle w:val="Sinespaciado"/>
        <w:jc w:val="both"/>
        <w:rPr>
          <w:rFonts w:ascii="Arial" w:hAnsi="Arial" w:cs="Arial"/>
          <w:b/>
          <w:sz w:val="28"/>
        </w:rPr>
      </w:pPr>
    </w:p>
    <w:p w14:paraId="62EA53A4" w14:textId="77777777" w:rsidR="00861337" w:rsidRDefault="00861337" w:rsidP="00AE6543">
      <w:pPr>
        <w:pStyle w:val="Sinespaciado"/>
        <w:jc w:val="both"/>
        <w:rPr>
          <w:rFonts w:ascii="Arial" w:hAnsi="Arial" w:cs="Arial"/>
          <w:b/>
          <w:sz w:val="28"/>
        </w:rPr>
      </w:pPr>
    </w:p>
    <w:p w14:paraId="5297A307" w14:textId="3ED8C7E4" w:rsidR="00861337" w:rsidRDefault="00861337" w:rsidP="00AE6543">
      <w:pPr>
        <w:pStyle w:val="Sinespaciado"/>
        <w:jc w:val="both"/>
        <w:rPr>
          <w:rFonts w:ascii="Arial" w:hAnsi="Arial" w:cs="Arial"/>
          <w:b/>
          <w:sz w:val="28"/>
        </w:rPr>
      </w:pPr>
    </w:p>
    <w:p w14:paraId="1E562554" w14:textId="04432A9F" w:rsidR="00861337" w:rsidRDefault="003E2345" w:rsidP="00AE6543">
      <w:pPr>
        <w:pStyle w:val="Sinespaciado"/>
        <w:jc w:val="both"/>
        <w:rPr>
          <w:rFonts w:ascii="Arial" w:hAnsi="Arial" w:cs="Arial"/>
          <w:b/>
          <w:sz w:val="28"/>
        </w:rPr>
      </w:pPr>
      <w:r w:rsidRPr="003E2345">
        <w:rPr>
          <w:rFonts w:ascii="Arial" w:hAnsi="Arial" w:cs="Arial"/>
          <w:b/>
          <w:noProof/>
          <w:sz w:val="28"/>
          <w:lang w:eastAsia="es-CL"/>
        </w:rPr>
        <w:lastRenderedPageBreak/>
        <w:drawing>
          <wp:anchor distT="0" distB="0" distL="114300" distR="114300" simplePos="0" relativeHeight="251646976" behindDoc="1" locked="0" layoutInCell="1" allowOverlap="1" wp14:anchorId="337AE7B1" wp14:editId="44E1D0CA">
            <wp:simplePos x="0" y="0"/>
            <wp:positionH relativeFrom="column">
              <wp:posOffset>419100</wp:posOffset>
            </wp:positionH>
            <wp:positionV relativeFrom="paragraph">
              <wp:posOffset>6985</wp:posOffset>
            </wp:positionV>
            <wp:extent cx="3276600" cy="2499360"/>
            <wp:effectExtent l="0" t="0" r="0" b="0"/>
            <wp:wrapTight wrapText="bothSides">
              <wp:wrapPolygon edited="0">
                <wp:start x="0" y="0"/>
                <wp:lineTo x="0" y="21402"/>
                <wp:lineTo x="21474" y="21402"/>
                <wp:lineTo x="21474" y="0"/>
                <wp:lineTo x="0" y="0"/>
              </wp:wrapPolygon>
            </wp:wrapTight>
            <wp:docPr id="40964" name="Imagen 2">
              <a:extLst xmlns:a="http://schemas.openxmlformats.org/drawingml/2006/main">
                <a:ext uri="{FF2B5EF4-FFF2-40B4-BE49-F238E27FC236}">
                  <a16:creationId xmlns:a16="http://schemas.microsoft.com/office/drawing/2014/main" id="{91F98A1D-5B58-418E-872B-2ADBA80BAC4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4" name="Imagen 2">
                      <a:extLst>
                        <a:ext uri="{FF2B5EF4-FFF2-40B4-BE49-F238E27FC236}">
                          <a16:creationId xmlns:a16="http://schemas.microsoft.com/office/drawing/2014/main" id="{91F98A1D-5B58-418E-872B-2ADBA80BAC40}"/>
                        </a:ext>
                      </a:extLst>
                    </pic:cNvPr>
                    <pic:cNvPicPr>
                      <a:picLocks noChangeAspect="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276600" cy="2499360"/>
                    </a:xfrm>
                    <a:prstGeom prst="rect">
                      <a:avLst/>
                    </a:prstGeom>
                    <a:noFill/>
                    <a:ln>
                      <a:noFill/>
                    </a:ln>
                  </pic:spPr>
                </pic:pic>
              </a:graphicData>
            </a:graphic>
          </wp:anchor>
        </w:drawing>
      </w:r>
      <w:r w:rsidRPr="00606CB5">
        <w:rPr>
          <w:rFonts w:ascii="Arial" w:hAnsi="Arial" w:cs="Arial"/>
          <w:b/>
          <w:noProof/>
          <w:sz w:val="28"/>
          <w:lang w:eastAsia="es-CL"/>
        </w:rPr>
        <w:drawing>
          <wp:anchor distT="0" distB="0" distL="114300" distR="114300" simplePos="0" relativeHeight="251645952" behindDoc="1" locked="0" layoutInCell="1" allowOverlap="1" wp14:anchorId="15B7870D" wp14:editId="26139DC4">
            <wp:simplePos x="0" y="0"/>
            <wp:positionH relativeFrom="column">
              <wp:posOffset>4445000</wp:posOffset>
            </wp:positionH>
            <wp:positionV relativeFrom="paragraph">
              <wp:posOffset>140335</wp:posOffset>
            </wp:positionV>
            <wp:extent cx="1848485" cy="2240280"/>
            <wp:effectExtent l="0" t="0" r="0" b="7620"/>
            <wp:wrapTight wrapText="bothSides">
              <wp:wrapPolygon edited="0">
                <wp:start x="0" y="0"/>
                <wp:lineTo x="0" y="21490"/>
                <wp:lineTo x="21370" y="21490"/>
                <wp:lineTo x="21370" y="0"/>
                <wp:lineTo x="0" y="0"/>
              </wp:wrapPolygon>
            </wp:wrapTight>
            <wp:docPr id="40965" name="Imagen 4">
              <a:extLst xmlns:a="http://schemas.openxmlformats.org/drawingml/2006/main">
                <a:ext uri="{FF2B5EF4-FFF2-40B4-BE49-F238E27FC236}">
                  <a16:creationId xmlns:a16="http://schemas.microsoft.com/office/drawing/2014/main" id="{0AF79EF4-5F8B-4A3B-8621-F666BDB6E3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965" name="Imagen 4">
                      <a:extLst>
                        <a:ext uri="{FF2B5EF4-FFF2-40B4-BE49-F238E27FC236}">
                          <a16:creationId xmlns:a16="http://schemas.microsoft.com/office/drawing/2014/main" id="{0AF79EF4-5F8B-4A3B-8621-F666BDB6E3B7}"/>
                        </a:ext>
                      </a:extLst>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848485" cy="22402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9E2BC90" w14:textId="2E26BD3F" w:rsidR="00861337" w:rsidRDefault="00861337" w:rsidP="00AE6543">
      <w:pPr>
        <w:pStyle w:val="Sinespaciado"/>
        <w:jc w:val="both"/>
        <w:rPr>
          <w:rFonts w:ascii="Arial" w:hAnsi="Arial" w:cs="Arial"/>
          <w:b/>
          <w:sz w:val="28"/>
        </w:rPr>
      </w:pPr>
    </w:p>
    <w:p w14:paraId="3A68D13B" w14:textId="7A427BCD" w:rsidR="00861337" w:rsidRDefault="00861337" w:rsidP="00AE6543">
      <w:pPr>
        <w:pStyle w:val="Sinespaciado"/>
        <w:jc w:val="both"/>
        <w:rPr>
          <w:rFonts w:ascii="Arial" w:hAnsi="Arial" w:cs="Arial"/>
          <w:b/>
          <w:sz w:val="28"/>
        </w:rPr>
      </w:pPr>
    </w:p>
    <w:p w14:paraId="622F9401" w14:textId="3FC3B38A" w:rsidR="00861337" w:rsidRDefault="00861337" w:rsidP="00AE6543">
      <w:pPr>
        <w:pStyle w:val="Sinespaciado"/>
        <w:jc w:val="both"/>
        <w:rPr>
          <w:rFonts w:ascii="Arial" w:hAnsi="Arial" w:cs="Arial"/>
          <w:b/>
          <w:sz w:val="28"/>
        </w:rPr>
      </w:pPr>
    </w:p>
    <w:p w14:paraId="564DE6D1" w14:textId="77777777" w:rsidR="00861337" w:rsidRDefault="00861337" w:rsidP="00AE6543">
      <w:pPr>
        <w:pStyle w:val="Sinespaciado"/>
        <w:jc w:val="both"/>
        <w:rPr>
          <w:rFonts w:ascii="Arial" w:hAnsi="Arial" w:cs="Arial"/>
          <w:b/>
          <w:sz w:val="28"/>
        </w:rPr>
      </w:pPr>
    </w:p>
    <w:p w14:paraId="059CD4D1" w14:textId="77777777" w:rsidR="00861337" w:rsidRDefault="00861337" w:rsidP="00AE6543">
      <w:pPr>
        <w:pStyle w:val="Sinespaciado"/>
        <w:jc w:val="both"/>
        <w:rPr>
          <w:rFonts w:ascii="Arial" w:hAnsi="Arial" w:cs="Arial"/>
          <w:b/>
          <w:sz w:val="28"/>
        </w:rPr>
      </w:pPr>
    </w:p>
    <w:p w14:paraId="6C9D1730" w14:textId="1FC6C066" w:rsidR="00861337" w:rsidRDefault="00861337" w:rsidP="00AE6543">
      <w:pPr>
        <w:pStyle w:val="Sinespaciado"/>
        <w:jc w:val="both"/>
        <w:rPr>
          <w:rFonts w:ascii="Arial" w:hAnsi="Arial" w:cs="Arial"/>
          <w:b/>
          <w:color w:val="2E74B5" w:themeColor="accent1" w:themeShade="BF"/>
        </w:rPr>
      </w:pPr>
    </w:p>
    <w:p w14:paraId="26CFCA18" w14:textId="29803798" w:rsidR="003E2345" w:rsidRDefault="003E2345" w:rsidP="00AE6543">
      <w:pPr>
        <w:pStyle w:val="Sinespaciado"/>
        <w:jc w:val="both"/>
        <w:rPr>
          <w:rFonts w:ascii="Arial" w:hAnsi="Arial" w:cs="Arial"/>
          <w:b/>
          <w:color w:val="2E74B5" w:themeColor="accent1" w:themeShade="BF"/>
        </w:rPr>
      </w:pPr>
    </w:p>
    <w:p w14:paraId="36E18CEC" w14:textId="05E81740" w:rsidR="003E2345" w:rsidRDefault="003E2345" w:rsidP="00AE6543">
      <w:pPr>
        <w:pStyle w:val="Sinespaciado"/>
        <w:jc w:val="both"/>
        <w:rPr>
          <w:rFonts w:ascii="Arial" w:hAnsi="Arial" w:cs="Arial"/>
          <w:b/>
          <w:color w:val="2E74B5" w:themeColor="accent1" w:themeShade="BF"/>
        </w:rPr>
      </w:pPr>
    </w:p>
    <w:p w14:paraId="33D099BD" w14:textId="64A6B6EF" w:rsidR="003E2345" w:rsidRDefault="003E2345" w:rsidP="00AE6543">
      <w:pPr>
        <w:pStyle w:val="Sinespaciado"/>
        <w:jc w:val="both"/>
        <w:rPr>
          <w:rFonts w:ascii="Arial" w:hAnsi="Arial" w:cs="Arial"/>
          <w:b/>
          <w:color w:val="2E74B5" w:themeColor="accent1" w:themeShade="BF"/>
        </w:rPr>
      </w:pPr>
    </w:p>
    <w:p w14:paraId="6AC4CF68" w14:textId="1B55A7CB" w:rsidR="003E2345" w:rsidRDefault="003E2345" w:rsidP="00AE6543">
      <w:pPr>
        <w:pStyle w:val="Sinespaciado"/>
        <w:jc w:val="both"/>
        <w:rPr>
          <w:rFonts w:ascii="Arial" w:hAnsi="Arial" w:cs="Arial"/>
          <w:b/>
          <w:color w:val="2E74B5" w:themeColor="accent1" w:themeShade="BF"/>
        </w:rPr>
      </w:pPr>
    </w:p>
    <w:p w14:paraId="4012D683" w14:textId="2DBC292C" w:rsidR="003E2345" w:rsidRDefault="003E2345" w:rsidP="00AE6543">
      <w:pPr>
        <w:pStyle w:val="Sinespaciado"/>
        <w:jc w:val="both"/>
        <w:rPr>
          <w:rFonts w:ascii="Arial" w:hAnsi="Arial" w:cs="Arial"/>
          <w:b/>
          <w:color w:val="2E74B5" w:themeColor="accent1" w:themeShade="BF"/>
        </w:rPr>
      </w:pPr>
    </w:p>
    <w:p w14:paraId="26843EB3" w14:textId="3A6617F8" w:rsidR="003E2345" w:rsidRDefault="003E2345" w:rsidP="00AE6543">
      <w:pPr>
        <w:pStyle w:val="Sinespaciado"/>
        <w:jc w:val="both"/>
        <w:rPr>
          <w:rFonts w:ascii="Arial" w:hAnsi="Arial" w:cs="Arial"/>
          <w:b/>
          <w:color w:val="2E74B5" w:themeColor="accent1" w:themeShade="BF"/>
        </w:rPr>
      </w:pPr>
    </w:p>
    <w:p w14:paraId="79B24EBF" w14:textId="4883E46E" w:rsidR="003E2345" w:rsidRDefault="003E2345" w:rsidP="00AE6543">
      <w:pPr>
        <w:pStyle w:val="Sinespaciado"/>
        <w:jc w:val="both"/>
        <w:rPr>
          <w:rFonts w:ascii="Arial" w:hAnsi="Arial" w:cs="Arial"/>
          <w:b/>
          <w:color w:val="2E74B5" w:themeColor="accent1" w:themeShade="BF"/>
        </w:rPr>
      </w:pPr>
    </w:p>
    <w:p w14:paraId="415D14E6" w14:textId="2AF788E2" w:rsidR="003E2345" w:rsidRDefault="003E2345" w:rsidP="00AE6543">
      <w:pPr>
        <w:pStyle w:val="Sinespaciado"/>
        <w:jc w:val="both"/>
        <w:rPr>
          <w:rFonts w:ascii="Arial" w:hAnsi="Arial" w:cs="Arial"/>
          <w:b/>
          <w:color w:val="2E74B5" w:themeColor="accent1" w:themeShade="BF"/>
        </w:rPr>
      </w:pPr>
    </w:p>
    <w:p w14:paraId="754B0AF5" w14:textId="5AF0566F" w:rsidR="003E2345" w:rsidRDefault="003E2345" w:rsidP="00AE6543">
      <w:pPr>
        <w:pStyle w:val="Sinespaciado"/>
        <w:jc w:val="both"/>
        <w:rPr>
          <w:rFonts w:ascii="Arial" w:hAnsi="Arial" w:cs="Arial"/>
          <w:b/>
          <w:color w:val="2E74B5" w:themeColor="accent1" w:themeShade="BF"/>
        </w:rPr>
      </w:pPr>
    </w:p>
    <w:p w14:paraId="5130BCDC" w14:textId="55CA2A46" w:rsidR="003E2345" w:rsidRDefault="003E2345" w:rsidP="00AE6543">
      <w:pPr>
        <w:pStyle w:val="Sinespaciado"/>
        <w:jc w:val="both"/>
        <w:rPr>
          <w:rFonts w:ascii="Arial" w:hAnsi="Arial" w:cs="Arial"/>
          <w:b/>
          <w:color w:val="2E74B5" w:themeColor="accent1" w:themeShade="BF"/>
        </w:rPr>
      </w:pPr>
    </w:p>
    <w:p w14:paraId="54645E0A" w14:textId="0D6C80B6" w:rsidR="00723114" w:rsidRPr="00E60986" w:rsidRDefault="00723114" w:rsidP="00723114">
      <w:pPr>
        <w:pStyle w:val="font8"/>
        <w:numPr>
          <w:ilvl w:val="0"/>
          <w:numId w:val="15"/>
        </w:numPr>
        <w:spacing w:before="0" w:beforeAutospacing="0" w:after="0" w:afterAutospacing="0"/>
        <w:textAlignment w:val="baseline"/>
        <w:rPr>
          <w:rFonts w:ascii="Arial" w:hAnsi="Arial" w:cs="Arial"/>
          <w:sz w:val="22"/>
          <w:szCs w:val="22"/>
        </w:rPr>
      </w:pPr>
      <w:r w:rsidRPr="00E60986">
        <w:rPr>
          <w:rFonts w:ascii="Arial" w:hAnsi="Arial" w:cs="Arial"/>
          <w:sz w:val="22"/>
          <w:szCs w:val="22"/>
        </w:rPr>
        <w:t xml:space="preserve">Los hongos presentan hifas septadas o no septadas, en cambio las levaduras presentan pseudohifas y blastoconidios, especies como </w:t>
      </w:r>
      <w:r w:rsidR="00DE272D" w:rsidRPr="00DE272D">
        <w:rPr>
          <w:rFonts w:ascii="Arial" w:hAnsi="Arial" w:cs="Arial"/>
          <w:i/>
          <w:iCs/>
          <w:sz w:val="22"/>
          <w:szCs w:val="22"/>
        </w:rPr>
        <w:t>C</w:t>
      </w:r>
      <w:r w:rsidRPr="00DE272D">
        <w:rPr>
          <w:rFonts w:ascii="Arial" w:hAnsi="Arial" w:cs="Arial"/>
          <w:i/>
          <w:iCs/>
          <w:sz w:val="22"/>
          <w:szCs w:val="22"/>
        </w:rPr>
        <w:t>andida albicans</w:t>
      </w:r>
      <w:r w:rsidRPr="00E60986">
        <w:rPr>
          <w:rFonts w:ascii="Arial" w:hAnsi="Arial" w:cs="Arial"/>
          <w:sz w:val="22"/>
          <w:szCs w:val="22"/>
        </w:rPr>
        <w:t xml:space="preserve"> pueden presentar filamentos tipo hifas y clamidosporas.</w:t>
      </w:r>
    </w:p>
    <w:p w14:paraId="3CE17A45" w14:textId="311C8E85" w:rsidR="003E2345" w:rsidRDefault="003E2345" w:rsidP="00AE6543">
      <w:pPr>
        <w:pStyle w:val="Sinespaciado"/>
        <w:jc w:val="both"/>
        <w:rPr>
          <w:rFonts w:ascii="Arial" w:hAnsi="Arial" w:cs="Arial"/>
          <w:b/>
          <w:color w:val="2E74B5" w:themeColor="accent1" w:themeShade="BF"/>
        </w:rPr>
      </w:pPr>
    </w:p>
    <w:p w14:paraId="2F945BE9" w14:textId="303097FC" w:rsidR="003E2345" w:rsidRDefault="00062062" w:rsidP="00AE6543">
      <w:pPr>
        <w:pStyle w:val="Sinespaciado"/>
        <w:jc w:val="both"/>
        <w:rPr>
          <w:rFonts w:ascii="Arial" w:hAnsi="Arial" w:cs="Arial"/>
          <w:b/>
          <w:color w:val="2E74B5" w:themeColor="accent1" w:themeShade="BF"/>
        </w:rPr>
      </w:pPr>
      <w:r>
        <w:rPr>
          <w:rFonts w:ascii="Arial" w:hAnsi="Arial" w:cs="Arial"/>
          <w:b/>
          <w:noProof/>
          <w:color w:val="2E74B5" w:themeColor="accent1" w:themeShade="BF"/>
          <w:lang w:eastAsia="es-CL"/>
        </w:rPr>
        <w:drawing>
          <wp:anchor distT="0" distB="0" distL="114300" distR="114300" simplePos="0" relativeHeight="251648000" behindDoc="1" locked="0" layoutInCell="1" allowOverlap="1" wp14:anchorId="4AE63620" wp14:editId="59982D83">
            <wp:simplePos x="0" y="0"/>
            <wp:positionH relativeFrom="column">
              <wp:posOffset>476250</wp:posOffset>
            </wp:positionH>
            <wp:positionV relativeFrom="paragraph">
              <wp:posOffset>109855</wp:posOffset>
            </wp:positionV>
            <wp:extent cx="2520950" cy="1526540"/>
            <wp:effectExtent l="0" t="0" r="0" b="0"/>
            <wp:wrapTight wrapText="bothSides">
              <wp:wrapPolygon edited="0">
                <wp:start x="0" y="0"/>
                <wp:lineTo x="0" y="21295"/>
                <wp:lineTo x="21382" y="21295"/>
                <wp:lineTo x="21382"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20950" cy="152654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66D998F" w14:textId="61924B02" w:rsidR="003E2345" w:rsidRDefault="00062062" w:rsidP="00AE6543">
      <w:pPr>
        <w:pStyle w:val="Sinespaciado"/>
        <w:jc w:val="both"/>
        <w:rPr>
          <w:rFonts w:ascii="Arial" w:hAnsi="Arial" w:cs="Arial"/>
          <w:b/>
          <w:color w:val="2E74B5" w:themeColor="accent1" w:themeShade="BF"/>
        </w:rPr>
      </w:pPr>
      <w:r w:rsidRPr="00062062">
        <w:rPr>
          <w:rFonts w:ascii="Arial" w:hAnsi="Arial" w:cs="Arial"/>
          <w:b/>
          <w:noProof/>
          <w:color w:val="2E74B5" w:themeColor="accent1" w:themeShade="BF"/>
          <w:lang w:eastAsia="es-CL"/>
        </w:rPr>
        <mc:AlternateContent>
          <mc:Choice Requires="wps">
            <w:drawing>
              <wp:anchor distT="45720" distB="45720" distL="114300" distR="114300" simplePos="0" relativeHeight="251649024" behindDoc="0" locked="0" layoutInCell="1" allowOverlap="1" wp14:anchorId="1416CF7B" wp14:editId="3E16D51B">
                <wp:simplePos x="0" y="0"/>
                <wp:positionH relativeFrom="column">
                  <wp:posOffset>3333750</wp:posOffset>
                </wp:positionH>
                <wp:positionV relativeFrom="paragraph">
                  <wp:posOffset>3810</wp:posOffset>
                </wp:positionV>
                <wp:extent cx="2360930" cy="1404620"/>
                <wp:effectExtent l="0" t="0" r="22860" b="11430"/>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solidFill>
                            <a:srgbClr val="000000"/>
                          </a:solidFill>
                          <a:miter lim="800000"/>
                          <a:headEnd/>
                          <a:tailEnd/>
                        </a:ln>
                      </wps:spPr>
                      <wps:txbx>
                        <w:txbxContent>
                          <w:p w14:paraId="00CBB4E1" w14:textId="487802A2" w:rsidR="00DE272D" w:rsidRPr="00E60986" w:rsidRDefault="00DE272D">
                            <w:pPr>
                              <w:rPr>
                                <w:rFonts w:ascii="Arial" w:hAnsi="Arial" w:cs="Arial"/>
                              </w:rPr>
                            </w:pPr>
                            <w:r w:rsidRPr="00E60986">
                              <w:rPr>
                                <w:rFonts w:ascii="Arial" w:hAnsi="Arial" w:cs="Arial"/>
                                <w:b/>
                                <w:bCs/>
                                <w:i/>
                                <w:iCs/>
                              </w:rPr>
                              <w:t>Candida albicans</w:t>
                            </w:r>
                            <w:r w:rsidRPr="00E60986">
                              <w:rPr>
                                <w:rFonts w:ascii="Arial" w:hAnsi="Arial" w:cs="Arial"/>
                              </w:rPr>
                              <w:t xml:space="preserve"> en una levadura que al microscopio se observa con sus estructuras levaduriformes, formando yemas o blastoconidios. Este género tiene la particular de formas pseudohifas e hifas verdaderas.</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416CF7B" id="_x0000_t202" coordsize="21600,21600" o:spt="202" path="m,l,21600r21600,l21600,xe">
                <v:stroke joinstyle="miter"/>
                <v:path gradientshapeok="t" o:connecttype="rect"/>
              </v:shapetype>
              <v:shape id="Cuadro de texto 2" o:spid="_x0000_s1027" type="#_x0000_t202" style="position:absolute;left:0;text-align:left;margin-left:262.5pt;margin-top:.3pt;width:185.9pt;height:110.6pt;z-index:25164902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">
                <v:textbox style="mso-fit-shape-to-text:t">
                  <w:txbxContent>
                    <w:p w14:paraId="00CBB4E1" w14:textId="487802A2" w:rsidR="00DE272D" w:rsidRPr="00E60986" w:rsidRDefault="00DE272D">
                      <w:pPr>
                        <w:rPr>
                          <w:rFonts w:ascii="Arial" w:hAnsi="Arial" w:cs="Arial"/>
                        </w:rPr>
                      </w:pPr>
                      <w:r w:rsidRPr="00E60986">
                        <w:rPr>
                          <w:rFonts w:ascii="Arial" w:hAnsi="Arial" w:cs="Arial"/>
                          <w:b/>
                          <w:bCs/>
                          <w:i/>
                          <w:iCs/>
                        </w:rPr>
                        <w:t>Candida albicans</w:t>
                      </w:r>
                      <w:r w:rsidRPr="00E60986">
                        <w:rPr>
                          <w:rFonts w:ascii="Arial" w:hAnsi="Arial" w:cs="Arial"/>
                        </w:rPr>
                        <w:t xml:space="preserve"> en una levadura que al microscopio se observa con sus estructuras levaduriformes, formando yemas o </w:t>
                      </w:r>
                      <w:proofErr w:type="spellStart"/>
                      <w:r w:rsidRPr="00E60986">
                        <w:rPr>
                          <w:rFonts w:ascii="Arial" w:hAnsi="Arial" w:cs="Arial"/>
                        </w:rPr>
                        <w:t>blastoconidios</w:t>
                      </w:r>
                      <w:proofErr w:type="spellEnd"/>
                      <w:r w:rsidRPr="00E60986">
                        <w:rPr>
                          <w:rFonts w:ascii="Arial" w:hAnsi="Arial" w:cs="Arial"/>
                        </w:rPr>
                        <w:t xml:space="preserve">. Este género tiene la particular de formas </w:t>
                      </w:r>
                      <w:proofErr w:type="spellStart"/>
                      <w:r w:rsidRPr="00E60986">
                        <w:rPr>
                          <w:rFonts w:ascii="Arial" w:hAnsi="Arial" w:cs="Arial"/>
                        </w:rPr>
                        <w:t>pseudohifas</w:t>
                      </w:r>
                      <w:proofErr w:type="spellEnd"/>
                      <w:r w:rsidRPr="00E60986">
                        <w:rPr>
                          <w:rFonts w:ascii="Arial" w:hAnsi="Arial" w:cs="Arial"/>
                        </w:rPr>
                        <w:t xml:space="preserve"> e hifas verdaderas.</w:t>
                      </w:r>
                    </w:p>
                  </w:txbxContent>
                </v:textbox>
                <w10:wrap type="square"/>
              </v:shape>
            </w:pict>
          </mc:Fallback>
        </mc:AlternateContent>
      </w:r>
    </w:p>
    <w:p w14:paraId="7C7E0848" w14:textId="09EEFB6F" w:rsidR="003E2345" w:rsidRDefault="003E2345" w:rsidP="00AE6543">
      <w:pPr>
        <w:pStyle w:val="Sinespaciado"/>
        <w:jc w:val="both"/>
        <w:rPr>
          <w:rFonts w:ascii="Arial" w:hAnsi="Arial" w:cs="Arial"/>
          <w:b/>
          <w:color w:val="2E74B5" w:themeColor="accent1" w:themeShade="BF"/>
        </w:rPr>
      </w:pPr>
    </w:p>
    <w:p w14:paraId="3C2A3585" w14:textId="3A53FAFF" w:rsidR="003E2345" w:rsidRDefault="003E2345" w:rsidP="00AE6543">
      <w:pPr>
        <w:pStyle w:val="Sinespaciado"/>
        <w:jc w:val="both"/>
        <w:rPr>
          <w:rFonts w:ascii="Arial" w:hAnsi="Arial" w:cs="Arial"/>
          <w:b/>
          <w:color w:val="2E74B5" w:themeColor="accent1" w:themeShade="BF"/>
        </w:rPr>
      </w:pPr>
    </w:p>
    <w:p w14:paraId="42D0CDA5" w14:textId="0163A639" w:rsidR="003E2345" w:rsidRDefault="003E2345" w:rsidP="00AE6543">
      <w:pPr>
        <w:pStyle w:val="Sinespaciado"/>
        <w:jc w:val="both"/>
        <w:rPr>
          <w:rFonts w:ascii="Arial" w:hAnsi="Arial" w:cs="Arial"/>
          <w:b/>
          <w:color w:val="2E74B5" w:themeColor="accent1" w:themeShade="BF"/>
        </w:rPr>
      </w:pPr>
    </w:p>
    <w:p w14:paraId="1D997310" w14:textId="22DFDF9E" w:rsidR="003E2345" w:rsidRDefault="003E2345" w:rsidP="00AE6543">
      <w:pPr>
        <w:pStyle w:val="Sinespaciado"/>
        <w:jc w:val="both"/>
        <w:rPr>
          <w:rFonts w:ascii="Arial" w:hAnsi="Arial" w:cs="Arial"/>
          <w:b/>
          <w:color w:val="2E74B5" w:themeColor="accent1" w:themeShade="BF"/>
        </w:rPr>
      </w:pPr>
    </w:p>
    <w:p w14:paraId="019269B9" w14:textId="68EE8FF5" w:rsidR="003E2345" w:rsidRDefault="003E2345" w:rsidP="00AE6543">
      <w:pPr>
        <w:pStyle w:val="Sinespaciado"/>
        <w:jc w:val="both"/>
        <w:rPr>
          <w:rFonts w:ascii="Arial" w:hAnsi="Arial" w:cs="Arial"/>
          <w:b/>
          <w:color w:val="2E74B5" w:themeColor="accent1" w:themeShade="BF"/>
        </w:rPr>
      </w:pPr>
    </w:p>
    <w:p w14:paraId="23159B39" w14:textId="78D369E4" w:rsidR="003E2345" w:rsidRDefault="003E2345" w:rsidP="00AE6543">
      <w:pPr>
        <w:pStyle w:val="Sinespaciado"/>
        <w:jc w:val="both"/>
        <w:rPr>
          <w:rFonts w:ascii="Arial" w:hAnsi="Arial" w:cs="Arial"/>
          <w:b/>
          <w:color w:val="2E74B5" w:themeColor="accent1" w:themeShade="BF"/>
        </w:rPr>
      </w:pPr>
    </w:p>
    <w:p w14:paraId="41C06391" w14:textId="0CB8975B" w:rsidR="003E2345" w:rsidRDefault="003E2345" w:rsidP="00AE6543">
      <w:pPr>
        <w:pStyle w:val="Sinespaciado"/>
        <w:jc w:val="both"/>
        <w:rPr>
          <w:rFonts w:ascii="Arial" w:hAnsi="Arial" w:cs="Arial"/>
          <w:b/>
          <w:color w:val="2E74B5" w:themeColor="accent1" w:themeShade="BF"/>
        </w:rPr>
      </w:pPr>
    </w:p>
    <w:p w14:paraId="20934432" w14:textId="4CABE63D" w:rsidR="003E2345" w:rsidRDefault="003E2345" w:rsidP="00AE6543">
      <w:pPr>
        <w:pStyle w:val="Sinespaciado"/>
        <w:jc w:val="both"/>
        <w:rPr>
          <w:rFonts w:ascii="Arial" w:hAnsi="Arial" w:cs="Arial"/>
          <w:b/>
          <w:color w:val="2E74B5" w:themeColor="accent1" w:themeShade="BF"/>
        </w:rPr>
      </w:pPr>
    </w:p>
    <w:p w14:paraId="79AC9536" w14:textId="6CE53DC3" w:rsidR="003E2345" w:rsidRDefault="003E2345" w:rsidP="00AE6543">
      <w:pPr>
        <w:pStyle w:val="Sinespaciado"/>
        <w:jc w:val="both"/>
        <w:rPr>
          <w:rFonts w:ascii="Arial" w:hAnsi="Arial" w:cs="Arial"/>
          <w:b/>
          <w:color w:val="2E74B5" w:themeColor="accent1" w:themeShade="BF"/>
        </w:rPr>
      </w:pPr>
    </w:p>
    <w:p w14:paraId="00175EDA" w14:textId="2BF53E7B" w:rsidR="003E2345" w:rsidRDefault="00270226" w:rsidP="00AE6543">
      <w:pPr>
        <w:pStyle w:val="Sinespaciado"/>
        <w:jc w:val="both"/>
        <w:rPr>
          <w:rFonts w:ascii="Arial" w:hAnsi="Arial" w:cs="Arial"/>
          <w:b/>
          <w:color w:val="000000" w:themeColor="text1"/>
        </w:rPr>
      </w:pPr>
      <w:r w:rsidRPr="00B7092C">
        <w:rPr>
          <w:rFonts w:ascii="Arial" w:hAnsi="Arial" w:cs="Arial"/>
          <w:b/>
          <w:color w:val="000000" w:themeColor="text1"/>
        </w:rPr>
        <w:t>I.</w:t>
      </w:r>
      <w:r w:rsidR="00B7092C" w:rsidRPr="00B7092C">
        <w:rPr>
          <w:rFonts w:ascii="Arial" w:hAnsi="Arial" w:cs="Arial"/>
          <w:b/>
          <w:color w:val="000000" w:themeColor="text1"/>
        </w:rPr>
        <w:t xml:space="preserve">I. </w:t>
      </w:r>
      <w:r w:rsidR="00B56C31" w:rsidRPr="00270226">
        <w:rPr>
          <w:rFonts w:ascii="Arial" w:hAnsi="Arial" w:cs="Arial"/>
          <w:b/>
          <w:color w:val="000000" w:themeColor="text1"/>
        </w:rPr>
        <w:t xml:space="preserve">TINCIONES </w:t>
      </w:r>
      <w:r w:rsidR="00FF5E9C">
        <w:rPr>
          <w:rFonts w:ascii="Arial" w:hAnsi="Arial" w:cs="Arial"/>
          <w:b/>
          <w:color w:val="000000" w:themeColor="text1"/>
        </w:rPr>
        <w:t>BÁSICAS MICROBIOLÓGICAS</w:t>
      </w:r>
    </w:p>
    <w:p w14:paraId="7A6ABE8F" w14:textId="6C1D77E5" w:rsidR="00FF5E9C" w:rsidRDefault="00FF5E9C" w:rsidP="00AE6543">
      <w:pPr>
        <w:pStyle w:val="Sinespaciado"/>
        <w:jc w:val="both"/>
        <w:rPr>
          <w:rFonts w:ascii="Arial" w:hAnsi="Arial" w:cs="Arial"/>
          <w:b/>
          <w:color w:val="000000" w:themeColor="text1"/>
        </w:rPr>
      </w:pPr>
    </w:p>
    <w:p w14:paraId="418D8773" w14:textId="1DA98FA9" w:rsidR="00FF5E9C" w:rsidRPr="00B070C1" w:rsidRDefault="00B070C1" w:rsidP="00AE6543">
      <w:pPr>
        <w:pStyle w:val="Sinespaciado"/>
        <w:jc w:val="both"/>
        <w:rPr>
          <w:rFonts w:ascii="Arial" w:hAnsi="Arial" w:cs="Arial"/>
          <w:b/>
          <w:color w:val="000000" w:themeColor="text1"/>
        </w:rPr>
      </w:pPr>
      <w:r w:rsidRPr="00B070C1">
        <w:rPr>
          <w:rFonts w:ascii="Arial" w:hAnsi="Arial" w:cs="Arial"/>
        </w:rPr>
        <w:t>Las tinciones en microbiología son las primeras herramientas que se utilizan en el laboratorio para el diagnóstico de las enfermedades infecciosas.</w:t>
      </w:r>
    </w:p>
    <w:p w14:paraId="25460A38" w14:textId="77777777" w:rsidR="0082792D" w:rsidRDefault="0082792D" w:rsidP="00AE6543">
      <w:pPr>
        <w:pStyle w:val="Sinespaciado"/>
        <w:jc w:val="both"/>
        <w:rPr>
          <w:rFonts w:ascii="Arial" w:hAnsi="Arial" w:cs="Arial"/>
        </w:rPr>
      </w:pPr>
    </w:p>
    <w:p w14:paraId="59C80601" w14:textId="2A339512" w:rsidR="00270226" w:rsidRDefault="009E59E2" w:rsidP="00AE6543">
      <w:pPr>
        <w:pStyle w:val="Sinespaciado"/>
        <w:jc w:val="both"/>
        <w:rPr>
          <w:rFonts w:ascii="Arial" w:hAnsi="Arial" w:cs="Arial"/>
        </w:rPr>
      </w:pPr>
      <w:r w:rsidRPr="009E59E2">
        <w:rPr>
          <w:rFonts w:ascii="Arial" w:hAnsi="Arial" w:cs="Arial"/>
        </w:rPr>
        <w:t xml:space="preserve">La </w:t>
      </w:r>
      <w:r w:rsidRPr="005712B6">
        <w:rPr>
          <w:rFonts w:ascii="Arial" w:hAnsi="Arial" w:cs="Arial"/>
          <w:b/>
          <w:bCs/>
        </w:rPr>
        <w:t>tinción de Gram</w:t>
      </w:r>
      <w:r w:rsidRPr="009E59E2">
        <w:rPr>
          <w:rFonts w:ascii="Arial" w:hAnsi="Arial" w:cs="Arial"/>
        </w:rPr>
        <w:t xml:space="preserve"> se considera</w:t>
      </w:r>
      <w:r w:rsidR="0082792D">
        <w:rPr>
          <w:rFonts w:ascii="Arial" w:hAnsi="Arial" w:cs="Arial"/>
        </w:rPr>
        <w:t xml:space="preserve"> de rutina</w:t>
      </w:r>
      <w:r w:rsidRPr="009E59E2">
        <w:rPr>
          <w:rFonts w:ascii="Arial" w:hAnsi="Arial" w:cs="Arial"/>
        </w:rPr>
        <w:t xml:space="preserve"> </w:t>
      </w:r>
      <w:r w:rsidR="0082792D">
        <w:rPr>
          <w:rFonts w:ascii="Arial" w:hAnsi="Arial" w:cs="Arial"/>
        </w:rPr>
        <w:t xml:space="preserve">para el </w:t>
      </w:r>
      <w:r w:rsidRPr="009E59E2">
        <w:rPr>
          <w:rFonts w:ascii="Arial" w:hAnsi="Arial" w:cs="Arial"/>
        </w:rPr>
        <w:t>análisis</w:t>
      </w:r>
      <w:r w:rsidR="0082792D">
        <w:rPr>
          <w:rFonts w:ascii="Arial" w:hAnsi="Arial" w:cs="Arial"/>
        </w:rPr>
        <w:t xml:space="preserve"> inicial en muestras bacterianas, </w:t>
      </w:r>
      <w:r w:rsidRPr="009E59E2">
        <w:rPr>
          <w:rFonts w:ascii="Arial" w:hAnsi="Arial" w:cs="Arial"/>
        </w:rPr>
        <w:t xml:space="preserve">mientras que la </w:t>
      </w:r>
      <w:r w:rsidRPr="005712B6">
        <w:rPr>
          <w:rFonts w:ascii="Arial" w:hAnsi="Arial" w:cs="Arial"/>
          <w:b/>
          <w:bCs/>
        </w:rPr>
        <w:t>tinción de Wright</w:t>
      </w:r>
      <w:r w:rsidRPr="009E59E2">
        <w:rPr>
          <w:rFonts w:ascii="Arial" w:hAnsi="Arial" w:cs="Arial"/>
        </w:rPr>
        <w:t xml:space="preserve"> se ocupa para el diagnóstico de enfermedades muy particulares en el </w:t>
      </w:r>
      <w:r w:rsidR="0082792D">
        <w:rPr>
          <w:rFonts w:ascii="Arial" w:hAnsi="Arial" w:cs="Arial"/>
        </w:rPr>
        <w:t>área</w:t>
      </w:r>
      <w:r w:rsidRPr="009E59E2">
        <w:rPr>
          <w:rFonts w:ascii="Arial" w:hAnsi="Arial" w:cs="Arial"/>
        </w:rPr>
        <w:t xml:space="preserve"> de la parasitología. Hay técnicas tintoriales específicas de gran utilidad, como la tinción de </w:t>
      </w:r>
      <w:r w:rsidRPr="005712B6">
        <w:rPr>
          <w:rFonts w:ascii="Arial" w:hAnsi="Arial" w:cs="Arial"/>
          <w:b/>
          <w:bCs/>
        </w:rPr>
        <w:t>Ziehl-Neelsen</w:t>
      </w:r>
      <w:r w:rsidRPr="009E59E2">
        <w:rPr>
          <w:rFonts w:ascii="Arial" w:hAnsi="Arial" w:cs="Arial"/>
        </w:rPr>
        <w:t xml:space="preserve">, que se utiliza para el diagnóstico de enfermedades crónicas como la tuberculosis o la actinomicosis, o la tinción de </w:t>
      </w:r>
      <w:r w:rsidRPr="005712B6">
        <w:rPr>
          <w:rFonts w:ascii="Arial" w:hAnsi="Arial" w:cs="Arial"/>
          <w:b/>
          <w:bCs/>
        </w:rPr>
        <w:t>azul de lactofenol</w:t>
      </w:r>
      <w:r w:rsidRPr="009E59E2">
        <w:rPr>
          <w:rFonts w:ascii="Arial" w:hAnsi="Arial" w:cs="Arial"/>
        </w:rPr>
        <w:t xml:space="preserve">, que preserva e identifica a los componentes estructurales de los hongos. </w:t>
      </w:r>
    </w:p>
    <w:p w14:paraId="4ECF4410" w14:textId="07AF1F77" w:rsidR="002311F0" w:rsidRDefault="002311F0" w:rsidP="002311F0">
      <w:pPr>
        <w:pStyle w:val="Sinespaciado"/>
        <w:jc w:val="both"/>
        <w:rPr>
          <w:rFonts w:ascii="Arial" w:hAnsi="Arial" w:cs="Arial"/>
        </w:rPr>
      </w:pPr>
    </w:p>
    <w:p w14:paraId="6456C2DD" w14:textId="43132DAC" w:rsidR="002311F0" w:rsidRPr="002311F0" w:rsidRDefault="002311F0" w:rsidP="002311F0">
      <w:pPr>
        <w:pStyle w:val="Sinespaciado"/>
        <w:numPr>
          <w:ilvl w:val="0"/>
          <w:numId w:val="17"/>
        </w:numPr>
        <w:jc w:val="both"/>
        <w:rPr>
          <w:rFonts w:ascii="Arial" w:hAnsi="Arial" w:cs="Arial"/>
          <w:b/>
          <w:bCs/>
          <w:color w:val="000000" w:themeColor="text1"/>
        </w:rPr>
      </w:pPr>
      <w:r w:rsidRPr="002311F0">
        <w:rPr>
          <w:rFonts w:ascii="Arial" w:hAnsi="Arial" w:cs="Arial"/>
          <w:b/>
          <w:bCs/>
        </w:rPr>
        <w:t>TINCIÓN GRAM</w:t>
      </w:r>
    </w:p>
    <w:p w14:paraId="51CC01A4" w14:textId="3FDC5EAA" w:rsidR="002311F0" w:rsidRDefault="002311F0" w:rsidP="002311F0">
      <w:pPr>
        <w:pStyle w:val="Sinespaciado"/>
        <w:ind w:left="360"/>
        <w:jc w:val="both"/>
        <w:rPr>
          <w:rFonts w:ascii="Arial" w:hAnsi="Arial" w:cs="Arial"/>
          <w:b/>
          <w:bCs/>
          <w:color w:val="000000" w:themeColor="text1"/>
        </w:rPr>
      </w:pPr>
    </w:p>
    <w:p w14:paraId="042882F8" w14:textId="407530F5" w:rsidR="007E2B0D" w:rsidRDefault="00C91264" w:rsidP="002311F0">
      <w:pPr>
        <w:pStyle w:val="Sinespaciado"/>
        <w:ind w:left="360"/>
        <w:jc w:val="both"/>
        <w:rPr>
          <w:rFonts w:ascii="Arial" w:hAnsi="Arial" w:cs="Arial"/>
          <w:color w:val="000000" w:themeColor="text1"/>
        </w:rPr>
      </w:pPr>
      <w:r>
        <w:rPr>
          <w:rFonts w:ascii="Arial" w:hAnsi="Arial" w:cs="Arial"/>
          <w:color w:val="000000" w:themeColor="text1"/>
        </w:rPr>
        <w:t>Clasifica a las bacterias</w:t>
      </w:r>
      <w:r w:rsidR="00A36461">
        <w:rPr>
          <w:rFonts w:ascii="Arial" w:hAnsi="Arial" w:cs="Arial"/>
          <w:color w:val="000000" w:themeColor="text1"/>
        </w:rPr>
        <w:t>, según su pared celular, en dos grandes grupos: GRAM POSITIVAS y GRAM NEGATIVAS.</w:t>
      </w:r>
      <w:r w:rsidR="00520A4F">
        <w:rPr>
          <w:rFonts w:ascii="Arial" w:hAnsi="Arial" w:cs="Arial"/>
          <w:color w:val="000000" w:themeColor="text1"/>
        </w:rPr>
        <w:t xml:space="preserve"> La pared celular de las </w:t>
      </w:r>
      <w:r w:rsidR="00DE7C6D">
        <w:rPr>
          <w:rFonts w:ascii="Arial" w:hAnsi="Arial" w:cs="Arial"/>
          <w:color w:val="000000" w:themeColor="text1"/>
        </w:rPr>
        <w:t xml:space="preserve">bacterias Gram </w:t>
      </w:r>
      <w:r w:rsidR="00520A4F">
        <w:rPr>
          <w:rFonts w:ascii="Arial" w:hAnsi="Arial" w:cs="Arial"/>
          <w:color w:val="000000" w:themeColor="text1"/>
        </w:rPr>
        <w:t>negativas contienen una delgada capa de peptidoglicano</w:t>
      </w:r>
      <w:r w:rsidR="00DE7C6D">
        <w:rPr>
          <w:rFonts w:ascii="Arial" w:hAnsi="Arial" w:cs="Arial"/>
          <w:color w:val="000000" w:themeColor="text1"/>
        </w:rPr>
        <w:t xml:space="preserve"> y una membrana celular externa, en cambio las bacterias Gram positivas, contienen una gruesa capa de </w:t>
      </w:r>
      <w:r w:rsidR="00566502">
        <w:rPr>
          <w:rFonts w:ascii="Arial" w:hAnsi="Arial" w:cs="Arial"/>
          <w:color w:val="000000" w:themeColor="text1"/>
        </w:rPr>
        <w:t>peptidoglicano,</w:t>
      </w:r>
      <w:r w:rsidR="00BB368E">
        <w:rPr>
          <w:rFonts w:ascii="Arial" w:hAnsi="Arial" w:cs="Arial"/>
          <w:color w:val="000000" w:themeColor="text1"/>
        </w:rPr>
        <w:t xml:space="preserve"> pero carecen de una membrana celular externa. Así es como </w:t>
      </w:r>
      <w:r w:rsidR="00154BD3">
        <w:rPr>
          <w:rFonts w:ascii="Arial" w:hAnsi="Arial" w:cs="Arial"/>
          <w:color w:val="000000" w:themeColor="text1"/>
        </w:rPr>
        <w:t xml:space="preserve">la composición química y contenido de </w:t>
      </w:r>
      <w:r w:rsidR="00566502">
        <w:rPr>
          <w:rFonts w:ascii="Arial" w:hAnsi="Arial" w:cs="Arial"/>
          <w:color w:val="000000" w:themeColor="text1"/>
        </w:rPr>
        <w:t>peptidoglicano de</w:t>
      </w:r>
      <w:r w:rsidR="00BB368E">
        <w:rPr>
          <w:rFonts w:ascii="Arial" w:hAnsi="Arial" w:cs="Arial"/>
          <w:color w:val="000000" w:themeColor="text1"/>
        </w:rPr>
        <w:t xml:space="preserve"> la pared celular de ambas bacterias</w:t>
      </w:r>
      <w:r w:rsidR="00154BD3">
        <w:rPr>
          <w:rFonts w:ascii="Arial" w:hAnsi="Arial" w:cs="Arial"/>
          <w:color w:val="000000" w:themeColor="text1"/>
        </w:rPr>
        <w:t>, les otorga</w:t>
      </w:r>
      <w:r w:rsidR="005712B6">
        <w:rPr>
          <w:rFonts w:ascii="Arial" w:hAnsi="Arial" w:cs="Arial"/>
          <w:color w:val="000000" w:themeColor="text1"/>
        </w:rPr>
        <w:t xml:space="preserve"> sus características tintoriales.</w:t>
      </w:r>
    </w:p>
    <w:p w14:paraId="692BC3EB" w14:textId="169271F4" w:rsidR="005712B6" w:rsidRDefault="00B63A33" w:rsidP="002311F0">
      <w:pPr>
        <w:pStyle w:val="Sinespaciado"/>
        <w:ind w:left="360"/>
        <w:jc w:val="both"/>
        <w:rPr>
          <w:rFonts w:ascii="Arial" w:hAnsi="Arial" w:cs="Arial"/>
        </w:rPr>
      </w:pPr>
      <w:r w:rsidRPr="00CC1147">
        <w:rPr>
          <w:rFonts w:ascii="Arial" w:hAnsi="Arial" w:cs="Arial"/>
          <w:noProof/>
          <w:color w:val="000000" w:themeColor="text1"/>
          <w:lang w:eastAsia="es-CL"/>
        </w:rPr>
        <w:lastRenderedPageBreak/>
        <w:drawing>
          <wp:anchor distT="0" distB="0" distL="114300" distR="114300" simplePos="0" relativeHeight="251650048" behindDoc="1" locked="0" layoutInCell="1" allowOverlap="1" wp14:anchorId="5BD2B546" wp14:editId="0CFA3079">
            <wp:simplePos x="0" y="0"/>
            <wp:positionH relativeFrom="column">
              <wp:posOffset>3181350</wp:posOffset>
            </wp:positionH>
            <wp:positionV relativeFrom="paragraph">
              <wp:posOffset>59055</wp:posOffset>
            </wp:positionV>
            <wp:extent cx="3689350" cy="1676400"/>
            <wp:effectExtent l="0" t="0" r="6350" b="0"/>
            <wp:wrapTight wrapText="bothSides">
              <wp:wrapPolygon edited="0">
                <wp:start x="0" y="0"/>
                <wp:lineTo x="0" y="21355"/>
                <wp:lineTo x="21526" y="21355"/>
                <wp:lineTo x="21526" y="0"/>
                <wp:lineTo x="0" y="0"/>
              </wp:wrapPolygon>
            </wp:wrapTight>
            <wp:docPr id="41988" name="Picture 2" descr="Resultado de imagen para componente QUIMICO pared celular bacteriana">
              <a:extLst xmlns:a="http://schemas.openxmlformats.org/drawingml/2006/main">
                <a:ext uri="{FF2B5EF4-FFF2-40B4-BE49-F238E27FC236}">
                  <a16:creationId xmlns:a16="http://schemas.microsoft.com/office/drawing/2014/main" id="{570A0F68-FE24-4E50-960A-9717A0DF362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988" name="Picture 2" descr="Resultado de imagen para componente QUIMICO pared celular bacteriana">
                      <a:extLst>
                        <a:ext uri="{FF2B5EF4-FFF2-40B4-BE49-F238E27FC236}">
                          <a16:creationId xmlns:a16="http://schemas.microsoft.com/office/drawing/2014/main" id="{570A0F68-FE24-4E50-960A-9717A0DF3628}"/>
                        </a:ext>
                      </a:extLst>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689350" cy="1676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1128" w:rsidRPr="00421128">
        <w:rPr>
          <w:rFonts w:ascii="Arial" w:hAnsi="Arial" w:cs="Arial"/>
        </w:rPr>
        <w:t xml:space="preserve">La tinción de Gram se basa </w:t>
      </w:r>
      <w:r w:rsidR="00421128">
        <w:rPr>
          <w:rFonts w:ascii="Arial" w:hAnsi="Arial" w:cs="Arial"/>
        </w:rPr>
        <w:t>en incorporar</w:t>
      </w:r>
      <w:r w:rsidR="00421128" w:rsidRPr="00421128">
        <w:rPr>
          <w:rFonts w:ascii="Arial" w:hAnsi="Arial" w:cs="Arial"/>
        </w:rPr>
        <w:t xml:space="preserve"> como colorante primario cristal violeta, el cual tiene afinidad con el peptidoglicano de la pared bacteriana. Posteriormente, se </w:t>
      </w:r>
      <w:r w:rsidR="00421128">
        <w:rPr>
          <w:rFonts w:ascii="Arial" w:hAnsi="Arial" w:cs="Arial"/>
        </w:rPr>
        <w:t>aplica</w:t>
      </w:r>
      <w:r w:rsidR="00421128" w:rsidRPr="00421128">
        <w:rPr>
          <w:rFonts w:ascii="Arial" w:hAnsi="Arial" w:cs="Arial"/>
        </w:rPr>
        <w:t xml:space="preserve"> </w:t>
      </w:r>
      <w:r w:rsidR="00421128">
        <w:rPr>
          <w:rFonts w:ascii="Arial" w:hAnsi="Arial" w:cs="Arial"/>
        </w:rPr>
        <w:t>Lugol (yodo-yoduro potásico)</w:t>
      </w:r>
      <w:r w:rsidR="00421128" w:rsidRPr="00421128">
        <w:rPr>
          <w:rFonts w:ascii="Arial" w:hAnsi="Arial" w:cs="Arial"/>
        </w:rPr>
        <w:t>, el cual sirve como mordiente</w:t>
      </w:r>
      <w:r w:rsidR="00F3162C">
        <w:rPr>
          <w:rFonts w:ascii="Arial" w:hAnsi="Arial" w:cs="Arial"/>
        </w:rPr>
        <w:t xml:space="preserve"> o fijador</w:t>
      </w:r>
      <w:r w:rsidR="00421128" w:rsidRPr="00421128">
        <w:rPr>
          <w:rFonts w:ascii="Arial" w:hAnsi="Arial" w:cs="Arial"/>
        </w:rPr>
        <w:t xml:space="preserve"> e impide la salida del cristal violeta por la formación de un complejo cristal violeta</w:t>
      </w:r>
      <w:r w:rsidR="00DE272D">
        <w:rPr>
          <w:rFonts w:ascii="Arial" w:hAnsi="Arial" w:cs="Arial"/>
        </w:rPr>
        <w:t>-</w:t>
      </w:r>
      <w:r w:rsidR="00421128" w:rsidRPr="00421128">
        <w:rPr>
          <w:rFonts w:ascii="Arial" w:hAnsi="Arial" w:cs="Arial"/>
        </w:rPr>
        <w:t xml:space="preserve">yodo que satura los espacios del peptidoglicano de la pared bacteriana. En seguida, se coloca una mezcla de alcohol-acetona, la cual deshidrata la pared bacteriana y cierra los poros de la misma, también destruye la membrana externa de las bacterias Gram negativas debido a que ésta es soluble a la acción de solventes orgánicos, como la mezcla de </w:t>
      </w:r>
      <w:r w:rsidR="00F3162C">
        <w:rPr>
          <w:rFonts w:ascii="Arial" w:hAnsi="Arial" w:cs="Arial"/>
        </w:rPr>
        <w:t>alcohol-</w:t>
      </w:r>
      <w:r w:rsidR="00421128" w:rsidRPr="00421128">
        <w:rPr>
          <w:rFonts w:ascii="Arial" w:hAnsi="Arial" w:cs="Arial"/>
        </w:rPr>
        <w:t>lacetona. Las bacterias Gram positivas, al contener una gran cantidad de peptidoglicano, retienen con mayor fuerza este complejo</w:t>
      </w:r>
      <w:r w:rsidR="00F3162C">
        <w:rPr>
          <w:rFonts w:ascii="Arial" w:hAnsi="Arial" w:cs="Arial"/>
        </w:rPr>
        <w:t xml:space="preserve"> de violeta-cristal</w:t>
      </w:r>
      <w:r w:rsidR="00421128" w:rsidRPr="00421128">
        <w:rPr>
          <w:rFonts w:ascii="Arial" w:hAnsi="Arial" w:cs="Arial"/>
        </w:rPr>
        <w:t xml:space="preserve">, mientras que las Gram negativas no lo pueden retener por tener menos cantidad de peptidoglicano. Por último, se coloca safranina, la cual funciona como un colorante </w:t>
      </w:r>
      <w:r w:rsidR="00F3162C">
        <w:rPr>
          <w:rFonts w:ascii="Arial" w:hAnsi="Arial" w:cs="Arial"/>
        </w:rPr>
        <w:t>de contraste</w:t>
      </w:r>
      <w:r w:rsidR="00421128" w:rsidRPr="00421128">
        <w:rPr>
          <w:rFonts w:ascii="Arial" w:hAnsi="Arial" w:cs="Arial"/>
        </w:rPr>
        <w:t xml:space="preserve"> y sirve para teñir las bacterias que no pudieron retener el complejo cristal violeta-yodo</w:t>
      </w:r>
      <w:r w:rsidR="00F3162C">
        <w:rPr>
          <w:rFonts w:ascii="Arial" w:hAnsi="Arial" w:cs="Arial"/>
        </w:rPr>
        <w:t xml:space="preserve"> (Gram negativas).</w:t>
      </w:r>
    </w:p>
    <w:p w14:paraId="7CEE4CCA" w14:textId="5D04DC7D" w:rsidR="0082713D" w:rsidRDefault="0082713D" w:rsidP="002311F0">
      <w:pPr>
        <w:pStyle w:val="Sinespaciado"/>
        <w:ind w:left="360"/>
        <w:jc w:val="both"/>
        <w:rPr>
          <w:rFonts w:ascii="Arial" w:hAnsi="Arial" w:cs="Arial"/>
        </w:rPr>
      </w:pPr>
    </w:p>
    <w:p w14:paraId="1E8B9209" w14:textId="57BABF16" w:rsidR="0082713D" w:rsidRPr="00421128" w:rsidRDefault="00B63A33" w:rsidP="00CC1147">
      <w:pPr>
        <w:pStyle w:val="Sinespaciado"/>
        <w:ind w:left="360"/>
        <w:jc w:val="center"/>
        <w:rPr>
          <w:rFonts w:ascii="Arial" w:hAnsi="Arial" w:cs="Arial"/>
          <w:color w:val="000000" w:themeColor="text1"/>
        </w:rPr>
      </w:pPr>
      <w:r>
        <w:rPr>
          <w:rFonts w:ascii="Arial" w:hAnsi="Arial" w:cs="Arial"/>
          <w:b/>
          <w:noProof/>
          <w:color w:val="2E74B5" w:themeColor="accent1" w:themeShade="BF"/>
          <w:lang w:eastAsia="es-CL"/>
        </w:rPr>
        <w:drawing>
          <wp:anchor distT="0" distB="0" distL="114300" distR="114300" simplePos="0" relativeHeight="251651072" behindDoc="1" locked="0" layoutInCell="1" allowOverlap="1" wp14:anchorId="18533036" wp14:editId="75224641">
            <wp:simplePos x="0" y="0"/>
            <wp:positionH relativeFrom="column">
              <wp:posOffset>1066800</wp:posOffset>
            </wp:positionH>
            <wp:positionV relativeFrom="paragraph">
              <wp:posOffset>74930</wp:posOffset>
            </wp:positionV>
            <wp:extent cx="4724400" cy="1711325"/>
            <wp:effectExtent l="0" t="0" r="0" b="3175"/>
            <wp:wrapTight wrapText="bothSides">
              <wp:wrapPolygon edited="0">
                <wp:start x="0" y="0"/>
                <wp:lineTo x="0" y="21400"/>
                <wp:lineTo x="21513" y="21400"/>
                <wp:lineTo x="21513"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724400" cy="1711325"/>
                    </a:xfrm>
                    <a:prstGeom prst="rect">
                      <a:avLst/>
                    </a:prstGeom>
                    <a:noFill/>
                    <a:ln>
                      <a:noFill/>
                    </a:ln>
                  </pic:spPr>
                </pic:pic>
              </a:graphicData>
            </a:graphic>
          </wp:anchor>
        </w:drawing>
      </w:r>
    </w:p>
    <w:p w14:paraId="05D68239" w14:textId="55451EC8" w:rsidR="00270226" w:rsidRDefault="00270226" w:rsidP="00AE6543">
      <w:pPr>
        <w:pStyle w:val="Sinespaciado"/>
        <w:jc w:val="both"/>
        <w:rPr>
          <w:rFonts w:ascii="Arial" w:hAnsi="Arial" w:cs="Arial"/>
          <w:b/>
          <w:color w:val="2E74B5" w:themeColor="accent1" w:themeShade="BF"/>
        </w:rPr>
      </w:pPr>
    </w:p>
    <w:p w14:paraId="0B2EABB2" w14:textId="77777777" w:rsidR="00270226" w:rsidRDefault="00270226" w:rsidP="00AE6543">
      <w:pPr>
        <w:pStyle w:val="Sinespaciado"/>
        <w:jc w:val="both"/>
        <w:rPr>
          <w:rFonts w:ascii="Arial" w:hAnsi="Arial" w:cs="Arial"/>
          <w:b/>
          <w:color w:val="2E74B5" w:themeColor="accent1" w:themeShade="BF"/>
        </w:rPr>
      </w:pPr>
    </w:p>
    <w:p w14:paraId="28522ED2" w14:textId="73DAE6DB" w:rsidR="003E2345" w:rsidRDefault="003E2345" w:rsidP="00AE6543">
      <w:pPr>
        <w:pStyle w:val="Sinespaciado"/>
        <w:jc w:val="both"/>
        <w:rPr>
          <w:rFonts w:ascii="Arial" w:hAnsi="Arial" w:cs="Arial"/>
          <w:b/>
          <w:color w:val="2E74B5" w:themeColor="accent1" w:themeShade="BF"/>
        </w:rPr>
      </w:pPr>
    </w:p>
    <w:p w14:paraId="2FD76515" w14:textId="1EB13009" w:rsidR="003E2345" w:rsidRDefault="003E2345" w:rsidP="00AE6543">
      <w:pPr>
        <w:pStyle w:val="Sinespaciado"/>
        <w:jc w:val="both"/>
        <w:rPr>
          <w:rFonts w:ascii="Arial" w:hAnsi="Arial" w:cs="Arial"/>
          <w:b/>
          <w:color w:val="2E74B5" w:themeColor="accent1" w:themeShade="BF"/>
        </w:rPr>
      </w:pPr>
    </w:p>
    <w:p w14:paraId="3EABD1F5" w14:textId="60A284BC" w:rsidR="003E2345" w:rsidRDefault="003E2345" w:rsidP="00AE6543">
      <w:pPr>
        <w:pStyle w:val="Sinespaciado"/>
        <w:jc w:val="both"/>
        <w:rPr>
          <w:rFonts w:ascii="Arial" w:hAnsi="Arial" w:cs="Arial"/>
          <w:b/>
          <w:color w:val="2E74B5" w:themeColor="accent1" w:themeShade="BF"/>
        </w:rPr>
      </w:pPr>
    </w:p>
    <w:p w14:paraId="55CB0D3E" w14:textId="5244B5F6" w:rsidR="003E2345" w:rsidRDefault="003E2345" w:rsidP="00AE6543">
      <w:pPr>
        <w:pStyle w:val="Sinespaciado"/>
        <w:jc w:val="both"/>
        <w:rPr>
          <w:rFonts w:ascii="Arial" w:hAnsi="Arial" w:cs="Arial"/>
          <w:b/>
          <w:color w:val="2E74B5" w:themeColor="accent1" w:themeShade="BF"/>
        </w:rPr>
      </w:pPr>
    </w:p>
    <w:p w14:paraId="31057416" w14:textId="6283786E" w:rsidR="00CC1147" w:rsidRDefault="00CC1147" w:rsidP="00AE6543">
      <w:pPr>
        <w:pStyle w:val="Sinespaciado"/>
        <w:jc w:val="both"/>
        <w:rPr>
          <w:rFonts w:ascii="Arial" w:hAnsi="Arial" w:cs="Arial"/>
          <w:b/>
          <w:color w:val="2E74B5" w:themeColor="accent1" w:themeShade="BF"/>
        </w:rPr>
      </w:pPr>
    </w:p>
    <w:p w14:paraId="66011BB6" w14:textId="10B2FED6" w:rsidR="00CC1147" w:rsidRDefault="00CC1147" w:rsidP="00AE6543">
      <w:pPr>
        <w:pStyle w:val="Sinespaciado"/>
        <w:jc w:val="both"/>
        <w:rPr>
          <w:rFonts w:ascii="Arial" w:hAnsi="Arial" w:cs="Arial"/>
          <w:b/>
          <w:color w:val="2E74B5" w:themeColor="accent1" w:themeShade="BF"/>
        </w:rPr>
      </w:pPr>
    </w:p>
    <w:p w14:paraId="3DE70F6A" w14:textId="64472DC5" w:rsidR="00B63A33" w:rsidRDefault="00B63A33" w:rsidP="00AE6543">
      <w:pPr>
        <w:pStyle w:val="Sinespaciado"/>
        <w:jc w:val="both"/>
        <w:rPr>
          <w:rFonts w:ascii="Arial" w:hAnsi="Arial" w:cs="Arial"/>
          <w:b/>
          <w:color w:val="2E74B5" w:themeColor="accent1" w:themeShade="BF"/>
        </w:rPr>
      </w:pPr>
    </w:p>
    <w:p w14:paraId="19B3DDB9" w14:textId="2EE31D73" w:rsidR="00B63A33" w:rsidRDefault="00B63A33" w:rsidP="00AE6543">
      <w:pPr>
        <w:pStyle w:val="Sinespaciado"/>
        <w:jc w:val="both"/>
        <w:rPr>
          <w:rFonts w:ascii="Arial" w:hAnsi="Arial" w:cs="Arial"/>
          <w:b/>
          <w:color w:val="2E74B5" w:themeColor="accent1" w:themeShade="BF"/>
        </w:rPr>
      </w:pPr>
    </w:p>
    <w:p w14:paraId="55A71C14" w14:textId="625B6B5B" w:rsidR="00B63A33" w:rsidRDefault="00B63A33" w:rsidP="00AE6543">
      <w:pPr>
        <w:pStyle w:val="Sinespaciado"/>
        <w:jc w:val="both"/>
        <w:rPr>
          <w:rFonts w:ascii="Arial" w:hAnsi="Arial" w:cs="Arial"/>
          <w:b/>
          <w:color w:val="2E74B5" w:themeColor="accent1" w:themeShade="BF"/>
        </w:rPr>
      </w:pPr>
    </w:p>
    <w:p w14:paraId="35BE101D" w14:textId="577CE779" w:rsidR="00CC1147" w:rsidRPr="00923EC1" w:rsidRDefault="00CC1147" w:rsidP="00AE6543">
      <w:pPr>
        <w:pStyle w:val="Sinespaciado"/>
        <w:jc w:val="both"/>
        <w:rPr>
          <w:rFonts w:ascii="Arial" w:hAnsi="Arial" w:cs="Arial"/>
          <w:b/>
          <w:color w:val="000000" w:themeColor="text1"/>
        </w:rPr>
      </w:pPr>
    </w:p>
    <w:p w14:paraId="0A94CED6" w14:textId="046B02A3" w:rsidR="00CC1147" w:rsidRPr="00923EC1" w:rsidRDefault="00923EC1" w:rsidP="00AE6543">
      <w:pPr>
        <w:pStyle w:val="Sinespaciado"/>
        <w:jc w:val="both"/>
        <w:rPr>
          <w:rFonts w:ascii="Arial" w:hAnsi="Arial" w:cs="Arial"/>
          <w:b/>
          <w:color w:val="000000" w:themeColor="text1"/>
        </w:rPr>
      </w:pPr>
      <w:r w:rsidRPr="00923EC1">
        <w:rPr>
          <w:rFonts w:ascii="Arial" w:hAnsi="Arial" w:cs="Arial"/>
          <w:b/>
          <w:color w:val="000000" w:themeColor="text1"/>
        </w:rPr>
        <w:t>PROTOCOLO TINCIÓN GRAM</w:t>
      </w:r>
    </w:p>
    <w:p w14:paraId="73BBB631" w14:textId="034976E8" w:rsidR="00923EC1" w:rsidRDefault="00923EC1" w:rsidP="00AE6543">
      <w:pPr>
        <w:pStyle w:val="Sinespaciado"/>
        <w:jc w:val="both"/>
        <w:rPr>
          <w:rFonts w:ascii="Arial" w:hAnsi="Arial" w:cs="Arial"/>
          <w:b/>
          <w:color w:val="2E74B5" w:themeColor="accent1" w:themeShade="BF"/>
        </w:rPr>
      </w:pPr>
    </w:p>
    <w:p w14:paraId="3463548F" w14:textId="77777777" w:rsidR="00923EC1" w:rsidRDefault="00923EC1" w:rsidP="00AE6543">
      <w:pPr>
        <w:pStyle w:val="Sinespaciado"/>
        <w:jc w:val="both"/>
        <w:rPr>
          <w:rFonts w:ascii="Arial" w:hAnsi="Arial" w:cs="Arial"/>
          <w:b/>
          <w:color w:val="2E74B5" w:themeColor="accent1" w:themeShade="BF"/>
        </w:rPr>
      </w:pPr>
    </w:p>
    <w:p w14:paraId="1A1D590A" w14:textId="5A4DEEE5" w:rsidR="00714433" w:rsidRDefault="00714433" w:rsidP="00714433">
      <w:pPr>
        <w:pStyle w:val="Sinespaciado"/>
        <w:numPr>
          <w:ilvl w:val="0"/>
          <w:numId w:val="18"/>
        </w:numPr>
        <w:rPr>
          <w:rFonts w:ascii="Arial" w:hAnsi="Arial" w:cs="Arial"/>
          <w:bCs/>
          <w:color w:val="000000" w:themeColor="text1"/>
        </w:rPr>
      </w:pPr>
      <w:r w:rsidRPr="00714433">
        <w:rPr>
          <w:rFonts w:ascii="Arial" w:hAnsi="Arial" w:cs="Arial"/>
          <w:bCs/>
          <w:color w:val="000000" w:themeColor="text1"/>
        </w:rPr>
        <w:t>Aplicar tinción cristal violeta sobre el frotis seco durante 1 minuto y luego lavar con agua corriente, para eliminar exceso de tinción.</w:t>
      </w:r>
    </w:p>
    <w:p w14:paraId="7AD29E54" w14:textId="77777777" w:rsidR="00714433" w:rsidRPr="00714433" w:rsidRDefault="00714433" w:rsidP="00714433">
      <w:pPr>
        <w:pStyle w:val="Sinespaciado"/>
        <w:ind w:left="720"/>
        <w:rPr>
          <w:rFonts w:ascii="Arial" w:hAnsi="Arial" w:cs="Arial"/>
          <w:bCs/>
          <w:color w:val="000000" w:themeColor="text1"/>
        </w:rPr>
      </w:pPr>
    </w:p>
    <w:p w14:paraId="72ED919F" w14:textId="72F50C5E" w:rsidR="00714433" w:rsidRDefault="00714433" w:rsidP="00714433">
      <w:pPr>
        <w:pStyle w:val="Sinespaciado"/>
        <w:numPr>
          <w:ilvl w:val="0"/>
          <w:numId w:val="18"/>
        </w:numPr>
        <w:rPr>
          <w:rFonts w:ascii="Arial" w:hAnsi="Arial" w:cs="Arial"/>
          <w:bCs/>
          <w:color w:val="000000" w:themeColor="text1"/>
        </w:rPr>
      </w:pPr>
      <w:r w:rsidRPr="00714433">
        <w:rPr>
          <w:rFonts w:ascii="Arial" w:hAnsi="Arial" w:cs="Arial"/>
          <w:bCs/>
          <w:color w:val="000000" w:themeColor="text1"/>
        </w:rPr>
        <w:t xml:space="preserve"> Aplicar </w:t>
      </w:r>
      <w:r w:rsidR="00DE272D" w:rsidRPr="00714433">
        <w:rPr>
          <w:rFonts w:ascii="Arial" w:hAnsi="Arial" w:cs="Arial"/>
          <w:bCs/>
          <w:color w:val="000000" w:themeColor="text1"/>
        </w:rPr>
        <w:t>Lugol</w:t>
      </w:r>
      <w:r w:rsidRPr="00714433">
        <w:rPr>
          <w:rFonts w:ascii="Arial" w:hAnsi="Arial" w:cs="Arial"/>
          <w:bCs/>
          <w:color w:val="000000" w:themeColor="text1"/>
        </w:rPr>
        <w:t xml:space="preserve"> (fijador) durante 1 minuto y lavar con agua corriente.</w:t>
      </w:r>
    </w:p>
    <w:p w14:paraId="1129003F" w14:textId="77777777" w:rsidR="00714433" w:rsidRPr="00714433" w:rsidRDefault="00714433" w:rsidP="00714433">
      <w:pPr>
        <w:pStyle w:val="Sinespaciado"/>
        <w:rPr>
          <w:rFonts w:ascii="Arial" w:hAnsi="Arial" w:cs="Arial"/>
          <w:bCs/>
          <w:color w:val="000000" w:themeColor="text1"/>
        </w:rPr>
      </w:pPr>
    </w:p>
    <w:p w14:paraId="1EF87B6C" w14:textId="180BFB3A" w:rsidR="00714433" w:rsidRDefault="00714433" w:rsidP="00714433">
      <w:pPr>
        <w:pStyle w:val="Sinespaciado"/>
        <w:numPr>
          <w:ilvl w:val="0"/>
          <w:numId w:val="18"/>
        </w:numPr>
        <w:rPr>
          <w:rFonts w:ascii="Arial" w:hAnsi="Arial" w:cs="Arial"/>
          <w:bCs/>
          <w:color w:val="000000" w:themeColor="text1"/>
        </w:rPr>
      </w:pPr>
      <w:r w:rsidRPr="00714433">
        <w:rPr>
          <w:rFonts w:ascii="Arial" w:hAnsi="Arial" w:cs="Arial"/>
          <w:bCs/>
          <w:color w:val="000000" w:themeColor="text1"/>
        </w:rPr>
        <w:t xml:space="preserve"> Aplicar alcohol (decolorante) durante 10-15 segundos y lavar inmediatamente con abundante agua corriente.</w:t>
      </w:r>
    </w:p>
    <w:p w14:paraId="1EB19AAB" w14:textId="77777777" w:rsidR="00714433" w:rsidRPr="00714433" w:rsidRDefault="00714433" w:rsidP="00714433">
      <w:pPr>
        <w:pStyle w:val="Sinespaciado"/>
        <w:rPr>
          <w:rFonts w:ascii="Arial" w:hAnsi="Arial" w:cs="Arial"/>
          <w:bCs/>
          <w:color w:val="000000" w:themeColor="text1"/>
        </w:rPr>
      </w:pPr>
    </w:p>
    <w:p w14:paraId="3DA39F0C" w14:textId="635F324C" w:rsidR="00714433" w:rsidRDefault="00714433" w:rsidP="00714433">
      <w:pPr>
        <w:pStyle w:val="Sinespaciado"/>
        <w:numPr>
          <w:ilvl w:val="0"/>
          <w:numId w:val="18"/>
        </w:numPr>
        <w:rPr>
          <w:rFonts w:ascii="Arial" w:hAnsi="Arial" w:cs="Arial"/>
          <w:bCs/>
          <w:color w:val="000000" w:themeColor="text1"/>
        </w:rPr>
      </w:pPr>
      <w:r w:rsidRPr="00714433">
        <w:rPr>
          <w:rFonts w:ascii="Arial" w:hAnsi="Arial" w:cs="Arial"/>
          <w:bCs/>
          <w:color w:val="000000" w:themeColor="text1"/>
        </w:rPr>
        <w:t xml:space="preserve"> Aplicar Safranina (tinción de contraste) durante 30 segundos y lavar con agua corriente.</w:t>
      </w:r>
    </w:p>
    <w:p w14:paraId="56197802" w14:textId="77777777" w:rsidR="00714433" w:rsidRPr="00714433" w:rsidRDefault="00714433" w:rsidP="00714433">
      <w:pPr>
        <w:pStyle w:val="Sinespaciado"/>
        <w:rPr>
          <w:rFonts w:ascii="Arial" w:hAnsi="Arial" w:cs="Arial"/>
          <w:bCs/>
          <w:color w:val="000000" w:themeColor="text1"/>
        </w:rPr>
      </w:pPr>
    </w:p>
    <w:p w14:paraId="49196DC5" w14:textId="77777777" w:rsidR="00714433" w:rsidRPr="00714433" w:rsidRDefault="00714433" w:rsidP="00714433">
      <w:pPr>
        <w:pStyle w:val="Sinespaciado"/>
        <w:numPr>
          <w:ilvl w:val="0"/>
          <w:numId w:val="18"/>
        </w:numPr>
        <w:rPr>
          <w:rFonts w:ascii="Arial" w:hAnsi="Arial" w:cs="Arial"/>
          <w:bCs/>
          <w:color w:val="000000" w:themeColor="text1"/>
        </w:rPr>
      </w:pPr>
      <w:r w:rsidRPr="00714433">
        <w:rPr>
          <w:rFonts w:ascii="Arial" w:hAnsi="Arial" w:cs="Arial"/>
          <w:bCs/>
          <w:color w:val="000000" w:themeColor="text1"/>
        </w:rPr>
        <w:t xml:space="preserve"> Dejar secar durante unos minutos.</w:t>
      </w:r>
    </w:p>
    <w:p w14:paraId="7C3AA83F" w14:textId="71556C93" w:rsidR="00CC1147" w:rsidRDefault="00CC1147" w:rsidP="00AE6543">
      <w:pPr>
        <w:pStyle w:val="Sinespaciado"/>
        <w:jc w:val="both"/>
        <w:rPr>
          <w:rFonts w:ascii="Arial" w:hAnsi="Arial" w:cs="Arial"/>
          <w:b/>
          <w:color w:val="2E74B5" w:themeColor="accent1" w:themeShade="BF"/>
        </w:rPr>
      </w:pPr>
    </w:p>
    <w:p w14:paraId="75332E9F" w14:textId="47908744" w:rsidR="00CC1147" w:rsidRDefault="00CC1147" w:rsidP="00AE6543">
      <w:pPr>
        <w:pStyle w:val="Sinespaciado"/>
        <w:jc w:val="both"/>
        <w:rPr>
          <w:rFonts w:ascii="Arial" w:hAnsi="Arial" w:cs="Arial"/>
          <w:b/>
          <w:color w:val="2E74B5" w:themeColor="accent1" w:themeShade="BF"/>
        </w:rPr>
      </w:pPr>
    </w:p>
    <w:p w14:paraId="0EA21F23" w14:textId="7C91369C" w:rsidR="00CC1147" w:rsidRDefault="00CC1147" w:rsidP="00AE6543">
      <w:pPr>
        <w:pStyle w:val="Sinespaciado"/>
        <w:jc w:val="both"/>
        <w:rPr>
          <w:rFonts w:ascii="Arial" w:hAnsi="Arial" w:cs="Arial"/>
          <w:b/>
          <w:color w:val="2E74B5" w:themeColor="accent1" w:themeShade="BF"/>
        </w:rPr>
      </w:pPr>
    </w:p>
    <w:p w14:paraId="69E90803" w14:textId="2BE55958" w:rsidR="00CC1147" w:rsidRDefault="00CC1147" w:rsidP="00AE6543">
      <w:pPr>
        <w:pStyle w:val="Sinespaciado"/>
        <w:jc w:val="both"/>
        <w:rPr>
          <w:rFonts w:ascii="Arial" w:hAnsi="Arial" w:cs="Arial"/>
          <w:b/>
          <w:color w:val="2E74B5" w:themeColor="accent1" w:themeShade="BF"/>
        </w:rPr>
      </w:pPr>
    </w:p>
    <w:p w14:paraId="18A16148" w14:textId="021DD89B" w:rsidR="00CC1147" w:rsidRDefault="00CC1147" w:rsidP="00AE6543">
      <w:pPr>
        <w:pStyle w:val="Sinespaciado"/>
        <w:jc w:val="both"/>
        <w:rPr>
          <w:rFonts w:ascii="Arial" w:hAnsi="Arial" w:cs="Arial"/>
          <w:b/>
          <w:color w:val="2E74B5" w:themeColor="accent1" w:themeShade="BF"/>
        </w:rPr>
      </w:pPr>
    </w:p>
    <w:p w14:paraId="4E0B76CB" w14:textId="28D92457" w:rsidR="00CC1147" w:rsidRDefault="00CC1147" w:rsidP="00AE6543">
      <w:pPr>
        <w:pStyle w:val="Sinespaciado"/>
        <w:jc w:val="both"/>
        <w:rPr>
          <w:rFonts w:ascii="Arial" w:hAnsi="Arial" w:cs="Arial"/>
          <w:b/>
          <w:color w:val="2E74B5" w:themeColor="accent1" w:themeShade="BF"/>
        </w:rPr>
      </w:pPr>
    </w:p>
    <w:p w14:paraId="2D53D8E0" w14:textId="2AC9DE76" w:rsidR="00CC1147" w:rsidRPr="002E5326" w:rsidRDefault="002E5326" w:rsidP="009D454B">
      <w:pPr>
        <w:pStyle w:val="Sinespaciado"/>
        <w:numPr>
          <w:ilvl w:val="0"/>
          <w:numId w:val="17"/>
        </w:numPr>
        <w:jc w:val="both"/>
        <w:rPr>
          <w:rFonts w:ascii="Arial" w:hAnsi="Arial" w:cs="Arial"/>
          <w:b/>
          <w:bCs/>
          <w:color w:val="2E74B5" w:themeColor="accent1" w:themeShade="BF"/>
        </w:rPr>
      </w:pPr>
      <w:r w:rsidRPr="002E5326">
        <w:rPr>
          <w:rFonts w:ascii="Arial" w:hAnsi="Arial" w:cs="Arial"/>
          <w:b/>
          <w:bCs/>
        </w:rPr>
        <w:lastRenderedPageBreak/>
        <w:t>TINCIÓN DE ZIEHL-NEELSEN</w:t>
      </w:r>
    </w:p>
    <w:p w14:paraId="7583BA43" w14:textId="598D95A6" w:rsidR="00ED10E4" w:rsidRPr="002E5326" w:rsidRDefault="00ED10E4" w:rsidP="00ED10E4">
      <w:pPr>
        <w:pStyle w:val="Sinespaciado"/>
        <w:ind w:left="360"/>
        <w:jc w:val="both"/>
        <w:rPr>
          <w:rFonts w:ascii="Arial" w:hAnsi="Arial" w:cs="Arial"/>
        </w:rPr>
      </w:pPr>
    </w:p>
    <w:p w14:paraId="27B2DE25" w14:textId="09C00890" w:rsidR="00ED10E4" w:rsidRPr="002E5326" w:rsidRDefault="00ED10E4" w:rsidP="00ED10E4">
      <w:pPr>
        <w:pStyle w:val="Sinespaciado"/>
        <w:ind w:left="360"/>
        <w:jc w:val="both"/>
        <w:rPr>
          <w:rFonts w:ascii="Arial" w:hAnsi="Arial" w:cs="Arial"/>
        </w:rPr>
      </w:pPr>
      <w:r w:rsidRPr="002E5326">
        <w:rPr>
          <w:rFonts w:ascii="Arial" w:hAnsi="Arial" w:cs="Arial"/>
        </w:rPr>
        <w:t xml:space="preserve">Es la técnica comúnmente utilizada para la identificación de la bacteria causante de tuberculosis, llamada </w:t>
      </w:r>
      <w:r w:rsidR="009162DB" w:rsidRPr="002E5326">
        <w:rPr>
          <w:rFonts w:ascii="Arial" w:hAnsi="Arial" w:cs="Arial"/>
          <w:b/>
          <w:bCs/>
          <w:i/>
          <w:iCs/>
        </w:rPr>
        <w:t>Mycobacterium tuberculosis</w:t>
      </w:r>
      <w:r w:rsidR="001804B3" w:rsidRPr="002E5326">
        <w:rPr>
          <w:rFonts w:ascii="Arial" w:hAnsi="Arial" w:cs="Arial"/>
          <w:b/>
          <w:bCs/>
          <w:i/>
          <w:iCs/>
        </w:rPr>
        <w:t xml:space="preserve">. </w:t>
      </w:r>
      <w:r w:rsidR="001804B3" w:rsidRPr="002E5326">
        <w:rPr>
          <w:rFonts w:ascii="Arial" w:hAnsi="Arial" w:cs="Arial"/>
        </w:rPr>
        <w:t xml:space="preserve">Esta tinción permite diferenciar a las bacterias en dos grupos: aquellos que son capaces de resistir la decoloración con alcohol-ácido y aquellos que no lo son. </w:t>
      </w:r>
      <w:r w:rsidR="000610E0" w:rsidRPr="002E5326">
        <w:rPr>
          <w:rFonts w:ascii="Arial" w:hAnsi="Arial" w:cs="Arial"/>
        </w:rPr>
        <w:t xml:space="preserve">La pared celular de las micobacterias </w:t>
      </w:r>
      <w:r w:rsidR="002E0B97" w:rsidRPr="002E5326">
        <w:rPr>
          <w:rFonts w:ascii="Arial" w:hAnsi="Arial" w:cs="Arial"/>
        </w:rPr>
        <w:t>está compuesta principalmente por ácidos micólicos</w:t>
      </w:r>
      <w:r w:rsidR="0015378F" w:rsidRPr="002E5326">
        <w:rPr>
          <w:rFonts w:ascii="Arial" w:hAnsi="Arial" w:cs="Arial"/>
        </w:rPr>
        <w:t xml:space="preserve">. La tinción se basa entonces en colocar carbol-fucsina y calentar la preparación ligeramente para solubilizar las ceras, lípidos y otros ácidos grasos de la pared celular para que permita el paso libre del colorante, el cual tiene una enorme afinidad por los ácidos micólicos presentes en la pared. Al enfriar con agua, los componentes de la pared vuelven a solidificar, resistiendo la acción abrasiva del alcohol-ácido, y el azul de metileno se utiliza como </w:t>
      </w:r>
      <w:r w:rsidR="003230D6" w:rsidRPr="002E5326">
        <w:rPr>
          <w:rFonts w:ascii="Arial" w:hAnsi="Arial" w:cs="Arial"/>
        </w:rPr>
        <w:t>tinción de contraste.</w:t>
      </w:r>
      <w:r w:rsidR="00C073D2" w:rsidRPr="002E5326">
        <w:rPr>
          <w:rFonts w:ascii="Arial" w:hAnsi="Arial" w:cs="Arial"/>
        </w:rPr>
        <w:t xml:space="preserve"> Una tinción positiva es aquélla en la que se observan bacilos ácido-alcohol resistentes, los cuales son de color rojo fucsia.</w:t>
      </w:r>
    </w:p>
    <w:p w14:paraId="2715333D" w14:textId="735B641A" w:rsidR="00C073D2" w:rsidRDefault="00C073D2" w:rsidP="00ED10E4">
      <w:pPr>
        <w:pStyle w:val="Sinespaciado"/>
        <w:ind w:left="360"/>
        <w:jc w:val="both"/>
      </w:pPr>
    </w:p>
    <w:p w14:paraId="141C3B73" w14:textId="45A3057B" w:rsidR="00C073D2" w:rsidRDefault="00287C81" w:rsidP="00ED10E4">
      <w:pPr>
        <w:pStyle w:val="Sinespaciado"/>
        <w:ind w:left="360"/>
        <w:jc w:val="both"/>
        <w:rPr>
          <w:rFonts w:ascii="Arial" w:hAnsi="Arial" w:cs="Arial"/>
          <w:color w:val="2E74B5" w:themeColor="accent1" w:themeShade="BF"/>
        </w:rPr>
      </w:pPr>
      <w:r>
        <w:rPr>
          <w:rFonts w:ascii="Arial" w:hAnsi="Arial" w:cs="Arial"/>
          <w:noProof/>
          <w:color w:val="2E74B5" w:themeColor="accent1" w:themeShade="BF"/>
          <w:lang w:eastAsia="es-CL"/>
        </w:rPr>
        <w:drawing>
          <wp:inline distT="0" distB="0" distL="0" distR="0" wp14:anchorId="413F80F9" wp14:editId="3EEE2393">
            <wp:extent cx="3143250" cy="294005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143250" cy="2940050"/>
                    </a:xfrm>
                    <a:prstGeom prst="rect">
                      <a:avLst/>
                    </a:prstGeom>
                    <a:noFill/>
                    <a:ln>
                      <a:noFill/>
                    </a:ln>
                  </pic:spPr>
                </pic:pic>
              </a:graphicData>
            </a:graphic>
          </wp:inline>
        </w:drawing>
      </w:r>
      <w:r>
        <w:rPr>
          <w:rFonts w:ascii="Arial" w:hAnsi="Arial" w:cs="Arial"/>
          <w:color w:val="2E74B5" w:themeColor="accent1" w:themeShade="BF"/>
        </w:rPr>
        <w:t xml:space="preserve">  </w:t>
      </w:r>
      <w:r w:rsidR="004C04D9">
        <w:rPr>
          <w:rFonts w:ascii="Arial" w:hAnsi="Arial" w:cs="Arial"/>
          <w:noProof/>
          <w:color w:val="2E74B5" w:themeColor="accent1" w:themeShade="BF"/>
          <w:lang w:eastAsia="es-CL"/>
        </w:rPr>
        <w:drawing>
          <wp:inline distT="0" distB="0" distL="0" distR="0" wp14:anchorId="5DAD5BCE" wp14:editId="50D790E6">
            <wp:extent cx="3206750" cy="2749550"/>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06750" cy="2749550"/>
                    </a:xfrm>
                    <a:prstGeom prst="rect">
                      <a:avLst/>
                    </a:prstGeom>
                    <a:noFill/>
                    <a:ln>
                      <a:noFill/>
                    </a:ln>
                  </pic:spPr>
                </pic:pic>
              </a:graphicData>
            </a:graphic>
          </wp:inline>
        </w:drawing>
      </w:r>
    </w:p>
    <w:p w14:paraId="1A1618A0" w14:textId="5CBB7CE7" w:rsidR="001F3F6C" w:rsidRDefault="001F3F6C" w:rsidP="00ED10E4">
      <w:pPr>
        <w:pStyle w:val="Sinespaciado"/>
        <w:ind w:left="360"/>
        <w:jc w:val="both"/>
        <w:rPr>
          <w:rFonts w:ascii="Arial" w:hAnsi="Arial" w:cs="Arial"/>
          <w:color w:val="2E74B5" w:themeColor="accent1" w:themeShade="BF"/>
        </w:rPr>
      </w:pPr>
    </w:p>
    <w:p w14:paraId="1FB38E66" w14:textId="3BBC3351" w:rsidR="001F3F6C" w:rsidRPr="001F3F6C" w:rsidRDefault="001F3F6C" w:rsidP="00ED10E4">
      <w:pPr>
        <w:pStyle w:val="Sinespaciado"/>
        <w:ind w:left="360"/>
        <w:jc w:val="both"/>
        <w:rPr>
          <w:rFonts w:ascii="Arial" w:hAnsi="Arial" w:cs="Arial"/>
          <w:b/>
          <w:bCs/>
          <w:color w:val="000000" w:themeColor="text1"/>
        </w:rPr>
      </w:pPr>
      <w:r w:rsidRPr="001F3F6C">
        <w:rPr>
          <w:rFonts w:ascii="Arial" w:hAnsi="Arial" w:cs="Arial"/>
          <w:b/>
          <w:bCs/>
          <w:color w:val="000000" w:themeColor="text1"/>
        </w:rPr>
        <w:t>PROTOCOLO TINCIÓN ZIEHL NEELSEN</w:t>
      </w:r>
    </w:p>
    <w:p w14:paraId="02463BFF" w14:textId="5B784E19" w:rsidR="00CC1147" w:rsidRDefault="00CC1147" w:rsidP="00AE6543">
      <w:pPr>
        <w:pStyle w:val="Sinespaciado"/>
        <w:jc w:val="both"/>
        <w:rPr>
          <w:rFonts w:ascii="Arial" w:hAnsi="Arial" w:cs="Arial"/>
          <w:b/>
          <w:color w:val="2E74B5" w:themeColor="accent1" w:themeShade="BF"/>
        </w:rPr>
      </w:pPr>
    </w:p>
    <w:p w14:paraId="3158F239" w14:textId="75DF2C98" w:rsidR="00CC1147" w:rsidRDefault="007C7E63" w:rsidP="00AE6543">
      <w:pPr>
        <w:pStyle w:val="Sinespaciado"/>
        <w:jc w:val="both"/>
        <w:rPr>
          <w:rFonts w:ascii="Arial" w:hAnsi="Arial" w:cs="Arial"/>
          <w:b/>
          <w:color w:val="000000" w:themeColor="text1"/>
        </w:rPr>
      </w:pPr>
      <w:r w:rsidRPr="007C7E63">
        <w:rPr>
          <w:rFonts w:ascii="Arial" w:hAnsi="Arial" w:cs="Arial"/>
          <w:b/>
          <w:color w:val="000000" w:themeColor="text1"/>
        </w:rPr>
        <w:t>Preparación del extendido</w:t>
      </w:r>
    </w:p>
    <w:p w14:paraId="0DBECA65" w14:textId="6B672BE0" w:rsidR="007C7E63" w:rsidRDefault="007C7E63" w:rsidP="00AE6543">
      <w:pPr>
        <w:pStyle w:val="Sinespaciado"/>
        <w:jc w:val="both"/>
        <w:rPr>
          <w:rFonts w:ascii="Arial" w:hAnsi="Arial" w:cs="Arial"/>
          <w:b/>
          <w:color w:val="000000" w:themeColor="text1"/>
        </w:rPr>
      </w:pPr>
    </w:p>
    <w:p w14:paraId="41D53F15" w14:textId="3710E238" w:rsidR="00883F97" w:rsidRDefault="00020D40" w:rsidP="00AE6543">
      <w:pPr>
        <w:pStyle w:val="Sinespaciado"/>
        <w:jc w:val="both"/>
        <w:rPr>
          <w:rFonts w:ascii="Arial" w:hAnsi="Arial" w:cs="Arial"/>
          <w:bCs/>
          <w:color w:val="000000" w:themeColor="text1"/>
        </w:rPr>
      </w:pPr>
      <w:r>
        <w:rPr>
          <w:rFonts w:ascii="Arial" w:hAnsi="Arial" w:cs="Arial"/>
          <w:bCs/>
          <w:color w:val="000000" w:themeColor="text1"/>
        </w:rPr>
        <w:t>Añadir un volumen equivalente de NaOH 4%</w:t>
      </w:r>
      <w:r w:rsidR="00035A49">
        <w:rPr>
          <w:rFonts w:ascii="Arial" w:hAnsi="Arial" w:cs="Arial"/>
          <w:bCs/>
          <w:color w:val="000000" w:themeColor="text1"/>
        </w:rPr>
        <w:t xml:space="preserve"> al material de estudio. Se coloca en la estufa a 37ºC durante 15 a 30 minutos</w:t>
      </w:r>
      <w:r w:rsidR="001F356F">
        <w:rPr>
          <w:rFonts w:ascii="Arial" w:hAnsi="Arial" w:cs="Arial"/>
          <w:bCs/>
          <w:color w:val="000000" w:themeColor="text1"/>
        </w:rPr>
        <w:t xml:space="preserve"> y se centrifuga a 3.000 rpm por 20 minutos. Se elimina el sobrenadante y se realiza el extendido</w:t>
      </w:r>
      <w:r w:rsidR="003A0695">
        <w:rPr>
          <w:rFonts w:ascii="Arial" w:hAnsi="Arial" w:cs="Arial"/>
          <w:bCs/>
          <w:color w:val="000000" w:themeColor="text1"/>
        </w:rPr>
        <w:t xml:space="preserve"> con un </w:t>
      </w:r>
      <w:r w:rsidR="00883F97">
        <w:rPr>
          <w:rFonts w:ascii="Arial" w:hAnsi="Arial" w:cs="Arial"/>
          <w:bCs/>
          <w:color w:val="000000" w:themeColor="text1"/>
        </w:rPr>
        <w:t>a</w:t>
      </w:r>
      <w:r w:rsidR="00CF6D9E">
        <w:rPr>
          <w:rFonts w:ascii="Arial" w:hAnsi="Arial" w:cs="Arial"/>
          <w:bCs/>
          <w:color w:val="000000" w:themeColor="text1"/>
        </w:rPr>
        <w:t>n</w:t>
      </w:r>
      <w:r w:rsidR="00883F97">
        <w:rPr>
          <w:rFonts w:ascii="Arial" w:hAnsi="Arial" w:cs="Arial"/>
          <w:bCs/>
          <w:color w:val="000000" w:themeColor="text1"/>
        </w:rPr>
        <w:t>sa</w:t>
      </w:r>
      <w:r w:rsidR="00405EB7">
        <w:rPr>
          <w:rFonts w:ascii="Arial" w:hAnsi="Arial" w:cs="Arial"/>
          <w:bCs/>
          <w:color w:val="000000" w:themeColor="text1"/>
        </w:rPr>
        <w:t xml:space="preserve"> de la siguiente forma:</w:t>
      </w:r>
    </w:p>
    <w:p w14:paraId="1DC34D8C" w14:textId="6882A71C" w:rsidR="00CB6FC5" w:rsidRDefault="00CB6FC5" w:rsidP="00AE6543">
      <w:pPr>
        <w:pStyle w:val="Sinespaciado"/>
        <w:jc w:val="both"/>
        <w:rPr>
          <w:rFonts w:ascii="Arial" w:hAnsi="Arial" w:cs="Arial"/>
          <w:bCs/>
          <w:color w:val="000000" w:themeColor="text1"/>
        </w:rPr>
      </w:pPr>
    </w:p>
    <w:p w14:paraId="18C54B14" w14:textId="77777777" w:rsidR="005B0D76" w:rsidRDefault="005B0D76" w:rsidP="005B0D76">
      <w:pPr>
        <w:pStyle w:val="Sinespaciado"/>
        <w:numPr>
          <w:ilvl w:val="0"/>
          <w:numId w:val="15"/>
        </w:numPr>
        <w:jc w:val="both"/>
        <w:rPr>
          <w:rFonts w:ascii="Arial" w:hAnsi="Arial" w:cs="Arial"/>
          <w:bCs/>
          <w:color w:val="000000" w:themeColor="text1"/>
        </w:rPr>
      </w:pPr>
      <w:r w:rsidRPr="005B0D76">
        <w:rPr>
          <w:rFonts w:ascii="Arial" w:hAnsi="Arial" w:cs="Arial"/>
          <w:bCs/>
          <w:color w:val="000000" w:themeColor="text1"/>
        </w:rPr>
        <w:t xml:space="preserve">Tomar la primera muestra y la lámina correspondiente y colocarlas detrás del mechero de manera que la llama quede entre el operador y el frasco. Esta posición protegerá al laboratorista de posibles formaciones de aerosoles al abrir el frasco. </w:t>
      </w:r>
    </w:p>
    <w:p w14:paraId="2EA816DF" w14:textId="77777777" w:rsidR="00257C26" w:rsidRDefault="005B0D76" w:rsidP="005B0D76">
      <w:pPr>
        <w:pStyle w:val="Sinespaciado"/>
        <w:numPr>
          <w:ilvl w:val="0"/>
          <w:numId w:val="15"/>
        </w:numPr>
        <w:jc w:val="both"/>
        <w:rPr>
          <w:rFonts w:ascii="Arial" w:hAnsi="Arial" w:cs="Arial"/>
          <w:bCs/>
          <w:color w:val="000000" w:themeColor="text1"/>
        </w:rPr>
      </w:pPr>
      <w:r w:rsidRPr="005B0D76">
        <w:rPr>
          <w:rFonts w:ascii="Arial" w:hAnsi="Arial" w:cs="Arial"/>
          <w:bCs/>
          <w:color w:val="000000" w:themeColor="text1"/>
        </w:rPr>
        <w:t xml:space="preserve"> Destapar con cuidado el envase para evitar la formación de aerosoles.</w:t>
      </w:r>
    </w:p>
    <w:p w14:paraId="27EA15A6" w14:textId="77777777" w:rsidR="00257C26" w:rsidRDefault="005B0D76" w:rsidP="005B0D76">
      <w:pPr>
        <w:pStyle w:val="Sinespaciado"/>
        <w:numPr>
          <w:ilvl w:val="0"/>
          <w:numId w:val="15"/>
        </w:numPr>
        <w:jc w:val="both"/>
        <w:rPr>
          <w:rFonts w:ascii="Arial" w:hAnsi="Arial" w:cs="Arial"/>
          <w:bCs/>
          <w:color w:val="000000" w:themeColor="text1"/>
        </w:rPr>
      </w:pPr>
      <w:r w:rsidRPr="005B0D76">
        <w:rPr>
          <w:rFonts w:ascii="Arial" w:hAnsi="Arial" w:cs="Arial"/>
          <w:bCs/>
          <w:color w:val="000000" w:themeColor="text1"/>
        </w:rPr>
        <w:t>Partir un aplicador en dos, tratando de que las puntas queden ásperas.</w:t>
      </w:r>
    </w:p>
    <w:p w14:paraId="7751C04D" w14:textId="4BC3F3DA" w:rsidR="00CB6FC5" w:rsidRDefault="005B0D76" w:rsidP="005B0D76">
      <w:pPr>
        <w:pStyle w:val="Sinespaciado"/>
        <w:numPr>
          <w:ilvl w:val="0"/>
          <w:numId w:val="15"/>
        </w:numPr>
        <w:jc w:val="both"/>
        <w:rPr>
          <w:rFonts w:ascii="Arial" w:hAnsi="Arial" w:cs="Arial"/>
          <w:bCs/>
          <w:color w:val="000000" w:themeColor="text1"/>
        </w:rPr>
      </w:pPr>
      <w:r w:rsidRPr="00257C26">
        <w:rPr>
          <w:rFonts w:ascii="Arial" w:hAnsi="Arial" w:cs="Arial"/>
          <w:bCs/>
          <w:color w:val="000000" w:themeColor="text1"/>
        </w:rPr>
        <w:t>Tomar cada parte del aplicador entre el pulgar y el índice de cada mano y con los extremos irregulares de cada trozo seleccionar la partícula más densa o purulenta de la muestra de esputo y enrollarla en una de los dos partes del aplicador con la ayuda de la otra. Si la muestra contiene varias porciones mucopurulentas tratar de mezclarlas con movimientos muy suaves del palillo y luego tomar una porción de la mezcla.</w:t>
      </w:r>
    </w:p>
    <w:p w14:paraId="376ECE48" w14:textId="11177D6A" w:rsidR="006A1E19" w:rsidRDefault="006A1E19" w:rsidP="005B0D76">
      <w:pPr>
        <w:pStyle w:val="Sinespaciado"/>
        <w:numPr>
          <w:ilvl w:val="0"/>
          <w:numId w:val="15"/>
        </w:numPr>
        <w:jc w:val="both"/>
        <w:rPr>
          <w:rFonts w:ascii="Arial" w:hAnsi="Arial" w:cs="Arial"/>
          <w:bCs/>
          <w:color w:val="000000" w:themeColor="text1"/>
        </w:rPr>
      </w:pPr>
      <w:r w:rsidRPr="006A1E19">
        <w:rPr>
          <w:rFonts w:ascii="Arial" w:hAnsi="Arial" w:cs="Arial"/>
          <w:bCs/>
          <w:color w:val="000000" w:themeColor="text1"/>
        </w:rPr>
        <w:t xml:space="preserve">Colocar la(s) partícula(s) seleccionada(s) sobre el portaobjetos y extenderla(s) con el aplicador con movimientos suaves, circulares, tratando de dispersarla en forma homogénea en el centro de la lámina, </w:t>
      </w:r>
      <w:r w:rsidRPr="006A1E19">
        <w:rPr>
          <w:rFonts w:ascii="Arial" w:hAnsi="Arial" w:cs="Arial"/>
          <w:bCs/>
          <w:color w:val="000000" w:themeColor="text1"/>
        </w:rPr>
        <w:lastRenderedPageBreak/>
        <w:t>dibujando un óvalo de 2 cm de largo por 1 a 2 cm de ancho, sin llegar a los bordes de la lámina para evitar que el operador se contamine al manipularla.</w:t>
      </w:r>
    </w:p>
    <w:p w14:paraId="4D32FF48" w14:textId="77777777" w:rsidR="006A1E19" w:rsidRPr="00257C26" w:rsidRDefault="006A1E19" w:rsidP="00C81EC9">
      <w:pPr>
        <w:pStyle w:val="Sinespaciado"/>
        <w:ind w:left="720"/>
        <w:jc w:val="both"/>
        <w:rPr>
          <w:rFonts w:ascii="Arial" w:hAnsi="Arial" w:cs="Arial"/>
          <w:bCs/>
          <w:color w:val="000000" w:themeColor="text1"/>
        </w:rPr>
      </w:pPr>
    </w:p>
    <w:p w14:paraId="5E3BD5B2" w14:textId="38820447" w:rsidR="00883F97" w:rsidRDefault="00883F97" w:rsidP="00AE6543">
      <w:pPr>
        <w:pStyle w:val="Sinespaciado"/>
        <w:jc w:val="both"/>
        <w:rPr>
          <w:rFonts w:ascii="Arial" w:hAnsi="Arial" w:cs="Arial"/>
          <w:bCs/>
          <w:color w:val="000000" w:themeColor="text1"/>
        </w:rPr>
      </w:pPr>
    </w:p>
    <w:p w14:paraId="6EEADFDF" w14:textId="260F42FB" w:rsidR="00883F97" w:rsidRDefault="00B526C5" w:rsidP="00AE6543">
      <w:pPr>
        <w:pStyle w:val="Sinespaciado"/>
        <w:jc w:val="both"/>
        <w:rPr>
          <w:rFonts w:ascii="Arial" w:hAnsi="Arial" w:cs="Arial"/>
          <w:b/>
          <w:color w:val="000000" w:themeColor="text1"/>
        </w:rPr>
      </w:pPr>
      <w:r w:rsidRPr="00B526C5">
        <w:rPr>
          <w:rFonts w:ascii="Arial" w:hAnsi="Arial" w:cs="Arial"/>
          <w:b/>
          <w:color w:val="000000" w:themeColor="text1"/>
        </w:rPr>
        <w:t>Secado del extendido</w:t>
      </w:r>
    </w:p>
    <w:p w14:paraId="32896CE7" w14:textId="5D23ABF7" w:rsidR="00B526C5" w:rsidRDefault="00B526C5" w:rsidP="00AE6543">
      <w:pPr>
        <w:pStyle w:val="Sinespaciado"/>
        <w:jc w:val="both"/>
        <w:rPr>
          <w:rFonts w:ascii="Arial" w:hAnsi="Arial" w:cs="Arial"/>
          <w:b/>
          <w:color w:val="000000" w:themeColor="text1"/>
        </w:rPr>
      </w:pPr>
    </w:p>
    <w:p w14:paraId="3C88F899" w14:textId="0652CD15" w:rsidR="00B526C5" w:rsidRDefault="00B526C5" w:rsidP="00AE6543">
      <w:pPr>
        <w:pStyle w:val="Sinespaciado"/>
        <w:jc w:val="both"/>
        <w:rPr>
          <w:rFonts w:ascii="Arial" w:hAnsi="Arial" w:cs="Arial"/>
          <w:bCs/>
          <w:color w:val="000000" w:themeColor="text1"/>
        </w:rPr>
      </w:pPr>
      <w:r w:rsidRPr="00887BFB">
        <w:rPr>
          <w:rFonts w:ascii="Arial" w:hAnsi="Arial" w:cs="Arial"/>
          <w:bCs/>
          <w:color w:val="000000" w:themeColor="text1"/>
        </w:rPr>
        <w:t xml:space="preserve">Colocar el </w:t>
      </w:r>
      <w:r w:rsidR="00C7772D" w:rsidRPr="00887BFB">
        <w:rPr>
          <w:rFonts w:ascii="Arial" w:hAnsi="Arial" w:cs="Arial"/>
          <w:bCs/>
          <w:color w:val="000000" w:themeColor="text1"/>
        </w:rPr>
        <w:t xml:space="preserve">portaobjetos en posición horizontal dentro de la estufa de cultivos </w:t>
      </w:r>
      <w:r w:rsidR="00887BFB" w:rsidRPr="00887BFB">
        <w:rPr>
          <w:rFonts w:ascii="Arial" w:hAnsi="Arial" w:cs="Arial"/>
          <w:bCs/>
          <w:color w:val="000000" w:themeColor="text1"/>
        </w:rPr>
        <w:t>o sobre la corriente de aire caliente de un mechero.</w:t>
      </w:r>
      <w:r w:rsidR="00C7772D" w:rsidRPr="00887BFB">
        <w:rPr>
          <w:rFonts w:ascii="Arial" w:hAnsi="Arial" w:cs="Arial"/>
          <w:bCs/>
          <w:color w:val="000000" w:themeColor="text1"/>
        </w:rPr>
        <w:t xml:space="preserve"> </w:t>
      </w:r>
    </w:p>
    <w:p w14:paraId="31925913" w14:textId="39233B97" w:rsidR="00887BFB" w:rsidRDefault="00887BFB" w:rsidP="00AE6543">
      <w:pPr>
        <w:pStyle w:val="Sinespaciado"/>
        <w:jc w:val="both"/>
        <w:rPr>
          <w:rFonts w:ascii="Arial" w:hAnsi="Arial" w:cs="Arial"/>
          <w:bCs/>
          <w:color w:val="000000" w:themeColor="text1"/>
        </w:rPr>
      </w:pPr>
    </w:p>
    <w:p w14:paraId="17B1DFCF" w14:textId="0EC88D02" w:rsidR="00C81EC9" w:rsidRDefault="00C81EC9" w:rsidP="00AE6543">
      <w:pPr>
        <w:pStyle w:val="Sinespaciado"/>
        <w:jc w:val="both"/>
        <w:rPr>
          <w:rFonts w:ascii="Arial" w:hAnsi="Arial" w:cs="Arial"/>
          <w:bCs/>
          <w:color w:val="000000" w:themeColor="text1"/>
        </w:rPr>
      </w:pPr>
      <w:r w:rsidRPr="00C81EC9">
        <w:rPr>
          <w:rFonts w:ascii="Arial" w:hAnsi="Arial" w:cs="Arial"/>
          <w:b/>
          <w:color w:val="000000" w:themeColor="text1"/>
        </w:rPr>
        <w:t>IMPORTANTE:</w:t>
      </w:r>
      <w:r>
        <w:rPr>
          <w:rFonts w:ascii="Arial" w:hAnsi="Arial" w:cs="Arial"/>
          <w:bCs/>
          <w:color w:val="000000" w:themeColor="text1"/>
        </w:rPr>
        <w:t xml:space="preserve"> </w:t>
      </w:r>
      <w:r w:rsidRPr="00C81EC9">
        <w:rPr>
          <w:rFonts w:ascii="Arial" w:hAnsi="Arial" w:cs="Arial"/>
          <w:bCs/>
          <w:color w:val="000000" w:themeColor="text1"/>
        </w:rPr>
        <w:t>El extendido no debe ser calentado a la llama mientras esté húmedo pues el calor fuerte altera la estructura de los bacilos y su posterior tinción; además puede generar aerosoles</w:t>
      </w:r>
      <w:r>
        <w:rPr>
          <w:rFonts w:ascii="Arial" w:hAnsi="Arial" w:cs="Arial"/>
          <w:bCs/>
          <w:color w:val="000000" w:themeColor="text1"/>
        </w:rPr>
        <w:t>.</w:t>
      </w:r>
    </w:p>
    <w:p w14:paraId="7873D53D" w14:textId="77777777" w:rsidR="00C81EC9" w:rsidRDefault="00C81EC9" w:rsidP="00AE6543">
      <w:pPr>
        <w:pStyle w:val="Sinespaciado"/>
        <w:jc w:val="both"/>
        <w:rPr>
          <w:rFonts w:ascii="Arial" w:hAnsi="Arial" w:cs="Arial"/>
          <w:b/>
          <w:color w:val="000000" w:themeColor="text1"/>
        </w:rPr>
      </w:pPr>
    </w:p>
    <w:p w14:paraId="210E6AE8" w14:textId="20AF198C" w:rsidR="00887BFB" w:rsidRDefault="00887BFB" w:rsidP="00AE6543">
      <w:pPr>
        <w:pStyle w:val="Sinespaciado"/>
        <w:jc w:val="both"/>
        <w:rPr>
          <w:rFonts w:ascii="Arial" w:hAnsi="Arial" w:cs="Arial"/>
          <w:b/>
          <w:color w:val="000000" w:themeColor="text1"/>
        </w:rPr>
      </w:pPr>
      <w:r w:rsidRPr="00887BFB">
        <w:rPr>
          <w:rFonts w:ascii="Arial" w:hAnsi="Arial" w:cs="Arial"/>
          <w:b/>
          <w:color w:val="000000" w:themeColor="text1"/>
        </w:rPr>
        <w:t>Fijado del extendido</w:t>
      </w:r>
    </w:p>
    <w:p w14:paraId="02F2F380" w14:textId="3D742801" w:rsidR="00887BFB" w:rsidRDefault="00887BFB" w:rsidP="00AE6543">
      <w:pPr>
        <w:pStyle w:val="Sinespaciado"/>
        <w:jc w:val="both"/>
        <w:rPr>
          <w:rFonts w:ascii="Arial" w:hAnsi="Arial" w:cs="Arial"/>
          <w:b/>
          <w:color w:val="000000" w:themeColor="text1"/>
        </w:rPr>
      </w:pPr>
    </w:p>
    <w:p w14:paraId="2C2F722D" w14:textId="27DDF97A" w:rsidR="00887BFB" w:rsidRDefault="0099082B" w:rsidP="00AE6543">
      <w:pPr>
        <w:pStyle w:val="Sinespaciado"/>
        <w:jc w:val="both"/>
        <w:rPr>
          <w:rFonts w:ascii="Arial" w:hAnsi="Arial" w:cs="Arial"/>
          <w:bCs/>
          <w:color w:val="000000" w:themeColor="text1"/>
        </w:rPr>
      </w:pPr>
      <w:r>
        <w:rPr>
          <w:rFonts w:ascii="Arial" w:hAnsi="Arial" w:cs="Arial"/>
          <w:bCs/>
          <w:color w:val="000000" w:themeColor="text1"/>
        </w:rPr>
        <w:t>Mediante calentamiento suave, flameándolo sobre la llama de un mechero</w:t>
      </w:r>
      <w:r w:rsidR="00147019">
        <w:rPr>
          <w:rFonts w:ascii="Arial" w:hAnsi="Arial" w:cs="Arial"/>
          <w:bCs/>
          <w:color w:val="000000" w:themeColor="text1"/>
        </w:rPr>
        <w:t>, se debe pasar tres veces el lado del portaobjeto que no tiene la preparación sobre la llama del mechero</w:t>
      </w:r>
      <w:r w:rsidR="008F1F7A">
        <w:rPr>
          <w:rFonts w:ascii="Arial" w:hAnsi="Arial" w:cs="Arial"/>
          <w:bCs/>
          <w:color w:val="000000" w:themeColor="text1"/>
        </w:rPr>
        <w:t>, para que la misma adquiera una temperatura de aproximadamente 80 ºC.</w:t>
      </w:r>
    </w:p>
    <w:p w14:paraId="09B89225" w14:textId="7004FD36" w:rsidR="008F1F7A" w:rsidRDefault="008F1F7A" w:rsidP="00AE6543">
      <w:pPr>
        <w:pStyle w:val="Sinespaciado"/>
        <w:jc w:val="both"/>
        <w:rPr>
          <w:rFonts w:ascii="Arial" w:hAnsi="Arial" w:cs="Arial"/>
          <w:bCs/>
          <w:color w:val="000000" w:themeColor="text1"/>
        </w:rPr>
      </w:pPr>
    </w:p>
    <w:p w14:paraId="0A72E7A6" w14:textId="77777777" w:rsidR="008F1F7A" w:rsidRDefault="008F1F7A" w:rsidP="00AE6543">
      <w:pPr>
        <w:pStyle w:val="Sinespaciado"/>
        <w:jc w:val="both"/>
        <w:rPr>
          <w:rFonts w:ascii="Arial" w:hAnsi="Arial" w:cs="Arial"/>
          <w:bCs/>
          <w:color w:val="000000" w:themeColor="text1"/>
        </w:rPr>
      </w:pPr>
    </w:p>
    <w:p w14:paraId="7785CA63" w14:textId="752D757D" w:rsidR="008F1F7A" w:rsidRDefault="008F1F7A" w:rsidP="00AE6543">
      <w:pPr>
        <w:pStyle w:val="Sinespaciado"/>
        <w:jc w:val="both"/>
        <w:rPr>
          <w:rFonts w:ascii="Arial" w:hAnsi="Arial" w:cs="Arial"/>
          <w:b/>
          <w:color w:val="000000" w:themeColor="text1"/>
        </w:rPr>
      </w:pPr>
      <w:r>
        <w:rPr>
          <w:rFonts w:ascii="Arial" w:hAnsi="Arial" w:cs="Arial"/>
          <w:b/>
          <w:color w:val="000000" w:themeColor="text1"/>
        </w:rPr>
        <w:t>Coloración</w:t>
      </w:r>
    </w:p>
    <w:p w14:paraId="6C01205D" w14:textId="4B350F48" w:rsidR="008F1F7A" w:rsidRDefault="008F1F7A" w:rsidP="00AE6543">
      <w:pPr>
        <w:pStyle w:val="Sinespaciado"/>
        <w:jc w:val="both"/>
        <w:rPr>
          <w:rFonts w:ascii="Arial" w:hAnsi="Arial" w:cs="Arial"/>
          <w:bCs/>
          <w:color w:val="000000" w:themeColor="text1"/>
        </w:rPr>
      </w:pPr>
    </w:p>
    <w:p w14:paraId="10E33184" w14:textId="2387A9D9" w:rsidR="00992DDB" w:rsidRPr="00B9117A" w:rsidRDefault="00DD55E6" w:rsidP="00352402">
      <w:pPr>
        <w:pStyle w:val="Sinespaciado"/>
        <w:numPr>
          <w:ilvl w:val="0"/>
          <w:numId w:val="19"/>
        </w:numPr>
        <w:jc w:val="both"/>
        <w:rPr>
          <w:rFonts w:ascii="Arial" w:hAnsi="Arial" w:cs="Arial"/>
          <w:bCs/>
        </w:rPr>
      </w:pPr>
      <w:r w:rsidRPr="00B9117A">
        <w:rPr>
          <w:rFonts w:ascii="Arial" w:hAnsi="Arial" w:cs="Arial"/>
          <w:bCs/>
          <w:noProof/>
          <w:lang w:eastAsia="es-CL"/>
        </w:rPr>
        <w:drawing>
          <wp:anchor distT="0" distB="0" distL="114300" distR="114300" simplePos="0" relativeHeight="251652096" behindDoc="1" locked="0" layoutInCell="1" allowOverlap="1" wp14:anchorId="42AE9056" wp14:editId="78DEA0DE">
            <wp:simplePos x="0" y="0"/>
            <wp:positionH relativeFrom="column">
              <wp:posOffset>4203065</wp:posOffset>
            </wp:positionH>
            <wp:positionV relativeFrom="paragraph">
              <wp:posOffset>36195</wp:posOffset>
            </wp:positionV>
            <wp:extent cx="2863850" cy="2621280"/>
            <wp:effectExtent l="0" t="0" r="0" b="7620"/>
            <wp:wrapTight wrapText="bothSides">
              <wp:wrapPolygon edited="0">
                <wp:start x="0" y="0"/>
                <wp:lineTo x="0" y="21506"/>
                <wp:lineTo x="21408" y="21506"/>
                <wp:lineTo x="21408" y="0"/>
                <wp:lineTo x="0" y="0"/>
              </wp:wrapPolygon>
            </wp:wrapTight>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863850" cy="26212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9117A" w:rsidRPr="00B9117A">
        <w:rPr>
          <w:rFonts w:ascii="Arial" w:hAnsi="Arial" w:cs="Arial"/>
        </w:rPr>
        <w:t>Filtrar la cantidad necesaria de fucsina a utilizar.</w:t>
      </w:r>
      <w:r w:rsidR="00B9117A">
        <w:rPr>
          <w:rFonts w:ascii="Arial" w:hAnsi="Arial" w:cs="Arial"/>
        </w:rPr>
        <w:t xml:space="preserve"> </w:t>
      </w:r>
      <w:r w:rsidR="00B9117A" w:rsidRPr="00B9117A">
        <w:rPr>
          <w:rFonts w:ascii="Arial" w:hAnsi="Arial" w:cs="Arial"/>
        </w:rPr>
        <w:t>Si el número de baciloscopias a colorear es pequeño, se puede filtrar la fucsina directamente cuando se la deposita sobre el extendido a través de un pequeño embudo con papel de filtro.</w:t>
      </w:r>
    </w:p>
    <w:p w14:paraId="297441A6" w14:textId="2171084D" w:rsidR="00352402" w:rsidRDefault="00F63A57" w:rsidP="00352402">
      <w:pPr>
        <w:pStyle w:val="Sinespaciado"/>
        <w:numPr>
          <w:ilvl w:val="0"/>
          <w:numId w:val="19"/>
        </w:numPr>
        <w:jc w:val="both"/>
        <w:rPr>
          <w:rFonts w:ascii="Arial" w:hAnsi="Arial" w:cs="Arial"/>
          <w:bCs/>
          <w:color w:val="000000" w:themeColor="text1"/>
        </w:rPr>
      </w:pPr>
      <w:r>
        <w:rPr>
          <w:rFonts w:ascii="Arial" w:hAnsi="Arial" w:cs="Arial"/>
          <w:bCs/>
          <w:color w:val="000000" w:themeColor="text1"/>
        </w:rPr>
        <w:t xml:space="preserve">Cubrir el extendido con fucsina (Carbolfucsina). Flamear por debajo del </w:t>
      </w:r>
      <w:r w:rsidR="00976858">
        <w:rPr>
          <w:rFonts w:ascii="Arial" w:hAnsi="Arial" w:cs="Arial"/>
          <w:bCs/>
          <w:color w:val="000000" w:themeColor="text1"/>
        </w:rPr>
        <w:t>portaobjetos hasta el desprendimiento de vapores blancos</w:t>
      </w:r>
      <w:r w:rsidR="00191C6A">
        <w:rPr>
          <w:rFonts w:ascii="Arial" w:hAnsi="Arial" w:cs="Arial"/>
          <w:bCs/>
          <w:color w:val="000000" w:themeColor="text1"/>
        </w:rPr>
        <w:t xml:space="preserve"> (5 minutos aprox)</w:t>
      </w:r>
      <w:r w:rsidR="00976858">
        <w:rPr>
          <w:rFonts w:ascii="Arial" w:hAnsi="Arial" w:cs="Arial"/>
          <w:bCs/>
          <w:color w:val="000000" w:themeColor="text1"/>
        </w:rPr>
        <w:t>. Dejar enfriar</w:t>
      </w:r>
      <w:r w:rsidR="00521FA2">
        <w:rPr>
          <w:rFonts w:ascii="Arial" w:hAnsi="Arial" w:cs="Arial"/>
          <w:bCs/>
          <w:color w:val="000000" w:themeColor="text1"/>
        </w:rPr>
        <w:t>.</w:t>
      </w:r>
    </w:p>
    <w:p w14:paraId="6785D27E" w14:textId="5844C4ED" w:rsidR="00E22640" w:rsidRDefault="00CC364E" w:rsidP="00352402">
      <w:pPr>
        <w:pStyle w:val="Sinespaciado"/>
        <w:numPr>
          <w:ilvl w:val="0"/>
          <w:numId w:val="19"/>
        </w:numPr>
        <w:jc w:val="both"/>
        <w:rPr>
          <w:rFonts w:ascii="Arial" w:hAnsi="Arial" w:cs="Arial"/>
          <w:bCs/>
          <w:color w:val="000000" w:themeColor="text1"/>
        </w:rPr>
      </w:pPr>
      <w:r>
        <w:rPr>
          <w:rFonts w:ascii="Arial" w:hAnsi="Arial" w:cs="Arial"/>
          <w:bCs/>
          <w:color w:val="000000" w:themeColor="text1"/>
        </w:rPr>
        <w:t>Lavar con agua corriente el portaobjetos.</w:t>
      </w:r>
    </w:p>
    <w:p w14:paraId="6143AA36" w14:textId="25CDD2F7" w:rsidR="00CC364E" w:rsidRDefault="00CC364E" w:rsidP="00352402">
      <w:pPr>
        <w:pStyle w:val="Sinespaciado"/>
        <w:numPr>
          <w:ilvl w:val="0"/>
          <w:numId w:val="19"/>
        </w:numPr>
        <w:jc w:val="both"/>
        <w:rPr>
          <w:rFonts w:ascii="Arial" w:hAnsi="Arial" w:cs="Arial"/>
          <w:bCs/>
          <w:color w:val="000000" w:themeColor="text1"/>
        </w:rPr>
      </w:pPr>
      <w:r>
        <w:rPr>
          <w:rFonts w:ascii="Arial" w:hAnsi="Arial" w:cs="Arial"/>
          <w:bCs/>
          <w:color w:val="000000" w:themeColor="text1"/>
        </w:rPr>
        <w:t>Cubrir con decolorante (alcohol ácido)</w:t>
      </w:r>
      <w:r w:rsidR="00E65B60">
        <w:rPr>
          <w:rFonts w:ascii="Arial" w:hAnsi="Arial" w:cs="Arial"/>
          <w:bCs/>
          <w:color w:val="000000" w:themeColor="text1"/>
        </w:rPr>
        <w:t xml:space="preserve"> durante dos minutos y realizar sucesivos lavados hasta que no se desprenda más colorante.</w:t>
      </w:r>
    </w:p>
    <w:p w14:paraId="64232133" w14:textId="33C5424D" w:rsidR="00FD02CD" w:rsidRDefault="00FD02CD" w:rsidP="00352402">
      <w:pPr>
        <w:pStyle w:val="Sinespaciado"/>
        <w:numPr>
          <w:ilvl w:val="0"/>
          <w:numId w:val="19"/>
        </w:numPr>
        <w:jc w:val="both"/>
        <w:rPr>
          <w:rFonts w:ascii="Arial" w:hAnsi="Arial" w:cs="Arial"/>
          <w:bCs/>
          <w:color w:val="000000" w:themeColor="text1"/>
        </w:rPr>
      </w:pPr>
      <w:r>
        <w:rPr>
          <w:rFonts w:ascii="Arial" w:hAnsi="Arial" w:cs="Arial"/>
          <w:bCs/>
          <w:color w:val="000000" w:themeColor="text1"/>
        </w:rPr>
        <w:t>Lavar con agua corriente.</w:t>
      </w:r>
    </w:p>
    <w:p w14:paraId="3455C2AE" w14:textId="0335CFCC" w:rsidR="00FD02CD" w:rsidRDefault="00FD02CD" w:rsidP="00352402">
      <w:pPr>
        <w:pStyle w:val="Sinespaciado"/>
        <w:numPr>
          <w:ilvl w:val="0"/>
          <w:numId w:val="19"/>
        </w:numPr>
        <w:jc w:val="both"/>
        <w:rPr>
          <w:rFonts w:ascii="Arial" w:hAnsi="Arial" w:cs="Arial"/>
          <w:bCs/>
          <w:color w:val="000000" w:themeColor="text1"/>
        </w:rPr>
      </w:pPr>
      <w:r>
        <w:rPr>
          <w:rFonts w:ascii="Arial" w:hAnsi="Arial" w:cs="Arial"/>
          <w:bCs/>
          <w:color w:val="000000" w:themeColor="text1"/>
        </w:rPr>
        <w:t>Cubrir con azul de metileno (tinción de contraste) por 30 segundos.</w:t>
      </w:r>
    </w:p>
    <w:p w14:paraId="42718207" w14:textId="2D06BF19" w:rsidR="00CC1A7A" w:rsidRDefault="00CC1A7A" w:rsidP="00352402">
      <w:pPr>
        <w:pStyle w:val="Sinespaciado"/>
        <w:numPr>
          <w:ilvl w:val="0"/>
          <w:numId w:val="19"/>
        </w:numPr>
        <w:jc w:val="both"/>
        <w:rPr>
          <w:rFonts w:ascii="Arial" w:hAnsi="Arial" w:cs="Arial"/>
          <w:bCs/>
          <w:color w:val="000000" w:themeColor="text1"/>
        </w:rPr>
      </w:pPr>
      <w:r>
        <w:rPr>
          <w:rFonts w:ascii="Arial" w:hAnsi="Arial" w:cs="Arial"/>
          <w:bCs/>
          <w:color w:val="000000" w:themeColor="text1"/>
        </w:rPr>
        <w:t>Lavar con agua corriente.</w:t>
      </w:r>
    </w:p>
    <w:p w14:paraId="76DDF2ED" w14:textId="47CB66E5" w:rsidR="00CC1A7A" w:rsidRDefault="00CC1A7A" w:rsidP="00352402">
      <w:pPr>
        <w:pStyle w:val="Sinespaciado"/>
        <w:numPr>
          <w:ilvl w:val="0"/>
          <w:numId w:val="19"/>
        </w:numPr>
        <w:jc w:val="both"/>
        <w:rPr>
          <w:rFonts w:ascii="Arial" w:hAnsi="Arial" w:cs="Arial"/>
          <w:bCs/>
          <w:color w:val="000000" w:themeColor="text1"/>
        </w:rPr>
      </w:pPr>
      <w:r>
        <w:rPr>
          <w:rFonts w:ascii="Arial" w:hAnsi="Arial" w:cs="Arial"/>
          <w:bCs/>
          <w:color w:val="000000" w:themeColor="text1"/>
        </w:rPr>
        <w:t>Secar extendido.</w:t>
      </w:r>
    </w:p>
    <w:p w14:paraId="73E2DB7C" w14:textId="77777777" w:rsidR="00DD55E6" w:rsidRPr="00365DD5" w:rsidRDefault="00DD55E6" w:rsidP="00CC1A7A">
      <w:pPr>
        <w:pStyle w:val="Sinespaciado"/>
        <w:ind w:left="360"/>
        <w:jc w:val="both"/>
        <w:rPr>
          <w:rFonts w:ascii="Arial" w:hAnsi="Arial" w:cs="Arial"/>
          <w:b/>
          <w:color w:val="000000" w:themeColor="text1"/>
        </w:rPr>
      </w:pPr>
    </w:p>
    <w:p w14:paraId="1A25364E" w14:textId="67F142C8" w:rsidR="00CC1A7A" w:rsidRPr="00365DD5" w:rsidRDefault="00CC1A7A" w:rsidP="00CC1A7A">
      <w:pPr>
        <w:pStyle w:val="Sinespaciado"/>
        <w:ind w:left="360"/>
        <w:jc w:val="both"/>
        <w:rPr>
          <w:rFonts w:ascii="Arial" w:hAnsi="Arial" w:cs="Arial"/>
          <w:b/>
          <w:color w:val="000000" w:themeColor="text1"/>
        </w:rPr>
      </w:pPr>
      <w:r w:rsidRPr="00365DD5">
        <w:rPr>
          <w:rFonts w:ascii="Arial" w:hAnsi="Arial" w:cs="Arial"/>
          <w:b/>
          <w:color w:val="000000" w:themeColor="text1"/>
        </w:rPr>
        <w:t xml:space="preserve">NOTA: el procedimiento puede variar según </w:t>
      </w:r>
      <w:r w:rsidR="00B070CE" w:rsidRPr="00365DD5">
        <w:rPr>
          <w:rFonts w:ascii="Arial" w:hAnsi="Arial" w:cs="Arial"/>
          <w:b/>
          <w:color w:val="000000" w:themeColor="text1"/>
        </w:rPr>
        <w:t xml:space="preserve">el inserto del fabricante utilizado. Como referencia se utilizó el inserto entregado por </w:t>
      </w:r>
      <w:r w:rsidR="00365DD5" w:rsidRPr="00365DD5">
        <w:rPr>
          <w:rFonts w:ascii="Arial" w:hAnsi="Arial" w:cs="Arial"/>
          <w:b/>
          <w:color w:val="000000" w:themeColor="text1"/>
        </w:rPr>
        <w:t>Britanialab.</w:t>
      </w:r>
    </w:p>
    <w:p w14:paraId="2D9BD351" w14:textId="1EC8F489" w:rsidR="00365DD5" w:rsidRDefault="00365DD5" w:rsidP="00CC1A7A">
      <w:pPr>
        <w:pStyle w:val="Sinespaciado"/>
        <w:ind w:left="360"/>
        <w:jc w:val="both"/>
        <w:rPr>
          <w:rFonts w:ascii="Arial" w:hAnsi="Arial" w:cs="Arial"/>
          <w:bCs/>
          <w:color w:val="000000" w:themeColor="text1"/>
        </w:rPr>
      </w:pPr>
    </w:p>
    <w:p w14:paraId="1E59EA0A" w14:textId="18DE5822" w:rsidR="00365DD5" w:rsidRPr="00B357F7" w:rsidRDefault="002E5326" w:rsidP="002E5326">
      <w:pPr>
        <w:pStyle w:val="Sinespaciado"/>
        <w:numPr>
          <w:ilvl w:val="0"/>
          <w:numId w:val="17"/>
        </w:numPr>
        <w:jc w:val="both"/>
        <w:rPr>
          <w:rFonts w:ascii="Arial" w:hAnsi="Arial" w:cs="Arial"/>
          <w:b/>
          <w:color w:val="000000" w:themeColor="text1"/>
        </w:rPr>
      </w:pPr>
      <w:r w:rsidRPr="00B357F7">
        <w:rPr>
          <w:rFonts w:ascii="Arial" w:hAnsi="Arial" w:cs="Arial"/>
          <w:b/>
          <w:color w:val="000000" w:themeColor="text1"/>
        </w:rPr>
        <w:t>TINCIÓN DE AZUL DE ALGODÓN DE LACTOFENOL</w:t>
      </w:r>
    </w:p>
    <w:p w14:paraId="24E7C76D" w14:textId="77777777" w:rsidR="00B357F7" w:rsidRDefault="00B357F7" w:rsidP="00B357F7">
      <w:pPr>
        <w:pStyle w:val="Sinespaciado"/>
        <w:ind w:left="720"/>
        <w:jc w:val="both"/>
        <w:rPr>
          <w:rFonts w:ascii="Arial" w:hAnsi="Arial" w:cs="Arial"/>
          <w:bCs/>
          <w:color w:val="000000" w:themeColor="text1"/>
        </w:rPr>
      </w:pPr>
    </w:p>
    <w:p w14:paraId="77704C6A" w14:textId="6ADA677A" w:rsidR="00C76CDC" w:rsidRDefault="00C76CDC" w:rsidP="00C76CDC">
      <w:pPr>
        <w:pStyle w:val="Sinespaciado"/>
        <w:ind w:left="360"/>
        <w:jc w:val="both"/>
        <w:rPr>
          <w:rFonts w:ascii="Arial" w:hAnsi="Arial" w:cs="Arial"/>
        </w:rPr>
      </w:pPr>
      <w:r w:rsidRPr="00B357F7">
        <w:rPr>
          <w:rFonts w:ascii="Arial" w:hAnsi="Arial" w:cs="Arial"/>
        </w:rPr>
        <w:t>La tinción de azul algodón de lactofenol no es considerada una tinción diferencial, sin embargo, posee características tintoriales que permiten observar cada uno de los componentes fúngicos y apreciar fácilmente las estructuras para una adecuada identificación. El fenol inactiva las enzimas líticas de la célula e impide que ésta se rompa; de igual forma, destruye la flora acompañante e inactiva a la célula, quitándole el grado de patogenicidad; además, actúa</w:t>
      </w:r>
      <w:r w:rsidR="00F34CDF" w:rsidRPr="00B357F7">
        <w:rPr>
          <w:rFonts w:ascii="Arial" w:hAnsi="Arial" w:cs="Arial"/>
        </w:rPr>
        <w:t xml:space="preserve"> como mordiente cuando se usa en combinación con colorantes. El ácido láctico preserva las estructuras fúngicas al provocar un cambio de gradiente osmótico con relación al interior fúngico, lo que genera una película protectora. El azul de algodón es un colorante ácido, que tiñe el citoplasma y la quitina presente en las células fúngicas, mientras que el glicerol mantiene húmeda la preparación.</w:t>
      </w:r>
    </w:p>
    <w:p w14:paraId="57C0AD14" w14:textId="15BCB88D" w:rsidR="00B357F7" w:rsidRDefault="00B357F7" w:rsidP="00C76CDC">
      <w:pPr>
        <w:pStyle w:val="Sinespaciado"/>
        <w:ind w:left="360"/>
        <w:jc w:val="both"/>
        <w:rPr>
          <w:rFonts w:ascii="Arial" w:hAnsi="Arial" w:cs="Arial"/>
        </w:rPr>
      </w:pPr>
    </w:p>
    <w:p w14:paraId="0400BC5D" w14:textId="4A9E566D" w:rsidR="00B357F7" w:rsidRDefault="00B357F7" w:rsidP="00C76CDC">
      <w:pPr>
        <w:pStyle w:val="Sinespaciado"/>
        <w:ind w:left="360"/>
        <w:jc w:val="both"/>
        <w:rPr>
          <w:rFonts w:ascii="Arial" w:hAnsi="Arial" w:cs="Arial"/>
          <w:b/>
          <w:bCs/>
        </w:rPr>
      </w:pPr>
      <w:r w:rsidRPr="00B357F7">
        <w:rPr>
          <w:rFonts w:ascii="Arial" w:hAnsi="Arial" w:cs="Arial"/>
          <w:b/>
          <w:bCs/>
        </w:rPr>
        <w:t>PROTOCOLO TINCIÓN AZUL DE LACTOFENOL</w:t>
      </w:r>
    </w:p>
    <w:p w14:paraId="37667442" w14:textId="0412BC26" w:rsidR="00B357F7" w:rsidRDefault="00B357F7" w:rsidP="00C76CDC">
      <w:pPr>
        <w:pStyle w:val="Sinespaciado"/>
        <w:ind w:left="360"/>
        <w:jc w:val="both"/>
        <w:rPr>
          <w:rFonts w:ascii="Arial" w:hAnsi="Arial" w:cs="Arial"/>
          <w:b/>
          <w:bCs/>
        </w:rPr>
      </w:pPr>
    </w:p>
    <w:p w14:paraId="46C138F8" w14:textId="29CF48B4" w:rsidR="00B357F7" w:rsidRPr="00D46069" w:rsidRDefault="00233BE0" w:rsidP="00B357F7">
      <w:pPr>
        <w:pStyle w:val="Sinespaciado"/>
        <w:numPr>
          <w:ilvl w:val="0"/>
          <w:numId w:val="20"/>
        </w:numPr>
        <w:jc w:val="both"/>
        <w:rPr>
          <w:rFonts w:ascii="Arial" w:hAnsi="Arial" w:cs="Arial"/>
          <w:b/>
          <w:bCs/>
        </w:rPr>
      </w:pPr>
      <w:r w:rsidRPr="00233BE0">
        <w:rPr>
          <w:rFonts w:ascii="Arial" w:hAnsi="Arial" w:cs="Arial"/>
          <w:bCs/>
          <w:noProof/>
          <w:color w:val="000000" w:themeColor="text1"/>
          <w:lang w:eastAsia="es-CL"/>
        </w:rPr>
        <w:drawing>
          <wp:anchor distT="0" distB="0" distL="114300" distR="114300" simplePos="0" relativeHeight="251654144" behindDoc="0" locked="0" layoutInCell="1" allowOverlap="1" wp14:anchorId="4CD803C0" wp14:editId="7EFCC8A8">
            <wp:simplePos x="0" y="0"/>
            <wp:positionH relativeFrom="column">
              <wp:posOffset>4476750</wp:posOffset>
            </wp:positionH>
            <wp:positionV relativeFrom="paragraph">
              <wp:posOffset>8255</wp:posOffset>
            </wp:positionV>
            <wp:extent cx="2375535" cy="2048899"/>
            <wp:effectExtent l="0" t="0" r="5715" b="8890"/>
            <wp:wrapSquare wrapText="bothSides"/>
            <wp:docPr id="8" name="Imagen 4">
              <a:extLst xmlns:a="http://schemas.openxmlformats.org/drawingml/2006/main">
                <a:ext uri="{FF2B5EF4-FFF2-40B4-BE49-F238E27FC236}">
                  <a16:creationId xmlns:a16="http://schemas.microsoft.com/office/drawing/2014/main" id="{7F2051DF-FF0A-4710-88C5-967F3B8550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7F2051DF-FF0A-4710-88C5-967F3B85505A}"/>
                        </a:ext>
                      </a:extLst>
                    </pic:cNvPr>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2375535" cy="2048899"/>
                    </a:xfrm>
                    <a:prstGeom prst="rect">
                      <a:avLst/>
                    </a:prstGeom>
                  </pic:spPr>
                </pic:pic>
              </a:graphicData>
            </a:graphic>
          </wp:anchor>
        </w:drawing>
      </w:r>
      <w:r w:rsidR="00B357F7" w:rsidRPr="00D46069">
        <w:rPr>
          <w:rFonts w:ascii="Arial" w:hAnsi="Arial" w:cs="Arial"/>
        </w:rPr>
        <w:t xml:space="preserve">Colocar el material necesario en la campana de seguridad tipo 2A. </w:t>
      </w:r>
    </w:p>
    <w:p w14:paraId="6F4A546C" w14:textId="77777777" w:rsidR="00B357F7" w:rsidRPr="00D46069" w:rsidRDefault="00B357F7" w:rsidP="00B357F7">
      <w:pPr>
        <w:pStyle w:val="Sinespaciado"/>
        <w:numPr>
          <w:ilvl w:val="0"/>
          <w:numId w:val="20"/>
        </w:numPr>
        <w:jc w:val="both"/>
        <w:rPr>
          <w:rFonts w:ascii="Arial" w:hAnsi="Arial" w:cs="Arial"/>
          <w:b/>
          <w:bCs/>
        </w:rPr>
      </w:pPr>
      <w:r w:rsidRPr="00D46069">
        <w:rPr>
          <w:rFonts w:ascii="Arial" w:hAnsi="Arial" w:cs="Arial"/>
        </w:rPr>
        <w:t xml:space="preserve"> Seleccionar las colonias para realizar las improntas. </w:t>
      </w:r>
    </w:p>
    <w:p w14:paraId="295AE412" w14:textId="38D93E02" w:rsidR="00D46069" w:rsidRPr="00D46069" w:rsidRDefault="00B357F7" w:rsidP="00D46069">
      <w:pPr>
        <w:pStyle w:val="Sinespaciado"/>
        <w:numPr>
          <w:ilvl w:val="0"/>
          <w:numId w:val="20"/>
        </w:numPr>
        <w:jc w:val="both"/>
        <w:rPr>
          <w:rFonts w:ascii="Arial" w:hAnsi="Arial" w:cs="Arial"/>
          <w:b/>
          <w:bCs/>
        </w:rPr>
      </w:pPr>
      <w:r w:rsidRPr="00D46069">
        <w:rPr>
          <w:rFonts w:ascii="Arial" w:hAnsi="Arial" w:cs="Arial"/>
        </w:rPr>
        <w:t>Cortar segmentos de cinta adhesiva transparente aproximadamente de 1 cm</w:t>
      </w:r>
      <w:r w:rsidR="00DE272D">
        <w:rPr>
          <w:rFonts w:ascii="Arial" w:hAnsi="Arial" w:cs="Arial"/>
          <w:vertAlign w:val="superscript"/>
        </w:rPr>
        <w:t>2</w:t>
      </w:r>
      <w:r w:rsidRPr="00D46069">
        <w:rPr>
          <w:rFonts w:ascii="Arial" w:hAnsi="Arial" w:cs="Arial"/>
        </w:rPr>
        <w:t>.</w:t>
      </w:r>
    </w:p>
    <w:p w14:paraId="02B73406" w14:textId="09BC9FDC" w:rsidR="00D46069" w:rsidRPr="00D46069" w:rsidRDefault="00B357F7" w:rsidP="00D46069">
      <w:pPr>
        <w:pStyle w:val="Sinespaciado"/>
        <w:numPr>
          <w:ilvl w:val="0"/>
          <w:numId w:val="20"/>
        </w:numPr>
        <w:jc w:val="both"/>
        <w:rPr>
          <w:rFonts w:ascii="Arial" w:hAnsi="Arial" w:cs="Arial"/>
          <w:b/>
          <w:bCs/>
        </w:rPr>
      </w:pPr>
      <w:r w:rsidRPr="00D46069">
        <w:rPr>
          <w:rFonts w:ascii="Arial" w:hAnsi="Arial" w:cs="Arial"/>
        </w:rPr>
        <w:t xml:space="preserve"> Pegar los segmentos de cinta en un asa micológica. </w:t>
      </w:r>
    </w:p>
    <w:p w14:paraId="158B1850" w14:textId="368AE584" w:rsidR="00D46069" w:rsidRPr="00D46069" w:rsidRDefault="00B357F7" w:rsidP="00D46069">
      <w:pPr>
        <w:pStyle w:val="Sinespaciado"/>
        <w:numPr>
          <w:ilvl w:val="0"/>
          <w:numId w:val="20"/>
        </w:numPr>
        <w:jc w:val="both"/>
        <w:rPr>
          <w:rFonts w:ascii="Arial" w:hAnsi="Arial" w:cs="Arial"/>
          <w:b/>
          <w:bCs/>
        </w:rPr>
      </w:pPr>
      <w:r w:rsidRPr="00D46069">
        <w:rPr>
          <w:rFonts w:ascii="Arial" w:hAnsi="Arial" w:cs="Arial"/>
        </w:rPr>
        <w:t>Poner una gota de azul de algodón en el portaobjetos.</w:t>
      </w:r>
    </w:p>
    <w:p w14:paraId="5039E0D4" w14:textId="2F4087B3" w:rsidR="00D46069" w:rsidRPr="00D46069" w:rsidRDefault="00B357F7" w:rsidP="00D46069">
      <w:pPr>
        <w:pStyle w:val="Sinespaciado"/>
        <w:numPr>
          <w:ilvl w:val="0"/>
          <w:numId w:val="20"/>
        </w:numPr>
        <w:jc w:val="both"/>
        <w:rPr>
          <w:rFonts w:ascii="Arial" w:hAnsi="Arial" w:cs="Arial"/>
          <w:b/>
          <w:bCs/>
        </w:rPr>
      </w:pPr>
      <w:r w:rsidRPr="00D46069">
        <w:rPr>
          <w:rFonts w:ascii="Arial" w:hAnsi="Arial" w:cs="Arial"/>
        </w:rPr>
        <w:t xml:space="preserve">Con el lado adhesivo de la cinta, tocar la parte superior de hongo. </w:t>
      </w:r>
    </w:p>
    <w:p w14:paraId="7EEEB1D3" w14:textId="77777777" w:rsidR="00D46069" w:rsidRPr="00D46069" w:rsidRDefault="00B357F7" w:rsidP="00D46069">
      <w:pPr>
        <w:pStyle w:val="Sinespaciado"/>
        <w:numPr>
          <w:ilvl w:val="0"/>
          <w:numId w:val="20"/>
        </w:numPr>
        <w:jc w:val="both"/>
        <w:rPr>
          <w:rFonts w:ascii="Arial" w:hAnsi="Arial" w:cs="Arial"/>
          <w:b/>
          <w:bCs/>
        </w:rPr>
      </w:pPr>
      <w:r w:rsidRPr="00D46069">
        <w:rPr>
          <w:rFonts w:ascii="Arial" w:hAnsi="Arial" w:cs="Arial"/>
        </w:rPr>
        <w:t xml:space="preserve">Colocar la cinta sobre la gota de azul de algodón y poner otra gota de azul de algodón. </w:t>
      </w:r>
    </w:p>
    <w:p w14:paraId="6005C02A" w14:textId="77777777" w:rsidR="00D46069" w:rsidRPr="00D46069" w:rsidRDefault="00B357F7" w:rsidP="00D46069">
      <w:pPr>
        <w:pStyle w:val="Sinespaciado"/>
        <w:numPr>
          <w:ilvl w:val="0"/>
          <w:numId w:val="20"/>
        </w:numPr>
        <w:jc w:val="both"/>
        <w:rPr>
          <w:rFonts w:ascii="Arial" w:hAnsi="Arial" w:cs="Arial"/>
          <w:b/>
          <w:bCs/>
        </w:rPr>
      </w:pPr>
      <w:r w:rsidRPr="00D46069">
        <w:rPr>
          <w:rFonts w:ascii="Arial" w:hAnsi="Arial" w:cs="Arial"/>
        </w:rPr>
        <w:t xml:space="preserve">Poner un cubreobjetos sobre la preparación. </w:t>
      </w:r>
    </w:p>
    <w:p w14:paraId="7DA3CDDC" w14:textId="7958D58F" w:rsidR="00B357F7" w:rsidRPr="00D46069" w:rsidRDefault="00B357F7" w:rsidP="00D46069">
      <w:pPr>
        <w:pStyle w:val="Sinespaciado"/>
        <w:numPr>
          <w:ilvl w:val="0"/>
          <w:numId w:val="20"/>
        </w:numPr>
        <w:jc w:val="both"/>
        <w:rPr>
          <w:rFonts w:ascii="Arial" w:hAnsi="Arial" w:cs="Arial"/>
          <w:b/>
          <w:bCs/>
        </w:rPr>
      </w:pPr>
      <w:r w:rsidRPr="00D46069">
        <w:rPr>
          <w:rFonts w:ascii="Arial" w:hAnsi="Arial" w:cs="Arial"/>
        </w:rPr>
        <w:t>Observar en 40x.</w:t>
      </w:r>
    </w:p>
    <w:p w14:paraId="46DF5CDC" w14:textId="01FA4A6E" w:rsidR="004666F0" w:rsidRPr="00B357F7" w:rsidRDefault="004666F0" w:rsidP="00C76CDC">
      <w:pPr>
        <w:pStyle w:val="Sinespaciado"/>
        <w:ind w:left="360"/>
        <w:jc w:val="both"/>
        <w:rPr>
          <w:rFonts w:ascii="Arial" w:hAnsi="Arial" w:cs="Arial"/>
        </w:rPr>
      </w:pPr>
    </w:p>
    <w:p w14:paraId="7A05FDA7" w14:textId="4AE0B6BD" w:rsidR="004666F0" w:rsidRDefault="004666F0" w:rsidP="00C76CDC">
      <w:pPr>
        <w:pStyle w:val="Sinespaciado"/>
        <w:ind w:left="360"/>
        <w:jc w:val="both"/>
        <w:rPr>
          <w:rFonts w:ascii="Arial" w:hAnsi="Arial" w:cs="Arial"/>
          <w:bCs/>
          <w:color w:val="000000" w:themeColor="text1"/>
        </w:rPr>
      </w:pPr>
    </w:p>
    <w:p w14:paraId="6BEA83A3" w14:textId="419BAB4C" w:rsidR="00365DD5" w:rsidRPr="00777080" w:rsidRDefault="00777080" w:rsidP="00777080">
      <w:pPr>
        <w:pStyle w:val="Sinespaciado"/>
        <w:numPr>
          <w:ilvl w:val="0"/>
          <w:numId w:val="13"/>
        </w:numPr>
        <w:jc w:val="both"/>
        <w:rPr>
          <w:rFonts w:ascii="Arial" w:hAnsi="Arial" w:cs="Arial"/>
          <w:b/>
          <w:color w:val="000000" w:themeColor="text1"/>
        </w:rPr>
      </w:pPr>
      <w:r w:rsidRPr="00777080">
        <w:rPr>
          <w:rFonts w:ascii="Arial" w:hAnsi="Arial" w:cs="Arial"/>
          <w:b/>
          <w:color w:val="000000" w:themeColor="text1"/>
        </w:rPr>
        <w:t>MORFOLOGÍA MACROSCOSCÓPICA DE LOS MICROORGANISMOS</w:t>
      </w:r>
    </w:p>
    <w:p w14:paraId="603E4205" w14:textId="4F77A0FE" w:rsidR="00B070CE" w:rsidRDefault="00B070CE" w:rsidP="00CC1A7A">
      <w:pPr>
        <w:pStyle w:val="Sinespaciado"/>
        <w:ind w:left="360"/>
        <w:jc w:val="both"/>
        <w:rPr>
          <w:rFonts w:ascii="Arial" w:hAnsi="Arial" w:cs="Arial"/>
          <w:bCs/>
          <w:color w:val="000000" w:themeColor="text1"/>
        </w:rPr>
      </w:pPr>
    </w:p>
    <w:p w14:paraId="3B680EAF" w14:textId="77777777" w:rsidR="00B070CE" w:rsidRDefault="00B070CE" w:rsidP="00CC1A7A">
      <w:pPr>
        <w:pStyle w:val="Sinespaciado"/>
        <w:ind w:left="360"/>
        <w:jc w:val="both"/>
        <w:rPr>
          <w:rFonts w:ascii="Arial" w:hAnsi="Arial" w:cs="Arial"/>
          <w:bCs/>
          <w:color w:val="000000" w:themeColor="text1"/>
        </w:rPr>
      </w:pPr>
    </w:p>
    <w:p w14:paraId="4F46C930" w14:textId="70B11DB0" w:rsidR="00352402" w:rsidRPr="00402D24" w:rsidRDefault="00402D24" w:rsidP="000E5EA5">
      <w:pPr>
        <w:pStyle w:val="Sinespaciado"/>
        <w:jc w:val="center"/>
        <w:rPr>
          <w:rFonts w:ascii="Arial" w:hAnsi="Arial" w:cs="Arial"/>
          <w:b/>
          <w:color w:val="000000" w:themeColor="text1"/>
        </w:rPr>
      </w:pPr>
      <w:r w:rsidRPr="00402D24">
        <w:rPr>
          <w:rFonts w:ascii="Arial" w:hAnsi="Arial" w:cs="Arial"/>
          <w:b/>
          <w:color w:val="000000" w:themeColor="text1"/>
        </w:rPr>
        <w:t>MEDIOS DE CULTIVOS</w:t>
      </w:r>
    </w:p>
    <w:p w14:paraId="55CCE28C" w14:textId="3E08C15A" w:rsidR="00402D24" w:rsidRPr="00402D24" w:rsidRDefault="00402D24" w:rsidP="00AE6543">
      <w:pPr>
        <w:pStyle w:val="Sinespaciado"/>
        <w:jc w:val="both"/>
        <w:rPr>
          <w:rFonts w:ascii="Arial" w:hAnsi="Arial" w:cs="Arial"/>
          <w:bCs/>
          <w:color w:val="000000" w:themeColor="text1"/>
        </w:rPr>
      </w:pPr>
    </w:p>
    <w:p w14:paraId="053812F0" w14:textId="683669ED" w:rsidR="00402D24" w:rsidRDefault="00402D24" w:rsidP="00402D24">
      <w:pPr>
        <w:pStyle w:val="font8"/>
        <w:spacing w:before="0" w:beforeAutospacing="0" w:after="0" w:afterAutospacing="0"/>
        <w:jc w:val="both"/>
        <w:textAlignment w:val="baseline"/>
        <w:rPr>
          <w:rFonts w:ascii="Arial" w:hAnsi="Arial" w:cs="Arial"/>
        </w:rPr>
      </w:pPr>
      <w:r w:rsidRPr="00402D24">
        <w:rPr>
          <w:rFonts w:ascii="Arial" w:hAnsi="Arial" w:cs="Arial"/>
        </w:rPr>
        <w:t>El estudio de las bacterias y hongos se realiza mediante cultivos, que consisten en esencia, en extractos nutritivos estériles, ya sean líquidos o sólidos. Los líquidos, preparados en tubos de ensayo debidamente tapados con algodón graso y esterilizados, suelen ser caldo de carne, suero sanguíneo y sangre, enriquecidos con ciertas sustancias sin las cuales no pueden reproducirse (aminoácidos, peptona, etc.). Los sólidos se obtienen a partir de los líquidos mediante adición de agar-agar o gelatina en caliente, luego se vierte sobre tubos de ensayo inclinados o sobre placas de Petri; posteriormente se esterilizan, se siembran utilizando el asa de platino y se colocan en la estufa de cultivo a la temperatura adecuada que favorezca su multiplicación.</w:t>
      </w:r>
    </w:p>
    <w:p w14:paraId="69B7B204" w14:textId="77777777" w:rsidR="00DA4AE8" w:rsidRPr="00DA4AE8" w:rsidRDefault="00DA4AE8" w:rsidP="00DA4AE8">
      <w:pPr>
        <w:pStyle w:val="font8"/>
        <w:rPr>
          <w:rFonts w:ascii="Arial" w:hAnsi="Arial" w:cs="Arial"/>
        </w:rPr>
      </w:pPr>
      <w:r w:rsidRPr="00DA4AE8">
        <w:rPr>
          <w:rFonts w:ascii="Arial" w:hAnsi="Arial" w:cs="Arial"/>
          <w:lang w:val="es-ES"/>
        </w:rPr>
        <w:t>Para que los microorganismos crezcan adecuadamente en un medio de cultivo artificial debe reunir una serie de condiciones, estas son:</w:t>
      </w:r>
    </w:p>
    <w:p w14:paraId="47353EBF" w14:textId="77777777" w:rsidR="00DA4AE8" w:rsidRPr="00DA4AE8" w:rsidRDefault="00DA4AE8" w:rsidP="00DA4AE8">
      <w:pPr>
        <w:pStyle w:val="font8"/>
        <w:numPr>
          <w:ilvl w:val="0"/>
          <w:numId w:val="21"/>
        </w:numPr>
        <w:rPr>
          <w:rFonts w:ascii="Arial" w:hAnsi="Arial" w:cs="Arial"/>
        </w:rPr>
      </w:pPr>
      <w:r w:rsidRPr="00DA4AE8">
        <w:rPr>
          <w:rFonts w:ascii="Arial" w:hAnsi="Arial" w:cs="Arial"/>
          <w:lang w:val="es-ES"/>
        </w:rPr>
        <w:t xml:space="preserve"> Temperatura</w:t>
      </w:r>
    </w:p>
    <w:p w14:paraId="60B50E23" w14:textId="77777777" w:rsidR="00DA4AE8" w:rsidRPr="00DA4AE8" w:rsidRDefault="00DA4AE8" w:rsidP="00DA4AE8">
      <w:pPr>
        <w:pStyle w:val="font8"/>
        <w:numPr>
          <w:ilvl w:val="0"/>
          <w:numId w:val="21"/>
        </w:numPr>
        <w:rPr>
          <w:rFonts w:ascii="Arial" w:hAnsi="Arial" w:cs="Arial"/>
        </w:rPr>
      </w:pPr>
      <w:r w:rsidRPr="00DA4AE8">
        <w:rPr>
          <w:rFonts w:ascii="Arial" w:hAnsi="Arial" w:cs="Arial"/>
          <w:lang w:val="es-ES"/>
        </w:rPr>
        <w:t xml:space="preserve"> Grado de humedad</w:t>
      </w:r>
    </w:p>
    <w:p w14:paraId="1CEC2C02" w14:textId="77777777" w:rsidR="00DA4AE8" w:rsidRPr="00DA4AE8" w:rsidRDefault="00DA4AE8" w:rsidP="00DA4AE8">
      <w:pPr>
        <w:pStyle w:val="font8"/>
        <w:numPr>
          <w:ilvl w:val="0"/>
          <w:numId w:val="21"/>
        </w:numPr>
        <w:rPr>
          <w:rFonts w:ascii="Arial" w:hAnsi="Arial" w:cs="Arial"/>
        </w:rPr>
      </w:pPr>
      <w:r w:rsidRPr="00DA4AE8">
        <w:rPr>
          <w:rFonts w:ascii="Arial" w:hAnsi="Arial" w:cs="Arial"/>
          <w:lang w:val="es-ES"/>
        </w:rPr>
        <w:t xml:space="preserve"> Oxígeno </w:t>
      </w:r>
    </w:p>
    <w:p w14:paraId="2B6113A8" w14:textId="77777777" w:rsidR="00DA4AE8" w:rsidRPr="00DA4AE8" w:rsidRDefault="00DA4AE8" w:rsidP="00DA4AE8">
      <w:pPr>
        <w:pStyle w:val="font8"/>
        <w:numPr>
          <w:ilvl w:val="0"/>
          <w:numId w:val="21"/>
        </w:numPr>
        <w:rPr>
          <w:rFonts w:ascii="Arial" w:hAnsi="Arial" w:cs="Arial"/>
        </w:rPr>
      </w:pPr>
      <w:r w:rsidRPr="00DA4AE8">
        <w:rPr>
          <w:rFonts w:ascii="Arial" w:hAnsi="Arial" w:cs="Arial"/>
          <w:lang w:val="es-ES"/>
        </w:rPr>
        <w:t xml:space="preserve"> Nutrientes</w:t>
      </w:r>
    </w:p>
    <w:p w14:paraId="463BE015" w14:textId="4169A18C" w:rsidR="00DA4AE8" w:rsidRPr="00DA4AE8" w:rsidRDefault="00DA4AE8" w:rsidP="00DA4AE8">
      <w:pPr>
        <w:pStyle w:val="font8"/>
        <w:numPr>
          <w:ilvl w:val="0"/>
          <w:numId w:val="21"/>
        </w:numPr>
        <w:rPr>
          <w:rFonts w:ascii="Arial" w:hAnsi="Arial" w:cs="Arial"/>
        </w:rPr>
      </w:pPr>
      <w:r w:rsidRPr="00DA4AE8">
        <w:rPr>
          <w:rFonts w:ascii="Arial" w:hAnsi="Arial" w:cs="Arial"/>
          <w:lang w:val="es-ES"/>
        </w:rPr>
        <w:t xml:space="preserve"> Ph</w:t>
      </w:r>
    </w:p>
    <w:p w14:paraId="0C675DC4" w14:textId="2B701C9B" w:rsidR="00DA4AE8" w:rsidRDefault="00546AF7" w:rsidP="00DA4AE8">
      <w:pPr>
        <w:pStyle w:val="font8"/>
        <w:rPr>
          <w:rFonts w:ascii="Arial" w:hAnsi="Arial" w:cs="Arial"/>
          <w:b/>
          <w:bCs/>
          <w:lang w:val="es-ES"/>
        </w:rPr>
      </w:pPr>
      <w:r w:rsidRPr="00546AF7">
        <w:rPr>
          <w:rFonts w:ascii="Arial" w:hAnsi="Arial" w:cs="Arial"/>
          <w:b/>
          <w:bCs/>
          <w:lang w:val="es-ES"/>
        </w:rPr>
        <w:t>CLASIFICACIÓN DE MEDIOS DE CULTIVOS</w:t>
      </w:r>
    </w:p>
    <w:p w14:paraId="225E73A2" w14:textId="5A035678" w:rsidR="000E5EA5" w:rsidRDefault="000E5EA5" w:rsidP="007E5C1A">
      <w:pPr>
        <w:pStyle w:val="font8"/>
        <w:jc w:val="both"/>
        <w:rPr>
          <w:rFonts w:ascii="Arial" w:hAnsi="Arial" w:cs="Arial"/>
          <w:lang w:val="es-ES"/>
        </w:rPr>
      </w:pPr>
      <w:r w:rsidRPr="000E5EA5">
        <w:rPr>
          <w:rFonts w:ascii="Arial" w:hAnsi="Arial" w:cs="Arial"/>
          <w:lang w:val="es-ES"/>
        </w:rPr>
        <w:t>Los medios de cultivos los podemos clasificar según su utilidad</w:t>
      </w:r>
      <w:r>
        <w:rPr>
          <w:rFonts w:ascii="Arial" w:hAnsi="Arial" w:cs="Arial"/>
          <w:lang w:val="es-ES"/>
        </w:rPr>
        <w:t>:</w:t>
      </w:r>
    </w:p>
    <w:p w14:paraId="4D19226B" w14:textId="35D427F2" w:rsidR="000E5EA5" w:rsidRPr="005204B0" w:rsidRDefault="00455DDC" w:rsidP="007E5C1A">
      <w:pPr>
        <w:pStyle w:val="font8"/>
        <w:numPr>
          <w:ilvl w:val="0"/>
          <w:numId w:val="22"/>
        </w:numPr>
        <w:jc w:val="both"/>
        <w:rPr>
          <w:rFonts w:ascii="Arial" w:hAnsi="Arial" w:cs="Arial"/>
        </w:rPr>
      </w:pPr>
      <w:r w:rsidRPr="007E5C1A">
        <w:rPr>
          <w:rFonts w:ascii="Arial" w:hAnsi="Arial" w:cs="Arial"/>
          <w:b/>
          <w:bCs/>
          <w:lang w:val="es-ES"/>
        </w:rPr>
        <w:t>Medios nutritivos</w:t>
      </w:r>
      <w:r w:rsidRPr="00455DDC">
        <w:rPr>
          <w:rFonts w:ascii="Arial" w:hAnsi="Arial" w:cs="Arial"/>
          <w:lang w:val="es-ES"/>
        </w:rPr>
        <w:t>: presentan los componentes mínimos para el desarrollo de microorganismos</w:t>
      </w:r>
      <w:r w:rsidR="00601D0E">
        <w:rPr>
          <w:rFonts w:ascii="Arial" w:hAnsi="Arial" w:cs="Arial"/>
          <w:lang w:val="es-ES"/>
        </w:rPr>
        <w:t xml:space="preserve">, utilizados mayoritariamente en la industria de alimentos y control microbiológicos de agua </w:t>
      </w:r>
      <w:r w:rsidR="005204B0">
        <w:rPr>
          <w:rFonts w:ascii="Arial" w:hAnsi="Arial" w:cs="Arial"/>
          <w:lang w:val="es-ES"/>
        </w:rPr>
        <w:t>potable</w:t>
      </w:r>
      <w:r w:rsidR="00601D0E">
        <w:rPr>
          <w:rFonts w:ascii="Arial" w:hAnsi="Arial" w:cs="Arial"/>
          <w:lang w:val="es-ES"/>
        </w:rPr>
        <w:t>.</w:t>
      </w:r>
      <w:r w:rsidR="003E5CE2">
        <w:rPr>
          <w:rFonts w:ascii="Arial" w:hAnsi="Arial" w:cs="Arial"/>
          <w:lang w:val="es-ES"/>
        </w:rPr>
        <w:t xml:space="preserve"> Ejemplo de medio de cultivo nutritivo: Agar-Agar</w:t>
      </w:r>
      <w:r w:rsidR="00A6632E">
        <w:rPr>
          <w:rFonts w:ascii="Arial" w:hAnsi="Arial" w:cs="Arial"/>
          <w:lang w:val="es-ES"/>
        </w:rPr>
        <w:t>.</w:t>
      </w:r>
    </w:p>
    <w:p w14:paraId="07619432" w14:textId="586A0E31" w:rsidR="005204B0" w:rsidRPr="00601D0E" w:rsidRDefault="005204B0" w:rsidP="005204B0">
      <w:pPr>
        <w:pStyle w:val="font8"/>
        <w:rPr>
          <w:rFonts w:ascii="Arial" w:hAnsi="Arial" w:cs="Arial"/>
        </w:rPr>
      </w:pPr>
      <w:r w:rsidRPr="005204B0">
        <w:rPr>
          <w:rFonts w:ascii="Arial" w:hAnsi="Arial" w:cs="Arial"/>
          <w:b/>
          <w:bCs/>
          <w:noProof/>
        </w:rPr>
        <w:drawing>
          <wp:anchor distT="0" distB="0" distL="114300" distR="114300" simplePos="0" relativeHeight="251656192" behindDoc="0" locked="0" layoutInCell="1" allowOverlap="1" wp14:anchorId="0DEB4464" wp14:editId="48FBE2D7">
            <wp:simplePos x="0" y="0"/>
            <wp:positionH relativeFrom="column">
              <wp:posOffset>2565400</wp:posOffset>
            </wp:positionH>
            <wp:positionV relativeFrom="paragraph">
              <wp:posOffset>120015</wp:posOffset>
            </wp:positionV>
            <wp:extent cx="1953260" cy="1273810"/>
            <wp:effectExtent l="0" t="0" r="8890" b="2540"/>
            <wp:wrapSquare wrapText="bothSides"/>
            <wp:docPr id="11" name="Imagen 4">
              <a:extLst xmlns:a="http://schemas.openxmlformats.org/drawingml/2006/main">
                <a:ext uri="{FF2B5EF4-FFF2-40B4-BE49-F238E27FC236}">
                  <a16:creationId xmlns:a16="http://schemas.microsoft.com/office/drawing/2014/main" id="{0512204D-5A4E-49AF-ACA8-5E5E6D714BE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0512204D-5A4E-49AF-ACA8-5E5E6D714BE2}"/>
                        </a:ext>
                      </a:extLst>
                    </pic:cNvPr>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953260" cy="1273810"/>
                    </a:xfrm>
                    <a:prstGeom prst="rect">
                      <a:avLst/>
                    </a:prstGeom>
                  </pic:spPr>
                </pic:pic>
              </a:graphicData>
            </a:graphic>
            <wp14:sizeRelH relativeFrom="margin">
              <wp14:pctWidth>0</wp14:pctWidth>
            </wp14:sizeRelH>
            <wp14:sizeRelV relativeFrom="margin">
              <wp14:pctHeight>0</wp14:pctHeight>
            </wp14:sizeRelV>
          </wp:anchor>
        </w:drawing>
      </w:r>
      <w:r w:rsidRPr="005204B0">
        <w:rPr>
          <w:rFonts w:ascii="Arial" w:hAnsi="Arial" w:cs="Arial"/>
          <w:noProof/>
        </w:rPr>
        <w:drawing>
          <wp:anchor distT="0" distB="0" distL="114300" distR="114300" simplePos="0" relativeHeight="251655168" behindDoc="1" locked="0" layoutInCell="1" allowOverlap="1" wp14:anchorId="43A8467F" wp14:editId="2D5620E5">
            <wp:simplePos x="0" y="0"/>
            <wp:positionH relativeFrom="column">
              <wp:posOffset>1257300</wp:posOffset>
            </wp:positionH>
            <wp:positionV relativeFrom="paragraph">
              <wp:posOffset>107315</wp:posOffset>
            </wp:positionV>
            <wp:extent cx="1282700" cy="1282700"/>
            <wp:effectExtent l="0" t="0" r="0" b="0"/>
            <wp:wrapTight wrapText="bothSides">
              <wp:wrapPolygon edited="0">
                <wp:start x="0" y="0"/>
                <wp:lineTo x="0" y="21172"/>
                <wp:lineTo x="21172" y="21172"/>
                <wp:lineTo x="21172" y="0"/>
                <wp:lineTo x="0" y="0"/>
              </wp:wrapPolygon>
            </wp:wrapTight>
            <wp:docPr id="10" name="Imagen 6">
              <a:extLst xmlns:a="http://schemas.openxmlformats.org/drawingml/2006/main">
                <a:ext uri="{FF2B5EF4-FFF2-40B4-BE49-F238E27FC236}">
                  <a16:creationId xmlns:a16="http://schemas.microsoft.com/office/drawing/2014/main" id="{94FF547E-4261-4607-8A1F-9C50F257238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6">
                      <a:extLst>
                        <a:ext uri="{FF2B5EF4-FFF2-40B4-BE49-F238E27FC236}">
                          <a16:creationId xmlns:a16="http://schemas.microsoft.com/office/drawing/2014/main" id="{94FF547E-4261-4607-8A1F-9C50F2572387}"/>
                        </a:ext>
                      </a:extLst>
                    </pic:cNvPr>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1282700" cy="1282700"/>
                    </a:xfrm>
                    <a:prstGeom prst="rect">
                      <a:avLst/>
                    </a:prstGeom>
                  </pic:spPr>
                </pic:pic>
              </a:graphicData>
            </a:graphic>
            <wp14:sizeRelH relativeFrom="margin">
              <wp14:pctWidth>0</wp14:pctWidth>
            </wp14:sizeRelH>
            <wp14:sizeRelV relativeFrom="margin">
              <wp14:pctHeight>0</wp14:pctHeight>
            </wp14:sizeRelV>
          </wp:anchor>
        </w:drawing>
      </w:r>
    </w:p>
    <w:p w14:paraId="2241B616" w14:textId="32A9759B" w:rsidR="00601D0E" w:rsidRPr="000E5EA5" w:rsidRDefault="00601D0E" w:rsidP="00601D0E">
      <w:pPr>
        <w:pStyle w:val="font8"/>
        <w:ind w:left="360"/>
        <w:rPr>
          <w:rFonts w:ascii="Arial" w:hAnsi="Arial" w:cs="Arial"/>
        </w:rPr>
      </w:pPr>
    </w:p>
    <w:p w14:paraId="07062B8C" w14:textId="179BA242" w:rsidR="00DA4AE8" w:rsidRDefault="005204B0" w:rsidP="005204B0">
      <w:pPr>
        <w:pStyle w:val="font8"/>
        <w:rPr>
          <w:rFonts w:ascii="Arial" w:hAnsi="Arial" w:cs="Arial"/>
          <w:b/>
          <w:bCs/>
        </w:rPr>
      </w:pPr>
      <w:r>
        <w:rPr>
          <w:rFonts w:ascii="Arial" w:hAnsi="Arial" w:cs="Arial"/>
          <w:b/>
          <w:bCs/>
        </w:rPr>
        <w:t xml:space="preserve">                                 </w:t>
      </w:r>
    </w:p>
    <w:p w14:paraId="48AC82C3" w14:textId="1D2142F1" w:rsidR="00DA4AE8" w:rsidRDefault="00DA4AE8" w:rsidP="005204B0">
      <w:pPr>
        <w:pStyle w:val="font8"/>
        <w:rPr>
          <w:rFonts w:ascii="Arial" w:hAnsi="Arial" w:cs="Arial"/>
          <w:b/>
          <w:bCs/>
        </w:rPr>
      </w:pPr>
    </w:p>
    <w:p w14:paraId="2011D1B3" w14:textId="66A671B4" w:rsidR="00DA4AE8" w:rsidRPr="007E5C1A" w:rsidRDefault="00DA4AE8" w:rsidP="005204B0">
      <w:pPr>
        <w:pStyle w:val="font8"/>
        <w:rPr>
          <w:rFonts w:ascii="Arial" w:hAnsi="Arial" w:cs="Arial"/>
          <w:b/>
          <w:bCs/>
        </w:rPr>
      </w:pPr>
    </w:p>
    <w:p w14:paraId="06904004" w14:textId="7B486EB0" w:rsidR="00F516A5" w:rsidRPr="00F516A5" w:rsidRDefault="00F516A5" w:rsidP="007E5C1A">
      <w:pPr>
        <w:pStyle w:val="font8"/>
        <w:numPr>
          <w:ilvl w:val="0"/>
          <w:numId w:val="22"/>
        </w:numPr>
        <w:jc w:val="both"/>
        <w:rPr>
          <w:rFonts w:ascii="Arial" w:hAnsi="Arial" w:cs="Arial"/>
        </w:rPr>
      </w:pPr>
      <w:r w:rsidRPr="00F516A5">
        <w:rPr>
          <w:rFonts w:ascii="Arial" w:hAnsi="Arial" w:cs="Arial"/>
          <w:b/>
          <w:bCs/>
          <w:lang w:val="es-ES"/>
        </w:rPr>
        <w:t>Medios enriquecidos</w:t>
      </w:r>
      <w:r w:rsidRPr="00F516A5">
        <w:rPr>
          <w:rFonts w:ascii="Arial" w:hAnsi="Arial" w:cs="Arial"/>
          <w:lang w:val="es-ES"/>
        </w:rPr>
        <w:t>: además de presentar los componentes mínimos para el desarrollo de microorganismos contienen componentes nutritivos como sangre, infusión de cerebro y corazón, soya, tripticaseína, etc.</w:t>
      </w:r>
      <w:r w:rsidR="003E5CE2">
        <w:rPr>
          <w:rFonts w:ascii="Arial" w:hAnsi="Arial" w:cs="Arial"/>
          <w:lang w:val="es-ES"/>
        </w:rPr>
        <w:t xml:space="preserve"> Ejemplo de medio de cultivo enriquecido: Agar Sangre, Agar Chocolate.</w:t>
      </w:r>
    </w:p>
    <w:p w14:paraId="1A64F0A4" w14:textId="12FA654F" w:rsidR="00DA4AE8" w:rsidRDefault="00DA4AE8" w:rsidP="00F516A5">
      <w:pPr>
        <w:pStyle w:val="font8"/>
        <w:rPr>
          <w:rFonts w:ascii="Arial" w:hAnsi="Arial" w:cs="Arial"/>
          <w:b/>
          <w:bCs/>
        </w:rPr>
      </w:pPr>
    </w:p>
    <w:p w14:paraId="2B0D4764" w14:textId="377889F1" w:rsidR="00DA4AE8" w:rsidRDefault="00DA4AE8" w:rsidP="00F516A5">
      <w:pPr>
        <w:pStyle w:val="font8"/>
        <w:rPr>
          <w:rFonts w:ascii="Arial" w:hAnsi="Arial" w:cs="Arial"/>
          <w:b/>
          <w:bCs/>
        </w:rPr>
      </w:pPr>
    </w:p>
    <w:p w14:paraId="2650A863" w14:textId="49A840A3" w:rsidR="00DA4AE8" w:rsidRDefault="003E5CE2" w:rsidP="003E5CE2">
      <w:pPr>
        <w:pStyle w:val="font8"/>
        <w:jc w:val="center"/>
      </w:pPr>
      <w:r w:rsidRPr="003E5CE2">
        <w:rPr>
          <w:rFonts w:ascii="Arial" w:hAnsi="Arial" w:cs="Arial"/>
          <w:b/>
          <w:bCs/>
          <w:noProof/>
        </w:rPr>
        <w:drawing>
          <wp:inline distT="0" distB="0" distL="0" distR="0" wp14:anchorId="3AAEE52D" wp14:editId="5C38BCDE">
            <wp:extent cx="1423594" cy="1437830"/>
            <wp:effectExtent l="0" t="0" r="5715" b="0"/>
            <wp:docPr id="12" name="Imagen 7">
              <a:extLst xmlns:a="http://schemas.openxmlformats.org/drawingml/2006/main">
                <a:ext uri="{FF2B5EF4-FFF2-40B4-BE49-F238E27FC236}">
                  <a16:creationId xmlns:a16="http://schemas.microsoft.com/office/drawing/2014/main" id="{55DC5AA1-62A9-486D-AF4F-EC1F776949D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7">
                      <a:extLst>
                        <a:ext uri="{FF2B5EF4-FFF2-40B4-BE49-F238E27FC236}">
                          <a16:creationId xmlns:a16="http://schemas.microsoft.com/office/drawing/2014/main" id="{55DC5AA1-62A9-486D-AF4F-EC1F776949D6}"/>
                        </a:ext>
                      </a:extLst>
                    </pic:cNvPr>
                    <pic:cNvPicPr>
                      <a:picLocks noChangeAspect="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432137" cy="1446459"/>
                    </a:xfrm>
                    <a:prstGeom prst="rect">
                      <a:avLst/>
                    </a:prstGeom>
                  </pic:spPr>
                </pic:pic>
              </a:graphicData>
            </a:graphic>
          </wp:inline>
        </w:drawing>
      </w:r>
      <w:r w:rsidR="00183D7D" w:rsidRPr="00183D7D">
        <w:t xml:space="preserve"> </w:t>
      </w:r>
      <w:r w:rsidR="00183D7D">
        <w:rPr>
          <w:noProof/>
        </w:rPr>
        <w:drawing>
          <wp:inline distT="0" distB="0" distL="0" distR="0" wp14:anchorId="7B2A0DF7" wp14:editId="07B27C06">
            <wp:extent cx="1769110" cy="1326833"/>
            <wp:effectExtent l="0" t="0" r="2540" b="6985"/>
            <wp:docPr id="13" name="Imagen 13" descr="Colonias de Anaerobios en Agar chocolate | Agar, Chocola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lonias de Anaerobios en Agar chocolate | Agar, Chocolate"/>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771833" cy="1328875"/>
                    </a:xfrm>
                    <a:prstGeom prst="rect">
                      <a:avLst/>
                    </a:prstGeom>
                    <a:noFill/>
                    <a:ln>
                      <a:noFill/>
                    </a:ln>
                  </pic:spPr>
                </pic:pic>
              </a:graphicData>
            </a:graphic>
          </wp:inline>
        </w:drawing>
      </w:r>
    </w:p>
    <w:p w14:paraId="3555FD20" w14:textId="6E6565F0" w:rsidR="00DA4AE8" w:rsidRPr="0021661E" w:rsidRDefault="00BB407E" w:rsidP="007E5C1A">
      <w:pPr>
        <w:pStyle w:val="font8"/>
        <w:numPr>
          <w:ilvl w:val="0"/>
          <w:numId w:val="22"/>
        </w:numPr>
        <w:jc w:val="both"/>
        <w:rPr>
          <w:rFonts w:ascii="Arial" w:hAnsi="Arial" w:cs="Arial"/>
        </w:rPr>
      </w:pPr>
      <w:r w:rsidRPr="007E5C1A">
        <w:rPr>
          <w:rFonts w:ascii="Arial" w:hAnsi="Arial" w:cs="Arial"/>
          <w:b/>
          <w:bCs/>
          <w:lang w:val="es-ES"/>
        </w:rPr>
        <w:t>Medios selectivos:</w:t>
      </w:r>
      <w:r w:rsidRPr="00BB407E">
        <w:rPr>
          <w:rFonts w:ascii="Arial" w:hAnsi="Arial" w:cs="Arial"/>
          <w:lang w:val="es-ES"/>
        </w:rPr>
        <w:t xml:space="preserve"> Contienen componentes que permiten el desarrollo de un tipo microbiano e inhiben el crecimiento de los demás microorganismos</w:t>
      </w:r>
      <w:r>
        <w:rPr>
          <w:rFonts w:ascii="Arial" w:hAnsi="Arial" w:cs="Arial"/>
          <w:lang w:val="es-ES"/>
        </w:rPr>
        <w:t>. Ejemplos de medios de cultivos selectivos: Agar Mc Conkey, Agar Hecktoen, Agar Thayer Martin, Agar VRS</w:t>
      </w:r>
      <w:r w:rsidR="0021661E">
        <w:rPr>
          <w:rFonts w:ascii="Arial" w:hAnsi="Arial" w:cs="Arial"/>
          <w:lang w:val="es-ES"/>
        </w:rPr>
        <w:t xml:space="preserve">, Agar CNA, Agar SS, </w:t>
      </w:r>
      <w:r w:rsidR="00134A47">
        <w:rPr>
          <w:rFonts w:ascii="Arial" w:hAnsi="Arial" w:cs="Arial"/>
          <w:lang w:val="es-ES"/>
        </w:rPr>
        <w:t>Agar Sab</w:t>
      </w:r>
      <w:r w:rsidR="00FD2149">
        <w:rPr>
          <w:rFonts w:ascii="Arial" w:hAnsi="Arial" w:cs="Arial"/>
          <w:lang w:val="es-ES"/>
        </w:rPr>
        <w:t xml:space="preserve">ouraud, </w:t>
      </w:r>
      <w:r w:rsidR="0021661E">
        <w:rPr>
          <w:rFonts w:ascii="Arial" w:hAnsi="Arial" w:cs="Arial"/>
          <w:lang w:val="es-ES"/>
        </w:rPr>
        <w:t>etc.</w:t>
      </w:r>
    </w:p>
    <w:p w14:paraId="74F42E3E" w14:textId="64B11720" w:rsidR="0021661E" w:rsidRDefault="000F0429" w:rsidP="0021661E">
      <w:pPr>
        <w:pStyle w:val="font8"/>
        <w:ind w:left="720"/>
        <w:rPr>
          <w:rFonts w:ascii="Arial" w:hAnsi="Arial" w:cs="Arial"/>
          <w:lang w:val="es-ES"/>
        </w:rPr>
      </w:pPr>
      <w:r w:rsidRPr="000F0429">
        <w:rPr>
          <w:rFonts w:ascii="Arial" w:hAnsi="Arial" w:cs="Arial"/>
          <w:noProof/>
        </w:rPr>
        <w:drawing>
          <wp:anchor distT="0" distB="0" distL="114300" distR="114300" simplePos="0" relativeHeight="251659264" behindDoc="0" locked="0" layoutInCell="1" allowOverlap="1" wp14:anchorId="67FDC446" wp14:editId="654CB0D1">
            <wp:simplePos x="0" y="0"/>
            <wp:positionH relativeFrom="column">
              <wp:posOffset>3409315</wp:posOffset>
            </wp:positionH>
            <wp:positionV relativeFrom="paragraph">
              <wp:posOffset>82550</wp:posOffset>
            </wp:positionV>
            <wp:extent cx="1459865" cy="1457325"/>
            <wp:effectExtent l="0" t="0" r="6985" b="9525"/>
            <wp:wrapSquare wrapText="bothSides"/>
            <wp:docPr id="14" name="Imagen 8">
              <a:extLst xmlns:a="http://schemas.openxmlformats.org/drawingml/2006/main">
                <a:ext uri="{FF2B5EF4-FFF2-40B4-BE49-F238E27FC236}">
                  <a16:creationId xmlns:a16="http://schemas.microsoft.com/office/drawing/2014/main" id="{D19AC925-51E8-4433-A1C9-525FC7EFD9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a:extLst>
                        <a:ext uri="{FF2B5EF4-FFF2-40B4-BE49-F238E27FC236}">
                          <a16:creationId xmlns:a16="http://schemas.microsoft.com/office/drawing/2014/main" id="{D19AC925-51E8-4433-A1C9-525FC7EFD923}"/>
                        </a:ext>
                      </a:extLst>
                    </pic:cNvPr>
                    <pic:cNvPicPr>
                      <a:picLocks noChangeAspect="1"/>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459865" cy="1457325"/>
                    </a:xfrm>
                    <a:prstGeom prst="rect">
                      <a:avLst/>
                    </a:prstGeom>
                  </pic:spPr>
                </pic:pic>
              </a:graphicData>
            </a:graphic>
            <wp14:sizeRelH relativeFrom="margin">
              <wp14:pctWidth>0</wp14:pctWidth>
            </wp14:sizeRelH>
            <wp14:sizeRelV relativeFrom="margin">
              <wp14:pctHeight>0</wp14:pctHeight>
            </wp14:sizeRelV>
          </wp:anchor>
        </w:drawing>
      </w:r>
      <w:r w:rsidRPr="000F0429">
        <w:rPr>
          <w:rFonts w:ascii="Arial" w:hAnsi="Arial" w:cs="Arial"/>
          <w:noProof/>
        </w:rPr>
        <w:drawing>
          <wp:anchor distT="0" distB="0" distL="114300" distR="114300" simplePos="0" relativeHeight="251658240" behindDoc="0" locked="0" layoutInCell="1" allowOverlap="1" wp14:anchorId="2296B4C3" wp14:editId="4A283C6F">
            <wp:simplePos x="0" y="0"/>
            <wp:positionH relativeFrom="column">
              <wp:posOffset>1955800</wp:posOffset>
            </wp:positionH>
            <wp:positionV relativeFrom="paragraph">
              <wp:posOffset>95250</wp:posOffset>
            </wp:positionV>
            <wp:extent cx="1432560" cy="1432560"/>
            <wp:effectExtent l="0" t="0" r="0" b="0"/>
            <wp:wrapSquare wrapText="bothSides"/>
            <wp:docPr id="15" name="Imagen 5">
              <a:extLst xmlns:a="http://schemas.openxmlformats.org/drawingml/2006/main">
                <a:ext uri="{FF2B5EF4-FFF2-40B4-BE49-F238E27FC236}">
                  <a16:creationId xmlns:a16="http://schemas.microsoft.com/office/drawing/2014/main" id="{E44CBDE0-DDB4-466C-A7FA-AA742BA45F1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5">
                      <a:extLst>
                        <a:ext uri="{FF2B5EF4-FFF2-40B4-BE49-F238E27FC236}">
                          <a16:creationId xmlns:a16="http://schemas.microsoft.com/office/drawing/2014/main" id="{E44CBDE0-DDB4-466C-A7FA-AA742BA45F1C}"/>
                        </a:ext>
                      </a:extLst>
                    </pic:cNvPr>
                    <pic:cNvPicPr>
                      <a:picLocks noChangeAspect="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1432560" cy="1432560"/>
                    </a:xfrm>
                    <a:prstGeom prst="rect">
                      <a:avLst/>
                    </a:prstGeom>
                  </pic:spPr>
                </pic:pic>
              </a:graphicData>
            </a:graphic>
            <wp14:sizeRelH relativeFrom="margin">
              <wp14:pctWidth>0</wp14:pctWidth>
            </wp14:sizeRelH>
            <wp14:sizeRelV relativeFrom="margin">
              <wp14:pctHeight>0</wp14:pctHeight>
            </wp14:sizeRelV>
          </wp:anchor>
        </w:drawing>
      </w:r>
      <w:r w:rsidRPr="000F0429">
        <w:rPr>
          <w:rFonts w:asciiTheme="minorHAnsi" w:eastAsiaTheme="minorHAnsi" w:hAnsiTheme="minorHAnsi" w:cstheme="minorBidi"/>
          <w:noProof/>
          <w:sz w:val="22"/>
          <w:szCs w:val="22"/>
          <w:lang w:eastAsia="en-US"/>
        </w:rPr>
        <w:t xml:space="preserve"> </w:t>
      </w:r>
    </w:p>
    <w:p w14:paraId="2AD50960" w14:textId="4F3A45D5" w:rsidR="0021661E" w:rsidRDefault="0021661E" w:rsidP="0021661E">
      <w:pPr>
        <w:pStyle w:val="font8"/>
        <w:ind w:left="720"/>
        <w:rPr>
          <w:rFonts w:ascii="Arial" w:hAnsi="Arial" w:cs="Arial"/>
          <w:lang w:val="es-ES"/>
        </w:rPr>
      </w:pPr>
    </w:p>
    <w:p w14:paraId="19FBB369" w14:textId="13C423E8" w:rsidR="0021661E" w:rsidRDefault="0021661E" w:rsidP="0021661E">
      <w:pPr>
        <w:pStyle w:val="font8"/>
        <w:ind w:left="720"/>
        <w:rPr>
          <w:rFonts w:ascii="Arial" w:hAnsi="Arial" w:cs="Arial"/>
        </w:rPr>
      </w:pPr>
    </w:p>
    <w:p w14:paraId="69E5B492" w14:textId="1CCAFB54" w:rsidR="000F0429" w:rsidRDefault="000F0429" w:rsidP="0021661E">
      <w:pPr>
        <w:pStyle w:val="font8"/>
        <w:ind w:left="720"/>
        <w:rPr>
          <w:rFonts w:ascii="Arial" w:hAnsi="Arial" w:cs="Arial"/>
        </w:rPr>
      </w:pPr>
    </w:p>
    <w:p w14:paraId="00F36A12" w14:textId="4479CFD7" w:rsidR="000F0429" w:rsidRDefault="000F0429" w:rsidP="0021661E">
      <w:pPr>
        <w:pStyle w:val="font8"/>
        <w:ind w:left="720"/>
        <w:rPr>
          <w:rFonts w:ascii="Arial" w:hAnsi="Arial" w:cs="Arial"/>
        </w:rPr>
      </w:pPr>
    </w:p>
    <w:p w14:paraId="4194655C" w14:textId="77777777" w:rsidR="000F0429" w:rsidRPr="0021661E" w:rsidRDefault="000F0429" w:rsidP="0021661E">
      <w:pPr>
        <w:pStyle w:val="font8"/>
        <w:ind w:left="720"/>
        <w:rPr>
          <w:rFonts w:ascii="Arial" w:hAnsi="Arial" w:cs="Arial"/>
        </w:rPr>
      </w:pPr>
    </w:p>
    <w:p w14:paraId="6AFE2029" w14:textId="51F60CCA" w:rsidR="00134A47" w:rsidRPr="00FD2149" w:rsidRDefault="00134A47" w:rsidP="007E5C1A">
      <w:pPr>
        <w:pStyle w:val="font8"/>
        <w:numPr>
          <w:ilvl w:val="0"/>
          <w:numId w:val="22"/>
        </w:numPr>
        <w:jc w:val="both"/>
        <w:rPr>
          <w:rFonts w:ascii="Arial" w:hAnsi="Arial" w:cs="Arial"/>
        </w:rPr>
      </w:pPr>
      <w:r w:rsidRPr="00134A47">
        <w:rPr>
          <w:rFonts w:ascii="Arial" w:hAnsi="Arial" w:cs="Arial"/>
          <w:b/>
          <w:bCs/>
          <w:lang w:val="es-ES"/>
        </w:rPr>
        <w:t>Medios diferenciales:</w:t>
      </w:r>
      <w:r w:rsidRPr="00134A47">
        <w:rPr>
          <w:rFonts w:ascii="Arial" w:hAnsi="Arial" w:cs="Arial"/>
          <w:lang w:val="es-ES"/>
        </w:rPr>
        <w:t xml:space="preserve"> Contiene componentes que permiten diferenciar las actividades metabólicas de los microorganismos inoculados. La presencia de indicadores o el uso de reveladores después de la incubación ponen de manifiesto la actividad</w:t>
      </w:r>
      <w:r>
        <w:rPr>
          <w:rFonts w:ascii="Arial" w:hAnsi="Arial" w:cs="Arial"/>
          <w:lang w:val="es-ES"/>
        </w:rPr>
        <w:t>. Ejemplos de medios de cultivos diferenciales</w:t>
      </w:r>
      <w:r w:rsidR="00FD2149">
        <w:rPr>
          <w:rFonts w:ascii="Arial" w:hAnsi="Arial" w:cs="Arial"/>
          <w:lang w:val="es-ES"/>
        </w:rPr>
        <w:t>: Baterías bioquímicas, Agar Cromogénico.</w:t>
      </w:r>
    </w:p>
    <w:p w14:paraId="67557C0B" w14:textId="78D10CE6" w:rsidR="00134A47" w:rsidRPr="00134A47" w:rsidRDefault="007E5C1A" w:rsidP="00FD2149">
      <w:pPr>
        <w:pStyle w:val="font8"/>
        <w:ind w:left="720"/>
        <w:rPr>
          <w:rFonts w:ascii="Arial" w:hAnsi="Arial" w:cs="Arial"/>
        </w:rPr>
      </w:pPr>
      <w:r>
        <w:rPr>
          <w:noProof/>
        </w:rPr>
        <w:drawing>
          <wp:anchor distT="0" distB="0" distL="114300" distR="114300" simplePos="0" relativeHeight="251662336" behindDoc="1" locked="0" layoutInCell="1" allowOverlap="1" wp14:anchorId="6E32448A" wp14:editId="04A3477E">
            <wp:simplePos x="0" y="0"/>
            <wp:positionH relativeFrom="column">
              <wp:posOffset>3638550</wp:posOffset>
            </wp:positionH>
            <wp:positionV relativeFrom="paragraph">
              <wp:posOffset>6350</wp:posOffset>
            </wp:positionV>
            <wp:extent cx="1574800" cy="1574800"/>
            <wp:effectExtent l="0" t="0" r="6350" b="0"/>
            <wp:wrapTight wrapText="bothSides">
              <wp:wrapPolygon edited="0">
                <wp:start x="8623" y="261"/>
                <wp:lineTo x="6532" y="1306"/>
                <wp:lineTo x="2090" y="4181"/>
                <wp:lineTo x="523" y="9145"/>
                <wp:lineTo x="784" y="13326"/>
                <wp:lineTo x="3135" y="18029"/>
                <wp:lineTo x="8361" y="20903"/>
                <wp:lineTo x="13587" y="20903"/>
                <wp:lineTo x="18552" y="18029"/>
                <wp:lineTo x="21165" y="13326"/>
                <wp:lineTo x="21426" y="8884"/>
                <wp:lineTo x="19858" y="4181"/>
                <wp:lineTo x="15155" y="1306"/>
                <wp:lineTo x="13326" y="261"/>
                <wp:lineTo x="8623" y="261"/>
              </wp:wrapPolygon>
            </wp:wrapTight>
            <wp:docPr id="17" name="Imagen 17" descr="Conoce todo sobre el medio de cultivo cromogénico para orina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onoce todo sobre el medio de cultivo cromogénico para orina ..."/>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1574800" cy="1574800"/>
                    </a:xfrm>
                    <a:prstGeom prst="rect">
                      <a:avLst/>
                    </a:prstGeom>
                    <a:noFill/>
                    <a:ln>
                      <a:noFill/>
                    </a:ln>
                  </pic:spPr>
                </pic:pic>
              </a:graphicData>
            </a:graphic>
          </wp:anchor>
        </w:drawing>
      </w:r>
      <w:r w:rsidR="003B7D92" w:rsidRPr="003B7D92">
        <w:rPr>
          <w:rFonts w:ascii="Arial" w:hAnsi="Arial" w:cs="Arial"/>
          <w:noProof/>
        </w:rPr>
        <w:drawing>
          <wp:anchor distT="0" distB="0" distL="114300" distR="114300" simplePos="0" relativeHeight="251661312" behindDoc="1" locked="0" layoutInCell="1" allowOverlap="1" wp14:anchorId="2F75F11A" wp14:editId="06FA6619">
            <wp:simplePos x="0" y="0"/>
            <wp:positionH relativeFrom="column">
              <wp:posOffset>1593850</wp:posOffset>
            </wp:positionH>
            <wp:positionV relativeFrom="paragraph">
              <wp:posOffset>38100</wp:posOffset>
            </wp:positionV>
            <wp:extent cx="2012024" cy="1441450"/>
            <wp:effectExtent l="0" t="0" r="7620" b="6350"/>
            <wp:wrapTight wrapText="bothSides">
              <wp:wrapPolygon edited="0">
                <wp:start x="0" y="0"/>
                <wp:lineTo x="0" y="21410"/>
                <wp:lineTo x="21477" y="21410"/>
                <wp:lineTo x="21477" y="0"/>
                <wp:lineTo x="0" y="0"/>
              </wp:wrapPolygon>
            </wp:wrapTight>
            <wp:docPr id="16" name="Imagen 3">
              <a:extLst xmlns:a="http://schemas.openxmlformats.org/drawingml/2006/main">
                <a:ext uri="{FF2B5EF4-FFF2-40B4-BE49-F238E27FC236}">
                  <a16:creationId xmlns:a16="http://schemas.microsoft.com/office/drawing/2014/main" id="{DCE3A6C3-2D88-43F2-A2EB-E429D59695F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3">
                      <a:extLst>
                        <a:ext uri="{FF2B5EF4-FFF2-40B4-BE49-F238E27FC236}">
                          <a16:creationId xmlns:a16="http://schemas.microsoft.com/office/drawing/2014/main" id="{DCE3A6C3-2D88-43F2-A2EB-E429D59695F4}"/>
                        </a:ext>
                      </a:extLst>
                    </pic:cNvPr>
                    <pic:cNvPicPr>
                      <a:picLocks noChangeAspect="1"/>
                    </pic:cNvPicPr>
                  </pic:nvPicPr>
                  <pic:blipFill>
                    <a:blip r:embed="rId25">
                      <a:extLst>
                        <a:ext uri="{28A0092B-C50C-407E-A947-70E740481C1C}">
                          <a14:useLocalDpi xmlns:a14="http://schemas.microsoft.com/office/drawing/2010/main" val="0"/>
                        </a:ext>
                      </a:extLst>
                    </a:blip>
                    <a:stretch>
                      <a:fillRect/>
                    </a:stretch>
                  </pic:blipFill>
                  <pic:spPr>
                    <a:xfrm>
                      <a:off x="0" y="0"/>
                      <a:ext cx="2012024" cy="1441450"/>
                    </a:xfrm>
                    <a:prstGeom prst="rect">
                      <a:avLst/>
                    </a:prstGeom>
                  </pic:spPr>
                </pic:pic>
              </a:graphicData>
            </a:graphic>
          </wp:anchor>
        </w:drawing>
      </w:r>
    </w:p>
    <w:p w14:paraId="6BC13A30" w14:textId="295B51A9" w:rsidR="00DA4AE8" w:rsidRPr="00DA4AE8" w:rsidRDefault="00DA4AE8" w:rsidP="00134A47">
      <w:pPr>
        <w:pStyle w:val="font8"/>
        <w:ind w:left="720"/>
        <w:rPr>
          <w:rFonts w:ascii="Arial" w:hAnsi="Arial" w:cs="Arial"/>
        </w:rPr>
      </w:pPr>
    </w:p>
    <w:p w14:paraId="7CBB8692" w14:textId="77777777" w:rsidR="00402D24" w:rsidRPr="00402D24" w:rsidRDefault="00402D24" w:rsidP="00402D24">
      <w:pPr>
        <w:pStyle w:val="font8"/>
        <w:spacing w:before="0" w:beforeAutospacing="0" w:after="0" w:afterAutospacing="0"/>
        <w:jc w:val="both"/>
        <w:textAlignment w:val="baseline"/>
        <w:rPr>
          <w:rFonts w:ascii="Arial" w:hAnsi="Arial" w:cs="Arial"/>
        </w:rPr>
      </w:pPr>
    </w:p>
    <w:p w14:paraId="70EE68D1" w14:textId="77777777" w:rsidR="00402D24" w:rsidRPr="008F1F7A" w:rsidRDefault="00402D24" w:rsidP="00AE6543">
      <w:pPr>
        <w:pStyle w:val="Sinespaciado"/>
        <w:jc w:val="both"/>
        <w:rPr>
          <w:rFonts w:ascii="Arial" w:hAnsi="Arial" w:cs="Arial"/>
          <w:bCs/>
          <w:color w:val="000000" w:themeColor="text1"/>
        </w:rPr>
      </w:pPr>
    </w:p>
    <w:p w14:paraId="113316F9" w14:textId="77777777" w:rsidR="008F1F7A" w:rsidRPr="008F1F7A" w:rsidRDefault="008F1F7A" w:rsidP="00AE6543">
      <w:pPr>
        <w:pStyle w:val="Sinespaciado"/>
        <w:jc w:val="both"/>
        <w:rPr>
          <w:rFonts w:ascii="Arial" w:hAnsi="Arial" w:cs="Arial"/>
          <w:b/>
          <w:color w:val="000000" w:themeColor="text1"/>
        </w:rPr>
      </w:pPr>
    </w:p>
    <w:p w14:paraId="700B3080" w14:textId="52FACD09" w:rsidR="007C7E63" w:rsidRPr="007C7E63" w:rsidRDefault="00020D40" w:rsidP="00AE6543">
      <w:pPr>
        <w:pStyle w:val="Sinespaciado"/>
        <w:jc w:val="both"/>
        <w:rPr>
          <w:rFonts w:ascii="Arial" w:hAnsi="Arial" w:cs="Arial"/>
          <w:bCs/>
          <w:color w:val="000000" w:themeColor="text1"/>
        </w:rPr>
      </w:pPr>
      <w:r>
        <w:rPr>
          <w:rFonts w:ascii="Arial" w:hAnsi="Arial" w:cs="Arial"/>
          <w:bCs/>
          <w:color w:val="000000" w:themeColor="text1"/>
        </w:rPr>
        <w:t xml:space="preserve"> </w:t>
      </w:r>
    </w:p>
    <w:p w14:paraId="12AD0BA9" w14:textId="13A50B91" w:rsidR="00CC1147" w:rsidRDefault="00CC1147" w:rsidP="00AE6543">
      <w:pPr>
        <w:pStyle w:val="Sinespaciado"/>
        <w:jc w:val="both"/>
        <w:rPr>
          <w:rFonts w:ascii="Arial" w:hAnsi="Arial" w:cs="Arial"/>
          <w:b/>
          <w:color w:val="2E74B5" w:themeColor="accent1" w:themeShade="BF"/>
        </w:rPr>
      </w:pPr>
    </w:p>
    <w:p w14:paraId="2AE6878A" w14:textId="68EA8FAC" w:rsidR="00CC1147" w:rsidRDefault="00CC1147" w:rsidP="00AE6543">
      <w:pPr>
        <w:pStyle w:val="Sinespaciado"/>
        <w:jc w:val="both"/>
        <w:rPr>
          <w:rFonts w:ascii="Arial" w:hAnsi="Arial" w:cs="Arial"/>
          <w:b/>
          <w:color w:val="2E74B5" w:themeColor="accent1" w:themeShade="BF"/>
        </w:rPr>
      </w:pPr>
    </w:p>
    <w:p w14:paraId="0996B1D3" w14:textId="75309430" w:rsidR="00CC1147" w:rsidRDefault="00CC1147" w:rsidP="00AE6543">
      <w:pPr>
        <w:pStyle w:val="Sinespaciado"/>
        <w:jc w:val="both"/>
        <w:rPr>
          <w:rFonts w:ascii="Arial" w:hAnsi="Arial" w:cs="Arial"/>
          <w:b/>
          <w:color w:val="2E74B5" w:themeColor="accent1" w:themeShade="BF"/>
        </w:rPr>
      </w:pPr>
    </w:p>
    <w:p w14:paraId="63B1D98A" w14:textId="38F376BF" w:rsidR="00CC1147" w:rsidRDefault="00CC1147" w:rsidP="00AE6543">
      <w:pPr>
        <w:pStyle w:val="Sinespaciado"/>
        <w:jc w:val="both"/>
        <w:rPr>
          <w:rFonts w:ascii="Arial" w:hAnsi="Arial" w:cs="Arial"/>
          <w:b/>
          <w:color w:val="2E74B5" w:themeColor="accent1" w:themeShade="BF"/>
        </w:rPr>
      </w:pPr>
    </w:p>
    <w:p w14:paraId="6F1F61A3" w14:textId="2AA78241" w:rsidR="00CC1147" w:rsidRPr="008C6B7C" w:rsidRDefault="008C6B7C" w:rsidP="00CF2157">
      <w:pPr>
        <w:pStyle w:val="Sinespaciado"/>
        <w:numPr>
          <w:ilvl w:val="0"/>
          <w:numId w:val="13"/>
        </w:numPr>
        <w:rPr>
          <w:rFonts w:ascii="Arial" w:hAnsi="Arial" w:cs="Arial"/>
          <w:b/>
          <w:color w:val="000000" w:themeColor="text1"/>
        </w:rPr>
      </w:pPr>
      <w:r w:rsidRPr="008C6B7C">
        <w:rPr>
          <w:rFonts w:ascii="Arial" w:hAnsi="Arial" w:cs="Arial"/>
          <w:b/>
          <w:color w:val="000000" w:themeColor="text1"/>
        </w:rPr>
        <w:t>PRUEBAS BIOQUÍMICAS PARA IDENTIFICACIÓN DE ENTEROBACTERIAS</w:t>
      </w:r>
    </w:p>
    <w:p w14:paraId="1F55D66E" w14:textId="1C5237CC" w:rsidR="00C80BFE" w:rsidRDefault="00C80BFE" w:rsidP="00C80BFE">
      <w:pPr>
        <w:pStyle w:val="Sinespaciado"/>
        <w:rPr>
          <w:rFonts w:ascii="Arial" w:hAnsi="Arial" w:cs="Arial"/>
          <w:b/>
          <w:bCs/>
          <w:color w:val="000000" w:themeColor="text1"/>
        </w:rPr>
      </w:pPr>
    </w:p>
    <w:p w14:paraId="377D9E27" w14:textId="4CBD904E" w:rsidR="00C80BFE" w:rsidRPr="00C80BFE" w:rsidRDefault="00C80BFE" w:rsidP="00C80BFE">
      <w:pPr>
        <w:pStyle w:val="Sinespaciado"/>
        <w:rPr>
          <w:rFonts w:ascii="Arial" w:hAnsi="Arial" w:cs="Arial"/>
          <w:b/>
          <w:color w:val="000000" w:themeColor="text1"/>
        </w:rPr>
      </w:pPr>
      <w:r w:rsidRPr="00C80BFE">
        <w:rPr>
          <w:rFonts w:ascii="Arial" w:hAnsi="Arial" w:cs="Arial"/>
          <w:b/>
          <w:bCs/>
          <w:color w:val="000000" w:themeColor="text1"/>
        </w:rPr>
        <w:t>Bacilos Gram Negativos fermentadores: Enterobacterias</w:t>
      </w:r>
    </w:p>
    <w:p w14:paraId="692903A0" w14:textId="77777777" w:rsidR="00C80BFE" w:rsidRPr="00C80BFE" w:rsidRDefault="00C80BFE" w:rsidP="00C80BFE">
      <w:pPr>
        <w:pStyle w:val="Sinespaciado"/>
        <w:rPr>
          <w:rFonts w:ascii="Arial" w:hAnsi="Arial" w:cs="Arial"/>
          <w:b/>
          <w:color w:val="000000" w:themeColor="text1"/>
        </w:rPr>
      </w:pPr>
      <w:r w:rsidRPr="00C80BFE">
        <w:rPr>
          <w:rFonts w:ascii="Arial" w:hAnsi="Arial" w:cs="Arial"/>
          <w:b/>
          <w:bCs/>
          <w:color w:val="000000" w:themeColor="text1"/>
        </w:rPr>
        <w:t>Familia: Enterobactericeae</w:t>
      </w:r>
    </w:p>
    <w:p w14:paraId="4F575A4A" w14:textId="3B10087D" w:rsidR="00CC1147" w:rsidRDefault="00CC1147" w:rsidP="00C80BFE">
      <w:pPr>
        <w:pStyle w:val="Sinespaciado"/>
        <w:rPr>
          <w:rFonts w:ascii="Arial" w:hAnsi="Arial" w:cs="Arial"/>
          <w:b/>
          <w:color w:val="000000" w:themeColor="text1"/>
        </w:rPr>
      </w:pPr>
    </w:p>
    <w:p w14:paraId="151FED59" w14:textId="77777777" w:rsidR="00CC4A3F" w:rsidRPr="00CC4A3F" w:rsidRDefault="00CC4A3F" w:rsidP="00CC4A3F">
      <w:pPr>
        <w:pStyle w:val="Sinespaciado"/>
        <w:numPr>
          <w:ilvl w:val="0"/>
          <w:numId w:val="25"/>
        </w:numPr>
        <w:rPr>
          <w:rFonts w:ascii="Arial" w:hAnsi="Arial" w:cs="Arial"/>
          <w:bCs/>
          <w:color w:val="000000" w:themeColor="text1"/>
        </w:rPr>
      </w:pPr>
      <w:r w:rsidRPr="00CC4A3F">
        <w:rPr>
          <w:rFonts w:ascii="Arial" w:hAnsi="Arial" w:cs="Arial"/>
          <w:bCs/>
          <w:color w:val="000000" w:themeColor="text1"/>
        </w:rPr>
        <w:t>Hábitat Natural: microbiota intestinal</w:t>
      </w:r>
    </w:p>
    <w:p w14:paraId="04E12DC0" w14:textId="77777777" w:rsidR="00CC4A3F" w:rsidRPr="00CC4A3F" w:rsidRDefault="00CC4A3F" w:rsidP="00CC4A3F">
      <w:pPr>
        <w:pStyle w:val="Sinespaciado"/>
        <w:numPr>
          <w:ilvl w:val="0"/>
          <w:numId w:val="25"/>
        </w:numPr>
        <w:rPr>
          <w:rFonts w:ascii="Arial" w:hAnsi="Arial" w:cs="Arial"/>
          <w:bCs/>
          <w:color w:val="000000" w:themeColor="text1"/>
        </w:rPr>
      </w:pPr>
      <w:r w:rsidRPr="00CC4A3F">
        <w:rPr>
          <w:rFonts w:ascii="Arial" w:hAnsi="Arial" w:cs="Arial"/>
          <w:bCs/>
          <w:color w:val="000000" w:themeColor="text1"/>
        </w:rPr>
        <w:t>Anaerobios o aerobios facultativos</w:t>
      </w:r>
    </w:p>
    <w:p w14:paraId="4DA4DDFD" w14:textId="1907F42A" w:rsidR="00CC4A3F" w:rsidRPr="00CC4A3F" w:rsidRDefault="00CC4A3F" w:rsidP="00CC4A3F">
      <w:pPr>
        <w:pStyle w:val="Sinespaciado"/>
        <w:numPr>
          <w:ilvl w:val="0"/>
          <w:numId w:val="25"/>
        </w:numPr>
        <w:rPr>
          <w:rFonts w:ascii="Arial" w:hAnsi="Arial" w:cs="Arial"/>
          <w:bCs/>
          <w:color w:val="000000" w:themeColor="text1"/>
        </w:rPr>
      </w:pPr>
      <w:r w:rsidRPr="00CC4A3F">
        <w:rPr>
          <w:rFonts w:ascii="Arial" w:hAnsi="Arial" w:cs="Arial"/>
          <w:bCs/>
          <w:color w:val="000000" w:themeColor="text1"/>
        </w:rPr>
        <w:t>Fermentan hidratos de carbono</w:t>
      </w:r>
    </w:p>
    <w:p w14:paraId="48E51870" w14:textId="78BC16E0" w:rsidR="00CC4A3F" w:rsidRPr="00CC4A3F" w:rsidRDefault="00CC4A3F" w:rsidP="00CC4A3F">
      <w:pPr>
        <w:pStyle w:val="Sinespaciado"/>
        <w:numPr>
          <w:ilvl w:val="0"/>
          <w:numId w:val="25"/>
        </w:numPr>
        <w:rPr>
          <w:rFonts w:ascii="Arial" w:hAnsi="Arial" w:cs="Arial"/>
          <w:bCs/>
          <w:color w:val="000000" w:themeColor="text1"/>
        </w:rPr>
      </w:pPr>
      <w:r w:rsidRPr="00CC4A3F">
        <w:rPr>
          <w:rFonts w:ascii="Arial" w:hAnsi="Arial" w:cs="Arial"/>
          <w:bCs/>
          <w:color w:val="000000" w:themeColor="text1"/>
        </w:rPr>
        <w:t xml:space="preserve">Producen toxinas </w:t>
      </w:r>
    </w:p>
    <w:p w14:paraId="712264AC" w14:textId="67C25ABB" w:rsidR="00C80BFE" w:rsidRPr="008C6B7C" w:rsidRDefault="00C80BFE" w:rsidP="00C80BFE">
      <w:pPr>
        <w:pStyle w:val="Sinespaciado"/>
        <w:rPr>
          <w:rFonts w:ascii="Arial" w:hAnsi="Arial" w:cs="Arial"/>
          <w:b/>
          <w:color w:val="000000" w:themeColor="text1"/>
        </w:rPr>
      </w:pPr>
    </w:p>
    <w:p w14:paraId="70DE353A" w14:textId="2960E519" w:rsidR="00CC1147" w:rsidRPr="008C6B7C" w:rsidRDefault="00E221E5" w:rsidP="008C6B7C">
      <w:pPr>
        <w:pStyle w:val="Sinespaciado"/>
        <w:jc w:val="center"/>
        <w:rPr>
          <w:rFonts w:ascii="Arial" w:hAnsi="Arial" w:cs="Arial"/>
          <w:b/>
          <w:color w:val="000000" w:themeColor="text1"/>
        </w:rPr>
      </w:pPr>
      <w:r w:rsidRPr="00CC4A3F">
        <w:rPr>
          <w:rFonts w:ascii="Arial" w:hAnsi="Arial" w:cs="Arial"/>
          <w:b/>
          <w:noProof/>
          <w:color w:val="000000" w:themeColor="text1"/>
          <w:lang w:eastAsia="es-CL"/>
        </w:rPr>
        <mc:AlternateContent>
          <mc:Choice Requires="wps">
            <w:drawing>
              <wp:anchor distT="0" distB="0" distL="114300" distR="114300" simplePos="0" relativeHeight="251663360" behindDoc="0" locked="0" layoutInCell="1" allowOverlap="1" wp14:anchorId="678932BC" wp14:editId="4F2B7ED5">
                <wp:simplePos x="0" y="0"/>
                <wp:positionH relativeFrom="column">
                  <wp:posOffset>1308100</wp:posOffset>
                </wp:positionH>
                <wp:positionV relativeFrom="paragraph">
                  <wp:posOffset>81280</wp:posOffset>
                </wp:positionV>
                <wp:extent cx="1403350" cy="2216150"/>
                <wp:effectExtent l="19050" t="19050" r="25400" b="13970"/>
                <wp:wrapNone/>
                <wp:docPr id="18" name="CuadroTexto 3"/>
                <wp:cNvGraphicFramePr/>
                <a:graphic xmlns:a="http://schemas.openxmlformats.org/drawingml/2006/main">
                  <a:graphicData uri="http://schemas.microsoft.com/office/word/2010/wordprocessingShape">
                    <wps:wsp>
                      <wps:cNvSpPr txBox="1"/>
                      <wps:spPr>
                        <a:xfrm>
                          <a:off x="0" y="0"/>
                          <a:ext cx="1403350" cy="2216150"/>
                        </a:xfrm>
                        <a:prstGeom prst="rect">
                          <a:avLst/>
                        </a:prstGeom>
                        <a:noFill/>
                        <a:ln w="38100">
                          <a:solidFill>
                            <a:schemeClr val="accent1"/>
                          </a:solidFill>
                        </a:ln>
                      </wps:spPr>
                      <wps:txbx>
                        <w:txbxContent>
                          <w:p w14:paraId="0D8466FC" w14:textId="77777777" w:rsidR="00DE272D" w:rsidRPr="00CC4A3F" w:rsidRDefault="00DE272D" w:rsidP="00CC4A3F">
                            <w:pPr>
                              <w:kinsoku w:val="0"/>
                              <w:overflowPunct w:val="0"/>
                              <w:textAlignment w:val="baseline"/>
                              <w:rPr>
                                <w:rFonts w:ascii="Arial" w:hAnsi="Arial" w:cs="Arial"/>
                                <w:sz w:val="10"/>
                                <w:szCs w:val="10"/>
                              </w:rPr>
                            </w:pPr>
                            <w:r w:rsidRPr="00CC4A3F">
                              <w:rPr>
                                <w:rFonts w:ascii="Arial" w:eastAsia="MS PGothic" w:hAnsi="Arial" w:cs="Arial"/>
                                <w:color w:val="000000" w:themeColor="text1"/>
                                <w:kern w:val="24"/>
                              </w:rPr>
                              <w:t>Patógenos:</w:t>
                            </w:r>
                          </w:p>
                          <w:p w14:paraId="2B6F9403" w14:textId="012CAC1F" w:rsidR="00DE272D" w:rsidRPr="00CC4A3F" w:rsidRDefault="00DE272D" w:rsidP="00CC4A3F">
                            <w:pPr>
                              <w:kinsoku w:val="0"/>
                              <w:overflowPunct w:val="0"/>
                              <w:textAlignment w:val="baseline"/>
                              <w:rPr>
                                <w:rFonts w:ascii="Arial" w:hAnsi="Arial" w:cs="Arial"/>
                                <w:sz w:val="8"/>
                                <w:szCs w:val="8"/>
                              </w:rPr>
                            </w:pPr>
                            <w:r w:rsidRPr="00CC4A3F">
                              <w:rPr>
                                <w:rFonts w:ascii="Arial" w:eastAsia="MS PGothic" w:hAnsi="Arial" w:cs="Arial"/>
                                <w:i/>
                                <w:iCs/>
                                <w:color w:val="000000" w:themeColor="text1"/>
                                <w:kern w:val="24"/>
                              </w:rPr>
                              <w:t>Shigella sp</w:t>
                            </w:r>
                            <w:r>
                              <w:rPr>
                                <w:rFonts w:ascii="Arial" w:eastAsia="MS PGothic" w:hAnsi="Arial" w:cs="Arial"/>
                                <w:i/>
                                <w:iCs/>
                                <w:color w:val="000000" w:themeColor="text1"/>
                                <w:kern w:val="24"/>
                              </w:rPr>
                              <w:t>p</w:t>
                            </w:r>
                            <w:r w:rsidRPr="00CC4A3F">
                              <w:rPr>
                                <w:rFonts w:ascii="Arial" w:eastAsia="MS PGothic" w:hAnsi="Arial" w:cs="Arial"/>
                                <w:i/>
                                <w:iCs/>
                                <w:color w:val="000000" w:themeColor="text1"/>
                                <w:kern w:val="24"/>
                              </w:rPr>
                              <w:t>.</w:t>
                            </w:r>
                          </w:p>
                          <w:p w14:paraId="728DEEFC" w14:textId="29D3C920" w:rsidR="00DE272D" w:rsidRPr="00CC4A3F" w:rsidRDefault="00DE272D" w:rsidP="00CC4A3F">
                            <w:pPr>
                              <w:kinsoku w:val="0"/>
                              <w:overflowPunct w:val="0"/>
                              <w:textAlignment w:val="baseline"/>
                              <w:rPr>
                                <w:rFonts w:ascii="Arial" w:hAnsi="Arial" w:cs="Arial"/>
                                <w:sz w:val="8"/>
                                <w:szCs w:val="8"/>
                              </w:rPr>
                            </w:pPr>
                            <w:r w:rsidRPr="00CC4A3F">
                              <w:rPr>
                                <w:rFonts w:ascii="Arial" w:eastAsia="MS PGothic" w:hAnsi="Arial" w:cs="Arial"/>
                                <w:i/>
                                <w:iCs/>
                                <w:color w:val="000000" w:themeColor="text1"/>
                                <w:kern w:val="24"/>
                              </w:rPr>
                              <w:t>Salmonella sp</w:t>
                            </w:r>
                            <w:r>
                              <w:rPr>
                                <w:rFonts w:ascii="Arial" w:eastAsia="MS PGothic" w:hAnsi="Arial" w:cs="Arial"/>
                                <w:i/>
                                <w:iCs/>
                                <w:color w:val="000000" w:themeColor="text1"/>
                                <w:kern w:val="24"/>
                              </w:rPr>
                              <w:t>p</w:t>
                            </w:r>
                            <w:r w:rsidRPr="00CC4A3F">
                              <w:rPr>
                                <w:rFonts w:ascii="Arial" w:eastAsia="MS PGothic" w:hAnsi="Arial" w:cs="Arial"/>
                                <w:i/>
                                <w:iCs/>
                                <w:color w:val="000000" w:themeColor="text1"/>
                                <w:kern w:val="24"/>
                              </w:rPr>
                              <w:t>.</w:t>
                            </w:r>
                          </w:p>
                          <w:p w14:paraId="4A1626B8" w14:textId="3CD79C61" w:rsidR="00DE272D" w:rsidRPr="00CC4A3F" w:rsidRDefault="00DE272D" w:rsidP="00CC4A3F">
                            <w:pPr>
                              <w:kinsoku w:val="0"/>
                              <w:overflowPunct w:val="0"/>
                              <w:textAlignment w:val="baseline"/>
                              <w:rPr>
                                <w:rFonts w:ascii="Arial" w:hAnsi="Arial" w:cs="Arial"/>
                                <w:sz w:val="8"/>
                                <w:szCs w:val="8"/>
                              </w:rPr>
                            </w:pPr>
                            <w:r w:rsidRPr="00CC4A3F">
                              <w:rPr>
                                <w:rFonts w:ascii="Arial" w:eastAsia="MS PGothic" w:hAnsi="Arial" w:cs="Arial"/>
                                <w:i/>
                                <w:iCs/>
                                <w:color w:val="000000" w:themeColor="text1"/>
                                <w:kern w:val="24"/>
                              </w:rPr>
                              <w:t>Yersinia sp</w:t>
                            </w:r>
                            <w:r>
                              <w:rPr>
                                <w:rFonts w:ascii="Arial" w:eastAsia="MS PGothic" w:hAnsi="Arial" w:cs="Arial"/>
                                <w:i/>
                                <w:iCs/>
                                <w:color w:val="000000" w:themeColor="text1"/>
                                <w:kern w:val="24"/>
                              </w:rPr>
                              <w:t>p</w:t>
                            </w:r>
                            <w:r w:rsidRPr="00CC4A3F">
                              <w:rPr>
                                <w:rFonts w:ascii="Arial" w:eastAsia="MS PGothic" w:hAnsi="Arial" w:cs="Arial"/>
                                <w:i/>
                                <w:iCs/>
                                <w:color w:val="000000" w:themeColor="text1"/>
                                <w:kern w:val="24"/>
                              </w:rPr>
                              <w:t>.</w:t>
                            </w:r>
                          </w:p>
                        </w:txbxContent>
                      </wps:txbx>
                      <wps:bodyPr wrap="square">
                        <a:spAutoFit/>
                      </wps:bodyPr>
                    </wps:wsp>
                  </a:graphicData>
                </a:graphic>
                <wp14:sizeRelH relativeFrom="margin">
                  <wp14:pctWidth>0</wp14:pctWidth>
                </wp14:sizeRelH>
              </wp:anchor>
            </w:drawing>
          </mc:Choice>
          <mc:Fallback>
            <w:pict>
              <v:shape w14:anchorId="678932BC" id="CuadroTexto 3" o:spid="_x0000_s1028" type="#_x0000_t202" style="position:absolute;left:0;text-align:left;margin-left:103pt;margin-top:6.4pt;width:110.5pt;height:174.5pt;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" filled="f" strokecolor="#5b9bd5 [3204]" strokeweight="3pt">
                <v:textbox style="mso-fit-shape-to-text:t">
                  <w:txbxContent>
                    <w:p w14:paraId="0D8466FC" w14:textId="77777777" w:rsidR="00DE272D" w:rsidRPr="00CC4A3F" w:rsidRDefault="00DE272D" w:rsidP="00CC4A3F">
                      <w:pPr>
                        <w:kinsoku w:val="0"/>
                        <w:overflowPunct w:val="0"/>
                        <w:textAlignment w:val="baseline"/>
                        <w:rPr>
                          <w:rFonts w:ascii="Arial" w:hAnsi="Arial" w:cs="Arial"/>
                          <w:sz w:val="10"/>
                          <w:szCs w:val="10"/>
                        </w:rPr>
                      </w:pPr>
                      <w:r w:rsidRPr="00CC4A3F">
                        <w:rPr>
                          <w:rFonts w:ascii="Arial" w:eastAsia="MS PGothic" w:hAnsi="Arial" w:cs="Arial"/>
                          <w:color w:val="000000" w:themeColor="text1"/>
                          <w:kern w:val="24"/>
                        </w:rPr>
                        <w:t>Patógenos:</w:t>
                      </w:r>
                    </w:p>
                    <w:p w14:paraId="2B6F9403" w14:textId="012CAC1F" w:rsidR="00DE272D" w:rsidRPr="00CC4A3F" w:rsidRDefault="00DE272D" w:rsidP="00CC4A3F">
                      <w:pPr>
                        <w:kinsoku w:val="0"/>
                        <w:overflowPunct w:val="0"/>
                        <w:textAlignment w:val="baseline"/>
                        <w:rPr>
                          <w:rFonts w:ascii="Arial" w:hAnsi="Arial" w:cs="Arial"/>
                          <w:sz w:val="8"/>
                          <w:szCs w:val="8"/>
                        </w:rPr>
                      </w:pPr>
                      <w:r w:rsidRPr="00CC4A3F">
                        <w:rPr>
                          <w:rFonts w:ascii="Arial" w:eastAsia="MS PGothic" w:hAnsi="Arial" w:cs="Arial"/>
                          <w:i/>
                          <w:iCs/>
                          <w:color w:val="000000" w:themeColor="text1"/>
                          <w:kern w:val="24"/>
                        </w:rPr>
                        <w:t>Shigella sp</w:t>
                      </w:r>
                      <w:r>
                        <w:rPr>
                          <w:rFonts w:ascii="Arial" w:eastAsia="MS PGothic" w:hAnsi="Arial" w:cs="Arial"/>
                          <w:i/>
                          <w:iCs/>
                          <w:color w:val="000000" w:themeColor="text1"/>
                          <w:kern w:val="24"/>
                        </w:rPr>
                        <w:t>p</w:t>
                      </w:r>
                      <w:r w:rsidRPr="00CC4A3F">
                        <w:rPr>
                          <w:rFonts w:ascii="Arial" w:eastAsia="MS PGothic" w:hAnsi="Arial" w:cs="Arial"/>
                          <w:i/>
                          <w:iCs/>
                          <w:color w:val="000000" w:themeColor="text1"/>
                          <w:kern w:val="24"/>
                        </w:rPr>
                        <w:t>.</w:t>
                      </w:r>
                    </w:p>
                    <w:p w14:paraId="728DEEFC" w14:textId="29D3C920" w:rsidR="00DE272D" w:rsidRPr="00CC4A3F" w:rsidRDefault="00DE272D" w:rsidP="00CC4A3F">
                      <w:pPr>
                        <w:kinsoku w:val="0"/>
                        <w:overflowPunct w:val="0"/>
                        <w:textAlignment w:val="baseline"/>
                        <w:rPr>
                          <w:rFonts w:ascii="Arial" w:hAnsi="Arial" w:cs="Arial"/>
                          <w:sz w:val="8"/>
                          <w:szCs w:val="8"/>
                        </w:rPr>
                      </w:pPr>
                      <w:r w:rsidRPr="00CC4A3F">
                        <w:rPr>
                          <w:rFonts w:ascii="Arial" w:eastAsia="MS PGothic" w:hAnsi="Arial" w:cs="Arial"/>
                          <w:i/>
                          <w:iCs/>
                          <w:color w:val="000000" w:themeColor="text1"/>
                          <w:kern w:val="24"/>
                        </w:rPr>
                        <w:t>Salmonella sp</w:t>
                      </w:r>
                      <w:r>
                        <w:rPr>
                          <w:rFonts w:ascii="Arial" w:eastAsia="MS PGothic" w:hAnsi="Arial" w:cs="Arial"/>
                          <w:i/>
                          <w:iCs/>
                          <w:color w:val="000000" w:themeColor="text1"/>
                          <w:kern w:val="24"/>
                        </w:rPr>
                        <w:t>p</w:t>
                      </w:r>
                      <w:r w:rsidRPr="00CC4A3F">
                        <w:rPr>
                          <w:rFonts w:ascii="Arial" w:eastAsia="MS PGothic" w:hAnsi="Arial" w:cs="Arial"/>
                          <w:i/>
                          <w:iCs/>
                          <w:color w:val="000000" w:themeColor="text1"/>
                          <w:kern w:val="24"/>
                        </w:rPr>
                        <w:t>.</w:t>
                      </w:r>
                    </w:p>
                    <w:p w14:paraId="4A1626B8" w14:textId="3CD79C61" w:rsidR="00DE272D" w:rsidRPr="00CC4A3F" w:rsidRDefault="00DE272D" w:rsidP="00CC4A3F">
                      <w:pPr>
                        <w:kinsoku w:val="0"/>
                        <w:overflowPunct w:val="0"/>
                        <w:textAlignment w:val="baseline"/>
                        <w:rPr>
                          <w:rFonts w:ascii="Arial" w:hAnsi="Arial" w:cs="Arial"/>
                          <w:sz w:val="8"/>
                          <w:szCs w:val="8"/>
                        </w:rPr>
                      </w:pPr>
                      <w:r w:rsidRPr="00CC4A3F">
                        <w:rPr>
                          <w:rFonts w:ascii="Arial" w:eastAsia="MS PGothic" w:hAnsi="Arial" w:cs="Arial"/>
                          <w:i/>
                          <w:iCs/>
                          <w:color w:val="000000" w:themeColor="text1"/>
                          <w:kern w:val="24"/>
                        </w:rPr>
                        <w:t>Yersinia sp</w:t>
                      </w:r>
                      <w:r>
                        <w:rPr>
                          <w:rFonts w:ascii="Arial" w:eastAsia="MS PGothic" w:hAnsi="Arial" w:cs="Arial"/>
                          <w:i/>
                          <w:iCs/>
                          <w:color w:val="000000" w:themeColor="text1"/>
                          <w:kern w:val="24"/>
                        </w:rPr>
                        <w:t>p</w:t>
                      </w:r>
                      <w:r w:rsidRPr="00CC4A3F">
                        <w:rPr>
                          <w:rFonts w:ascii="Arial" w:eastAsia="MS PGothic" w:hAnsi="Arial" w:cs="Arial"/>
                          <w:i/>
                          <w:iCs/>
                          <w:color w:val="000000" w:themeColor="text1"/>
                          <w:kern w:val="24"/>
                        </w:rPr>
                        <w:t>.</w:t>
                      </w:r>
                    </w:p>
                  </w:txbxContent>
                </v:textbox>
              </v:shape>
            </w:pict>
          </mc:Fallback>
        </mc:AlternateContent>
      </w:r>
      <w:r w:rsidRPr="00E221E5">
        <w:rPr>
          <w:rFonts w:ascii="Arial" w:hAnsi="Arial" w:cs="Arial"/>
          <w:b/>
          <w:noProof/>
          <w:color w:val="2E74B5" w:themeColor="accent1" w:themeShade="BF"/>
          <w:lang w:eastAsia="es-CL"/>
        </w:rPr>
        <mc:AlternateContent>
          <mc:Choice Requires="wps">
            <w:drawing>
              <wp:anchor distT="0" distB="0" distL="114300" distR="114300" simplePos="0" relativeHeight="251664384" behindDoc="0" locked="0" layoutInCell="1" allowOverlap="1" wp14:anchorId="5C11C883" wp14:editId="52ADA298">
                <wp:simplePos x="0" y="0"/>
                <wp:positionH relativeFrom="column">
                  <wp:posOffset>3263900</wp:posOffset>
                </wp:positionH>
                <wp:positionV relativeFrom="paragraph">
                  <wp:posOffset>68580</wp:posOffset>
                </wp:positionV>
                <wp:extent cx="1536700" cy="2025650"/>
                <wp:effectExtent l="19050" t="19050" r="25400" b="12700"/>
                <wp:wrapNone/>
                <wp:docPr id="19" name="CuadroTexto 6"/>
                <wp:cNvGraphicFramePr/>
                <a:graphic xmlns:a="http://schemas.openxmlformats.org/drawingml/2006/main">
                  <a:graphicData uri="http://schemas.microsoft.com/office/word/2010/wordprocessingShape">
                    <wps:wsp>
                      <wps:cNvSpPr txBox="1"/>
                      <wps:spPr>
                        <a:xfrm>
                          <a:off x="0" y="0"/>
                          <a:ext cx="1536700" cy="2025650"/>
                        </a:xfrm>
                        <a:prstGeom prst="rect">
                          <a:avLst/>
                        </a:prstGeom>
                        <a:noFill/>
                        <a:ln w="38100">
                          <a:solidFill>
                            <a:schemeClr val="accent1"/>
                          </a:solidFill>
                        </a:ln>
                      </wps:spPr>
                      <wps:txbx>
                        <w:txbxContent>
                          <w:p w14:paraId="5D1E64D2" w14:textId="77777777"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color w:val="000000" w:themeColor="text1"/>
                                <w:kern w:val="24"/>
                              </w:rPr>
                              <w:t>Patógenos ocasionales:</w:t>
                            </w:r>
                          </w:p>
                          <w:p w14:paraId="720EA6BA" w14:textId="77777777"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i/>
                                <w:iCs/>
                                <w:color w:val="000000" w:themeColor="text1"/>
                                <w:kern w:val="24"/>
                              </w:rPr>
                              <w:t>Escherichia coli</w:t>
                            </w:r>
                          </w:p>
                          <w:p w14:paraId="371F10A0" w14:textId="36970CB8"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i/>
                                <w:iCs/>
                                <w:color w:val="000000" w:themeColor="text1"/>
                                <w:kern w:val="24"/>
                              </w:rPr>
                              <w:t>Klebsiella sp</w:t>
                            </w:r>
                            <w:r>
                              <w:rPr>
                                <w:rFonts w:ascii="Arial" w:eastAsia="MS PGothic" w:hAnsi="Arial" w:cs="Arial"/>
                                <w:i/>
                                <w:iCs/>
                                <w:color w:val="000000" w:themeColor="text1"/>
                                <w:kern w:val="24"/>
                              </w:rPr>
                              <w:t>p</w:t>
                            </w:r>
                            <w:r w:rsidRPr="00E221E5">
                              <w:rPr>
                                <w:rFonts w:ascii="Arial" w:eastAsia="MS PGothic" w:hAnsi="Arial" w:cs="Arial"/>
                                <w:i/>
                                <w:iCs/>
                                <w:color w:val="000000" w:themeColor="text1"/>
                                <w:kern w:val="24"/>
                              </w:rPr>
                              <w:t>.</w:t>
                            </w:r>
                          </w:p>
                          <w:p w14:paraId="3DCDA90F" w14:textId="5BCFB7F9"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i/>
                                <w:iCs/>
                                <w:color w:val="000000" w:themeColor="text1"/>
                                <w:kern w:val="24"/>
                              </w:rPr>
                              <w:t>Proteus sp</w:t>
                            </w:r>
                            <w:r>
                              <w:rPr>
                                <w:rFonts w:ascii="Arial" w:eastAsia="MS PGothic" w:hAnsi="Arial" w:cs="Arial"/>
                                <w:i/>
                                <w:iCs/>
                                <w:color w:val="000000" w:themeColor="text1"/>
                                <w:kern w:val="24"/>
                              </w:rPr>
                              <w:t>p</w:t>
                            </w:r>
                            <w:r w:rsidRPr="00E221E5">
                              <w:rPr>
                                <w:rFonts w:ascii="Arial" w:eastAsia="MS PGothic" w:hAnsi="Arial" w:cs="Arial"/>
                                <w:i/>
                                <w:iCs/>
                                <w:color w:val="000000" w:themeColor="text1"/>
                                <w:kern w:val="24"/>
                              </w:rPr>
                              <w:t>.</w:t>
                            </w:r>
                          </w:p>
                          <w:p w14:paraId="15DB839C" w14:textId="274411B0"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i/>
                                <w:iCs/>
                                <w:color w:val="000000" w:themeColor="text1"/>
                                <w:kern w:val="24"/>
                              </w:rPr>
                              <w:t>Morg</w:t>
                            </w:r>
                            <w:r w:rsidR="00566502">
                              <w:rPr>
                                <w:rFonts w:ascii="Arial" w:eastAsia="MS PGothic" w:hAnsi="Arial" w:cs="Arial"/>
                                <w:i/>
                                <w:iCs/>
                                <w:color w:val="000000" w:themeColor="text1"/>
                                <w:kern w:val="24"/>
                              </w:rPr>
                              <w:t>a</w:t>
                            </w:r>
                            <w:r w:rsidRPr="00E221E5">
                              <w:rPr>
                                <w:rFonts w:ascii="Arial" w:eastAsia="MS PGothic" w:hAnsi="Arial" w:cs="Arial"/>
                                <w:i/>
                                <w:iCs/>
                                <w:color w:val="000000" w:themeColor="text1"/>
                                <w:kern w:val="24"/>
                              </w:rPr>
                              <w:t>nella sp</w:t>
                            </w:r>
                            <w:r>
                              <w:rPr>
                                <w:rFonts w:ascii="Arial" w:eastAsia="MS PGothic" w:hAnsi="Arial" w:cs="Arial"/>
                                <w:i/>
                                <w:iCs/>
                                <w:color w:val="000000" w:themeColor="text1"/>
                                <w:kern w:val="24"/>
                              </w:rPr>
                              <w:t>p</w:t>
                            </w:r>
                            <w:r w:rsidRPr="00E221E5">
                              <w:rPr>
                                <w:rFonts w:ascii="Arial" w:eastAsia="MS PGothic" w:hAnsi="Arial" w:cs="Arial"/>
                                <w:i/>
                                <w:iCs/>
                                <w:color w:val="000000" w:themeColor="text1"/>
                                <w:kern w:val="24"/>
                              </w:rPr>
                              <w:t>.</w:t>
                            </w:r>
                          </w:p>
                          <w:p w14:paraId="2154C560" w14:textId="695D13A8"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i/>
                                <w:iCs/>
                                <w:color w:val="000000" w:themeColor="text1"/>
                                <w:kern w:val="24"/>
                              </w:rPr>
                              <w:t>Serratia s</w:t>
                            </w:r>
                            <w:r>
                              <w:rPr>
                                <w:rFonts w:ascii="Arial" w:eastAsia="MS PGothic" w:hAnsi="Arial" w:cs="Arial"/>
                                <w:i/>
                                <w:iCs/>
                                <w:color w:val="000000" w:themeColor="text1"/>
                                <w:kern w:val="24"/>
                              </w:rPr>
                              <w:t>p</w:t>
                            </w:r>
                            <w:r w:rsidRPr="00E221E5">
                              <w:rPr>
                                <w:rFonts w:ascii="Arial" w:eastAsia="MS PGothic" w:hAnsi="Arial" w:cs="Arial"/>
                                <w:i/>
                                <w:iCs/>
                                <w:color w:val="000000" w:themeColor="text1"/>
                                <w:kern w:val="24"/>
                              </w:rPr>
                              <w:t>p.</w:t>
                            </w:r>
                          </w:p>
                          <w:p w14:paraId="4C24B536" w14:textId="77777777"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i/>
                                <w:iCs/>
                                <w:color w:val="000000" w:themeColor="text1"/>
                                <w:kern w:val="24"/>
                              </w:rPr>
                              <w:t>Citrobacter sp.</w:t>
                            </w:r>
                          </w:p>
                          <w:p w14:paraId="3748C171" w14:textId="77777777"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i/>
                                <w:iCs/>
                                <w:color w:val="000000" w:themeColor="text1"/>
                                <w:kern w:val="24"/>
                              </w:rPr>
                              <w:t>Enterobacter sp.</w:t>
                            </w:r>
                          </w:p>
                        </w:txbxContent>
                      </wps:txbx>
                      <wps:bodyPr wrap="square">
                        <a:noAutofit/>
                      </wps:bodyPr>
                    </wps:wsp>
                  </a:graphicData>
                </a:graphic>
                <wp14:sizeRelH relativeFrom="margin">
                  <wp14:pctWidth>0</wp14:pctWidth>
                </wp14:sizeRelH>
                <wp14:sizeRelV relativeFrom="margin">
                  <wp14:pctHeight>0</wp14:pctHeight>
                </wp14:sizeRelV>
              </wp:anchor>
            </w:drawing>
          </mc:Choice>
          <mc:Fallback>
            <w:pict>
              <v:shapetype w14:anchorId="5C11C883" id="_x0000_t202" coordsize="21600,21600" o:spt="202" path="m,l,21600r21600,l21600,xe">
                <v:stroke joinstyle="miter"/>
                <v:path gradientshapeok="t" o:connecttype="rect"/>
              </v:shapetype>
              <v:shape id="CuadroTexto 6" o:spid="_x0000_s1029" type="#_x0000_t202" style="position:absolute;left:0;text-align:left;margin-left:257pt;margin-top:5.4pt;width:121pt;height:159.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" filled="f" strokecolor="#5b9bd5 [3204]" strokeweight="3pt">
                <v:textbox>
                  <w:txbxContent>
                    <w:p w14:paraId="5D1E64D2" w14:textId="77777777"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color w:val="000000" w:themeColor="text1"/>
                          <w:kern w:val="24"/>
                        </w:rPr>
                        <w:t>Patógenos ocasionales:</w:t>
                      </w:r>
                    </w:p>
                    <w:p w14:paraId="720EA6BA" w14:textId="77777777"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i/>
                          <w:iCs/>
                          <w:color w:val="000000" w:themeColor="text1"/>
                          <w:kern w:val="24"/>
                        </w:rPr>
                        <w:t>Escherichia coli</w:t>
                      </w:r>
                    </w:p>
                    <w:p w14:paraId="371F10A0" w14:textId="36970CB8"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i/>
                          <w:iCs/>
                          <w:color w:val="000000" w:themeColor="text1"/>
                          <w:kern w:val="24"/>
                        </w:rPr>
                        <w:t>Klebsiella sp</w:t>
                      </w:r>
                      <w:r>
                        <w:rPr>
                          <w:rFonts w:ascii="Arial" w:eastAsia="MS PGothic" w:hAnsi="Arial" w:cs="Arial"/>
                          <w:i/>
                          <w:iCs/>
                          <w:color w:val="000000" w:themeColor="text1"/>
                          <w:kern w:val="24"/>
                        </w:rPr>
                        <w:t>p</w:t>
                      </w:r>
                      <w:r w:rsidRPr="00E221E5">
                        <w:rPr>
                          <w:rFonts w:ascii="Arial" w:eastAsia="MS PGothic" w:hAnsi="Arial" w:cs="Arial"/>
                          <w:i/>
                          <w:iCs/>
                          <w:color w:val="000000" w:themeColor="text1"/>
                          <w:kern w:val="24"/>
                        </w:rPr>
                        <w:t>.</w:t>
                      </w:r>
                    </w:p>
                    <w:p w14:paraId="3DCDA90F" w14:textId="5BCFB7F9"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i/>
                          <w:iCs/>
                          <w:color w:val="000000" w:themeColor="text1"/>
                          <w:kern w:val="24"/>
                        </w:rPr>
                        <w:t>Proteus sp</w:t>
                      </w:r>
                      <w:r>
                        <w:rPr>
                          <w:rFonts w:ascii="Arial" w:eastAsia="MS PGothic" w:hAnsi="Arial" w:cs="Arial"/>
                          <w:i/>
                          <w:iCs/>
                          <w:color w:val="000000" w:themeColor="text1"/>
                          <w:kern w:val="24"/>
                        </w:rPr>
                        <w:t>p</w:t>
                      </w:r>
                      <w:r w:rsidRPr="00E221E5">
                        <w:rPr>
                          <w:rFonts w:ascii="Arial" w:eastAsia="MS PGothic" w:hAnsi="Arial" w:cs="Arial"/>
                          <w:i/>
                          <w:iCs/>
                          <w:color w:val="000000" w:themeColor="text1"/>
                          <w:kern w:val="24"/>
                        </w:rPr>
                        <w:t>.</w:t>
                      </w:r>
                    </w:p>
                    <w:p w14:paraId="15DB839C" w14:textId="274411B0"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i/>
                          <w:iCs/>
                          <w:color w:val="000000" w:themeColor="text1"/>
                          <w:kern w:val="24"/>
                        </w:rPr>
                        <w:t>Morg</w:t>
                      </w:r>
                      <w:r w:rsidR="00566502">
                        <w:rPr>
                          <w:rFonts w:ascii="Arial" w:eastAsia="MS PGothic" w:hAnsi="Arial" w:cs="Arial"/>
                          <w:i/>
                          <w:iCs/>
                          <w:color w:val="000000" w:themeColor="text1"/>
                          <w:kern w:val="24"/>
                        </w:rPr>
                        <w:t>a</w:t>
                      </w:r>
                      <w:r w:rsidRPr="00E221E5">
                        <w:rPr>
                          <w:rFonts w:ascii="Arial" w:eastAsia="MS PGothic" w:hAnsi="Arial" w:cs="Arial"/>
                          <w:i/>
                          <w:iCs/>
                          <w:color w:val="000000" w:themeColor="text1"/>
                          <w:kern w:val="24"/>
                        </w:rPr>
                        <w:t>nella sp</w:t>
                      </w:r>
                      <w:r>
                        <w:rPr>
                          <w:rFonts w:ascii="Arial" w:eastAsia="MS PGothic" w:hAnsi="Arial" w:cs="Arial"/>
                          <w:i/>
                          <w:iCs/>
                          <w:color w:val="000000" w:themeColor="text1"/>
                          <w:kern w:val="24"/>
                        </w:rPr>
                        <w:t>p</w:t>
                      </w:r>
                      <w:r w:rsidRPr="00E221E5">
                        <w:rPr>
                          <w:rFonts w:ascii="Arial" w:eastAsia="MS PGothic" w:hAnsi="Arial" w:cs="Arial"/>
                          <w:i/>
                          <w:iCs/>
                          <w:color w:val="000000" w:themeColor="text1"/>
                          <w:kern w:val="24"/>
                        </w:rPr>
                        <w:t>.</w:t>
                      </w:r>
                    </w:p>
                    <w:p w14:paraId="2154C560" w14:textId="695D13A8"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i/>
                          <w:iCs/>
                          <w:color w:val="000000" w:themeColor="text1"/>
                          <w:kern w:val="24"/>
                        </w:rPr>
                        <w:t>Serratia s</w:t>
                      </w:r>
                      <w:r>
                        <w:rPr>
                          <w:rFonts w:ascii="Arial" w:eastAsia="MS PGothic" w:hAnsi="Arial" w:cs="Arial"/>
                          <w:i/>
                          <w:iCs/>
                          <w:color w:val="000000" w:themeColor="text1"/>
                          <w:kern w:val="24"/>
                        </w:rPr>
                        <w:t>p</w:t>
                      </w:r>
                      <w:r w:rsidRPr="00E221E5">
                        <w:rPr>
                          <w:rFonts w:ascii="Arial" w:eastAsia="MS PGothic" w:hAnsi="Arial" w:cs="Arial"/>
                          <w:i/>
                          <w:iCs/>
                          <w:color w:val="000000" w:themeColor="text1"/>
                          <w:kern w:val="24"/>
                        </w:rPr>
                        <w:t>p.</w:t>
                      </w:r>
                    </w:p>
                    <w:p w14:paraId="4C24B536" w14:textId="77777777"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i/>
                          <w:iCs/>
                          <w:color w:val="000000" w:themeColor="text1"/>
                          <w:kern w:val="24"/>
                        </w:rPr>
                        <w:t>Citrobacter sp.</w:t>
                      </w:r>
                    </w:p>
                    <w:p w14:paraId="3748C171" w14:textId="77777777" w:rsidR="00DE272D" w:rsidRPr="00E221E5" w:rsidRDefault="00DE272D" w:rsidP="00E221E5">
                      <w:pPr>
                        <w:kinsoku w:val="0"/>
                        <w:overflowPunct w:val="0"/>
                        <w:textAlignment w:val="baseline"/>
                        <w:rPr>
                          <w:rFonts w:ascii="Arial" w:hAnsi="Arial" w:cs="Arial"/>
                        </w:rPr>
                      </w:pPr>
                      <w:r w:rsidRPr="00E221E5">
                        <w:rPr>
                          <w:rFonts w:ascii="Arial" w:eastAsia="MS PGothic" w:hAnsi="Arial" w:cs="Arial"/>
                          <w:i/>
                          <w:iCs/>
                          <w:color w:val="000000" w:themeColor="text1"/>
                          <w:kern w:val="24"/>
                        </w:rPr>
                        <w:t>Enterobacter sp.</w:t>
                      </w:r>
                    </w:p>
                  </w:txbxContent>
                </v:textbox>
              </v:shape>
            </w:pict>
          </mc:Fallback>
        </mc:AlternateContent>
      </w:r>
    </w:p>
    <w:p w14:paraId="60C8D9E5" w14:textId="1839FA6A" w:rsidR="00CC1147" w:rsidRDefault="00CC1147" w:rsidP="00AE6543">
      <w:pPr>
        <w:pStyle w:val="Sinespaciado"/>
        <w:jc w:val="both"/>
        <w:rPr>
          <w:rFonts w:ascii="Arial" w:hAnsi="Arial" w:cs="Arial"/>
          <w:b/>
          <w:color w:val="2E74B5" w:themeColor="accent1" w:themeShade="BF"/>
        </w:rPr>
      </w:pPr>
    </w:p>
    <w:p w14:paraId="2D95E9BC" w14:textId="6B34AF68" w:rsidR="00CC1147" w:rsidRDefault="00CC1147" w:rsidP="00AE6543">
      <w:pPr>
        <w:pStyle w:val="Sinespaciado"/>
        <w:jc w:val="both"/>
        <w:rPr>
          <w:rFonts w:ascii="Arial" w:hAnsi="Arial" w:cs="Arial"/>
          <w:b/>
          <w:color w:val="2E74B5" w:themeColor="accent1" w:themeShade="BF"/>
        </w:rPr>
      </w:pPr>
    </w:p>
    <w:p w14:paraId="5F3A0803" w14:textId="50525632" w:rsidR="00CC1147" w:rsidRDefault="00CC1147" w:rsidP="00AE6543">
      <w:pPr>
        <w:pStyle w:val="Sinespaciado"/>
        <w:jc w:val="both"/>
        <w:rPr>
          <w:rFonts w:ascii="Arial" w:hAnsi="Arial" w:cs="Arial"/>
          <w:b/>
          <w:color w:val="2E74B5" w:themeColor="accent1" w:themeShade="BF"/>
        </w:rPr>
      </w:pPr>
    </w:p>
    <w:p w14:paraId="01C1A6B7" w14:textId="7D257931" w:rsidR="00CC1147" w:rsidRDefault="00CC1147" w:rsidP="00AE6543">
      <w:pPr>
        <w:pStyle w:val="Sinespaciado"/>
        <w:jc w:val="both"/>
        <w:rPr>
          <w:rFonts w:ascii="Arial" w:hAnsi="Arial" w:cs="Arial"/>
          <w:b/>
          <w:color w:val="2E74B5" w:themeColor="accent1" w:themeShade="BF"/>
        </w:rPr>
      </w:pPr>
    </w:p>
    <w:p w14:paraId="21A74E48" w14:textId="77777777" w:rsidR="00CC1147" w:rsidRDefault="00CC1147" w:rsidP="00AE6543">
      <w:pPr>
        <w:pStyle w:val="Sinespaciado"/>
        <w:jc w:val="both"/>
        <w:rPr>
          <w:rFonts w:ascii="Arial" w:hAnsi="Arial" w:cs="Arial"/>
          <w:b/>
          <w:color w:val="2E74B5" w:themeColor="accent1" w:themeShade="BF"/>
        </w:rPr>
      </w:pPr>
    </w:p>
    <w:p w14:paraId="618F6E4B" w14:textId="1B6CB272" w:rsidR="00C7319B" w:rsidRDefault="00C7319B" w:rsidP="00C7319B">
      <w:pPr>
        <w:pStyle w:val="Sinespaciado"/>
        <w:rPr>
          <w:rFonts w:ascii="Arial" w:hAnsi="Arial" w:cs="Arial"/>
        </w:rPr>
      </w:pPr>
    </w:p>
    <w:p w14:paraId="34067EE1" w14:textId="783E51CE" w:rsidR="00CC4A3F" w:rsidRDefault="00CC4A3F" w:rsidP="00C7319B">
      <w:pPr>
        <w:pStyle w:val="Sinespaciado"/>
        <w:rPr>
          <w:rFonts w:ascii="Arial" w:hAnsi="Arial" w:cs="Arial"/>
        </w:rPr>
      </w:pPr>
    </w:p>
    <w:p w14:paraId="09D54466" w14:textId="55ADBA92" w:rsidR="00CC4A3F" w:rsidRDefault="00CC4A3F" w:rsidP="00C7319B">
      <w:pPr>
        <w:pStyle w:val="Sinespaciado"/>
        <w:rPr>
          <w:rFonts w:ascii="Arial" w:hAnsi="Arial" w:cs="Arial"/>
        </w:rPr>
      </w:pPr>
    </w:p>
    <w:p w14:paraId="04DB51C1" w14:textId="6CDBFD00" w:rsidR="00CC4A3F" w:rsidRDefault="00CC4A3F" w:rsidP="00C7319B">
      <w:pPr>
        <w:pStyle w:val="Sinespaciado"/>
        <w:rPr>
          <w:rFonts w:ascii="Arial" w:hAnsi="Arial" w:cs="Arial"/>
        </w:rPr>
      </w:pPr>
    </w:p>
    <w:p w14:paraId="4E85E96D" w14:textId="0258E154" w:rsidR="00CC4A3F" w:rsidRDefault="00CC4A3F" w:rsidP="00C7319B">
      <w:pPr>
        <w:pStyle w:val="Sinespaciado"/>
        <w:rPr>
          <w:rFonts w:ascii="Arial" w:hAnsi="Arial" w:cs="Arial"/>
        </w:rPr>
      </w:pPr>
    </w:p>
    <w:p w14:paraId="26C9081E" w14:textId="09492E03" w:rsidR="00CC4A3F" w:rsidRDefault="00CC4A3F" w:rsidP="00C7319B">
      <w:pPr>
        <w:pStyle w:val="Sinespaciado"/>
        <w:rPr>
          <w:rFonts w:ascii="Arial" w:hAnsi="Arial" w:cs="Arial"/>
        </w:rPr>
      </w:pPr>
    </w:p>
    <w:p w14:paraId="5776DBAA" w14:textId="05D5F9E7" w:rsidR="00CC4A3F" w:rsidRDefault="00CC4A3F" w:rsidP="00C7319B">
      <w:pPr>
        <w:pStyle w:val="Sinespaciado"/>
        <w:rPr>
          <w:rFonts w:ascii="Arial" w:hAnsi="Arial" w:cs="Arial"/>
        </w:rPr>
      </w:pPr>
    </w:p>
    <w:p w14:paraId="2C2EF022" w14:textId="77777777" w:rsidR="00FA6A45" w:rsidRDefault="00FA6A45" w:rsidP="00C7319B">
      <w:pPr>
        <w:pStyle w:val="Sinespaciado"/>
        <w:rPr>
          <w:rFonts w:ascii="Arial" w:hAnsi="Arial" w:cs="Arial"/>
        </w:rPr>
      </w:pPr>
    </w:p>
    <w:p w14:paraId="52F58CD8" w14:textId="2D8BB9F0" w:rsidR="00FA6A45" w:rsidRDefault="00FA6A45" w:rsidP="00FA6A45">
      <w:pPr>
        <w:pStyle w:val="Sinespaciado"/>
        <w:numPr>
          <w:ilvl w:val="0"/>
          <w:numId w:val="26"/>
        </w:numPr>
        <w:rPr>
          <w:rFonts w:ascii="Arial" w:hAnsi="Arial" w:cs="Arial"/>
          <w:b/>
          <w:bCs/>
        </w:rPr>
      </w:pPr>
      <w:r w:rsidRPr="00FA6A45">
        <w:rPr>
          <w:rFonts w:ascii="Arial" w:hAnsi="Arial" w:cs="Arial"/>
          <w:b/>
          <w:bCs/>
        </w:rPr>
        <w:t xml:space="preserve">TSI: </w:t>
      </w:r>
      <w:r w:rsidRPr="00FA6A45">
        <w:rPr>
          <w:rFonts w:ascii="Arial" w:hAnsi="Arial" w:cs="Arial"/>
        </w:rPr>
        <w:t>“</w:t>
      </w:r>
      <w:r w:rsidRPr="00FA6A45">
        <w:rPr>
          <w:rFonts w:ascii="Arial" w:hAnsi="Arial" w:cs="Arial"/>
          <w:b/>
          <w:bCs/>
        </w:rPr>
        <w:t>Triple iron sugar”</w:t>
      </w:r>
    </w:p>
    <w:p w14:paraId="6468F910" w14:textId="22F52795" w:rsidR="00FA6A45" w:rsidRPr="00FA6A45" w:rsidRDefault="00FA6A45" w:rsidP="00FA6A45">
      <w:pPr>
        <w:pStyle w:val="Sinespaciado"/>
        <w:ind w:left="720"/>
        <w:rPr>
          <w:rFonts w:ascii="Arial" w:hAnsi="Arial" w:cs="Arial"/>
          <w:b/>
          <w:bCs/>
        </w:rPr>
      </w:pPr>
    </w:p>
    <w:p w14:paraId="312921CC" w14:textId="10984636" w:rsidR="00FA6A45" w:rsidRDefault="00FA6A45" w:rsidP="006B3F0E">
      <w:pPr>
        <w:pStyle w:val="Sinespaciado"/>
        <w:jc w:val="both"/>
        <w:rPr>
          <w:rFonts w:ascii="Arial" w:hAnsi="Arial" w:cs="Arial"/>
        </w:rPr>
      </w:pPr>
      <w:r w:rsidRPr="00FA6A45">
        <w:rPr>
          <w:rFonts w:ascii="Arial" w:hAnsi="Arial" w:cs="Arial"/>
        </w:rPr>
        <w:t>Por fermentación de azúcares, se producen ácidos, que se detectan por medio del indicador rojo de fenol, el cual vira al color amarillo en medio ácido</w:t>
      </w:r>
      <w:r>
        <w:rPr>
          <w:rFonts w:ascii="Arial" w:hAnsi="Arial" w:cs="Arial"/>
        </w:rPr>
        <w:t>.</w:t>
      </w:r>
    </w:p>
    <w:p w14:paraId="095C8CD0" w14:textId="16A2C77C" w:rsidR="00FA6A45" w:rsidRPr="00FA6A45" w:rsidRDefault="003D2881" w:rsidP="006B3F0E">
      <w:pPr>
        <w:pStyle w:val="Sinespaciado"/>
        <w:jc w:val="both"/>
        <w:rPr>
          <w:rFonts w:ascii="Arial" w:hAnsi="Arial" w:cs="Arial"/>
        </w:rPr>
      </w:pPr>
      <w:r w:rsidRPr="003D2881">
        <w:rPr>
          <w:rFonts w:ascii="Arial" w:hAnsi="Arial" w:cs="Arial"/>
          <w:noProof/>
          <w:lang w:eastAsia="es-CL"/>
        </w:rPr>
        <w:drawing>
          <wp:anchor distT="0" distB="0" distL="114300" distR="114300" simplePos="0" relativeHeight="251665408" behindDoc="1" locked="0" layoutInCell="1" allowOverlap="1" wp14:anchorId="5AD5CF28" wp14:editId="6A438CAA">
            <wp:simplePos x="0" y="0"/>
            <wp:positionH relativeFrom="column">
              <wp:posOffset>4686300</wp:posOffset>
            </wp:positionH>
            <wp:positionV relativeFrom="paragraph">
              <wp:posOffset>78740</wp:posOffset>
            </wp:positionV>
            <wp:extent cx="1841798" cy="1327150"/>
            <wp:effectExtent l="0" t="0" r="6350" b="6350"/>
            <wp:wrapTight wrapText="bothSides">
              <wp:wrapPolygon edited="0">
                <wp:start x="0" y="0"/>
                <wp:lineTo x="0" y="21393"/>
                <wp:lineTo x="21451" y="21393"/>
                <wp:lineTo x="21451" y="0"/>
                <wp:lineTo x="0" y="0"/>
              </wp:wrapPolygon>
            </wp:wrapTight>
            <wp:docPr id="19461" name="Picture 2" descr="Resultado de imagen para agar tsi">
              <a:extLst xmlns:a="http://schemas.openxmlformats.org/drawingml/2006/main">
                <a:ext uri="{FF2B5EF4-FFF2-40B4-BE49-F238E27FC236}">
                  <a16:creationId xmlns:a16="http://schemas.microsoft.com/office/drawing/2014/main" id="{7F9820E2-9CFB-49EC-B6C5-F6F22F0E047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61" name="Picture 2" descr="Resultado de imagen para agar tsi">
                      <a:extLst>
                        <a:ext uri="{FF2B5EF4-FFF2-40B4-BE49-F238E27FC236}">
                          <a16:creationId xmlns:a16="http://schemas.microsoft.com/office/drawing/2014/main" id="{7F9820E2-9CFB-49EC-B6C5-F6F22F0E0471}"/>
                        </a:ext>
                      </a:extLst>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1841798" cy="1327150"/>
                    </a:xfrm>
                    <a:prstGeom prst="rect">
                      <a:avLst/>
                    </a:prstGeom>
                    <a:noFill/>
                    <a:ln>
                      <a:noFill/>
                    </a:ln>
                  </pic:spPr>
                </pic:pic>
              </a:graphicData>
            </a:graphic>
          </wp:anchor>
        </w:drawing>
      </w:r>
    </w:p>
    <w:p w14:paraId="12025518" w14:textId="77777777" w:rsidR="00FA6A45" w:rsidRPr="00FA6A45" w:rsidRDefault="00FA6A45" w:rsidP="006B3F0E">
      <w:pPr>
        <w:pStyle w:val="Sinespaciado"/>
        <w:jc w:val="both"/>
        <w:rPr>
          <w:rFonts w:ascii="Arial" w:hAnsi="Arial" w:cs="Arial"/>
        </w:rPr>
      </w:pPr>
      <w:r w:rsidRPr="00FA6A45">
        <w:rPr>
          <w:rFonts w:ascii="Arial" w:hAnsi="Arial" w:cs="Arial"/>
          <w:b/>
          <w:bCs/>
        </w:rPr>
        <w:t xml:space="preserve">K/K: </w:t>
      </w:r>
      <w:r w:rsidRPr="00FA6A45">
        <w:rPr>
          <w:rFonts w:ascii="Arial" w:hAnsi="Arial" w:cs="Arial"/>
        </w:rPr>
        <w:t>no fermenta azucares</w:t>
      </w:r>
    </w:p>
    <w:p w14:paraId="7E874638" w14:textId="23540A2E" w:rsidR="00FA6A45" w:rsidRPr="00FA6A45" w:rsidRDefault="00FA6A45" w:rsidP="006B3F0E">
      <w:pPr>
        <w:pStyle w:val="Sinespaciado"/>
        <w:jc w:val="both"/>
        <w:rPr>
          <w:rFonts w:ascii="Arial" w:hAnsi="Arial" w:cs="Arial"/>
        </w:rPr>
      </w:pPr>
      <w:r w:rsidRPr="00FA6A45">
        <w:rPr>
          <w:rFonts w:ascii="Arial" w:hAnsi="Arial" w:cs="Arial"/>
          <w:b/>
          <w:bCs/>
        </w:rPr>
        <w:t xml:space="preserve">K/A: </w:t>
      </w:r>
      <w:r w:rsidRPr="00FA6A45">
        <w:rPr>
          <w:rFonts w:ascii="Arial" w:hAnsi="Arial" w:cs="Arial"/>
        </w:rPr>
        <w:t>el microorganismo sólo fermenta la glucosa</w:t>
      </w:r>
    </w:p>
    <w:p w14:paraId="269DBDA5" w14:textId="13DB025A" w:rsidR="00FA6A45" w:rsidRPr="00FA6A45" w:rsidRDefault="00FA6A45" w:rsidP="006B3F0E">
      <w:pPr>
        <w:pStyle w:val="Sinespaciado"/>
        <w:jc w:val="both"/>
        <w:rPr>
          <w:rFonts w:ascii="Arial" w:hAnsi="Arial" w:cs="Arial"/>
        </w:rPr>
      </w:pPr>
      <w:r w:rsidRPr="00FA6A45">
        <w:rPr>
          <w:rFonts w:ascii="Arial" w:hAnsi="Arial" w:cs="Arial"/>
          <w:b/>
          <w:bCs/>
        </w:rPr>
        <w:t xml:space="preserve">A/A: </w:t>
      </w:r>
      <w:r w:rsidRPr="00FA6A45">
        <w:rPr>
          <w:rFonts w:ascii="Arial" w:hAnsi="Arial" w:cs="Arial"/>
        </w:rPr>
        <w:t>el microorganismo fermenta glucosa y otros azúcares (sacarosa y/o lactosa)</w:t>
      </w:r>
    </w:p>
    <w:p w14:paraId="0C811A9E" w14:textId="2E61F6FC" w:rsidR="00FA6A45" w:rsidRPr="00FA6A45" w:rsidRDefault="00FA6A45" w:rsidP="006B3F0E">
      <w:pPr>
        <w:pStyle w:val="Sinespaciado"/>
        <w:jc w:val="both"/>
        <w:rPr>
          <w:rFonts w:ascii="Arial" w:hAnsi="Arial" w:cs="Arial"/>
        </w:rPr>
      </w:pPr>
      <w:r w:rsidRPr="00FA6A45">
        <w:rPr>
          <w:rFonts w:ascii="Arial" w:hAnsi="Arial" w:cs="Arial"/>
          <w:b/>
          <w:bCs/>
        </w:rPr>
        <w:t xml:space="preserve">Presencia de burbujas: </w:t>
      </w:r>
      <w:r w:rsidRPr="00FA6A45">
        <w:rPr>
          <w:rFonts w:ascii="Arial" w:hAnsi="Arial" w:cs="Arial"/>
        </w:rPr>
        <w:t>produce gas</w:t>
      </w:r>
    </w:p>
    <w:p w14:paraId="4FE6D14D" w14:textId="47200410" w:rsidR="00FA6A45" w:rsidRDefault="00FA6A45" w:rsidP="006B3F0E">
      <w:pPr>
        <w:pStyle w:val="Sinespaciado"/>
        <w:jc w:val="both"/>
        <w:rPr>
          <w:rFonts w:ascii="Arial" w:hAnsi="Arial" w:cs="Arial"/>
        </w:rPr>
      </w:pPr>
      <w:r w:rsidRPr="00FA6A45">
        <w:rPr>
          <w:rFonts w:ascii="Arial" w:hAnsi="Arial" w:cs="Arial"/>
          <w:b/>
          <w:bCs/>
        </w:rPr>
        <w:t xml:space="preserve">Color negro: </w:t>
      </w:r>
      <w:r w:rsidRPr="00FA6A45">
        <w:rPr>
          <w:rFonts w:ascii="Arial" w:hAnsi="Arial" w:cs="Arial"/>
        </w:rPr>
        <w:t>produce ácido sulf</w:t>
      </w:r>
      <w:r w:rsidR="003D2881">
        <w:rPr>
          <w:rFonts w:ascii="Arial" w:hAnsi="Arial" w:cs="Arial"/>
        </w:rPr>
        <w:t>hídrico</w:t>
      </w:r>
    </w:p>
    <w:p w14:paraId="01CAEA55" w14:textId="299D67C5" w:rsidR="003D2881" w:rsidRPr="00FA6A45" w:rsidRDefault="003D2881" w:rsidP="00FA6A45">
      <w:pPr>
        <w:pStyle w:val="Sinespaciado"/>
        <w:rPr>
          <w:rFonts w:ascii="Arial" w:hAnsi="Arial" w:cs="Arial"/>
        </w:rPr>
      </w:pPr>
    </w:p>
    <w:p w14:paraId="7E329FA5" w14:textId="7723805D" w:rsidR="00CC4A3F" w:rsidRDefault="00CC4A3F" w:rsidP="00C7319B">
      <w:pPr>
        <w:pStyle w:val="Sinespaciado"/>
        <w:rPr>
          <w:rFonts w:ascii="Arial" w:hAnsi="Arial" w:cs="Arial"/>
        </w:rPr>
      </w:pPr>
    </w:p>
    <w:p w14:paraId="2F83C1B2" w14:textId="6CAA9411" w:rsidR="00CC4A3F" w:rsidRDefault="00CC4A3F" w:rsidP="00C7319B">
      <w:pPr>
        <w:pStyle w:val="Sinespaciado"/>
        <w:rPr>
          <w:rFonts w:ascii="Arial" w:hAnsi="Arial" w:cs="Arial"/>
        </w:rPr>
      </w:pPr>
    </w:p>
    <w:p w14:paraId="29002DAF" w14:textId="77798F9F" w:rsidR="00D464F7" w:rsidRDefault="00D464F7" w:rsidP="00D464F7">
      <w:pPr>
        <w:pStyle w:val="Sinespaciado"/>
        <w:numPr>
          <w:ilvl w:val="0"/>
          <w:numId w:val="26"/>
        </w:numPr>
        <w:rPr>
          <w:rFonts w:ascii="Arial" w:hAnsi="Arial" w:cs="Arial"/>
          <w:b/>
          <w:bCs/>
        </w:rPr>
      </w:pPr>
      <w:r w:rsidRPr="00D464F7">
        <w:rPr>
          <w:rFonts w:ascii="Arial" w:hAnsi="Arial" w:cs="Arial"/>
          <w:b/>
          <w:bCs/>
        </w:rPr>
        <w:t>LIA: “Lisina Hierro Agar”</w:t>
      </w:r>
    </w:p>
    <w:p w14:paraId="358F4CA6" w14:textId="4A654CF1" w:rsidR="006B3F0E" w:rsidRPr="00D464F7" w:rsidRDefault="006B3F0E" w:rsidP="006B3F0E">
      <w:pPr>
        <w:pStyle w:val="Sinespaciado"/>
        <w:ind w:left="720"/>
        <w:rPr>
          <w:rFonts w:ascii="Arial" w:hAnsi="Arial" w:cs="Arial"/>
          <w:b/>
          <w:bCs/>
        </w:rPr>
      </w:pPr>
    </w:p>
    <w:p w14:paraId="06E554BD" w14:textId="2B459F01" w:rsidR="00D464F7" w:rsidRPr="00D464F7" w:rsidRDefault="006B3F0E" w:rsidP="006B3F0E">
      <w:pPr>
        <w:pStyle w:val="Sinespaciado"/>
        <w:jc w:val="both"/>
        <w:rPr>
          <w:rFonts w:ascii="Arial" w:hAnsi="Arial" w:cs="Arial"/>
        </w:rPr>
      </w:pPr>
      <w:r w:rsidRPr="006B3F0E">
        <w:rPr>
          <w:rFonts w:ascii="Arial" w:hAnsi="Arial" w:cs="Arial"/>
          <w:noProof/>
          <w:lang w:eastAsia="es-CL"/>
        </w:rPr>
        <w:drawing>
          <wp:anchor distT="0" distB="0" distL="114300" distR="114300" simplePos="0" relativeHeight="251666432" behindDoc="0" locked="0" layoutInCell="1" allowOverlap="1" wp14:anchorId="00A9904D" wp14:editId="3C7841BB">
            <wp:simplePos x="0" y="0"/>
            <wp:positionH relativeFrom="column">
              <wp:posOffset>4648200</wp:posOffset>
            </wp:positionH>
            <wp:positionV relativeFrom="paragraph">
              <wp:posOffset>1905</wp:posOffset>
            </wp:positionV>
            <wp:extent cx="1934210" cy="1478915"/>
            <wp:effectExtent l="0" t="0" r="8890" b="6985"/>
            <wp:wrapSquare wrapText="bothSides"/>
            <wp:docPr id="20485" name="Imagen 1">
              <a:extLst xmlns:a="http://schemas.openxmlformats.org/drawingml/2006/main">
                <a:ext uri="{FF2B5EF4-FFF2-40B4-BE49-F238E27FC236}">
                  <a16:creationId xmlns:a16="http://schemas.microsoft.com/office/drawing/2014/main" id="{8E1355B3-D613-4062-AB07-B9468C5B1E2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5" name="Imagen 1">
                      <a:extLst>
                        <a:ext uri="{FF2B5EF4-FFF2-40B4-BE49-F238E27FC236}">
                          <a16:creationId xmlns:a16="http://schemas.microsoft.com/office/drawing/2014/main" id="{8E1355B3-D613-4062-AB07-B9468C5B1E26}"/>
                        </a:ext>
                      </a:extLst>
                    </pic:cNvPr>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934210" cy="14789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464F7" w:rsidRPr="00D464F7">
        <w:rPr>
          <w:rFonts w:ascii="Arial" w:hAnsi="Arial" w:cs="Arial"/>
          <w:lang w:val="es-ES"/>
        </w:rPr>
        <w:t xml:space="preserve">Se basa en la decarboxilación / desaminación de la lisina y en la producción de ácido sulfhídrico. </w:t>
      </w:r>
    </w:p>
    <w:p w14:paraId="26F0990C" w14:textId="204333C6" w:rsidR="00D464F7" w:rsidRDefault="00D464F7" w:rsidP="006B3F0E">
      <w:pPr>
        <w:pStyle w:val="Sinespaciado"/>
        <w:jc w:val="both"/>
        <w:rPr>
          <w:rFonts w:ascii="Arial" w:hAnsi="Arial" w:cs="Arial"/>
          <w:lang w:val="es-ES"/>
        </w:rPr>
      </w:pPr>
      <w:r w:rsidRPr="00D464F7">
        <w:rPr>
          <w:rFonts w:ascii="Arial" w:hAnsi="Arial" w:cs="Arial"/>
          <w:b/>
          <w:bCs/>
          <w:lang w:val="es-ES"/>
        </w:rPr>
        <w:t xml:space="preserve">la lisina es el sustrato utilizado para detectar la presencia de las enzimas decarboxilasa y deaminasa.  </w:t>
      </w:r>
      <w:r w:rsidRPr="00D464F7">
        <w:rPr>
          <w:rFonts w:ascii="Arial" w:hAnsi="Arial" w:cs="Arial"/>
          <w:lang w:val="es-ES"/>
        </w:rPr>
        <w:t>El purpura de bromocresol, es el indicador de pH.</w:t>
      </w:r>
    </w:p>
    <w:p w14:paraId="245625B1" w14:textId="77777777" w:rsidR="00F02F77" w:rsidRPr="00D464F7" w:rsidRDefault="00F02F77" w:rsidP="006B3F0E">
      <w:pPr>
        <w:pStyle w:val="Sinespaciado"/>
        <w:jc w:val="both"/>
        <w:rPr>
          <w:rFonts w:ascii="Arial" w:hAnsi="Arial" w:cs="Arial"/>
        </w:rPr>
      </w:pPr>
    </w:p>
    <w:p w14:paraId="76862998" w14:textId="009BD202" w:rsidR="00D464F7" w:rsidRPr="00D464F7" w:rsidRDefault="00D464F7" w:rsidP="006B3F0E">
      <w:pPr>
        <w:pStyle w:val="Sinespaciado"/>
        <w:jc w:val="both"/>
        <w:rPr>
          <w:rFonts w:ascii="Arial" w:hAnsi="Arial" w:cs="Arial"/>
        </w:rPr>
      </w:pPr>
      <w:r w:rsidRPr="00D464F7">
        <w:rPr>
          <w:rFonts w:ascii="Arial" w:hAnsi="Arial" w:cs="Arial"/>
          <w:lang w:val="es-ES"/>
        </w:rPr>
        <w:t>Sólo fermentadores de glucosa:</w:t>
      </w:r>
      <w:r w:rsidR="00F02F77">
        <w:rPr>
          <w:rFonts w:ascii="Arial" w:hAnsi="Arial" w:cs="Arial"/>
        </w:rPr>
        <w:t xml:space="preserve"> </w:t>
      </w:r>
      <w:r w:rsidRPr="00D464F7">
        <w:rPr>
          <w:rFonts w:ascii="Arial" w:hAnsi="Arial" w:cs="Arial"/>
          <w:b/>
          <w:bCs/>
          <w:lang w:val="es-ES"/>
        </w:rPr>
        <w:t>K/A</w:t>
      </w:r>
      <w:r w:rsidRPr="00D464F7">
        <w:rPr>
          <w:rFonts w:ascii="Arial" w:hAnsi="Arial" w:cs="Arial"/>
          <w:lang w:val="es-ES"/>
        </w:rPr>
        <w:t>: tendido violeta y fondo amarillo</w:t>
      </w:r>
      <w:r w:rsidR="006B3F0E" w:rsidRPr="006B3F0E">
        <w:rPr>
          <w:noProof/>
        </w:rPr>
        <w:t xml:space="preserve"> </w:t>
      </w:r>
    </w:p>
    <w:p w14:paraId="773094C6" w14:textId="1B47190C" w:rsidR="00D464F7" w:rsidRPr="00D464F7" w:rsidRDefault="00D464F7" w:rsidP="006B3F0E">
      <w:pPr>
        <w:pStyle w:val="Sinespaciado"/>
        <w:jc w:val="both"/>
        <w:rPr>
          <w:rFonts w:ascii="Arial" w:hAnsi="Arial" w:cs="Arial"/>
        </w:rPr>
      </w:pPr>
      <w:r w:rsidRPr="00D464F7">
        <w:rPr>
          <w:rFonts w:ascii="Arial" w:hAnsi="Arial" w:cs="Arial"/>
          <w:lang w:val="es-ES"/>
        </w:rPr>
        <w:t>Descarboxilación de la lisina</w:t>
      </w:r>
      <w:r w:rsidR="00F02F77" w:rsidRPr="00F02F77">
        <w:rPr>
          <w:rFonts w:ascii="Arial" w:hAnsi="Arial" w:cs="Arial"/>
          <w:b/>
          <w:bCs/>
          <w:lang w:val="es-ES"/>
        </w:rPr>
        <w:t>:</w:t>
      </w:r>
      <w:r w:rsidR="00F02F77" w:rsidRPr="00F02F77">
        <w:rPr>
          <w:rFonts w:ascii="Arial" w:hAnsi="Arial" w:cs="Arial"/>
          <w:b/>
          <w:bCs/>
        </w:rPr>
        <w:t xml:space="preserve"> </w:t>
      </w:r>
      <w:r w:rsidRPr="00D464F7">
        <w:rPr>
          <w:rFonts w:ascii="Arial" w:hAnsi="Arial" w:cs="Arial"/>
          <w:b/>
          <w:bCs/>
          <w:lang w:val="es-ES"/>
        </w:rPr>
        <w:t>K/K</w:t>
      </w:r>
      <w:r w:rsidRPr="00D464F7">
        <w:rPr>
          <w:rFonts w:ascii="Arial" w:hAnsi="Arial" w:cs="Arial"/>
          <w:lang w:val="es-ES"/>
        </w:rPr>
        <w:t>: tendido y fondo violeta</w:t>
      </w:r>
    </w:p>
    <w:p w14:paraId="2D23BE71" w14:textId="177DB312" w:rsidR="00D464F7" w:rsidRPr="00D464F7" w:rsidRDefault="00D464F7" w:rsidP="006B3F0E">
      <w:pPr>
        <w:pStyle w:val="Sinespaciado"/>
        <w:jc w:val="both"/>
        <w:rPr>
          <w:rFonts w:ascii="Arial" w:hAnsi="Arial" w:cs="Arial"/>
        </w:rPr>
      </w:pPr>
      <w:r w:rsidRPr="00D464F7">
        <w:rPr>
          <w:rFonts w:ascii="Arial" w:hAnsi="Arial" w:cs="Arial"/>
          <w:lang w:val="es-ES"/>
        </w:rPr>
        <w:t>Desaminación lisina</w:t>
      </w:r>
      <w:r w:rsidR="00F02F77">
        <w:rPr>
          <w:rFonts w:ascii="Arial" w:hAnsi="Arial" w:cs="Arial"/>
        </w:rPr>
        <w:t xml:space="preserve">: </w:t>
      </w:r>
      <w:r w:rsidRPr="00D464F7">
        <w:rPr>
          <w:rFonts w:ascii="Arial" w:hAnsi="Arial" w:cs="Arial"/>
          <w:b/>
          <w:bCs/>
          <w:lang w:val="es-ES"/>
        </w:rPr>
        <w:t>R/A</w:t>
      </w:r>
      <w:r w:rsidRPr="00D464F7">
        <w:rPr>
          <w:rFonts w:ascii="Arial" w:hAnsi="Arial" w:cs="Arial"/>
          <w:lang w:val="es-ES"/>
        </w:rPr>
        <w:t>: rojo sobre amarillo</w:t>
      </w:r>
    </w:p>
    <w:p w14:paraId="6D29AB59" w14:textId="729F6400" w:rsidR="00CC4A3F" w:rsidRDefault="00CC4A3F" w:rsidP="00C7319B">
      <w:pPr>
        <w:pStyle w:val="Sinespaciado"/>
        <w:rPr>
          <w:rFonts w:ascii="Arial" w:hAnsi="Arial" w:cs="Arial"/>
        </w:rPr>
      </w:pPr>
    </w:p>
    <w:p w14:paraId="67CC38C7" w14:textId="20AB0FF9" w:rsidR="00CC4A3F" w:rsidRDefault="00CC4A3F" w:rsidP="00C7319B">
      <w:pPr>
        <w:pStyle w:val="Sinespaciado"/>
        <w:rPr>
          <w:rFonts w:ascii="Arial" w:hAnsi="Arial" w:cs="Arial"/>
        </w:rPr>
      </w:pPr>
    </w:p>
    <w:p w14:paraId="54C5981E" w14:textId="640E2C10" w:rsidR="004B480D" w:rsidRDefault="004B480D" w:rsidP="004B480D">
      <w:pPr>
        <w:pStyle w:val="Sinespaciado"/>
        <w:numPr>
          <w:ilvl w:val="0"/>
          <w:numId w:val="26"/>
        </w:numPr>
        <w:rPr>
          <w:rFonts w:ascii="Arial" w:hAnsi="Arial" w:cs="Arial"/>
        </w:rPr>
      </w:pPr>
      <w:r w:rsidRPr="004B480D">
        <w:rPr>
          <w:rFonts w:ascii="Arial" w:hAnsi="Arial" w:cs="Arial"/>
          <w:b/>
          <w:bCs/>
        </w:rPr>
        <w:t xml:space="preserve">MIO: </w:t>
      </w:r>
      <w:r w:rsidRPr="004B480D">
        <w:rPr>
          <w:rFonts w:ascii="Arial" w:hAnsi="Arial" w:cs="Arial"/>
        </w:rPr>
        <w:t>“</w:t>
      </w:r>
      <w:r w:rsidRPr="004B480D">
        <w:rPr>
          <w:rFonts w:ascii="Arial" w:hAnsi="Arial" w:cs="Arial"/>
          <w:b/>
          <w:bCs/>
        </w:rPr>
        <w:t>Movilidad, indol, ornitina”</w:t>
      </w:r>
    </w:p>
    <w:p w14:paraId="594B95F1" w14:textId="1A939B3E" w:rsidR="004B480D" w:rsidRPr="004B480D" w:rsidRDefault="00952E33" w:rsidP="004B480D">
      <w:pPr>
        <w:pStyle w:val="Sinespaciado"/>
        <w:ind w:left="720"/>
        <w:rPr>
          <w:rFonts w:ascii="Arial" w:hAnsi="Arial" w:cs="Arial"/>
        </w:rPr>
      </w:pPr>
      <w:r w:rsidRPr="00952E33">
        <w:rPr>
          <w:rFonts w:ascii="Arial" w:hAnsi="Arial" w:cs="Arial"/>
          <w:noProof/>
          <w:lang w:eastAsia="es-CL"/>
        </w:rPr>
        <w:drawing>
          <wp:anchor distT="0" distB="0" distL="114300" distR="114300" simplePos="0" relativeHeight="251667456" behindDoc="1" locked="0" layoutInCell="1" allowOverlap="1" wp14:anchorId="75405427" wp14:editId="6C7E72F4">
            <wp:simplePos x="0" y="0"/>
            <wp:positionH relativeFrom="column">
              <wp:posOffset>177800</wp:posOffset>
            </wp:positionH>
            <wp:positionV relativeFrom="paragraph">
              <wp:posOffset>131445</wp:posOffset>
            </wp:positionV>
            <wp:extent cx="742315" cy="1276350"/>
            <wp:effectExtent l="0" t="0" r="635" b="0"/>
            <wp:wrapTight wrapText="bothSides">
              <wp:wrapPolygon edited="0">
                <wp:start x="0" y="0"/>
                <wp:lineTo x="0" y="21278"/>
                <wp:lineTo x="21064" y="21278"/>
                <wp:lineTo x="21064" y="0"/>
                <wp:lineTo x="0" y="0"/>
              </wp:wrapPolygon>
            </wp:wrapTight>
            <wp:docPr id="21509" name="Imagen 2">
              <a:extLst xmlns:a="http://schemas.openxmlformats.org/drawingml/2006/main">
                <a:ext uri="{FF2B5EF4-FFF2-40B4-BE49-F238E27FC236}">
                  <a16:creationId xmlns:a16="http://schemas.microsoft.com/office/drawing/2014/main" id="{081855E3-9388-4B3C-967B-B1C553A789F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9" name="Imagen 2">
                      <a:extLst>
                        <a:ext uri="{FF2B5EF4-FFF2-40B4-BE49-F238E27FC236}">
                          <a16:creationId xmlns:a16="http://schemas.microsoft.com/office/drawing/2014/main" id="{081855E3-9388-4B3C-967B-B1C553A789FE}"/>
                        </a:ext>
                      </a:extLst>
                    </pic:cNvPr>
                    <pic:cNvPicPr>
                      <a:picLocks noChangeAspect="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742315" cy="12763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B6992FC" w14:textId="2BB75CD0" w:rsidR="004B480D" w:rsidRDefault="004B480D" w:rsidP="004B480D">
      <w:pPr>
        <w:pStyle w:val="Sinespaciado"/>
        <w:rPr>
          <w:rFonts w:ascii="Arial" w:hAnsi="Arial" w:cs="Arial"/>
        </w:rPr>
      </w:pPr>
      <w:r w:rsidRPr="004B480D">
        <w:rPr>
          <w:rFonts w:ascii="Arial" w:hAnsi="Arial" w:cs="Arial"/>
          <w:b/>
          <w:bCs/>
        </w:rPr>
        <w:t>Movilidad</w:t>
      </w:r>
      <w:r w:rsidRPr="004B480D">
        <w:rPr>
          <w:rFonts w:ascii="Arial" w:hAnsi="Arial" w:cs="Arial"/>
        </w:rPr>
        <w:t>: turbidez</w:t>
      </w:r>
    </w:p>
    <w:p w14:paraId="34704F63" w14:textId="77777777" w:rsidR="00952E33" w:rsidRPr="004B480D" w:rsidRDefault="00952E33" w:rsidP="004B480D">
      <w:pPr>
        <w:pStyle w:val="Sinespaciado"/>
        <w:rPr>
          <w:rFonts w:ascii="Arial" w:hAnsi="Arial" w:cs="Arial"/>
        </w:rPr>
      </w:pPr>
    </w:p>
    <w:p w14:paraId="5C38B073" w14:textId="74E36343" w:rsidR="004B480D" w:rsidRDefault="004B480D" w:rsidP="004B480D">
      <w:pPr>
        <w:pStyle w:val="Sinespaciado"/>
        <w:rPr>
          <w:rFonts w:ascii="Arial" w:hAnsi="Arial" w:cs="Arial"/>
        </w:rPr>
      </w:pPr>
      <w:r w:rsidRPr="004B480D">
        <w:rPr>
          <w:rFonts w:ascii="Arial" w:hAnsi="Arial" w:cs="Arial"/>
          <w:b/>
          <w:bCs/>
        </w:rPr>
        <w:t xml:space="preserve">Ornitina: </w:t>
      </w:r>
      <w:r w:rsidRPr="004B480D">
        <w:rPr>
          <w:rFonts w:ascii="Arial" w:hAnsi="Arial" w:cs="Arial"/>
        </w:rPr>
        <w:t>primero se fermenta la glucosa (color amarillo) y luego actúa la ornitina descarboxilasa que vuelve a tornar púrpura el medio.</w:t>
      </w:r>
    </w:p>
    <w:p w14:paraId="5263EDD6" w14:textId="77777777" w:rsidR="00952E33" w:rsidRPr="004B480D" w:rsidRDefault="00952E33" w:rsidP="004B480D">
      <w:pPr>
        <w:pStyle w:val="Sinespaciado"/>
        <w:rPr>
          <w:rFonts w:ascii="Arial" w:hAnsi="Arial" w:cs="Arial"/>
        </w:rPr>
      </w:pPr>
    </w:p>
    <w:p w14:paraId="05D622FE" w14:textId="54786B0B" w:rsidR="004B480D" w:rsidRDefault="004B480D" w:rsidP="004B480D">
      <w:pPr>
        <w:pStyle w:val="Sinespaciado"/>
        <w:rPr>
          <w:rFonts w:ascii="Arial" w:hAnsi="Arial" w:cs="Arial"/>
        </w:rPr>
      </w:pPr>
      <w:r w:rsidRPr="004B480D">
        <w:rPr>
          <w:rFonts w:ascii="Arial" w:hAnsi="Arial" w:cs="Arial"/>
          <w:b/>
          <w:bCs/>
        </w:rPr>
        <w:t xml:space="preserve">Indol: </w:t>
      </w:r>
      <w:r w:rsidRPr="004B480D">
        <w:rPr>
          <w:rFonts w:ascii="Arial" w:hAnsi="Arial" w:cs="Arial"/>
        </w:rPr>
        <w:t>la triptofanasa reacciona con el “reactivo de kovac” que le otorga una amina para producir triptófano (anillo fucsia)</w:t>
      </w:r>
      <w:r>
        <w:rPr>
          <w:rFonts w:ascii="Arial" w:hAnsi="Arial" w:cs="Arial"/>
        </w:rPr>
        <w:t>.</w:t>
      </w:r>
    </w:p>
    <w:p w14:paraId="2AAF65A8" w14:textId="6A888455" w:rsidR="004B480D" w:rsidRDefault="004B480D" w:rsidP="004B480D">
      <w:pPr>
        <w:pStyle w:val="Sinespaciado"/>
        <w:rPr>
          <w:rFonts w:ascii="Arial" w:hAnsi="Arial" w:cs="Arial"/>
        </w:rPr>
      </w:pPr>
    </w:p>
    <w:p w14:paraId="753BA4F2" w14:textId="61FF4F57" w:rsidR="004B480D" w:rsidRPr="004B480D" w:rsidRDefault="004B480D" w:rsidP="004B480D">
      <w:pPr>
        <w:pStyle w:val="Sinespaciado"/>
        <w:rPr>
          <w:rFonts w:ascii="Arial" w:hAnsi="Arial" w:cs="Arial"/>
        </w:rPr>
      </w:pPr>
    </w:p>
    <w:p w14:paraId="5D908997" w14:textId="05289C6E" w:rsidR="00CC4A3F" w:rsidRDefault="00CC4A3F" w:rsidP="004B480D">
      <w:pPr>
        <w:pStyle w:val="Sinespaciado"/>
        <w:rPr>
          <w:rFonts w:ascii="Arial" w:hAnsi="Arial" w:cs="Arial"/>
        </w:rPr>
      </w:pPr>
    </w:p>
    <w:p w14:paraId="1DDE604E" w14:textId="772148C1" w:rsidR="00CC4A3F" w:rsidRDefault="00CC4A3F" w:rsidP="00C7319B">
      <w:pPr>
        <w:pStyle w:val="Sinespaciado"/>
        <w:rPr>
          <w:rFonts w:ascii="Arial" w:hAnsi="Arial" w:cs="Arial"/>
        </w:rPr>
      </w:pPr>
    </w:p>
    <w:p w14:paraId="52F10BB3" w14:textId="211FB077" w:rsidR="00CC4A3F" w:rsidRDefault="00380FCE" w:rsidP="00380FCE">
      <w:pPr>
        <w:pStyle w:val="Sinespaciado"/>
        <w:numPr>
          <w:ilvl w:val="0"/>
          <w:numId w:val="26"/>
        </w:numPr>
        <w:rPr>
          <w:rFonts w:ascii="Arial" w:hAnsi="Arial" w:cs="Arial"/>
          <w:b/>
          <w:bCs/>
        </w:rPr>
      </w:pPr>
      <w:r w:rsidRPr="00380FCE">
        <w:rPr>
          <w:rFonts w:ascii="Arial" w:hAnsi="Arial" w:cs="Arial"/>
          <w:b/>
          <w:bCs/>
        </w:rPr>
        <w:t>CITRATO Y UREA</w:t>
      </w:r>
      <w:r w:rsidR="006F7285">
        <w:rPr>
          <w:rFonts w:ascii="Arial" w:hAnsi="Arial" w:cs="Arial"/>
          <w:b/>
          <w:bCs/>
        </w:rPr>
        <w:t>SA</w:t>
      </w:r>
    </w:p>
    <w:p w14:paraId="18806971" w14:textId="18A48211" w:rsidR="006F7285" w:rsidRDefault="005C5F48" w:rsidP="006F7285">
      <w:pPr>
        <w:pStyle w:val="Sinespaciado"/>
        <w:ind w:left="360"/>
        <w:rPr>
          <w:rFonts w:ascii="Arial" w:hAnsi="Arial" w:cs="Arial"/>
          <w:b/>
          <w:bCs/>
        </w:rPr>
      </w:pPr>
      <w:r>
        <w:rPr>
          <w:rFonts w:ascii="Arial" w:hAnsi="Arial" w:cs="Arial"/>
          <w:b/>
          <w:bCs/>
          <w:noProof/>
          <w:lang w:eastAsia="es-CL"/>
        </w:rPr>
        <w:drawing>
          <wp:anchor distT="0" distB="0" distL="114300" distR="114300" simplePos="0" relativeHeight="251668480" behindDoc="0" locked="0" layoutInCell="1" allowOverlap="1" wp14:anchorId="785B66F0" wp14:editId="4A0CFA8B">
            <wp:simplePos x="0" y="0"/>
            <wp:positionH relativeFrom="column">
              <wp:posOffset>4318000</wp:posOffset>
            </wp:positionH>
            <wp:positionV relativeFrom="paragraph">
              <wp:posOffset>5080</wp:posOffset>
            </wp:positionV>
            <wp:extent cx="1809750" cy="1485900"/>
            <wp:effectExtent l="0" t="0" r="0" b="0"/>
            <wp:wrapSquare wrapText="bothSides"/>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809750" cy="1485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1D1B956A" w14:textId="21ECE89D" w:rsidR="00E748EE" w:rsidRPr="00E748EE" w:rsidRDefault="00E748EE" w:rsidP="00E748EE">
      <w:pPr>
        <w:pStyle w:val="Sinespaciado"/>
        <w:ind w:left="360"/>
        <w:rPr>
          <w:rFonts w:ascii="Arial" w:hAnsi="Arial" w:cs="Arial"/>
        </w:rPr>
      </w:pPr>
      <w:r w:rsidRPr="00E748EE">
        <w:rPr>
          <w:rFonts w:ascii="Arial" w:hAnsi="Arial" w:cs="Arial"/>
          <w:b/>
          <w:bCs/>
        </w:rPr>
        <w:t xml:space="preserve">Citrato: </w:t>
      </w:r>
      <w:r w:rsidRPr="00E748EE">
        <w:rPr>
          <w:rFonts w:ascii="Arial" w:hAnsi="Arial" w:cs="Arial"/>
        </w:rPr>
        <w:t>Única fuente de carbono, actúa la enzima citrato permeasa</w:t>
      </w:r>
    </w:p>
    <w:p w14:paraId="463FD421" w14:textId="1990A09D" w:rsidR="00E748EE" w:rsidRPr="00E748EE" w:rsidRDefault="00E748EE" w:rsidP="00E748EE">
      <w:pPr>
        <w:pStyle w:val="Sinespaciado"/>
        <w:ind w:left="360"/>
        <w:rPr>
          <w:rFonts w:ascii="Arial" w:hAnsi="Arial" w:cs="Arial"/>
          <w:b/>
          <w:bCs/>
        </w:rPr>
      </w:pPr>
      <w:r w:rsidRPr="00E748EE">
        <w:rPr>
          <w:rFonts w:ascii="Arial" w:hAnsi="Arial" w:cs="Arial"/>
          <w:b/>
          <w:bCs/>
        </w:rPr>
        <w:t xml:space="preserve">Positivo: </w:t>
      </w:r>
      <w:r w:rsidRPr="00E748EE">
        <w:rPr>
          <w:rFonts w:ascii="Arial" w:hAnsi="Arial" w:cs="Arial"/>
        </w:rPr>
        <w:t>superficie color azul</w:t>
      </w:r>
    </w:p>
    <w:p w14:paraId="19B9E0EA" w14:textId="2675B289" w:rsidR="00E748EE" w:rsidRDefault="00E748EE" w:rsidP="00E748EE">
      <w:pPr>
        <w:pStyle w:val="Sinespaciado"/>
        <w:ind w:left="360"/>
        <w:rPr>
          <w:rFonts w:ascii="Arial" w:hAnsi="Arial" w:cs="Arial"/>
        </w:rPr>
      </w:pPr>
      <w:r w:rsidRPr="00E748EE">
        <w:rPr>
          <w:rFonts w:ascii="Arial" w:hAnsi="Arial" w:cs="Arial"/>
          <w:b/>
          <w:bCs/>
        </w:rPr>
        <w:t xml:space="preserve">Negativo: </w:t>
      </w:r>
      <w:r w:rsidRPr="00E748EE">
        <w:rPr>
          <w:rFonts w:ascii="Arial" w:hAnsi="Arial" w:cs="Arial"/>
        </w:rPr>
        <w:t>tubo color verde</w:t>
      </w:r>
    </w:p>
    <w:p w14:paraId="4A2BD75D" w14:textId="49872CC8" w:rsidR="00E748EE" w:rsidRPr="00E748EE" w:rsidRDefault="00E748EE" w:rsidP="00E748EE">
      <w:pPr>
        <w:pStyle w:val="Sinespaciado"/>
        <w:ind w:left="360"/>
        <w:rPr>
          <w:rFonts w:ascii="Arial" w:hAnsi="Arial" w:cs="Arial"/>
          <w:b/>
          <w:bCs/>
        </w:rPr>
      </w:pPr>
    </w:p>
    <w:p w14:paraId="0AF62C34" w14:textId="77777777" w:rsidR="00E748EE" w:rsidRPr="00E748EE" w:rsidRDefault="00E748EE" w:rsidP="00E748EE">
      <w:pPr>
        <w:pStyle w:val="Sinespaciado"/>
        <w:ind w:left="360"/>
        <w:rPr>
          <w:rFonts w:ascii="Arial" w:hAnsi="Arial" w:cs="Arial"/>
        </w:rPr>
      </w:pPr>
      <w:r w:rsidRPr="00E748EE">
        <w:rPr>
          <w:rFonts w:ascii="Arial" w:hAnsi="Arial" w:cs="Arial"/>
          <w:b/>
          <w:bCs/>
        </w:rPr>
        <w:t xml:space="preserve">Ureasa: </w:t>
      </w:r>
      <w:r w:rsidRPr="00E748EE">
        <w:rPr>
          <w:rFonts w:ascii="Arial" w:hAnsi="Arial" w:cs="Arial"/>
        </w:rPr>
        <w:t>hidrolizan la urea por medio de la enzima ureasa</w:t>
      </w:r>
    </w:p>
    <w:p w14:paraId="210A8D66" w14:textId="77777777" w:rsidR="00E748EE" w:rsidRPr="00E748EE" w:rsidRDefault="00E748EE" w:rsidP="00E748EE">
      <w:pPr>
        <w:pStyle w:val="Sinespaciado"/>
        <w:ind w:left="360"/>
        <w:rPr>
          <w:rFonts w:ascii="Arial" w:hAnsi="Arial" w:cs="Arial"/>
        </w:rPr>
      </w:pPr>
      <w:r w:rsidRPr="00E748EE">
        <w:rPr>
          <w:rFonts w:ascii="Arial" w:hAnsi="Arial" w:cs="Arial"/>
          <w:b/>
          <w:bCs/>
        </w:rPr>
        <w:t xml:space="preserve">Positivo: </w:t>
      </w:r>
      <w:r w:rsidRPr="00E748EE">
        <w:rPr>
          <w:rFonts w:ascii="Arial" w:hAnsi="Arial" w:cs="Arial"/>
        </w:rPr>
        <w:t>superficie color fucsia</w:t>
      </w:r>
    </w:p>
    <w:p w14:paraId="2CDF58F9" w14:textId="1FF31BA2" w:rsidR="00E748EE" w:rsidRDefault="00E748EE" w:rsidP="00E748EE">
      <w:pPr>
        <w:pStyle w:val="Sinespaciado"/>
        <w:ind w:left="360"/>
        <w:rPr>
          <w:rFonts w:ascii="Arial" w:hAnsi="Arial" w:cs="Arial"/>
        </w:rPr>
      </w:pPr>
      <w:r w:rsidRPr="00E748EE">
        <w:rPr>
          <w:rFonts w:ascii="Arial" w:hAnsi="Arial" w:cs="Arial"/>
          <w:b/>
          <w:bCs/>
        </w:rPr>
        <w:t xml:space="preserve">Negativo: </w:t>
      </w:r>
      <w:r w:rsidRPr="00E748EE">
        <w:rPr>
          <w:rFonts w:ascii="Arial" w:hAnsi="Arial" w:cs="Arial"/>
        </w:rPr>
        <w:t>tubo color amarillo</w:t>
      </w:r>
    </w:p>
    <w:p w14:paraId="4C77D936" w14:textId="760C5B93" w:rsidR="005C5F48" w:rsidRDefault="005C5F48" w:rsidP="00E748EE">
      <w:pPr>
        <w:pStyle w:val="Sinespaciado"/>
        <w:ind w:left="360"/>
        <w:rPr>
          <w:rFonts w:ascii="Arial" w:hAnsi="Arial" w:cs="Arial"/>
          <w:b/>
          <w:bCs/>
        </w:rPr>
      </w:pPr>
    </w:p>
    <w:p w14:paraId="7B8054A5" w14:textId="409D32B9" w:rsidR="005C5F48" w:rsidRPr="00E748EE" w:rsidRDefault="005C5F48" w:rsidP="00E748EE">
      <w:pPr>
        <w:pStyle w:val="Sinespaciado"/>
        <w:ind w:left="360"/>
        <w:rPr>
          <w:rFonts w:ascii="Arial" w:hAnsi="Arial" w:cs="Arial"/>
          <w:b/>
          <w:bCs/>
        </w:rPr>
      </w:pPr>
    </w:p>
    <w:p w14:paraId="3B4B6319" w14:textId="102C5F8F" w:rsidR="006F7285" w:rsidRDefault="001A29AC" w:rsidP="006F7285">
      <w:pPr>
        <w:pStyle w:val="Sinespaciado"/>
        <w:ind w:left="360"/>
        <w:rPr>
          <w:rFonts w:ascii="Arial" w:hAnsi="Arial" w:cs="Arial"/>
          <w:b/>
          <w:bCs/>
        </w:rPr>
      </w:pPr>
      <w:r w:rsidRPr="001A29AC">
        <w:rPr>
          <w:rFonts w:ascii="Arial" w:hAnsi="Arial" w:cs="Arial"/>
          <w:b/>
          <w:bCs/>
          <w:noProof/>
          <w:lang w:eastAsia="es-CL"/>
        </w:rPr>
        <w:drawing>
          <wp:anchor distT="0" distB="0" distL="114300" distR="114300" simplePos="0" relativeHeight="251669504" behindDoc="0" locked="0" layoutInCell="1" allowOverlap="1" wp14:anchorId="50880F9D" wp14:editId="6EF482BB">
            <wp:simplePos x="0" y="0"/>
            <wp:positionH relativeFrom="column">
              <wp:posOffset>4267200</wp:posOffset>
            </wp:positionH>
            <wp:positionV relativeFrom="paragraph">
              <wp:posOffset>35560</wp:posOffset>
            </wp:positionV>
            <wp:extent cx="2037703" cy="1191418"/>
            <wp:effectExtent l="0" t="0" r="1270" b="8890"/>
            <wp:wrapSquare wrapText="bothSides"/>
            <wp:docPr id="21" name="Imagen 9">
              <a:extLst xmlns:a="http://schemas.openxmlformats.org/drawingml/2006/main">
                <a:ext uri="{FF2B5EF4-FFF2-40B4-BE49-F238E27FC236}">
                  <a16:creationId xmlns:a16="http://schemas.microsoft.com/office/drawing/2014/main" id="{1919C1FE-5E64-4739-AC8D-6FCC7D16063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a:extLst>
                        <a:ext uri="{FF2B5EF4-FFF2-40B4-BE49-F238E27FC236}">
                          <a16:creationId xmlns:a16="http://schemas.microsoft.com/office/drawing/2014/main" id="{1919C1FE-5E64-4739-AC8D-6FCC7D160630}"/>
                        </a:ext>
                      </a:extLst>
                    </pic:cNvPr>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2037703" cy="1191418"/>
                    </a:xfrm>
                    <a:prstGeom prst="rect">
                      <a:avLst/>
                    </a:prstGeom>
                  </pic:spPr>
                </pic:pic>
              </a:graphicData>
            </a:graphic>
          </wp:anchor>
        </w:drawing>
      </w:r>
      <w:r w:rsidR="00C53960">
        <w:rPr>
          <w:rFonts w:ascii="Arial" w:hAnsi="Arial" w:cs="Arial"/>
          <w:b/>
          <w:bCs/>
        </w:rPr>
        <w:t>TÉCNICA DE SIEMBRA EN BATERÍAS BIOQUÍMICAS</w:t>
      </w:r>
    </w:p>
    <w:p w14:paraId="2468EBD7" w14:textId="682C6BB3" w:rsidR="00C53960" w:rsidRDefault="00C53960" w:rsidP="006F7285">
      <w:pPr>
        <w:pStyle w:val="Sinespaciado"/>
        <w:ind w:left="360"/>
        <w:rPr>
          <w:rFonts w:ascii="Arial" w:hAnsi="Arial" w:cs="Arial"/>
          <w:b/>
          <w:bCs/>
        </w:rPr>
      </w:pPr>
    </w:p>
    <w:p w14:paraId="29DBED97" w14:textId="5E35F1AC" w:rsidR="00C53960" w:rsidRPr="00C53960" w:rsidRDefault="00C53960" w:rsidP="00C53960">
      <w:pPr>
        <w:pStyle w:val="Sinespaciado"/>
        <w:numPr>
          <w:ilvl w:val="0"/>
          <w:numId w:val="27"/>
        </w:numPr>
        <w:rPr>
          <w:rFonts w:ascii="Arial" w:hAnsi="Arial" w:cs="Arial"/>
          <w:b/>
          <w:bCs/>
        </w:rPr>
      </w:pPr>
      <w:r w:rsidRPr="00C53960">
        <w:rPr>
          <w:rFonts w:ascii="Arial" w:hAnsi="Arial" w:cs="Arial"/>
          <w:b/>
          <w:bCs/>
        </w:rPr>
        <w:t>Siembra profundidad</w:t>
      </w:r>
    </w:p>
    <w:p w14:paraId="75368BD3" w14:textId="07684DCD" w:rsidR="00C53960" w:rsidRPr="00C53960" w:rsidRDefault="00C53960" w:rsidP="00C53960">
      <w:pPr>
        <w:pStyle w:val="Sinespaciado"/>
        <w:ind w:left="360"/>
        <w:rPr>
          <w:rFonts w:ascii="Arial" w:hAnsi="Arial" w:cs="Arial"/>
          <w:b/>
          <w:bCs/>
        </w:rPr>
      </w:pPr>
      <w:r w:rsidRPr="00C53960">
        <w:rPr>
          <w:rFonts w:ascii="Arial" w:hAnsi="Arial" w:cs="Arial"/>
          <w:b/>
          <w:bCs/>
        </w:rPr>
        <w:t xml:space="preserve">TSI y LIA: </w:t>
      </w:r>
    </w:p>
    <w:p w14:paraId="489F12EA" w14:textId="23A7875A" w:rsidR="00C53960" w:rsidRPr="00C53960" w:rsidRDefault="00C53960" w:rsidP="00C53960">
      <w:pPr>
        <w:pStyle w:val="Sinespaciado"/>
        <w:ind w:left="360"/>
        <w:rPr>
          <w:rFonts w:ascii="Arial" w:hAnsi="Arial" w:cs="Arial"/>
        </w:rPr>
      </w:pPr>
      <w:r w:rsidRPr="00C53960">
        <w:rPr>
          <w:rFonts w:ascii="Arial" w:hAnsi="Arial" w:cs="Arial"/>
        </w:rPr>
        <w:t>1 a 3 piquetes en profundidad y luego una estriación en la superficie</w:t>
      </w:r>
    </w:p>
    <w:p w14:paraId="19A57F31" w14:textId="3E787B75" w:rsidR="00C53960" w:rsidRPr="00C53960" w:rsidRDefault="00C53960" w:rsidP="00C53960">
      <w:pPr>
        <w:pStyle w:val="Sinespaciado"/>
        <w:ind w:left="360"/>
        <w:rPr>
          <w:rFonts w:ascii="Arial" w:hAnsi="Arial" w:cs="Arial"/>
          <w:b/>
          <w:bCs/>
        </w:rPr>
      </w:pPr>
      <w:r w:rsidRPr="00C53960">
        <w:rPr>
          <w:rFonts w:ascii="Arial" w:hAnsi="Arial" w:cs="Arial"/>
          <w:b/>
          <w:bCs/>
        </w:rPr>
        <w:t>MIO:</w:t>
      </w:r>
    </w:p>
    <w:p w14:paraId="7D0D28A7" w14:textId="77777777" w:rsidR="00C53960" w:rsidRPr="00C53960" w:rsidRDefault="00C53960" w:rsidP="00C53960">
      <w:pPr>
        <w:pStyle w:val="Sinespaciado"/>
        <w:ind w:left="360"/>
        <w:rPr>
          <w:rFonts w:ascii="Arial" w:hAnsi="Arial" w:cs="Arial"/>
        </w:rPr>
      </w:pPr>
      <w:r w:rsidRPr="00C53960">
        <w:rPr>
          <w:rFonts w:ascii="Arial" w:hAnsi="Arial" w:cs="Arial"/>
        </w:rPr>
        <w:t>Sólo un piquete hasta el centro del agar semisólido</w:t>
      </w:r>
    </w:p>
    <w:p w14:paraId="7CDD9529" w14:textId="77777777" w:rsidR="00C53960" w:rsidRPr="00C53960" w:rsidRDefault="00C53960" w:rsidP="00C53960">
      <w:pPr>
        <w:pStyle w:val="Sinespaciado"/>
        <w:ind w:left="360"/>
        <w:rPr>
          <w:rFonts w:ascii="Arial" w:hAnsi="Arial" w:cs="Arial"/>
          <w:b/>
          <w:bCs/>
        </w:rPr>
      </w:pPr>
      <w:r w:rsidRPr="00C53960">
        <w:rPr>
          <w:rFonts w:ascii="Arial" w:hAnsi="Arial" w:cs="Arial"/>
          <w:b/>
          <w:bCs/>
        </w:rPr>
        <w:t>Citrato y urea:</w:t>
      </w:r>
    </w:p>
    <w:p w14:paraId="5BB047E5" w14:textId="67B0F0C4" w:rsidR="00C53960" w:rsidRPr="00C53960" w:rsidRDefault="00C53960" w:rsidP="00C53960">
      <w:pPr>
        <w:pStyle w:val="Sinespaciado"/>
        <w:ind w:left="360"/>
        <w:rPr>
          <w:rFonts w:ascii="Arial" w:hAnsi="Arial" w:cs="Arial"/>
        </w:rPr>
      </w:pPr>
      <w:r w:rsidRPr="00C53960">
        <w:rPr>
          <w:rFonts w:ascii="Arial" w:hAnsi="Arial" w:cs="Arial"/>
        </w:rPr>
        <w:t>Estriación en la superficie</w:t>
      </w:r>
    </w:p>
    <w:p w14:paraId="0B2C8EA4" w14:textId="638F6BED" w:rsidR="00C53960" w:rsidRPr="00380FCE" w:rsidRDefault="00C53960" w:rsidP="006F7285">
      <w:pPr>
        <w:pStyle w:val="Sinespaciado"/>
        <w:ind w:left="360"/>
        <w:rPr>
          <w:rFonts w:ascii="Arial" w:hAnsi="Arial" w:cs="Arial"/>
          <w:b/>
          <w:bCs/>
        </w:rPr>
      </w:pPr>
    </w:p>
    <w:p w14:paraId="24EABC0C" w14:textId="536DF713" w:rsidR="00CC4A3F" w:rsidRPr="008B62E3" w:rsidRDefault="008B62E3" w:rsidP="00C7319B">
      <w:pPr>
        <w:pStyle w:val="Sinespaciado"/>
        <w:rPr>
          <w:rFonts w:ascii="Arial" w:hAnsi="Arial" w:cs="Arial"/>
          <w:b/>
          <w:bCs/>
        </w:rPr>
      </w:pPr>
      <w:r w:rsidRPr="008B62E3">
        <w:rPr>
          <w:rFonts w:ascii="Arial" w:hAnsi="Arial" w:cs="Arial"/>
          <w:b/>
          <w:bCs/>
        </w:rPr>
        <w:t>OXIDASA</w:t>
      </w:r>
    </w:p>
    <w:p w14:paraId="0B881CE7" w14:textId="7FC97F30" w:rsidR="00C42566" w:rsidRDefault="00C42566" w:rsidP="00C7319B">
      <w:pPr>
        <w:pStyle w:val="Sinespaciado"/>
        <w:rPr>
          <w:rFonts w:ascii="Arial" w:hAnsi="Arial" w:cs="Arial"/>
        </w:rPr>
      </w:pPr>
    </w:p>
    <w:p w14:paraId="3CAC795B" w14:textId="46690281" w:rsidR="008B62E3" w:rsidRPr="007515A2" w:rsidRDefault="00566502" w:rsidP="008B62E3">
      <w:pPr>
        <w:pStyle w:val="Prrafodelista"/>
        <w:numPr>
          <w:ilvl w:val="0"/>
          <w:numId w:val="29"/>
        </w:numPr>
        <w:jc w:val="both"/>
        <w:rPr>
          <w:rFonts w:ascii="Arial" w:hAnsi="Arial" w:cs="Arial"/>
        </w:rPr>
      </w:pPr>
      <w:r w:rsidRPr="007515A2">
        <w:rPr>
          <w:rFonts w:ascii="Arial" w:hAnsi="Arial" w:cs="Arial"/>
        </w:rPr>
        <w:t>El citocromo</w:t>
      </w:r>
      <w:r w:rsidR="008B62E3" w:rsidRPr="007515A2">
        <w:rPr>
          <w:rFonts w:ascii="Arial" w:hAnsi="Arial" w:cs="Arial"/>
        </w:rPr>
        <w:t xml:space="preserve"> oxidasa es una enzima de la cadena de transporte de electrones en la ruta metabólica de obtención de energía de algunas bacterias.</w:t>
      </w:r>
    </w:p>
    <w:p w14:paraId="3FB86FA6" w14:textId="77777777" w:rsidR="008B62E3" w:rsidRPr="007515A2" w:rsidRDefault="008B62E3" w:rsidP="008B62E3">
      <w:pPr>
        <w:pStyle w:val="Prrafodelista"/>
        <w:numPr>
          <w:ilvl w:val="0"/>
          <w:numId w:val="29"/>
        </w:numPr>
        <w:jc w:val="both"/>
        <w:rPr>
          <w:rFonts w:ascii="Arial" w:hAnsi="Arial" w:cs="Arial"/>
        </w:rPr>
      </w:pPr>
      <w:r w:rsidRPr="007515A2">
        <w:rPr>
          <w:rFonts w:ascii="Arial" w:hAnsi="Arial" w:cs="Arial"/>
        </w:rPr>
        <w:t xml:space="preserve">La detección de esta enzima se realiza mediante la aplicación de un disco impregnado de su sustrato conjugado a un sistema de color. </w:t>
      </w:r>
    </w:p>
    <w:p w14:paraId="21A01A1C" w14:textId="0566A114" w:rsidR="008B62E3" w:rsidRDefault="008B62E3" w:rsidP="008B62E3">
      <w:pPr>
        <w:pStyle w:val="Prrafodelista"/>
        <w:numPr>
          <w:ilvl w:val="0"/>
          <w:numId w:val="29"/>
        </w:numPr>
        <w:jc w:val="both"/>
        <w:rPr>
          <w:rFonts w:ascii="Arial" w:hAnsi="Arial" w:cs="Arial"/>
        </w:rPr>
      </w:pPr>
      <w:r w:rsidRPr="007515A2">
        <w:rPr>
          <w:rFonts w:ascii="Arial" w:hAnsi="Arial" w:cs="Arial"/>
        </w:rPr>
        <w:t>Si el sustrato de la oxidasa es degradado se forma color violeta c</w:t>
      </w:r>
      <w:r>
        <w:rPr>
          <w:rFonts w:ascii="Arial" w:hAnsi="Arial" w:cs="Arial"/>
        </w:rPr>
        <w:t>aracterístico. Los bacilos Gram</w:t>
      </w:r>
      <w:r w:rsidRPr="007515A2">
        <w:rPr>
          <w:rFonts w:ascii="Arial" w:hAnsi="Arial" w:cs="Arial"/>
        </w:rPr>
        <w:t xml:space="preserve"> negativos del grupo de las </w:t>
      </w:r>
      <w:r w:rsidRPr="007515A2">
        <w:rPr>
          <w:rFonts w:ascii="Arial" w:hAnsi="Arial" w:cs="Arial"/>
          <w:b/>
        </w:rPr>
        <w:t xml:space="preserve">enterobacterias </w:t>
      </w:r>
      <w:r w:rsidRPr="007515A2">
        <w:rPr>
          <w:rFonts w:ascii="Arial" w:hAnsi="Arial" w:cs="Arial"/>
        </w:rPr>
        <w:t xml:space="preserve">son oxidasa </w:t>
      </w:r>
      <w:r w:rsidRPr="007515A2">
        <w:rPr>
          <w:rFonts w:ascii="Arial" w:hAnsi="Arial" w:cs="Arial"/>
          <w:b/>
        </w:rPr>
        <w:t>negativos</w:t>
      </w:r>
      <w:r w:rsidRPr="007515A2">
        <w:rPr>
          <w:rFonts w:ascii="Arial" w:hAnsi="Arial" w:cs="Arial"/>
        </w:rPr>
        <w:t xml:space="preserve">, los del género </w:t>
      </w:r>
      <w:r w:rsidRPr="007515A2">
        <w:rPr>
          <w:rFonts w:ascii="Arial" w:hAnsi="Arial" w:cs="Arial"/>
          <w:b/>
        </w:rPr>
        <w:t xml:space="preserve">Pseudomonas </w:t>
      </w:r>
      <w:r w:rsidRPr="007515A2">
        <w:rPr>
          <w:rFonts w:ascii="Arial" w:hAnsi="Arial" w:cs="Arial"/>
        </w:rPr>
        <w:t xml:space="preserve">son </w:t>
      </w:r>
      <w:r w:rsidRPr="007515A2">
        <w:rPr>
          <w:rFonts w:ascii="Arial" w:hAnsi="Arial" w:cs="Arial"/>
          <w:b/>
        </w:rPr>
        <w:t>positivos</w:t>
      </w:r>
      <w:r w:rsidRPr="007515A2">
        <w:rPr>
          <w:rFonts w:ascii="Arial" w:hAnsi="Arial" w:cs="Arial"/>
        </w:rPr>
        <w:t>.</w:t>
      </w:r>
    </w:p>
    <w:p w14:paraId="46865D89" w14:textId="5E87F927" w:rsidR="00DB7F7F" w:rsidRPr="00CF2157" w:rsidRDefault="00CF2157" w:rsidP="00CF2157">
      <w:pPr>
        <w:pStyle w:val="Prrafodelista"/>
        <w:numPr>
          <w:ilvl w:val="0"/>
          <w:numId w:val="13"/>
        </w:numPr>
        <w:jc w:val="both"/>
        <w:rPr>
          <w:rFonts w:ascii="Arial" w:hAnsi="Arial" w:cs="Arial"/>
          <w:b/>
          <w:bCs/>
        </w:rPr>
      </w:pPr>
      <w:r w:rsidRPr="00CF2157">
        <w:rPr>
          <w:rFonts w:ascii="Arial" w:hAnsi="Arial" w:cs="Arial"/>
          <w:b/>
          <w:bCs/>
        </w:rPr>
        <w:t xml:space="preserve"> </w:t>
      </w:r>
      <w:r w:rsidR="008B62E3" w:rsidRPr="00CF2157">
        <w:rPr>
          <w:rFonts w:ascii="Arial" w:hAnsi="Arial" w:cs="Arial"/>
          <w:b/>
          <w:bCs/>
        </w:rPr>
        <w:t>PRUEBAS BIOQUÍMICAS PARA LA DIFERENCIACIÓN DE STAPHYLOCOCCUS Y STREPTOCOCCU</w:t>
      </w:r>
      <w:r w:rsidR="000C4DD5" w:rsidRPr="00CF2157">
        <w:rPr>
          <w:rFonts w:ascii="Arial" w:hAnsi="Arial" w:cs="Arial"/>
          <w:b/>
          <w:bCs/>
        </w:rPr>
        <w:t>S</w:t>
      </w:r>
    </w:p>
    <w:p w14:paraId="600911E3" w14:textId="77777777" w:rsidR="00DB7F7F" w:rsidRDefault="00DB7F7F" w:rsidP="00DB7F7F">
      <w:pPr>
        <w:spacing w:after="0" w:line="240" w:lineRule="auto"/>
        <w:jc w:val="both"/>
        <w:rPr>
          <w:rFonts w:ascii="Arial" w:hAnsi="Arial" w:cs="Arial"/>
          <w:b/>
        </w:rPr>
      </w:pPr>
    </w:p>
    <w:p w14:paraId="3804E677" w14:textId="4D21CFB9" w:rsidR="00A5641B" w:rsidRDefault="00A5641B" w:rsidP="00DB7F7F">
      <w:pPr>
        <w:pStyle w:val="Prrafodelista"/>
        <w:numPr>
          <w:ilvl w:val="0"/>
          <w:numId w:val="31"/>
        </w:numPr>
        <w:spacing w:after="0" w:line="240" w:lineRule="auto"/>
        <w:jc w:val="both"/>
        <w:rPr>
          <w:rFonts w:ascii="Arial" w:hAnsi="Arial" w:cs="Arial"/>
          <w:b/>
        </w:rPr>
      </w:pPr>
      <w:r>
        <w:rPr>
          <w:rFonts w:ascii="Arial" w:hAnsi="Arial" w:cs="Arial"/>
          <w:b/>
        </w:rPr>
        <w:t>Catalasa</w:t>
      </w:r>
    </w:p>
    <w:p w14:paraId="252AD542" w14:textId="77777777" w:rsidR="00E71922" w:rsidRPr="00E71922" w:rsidRDefault="00E71922" w:rsidP="00E71922">
      <w:pPr>
        <w:spacing w:after="0" w:line="240" w:lineRule="auto"/>
        <w:ind w:left="360"/>
        <w:jc w:val="both"/>
        <w:rPr>
          <w:rFonts w:ascii="Arial" w:hAnsi="Arial" w:cs="Arial"/>
          <w:b/>
        </w:rPr>
      </w:pPr>
    </w:p>
    <w:p w14:paraId="2705D2CE" w14:textId="1F4F92A3" w:rsidR="00F721A9" w:rsidRPr="008A6C82" w:rsidRDefault="00E71922" w:rsidP="00E71922">
      <w:pPr>
        <w:spacing w:after="0" w:line="240" w:lineRule="auto"/>
        <w:jc w:val="both"/>
        <w:rPr>
          <w:rFonts w:ascii="Arial" w:hAnsi="Arial" w:cs="Arial"/>
        </w:rPr>
      </w:pPr>
      <w:r>
        <w:t xml:space="preserve"> </w:t>
      </w:r>
      <w:r w:rsidRPr="008A6C82">
        <w:rPr>
          <w:rFonts w:ascii="Arial" w:hAnsi="Arial" w:cs="Arial"/>
        </w:rPr>
        <w:t xml:space="preserve">La catalasa es un enzima presente en la mayoría de los microorganismos que poseen citocromos. Las bacterias que sintetizan catalasa hidrolizan el peróxido de hidrógeno en agua y oxigeno gaseoso que se libera en forma de burbujas. El principal objetivo de esta prueba es separar </w:t>
      </w:r>
      <w:r w:rsidR="00566502" w:rsidRPr="008A6C82">
        <w:rPr>
          <w:rFonts w:ascii="Arial" w:hAnsi="Arial" w:cs="Arial"/>
        </w:rPr>
        <w:t>Staphylococcus (catalasa</w:t>
      </w:r>
      <w:r w:rsidR="00F721A9" w:rsidRPr="008A6C82">
        <w:rPr>
          <w:rFonts w:ascii="Arial" w:hAnsi="Arial" w:cs="Arial"/>
        </w:rPr>
        <w:t xml:space="preserve"> </w:t>
      </w:r>
      <w:r w:rsidRPr="008A6C82">
        <w:rPr>
          <w:rFonts w:ascii="Arial" w:hAnsi="Arial" w:cs="Arial"/>
        </w:rPr>
        <w:t xml:space="preserve">positiva) de </w:t>
      </w:r>
      <w:r w:rsidR="00566502" w:rsidRPr="008A6C82">
        <w:rPr>
          <w:rFonts w:ascii="Arial" w:hAnsi="Arial" w:cs="Arial"/>
        </w:rPr>
        <w:t>Streptococcus y</w:t>
      </w:r>
      <w:r w:rsidRPr="008A6C82">
        <w:rPr>
          <w:rFonts w:ascii="Arial" w:hAnsi="Arial" w:cs="Arial"/>
        </w:rPr>
        <w:t xml:space="preserve"> Enterococcus (</w:t>
      </w:r>
      <w:r w:rsidR="00F721A9" w:rsidRPr="008A6C82">
        <w:rPr>
          <w:rFonts w:ascii="Arial" w:hAnsi="Arial" w:cs="Arial"/>
        </w:rPr>
        <w:t xml:space="preserve">catalasa </w:t>
      </w:r>
      <w:r w:rsidRPr="008A6C82">
        <w:rPr>
          <w:rFonts w:ascii="Arial" w:hAnsi="Arial" w:cs="Arial"/>
        </w:rPr>
        <w:t>negativa).</w:t>
      </w:r>
    </w:p>
    <w:p w14:paraId="71C65781" w14:textId="77777777" w:rsidR="00F721A9" w:rsidRPr="00F721A9" w:rsidRDefault="00F721A9" w:rsidP="00E71922">
      <w:pPr>
        <w:spacing w:after="0" w:line="240" w:lineRule="auto"/>
        <w:jc w:val="both"/>
      </w:pPr>
    </w:p>
    <w:p w14:paraId="45B8BE33" w14:textId="3D0D0851" w:rsidR="00DB7F7F" w:rsidRPr="00DB7F7F" w:rsidRDefault="00DB7F7F" w:rsidP="00DB7F7F">
      <w:pPr>
        <w:pStyle w:val="Prrafodelista"/>
        <w:numPr>
          <w:ilvl w:val="0"/>
          <w:numId w:val="31"/>
        </w:numPr>
        <w:spacing w:after="0" w:line="240" w:lineRule="auto"/>
        <w:jc w:val="both"/>
        <w:rPr>
          <w:rFonts w:ascii="Arial" w:hAnsi="Arial" w:cs="Arial"/>
          <w:b/>
        </w:rPr>
      </w:pPr>
      <w:r w:rsidRPr="00DB7F7F">
        <w:rPr>
          <w:rFonts w:ascii="Arial" w:hAnsi="Arial" w:cs="Arial"/>
          <w:b/>
        </w:rPr>
        <w:t>Coagulasa</w:t>
      </w:r>
    </w:p>
    <w:p w14:paraId="5B657A8D" w14:textId="77777777" w:rsidR="00DB7F7F" w:rsidRPr="000D70AF" w:rsidRDefault="00DB7F7F" w:rsidP="00DB7F7F">
      <w:pPr>
        <w:jc w:val="both"/>
        <w:rPr>
          <w:rFonts w:ascii="Arial" w:hAnsi="Arial" w:cs="Arial"/>
          <w:b/>
        </w:rPr>
      </w:pPr>
    </w:p>
    <w:p w14:paraId="5F1B4CC3" w14:textId="4E31ECD7" w:rsidR="00DB7F7F" w:rsidRPr="007515A2" w:rsidRDefault="00DB7F7F" w:rsidP="00DB7F7F">
      <w:pPr>
        <w:numPr>
          <w:ilvl w:val="0"/>
          <w:numId w:val="30"/>
        </w:numPr>
        <w:spacing w:after="0" w:line="240" w:lineRule="auto"/>
        <w:jc w:val="both"/>
        <w:rPr>
          <w:rFonts w:ascii="Arial" w:hAnsi="Arial" w:cs="Arial"/>
        </w:rPr>
      </w:pPr>
      <w:r w:rsidRPr="000D70AF">
        <w:rPr>
          <w:rFonts w:ascii="Arial" w:hAnsi="Arial" w:cs="Arial"/>
        </w:rPr>
        <w:t xml:space="preserve">La Coagulasa es el mejor método de </w:t>
      </w:r>
      <w:r w:rsidRPr="007515A2">
        <w:rPr>
          <w:rFonts w:ascii="Arial" w:hAnsi="Arial" w:cs="Arial"/>
        </w:rPr>
        <w:t xml:space="preserve">diferenciar a </w:t>
      </w:r>
      <w:r w:rsidRPr="00DB7F7F">
        <w:rPr>
          <w:rFonts w:ascii="Arial" w:hAnsi="Arial" w:cs="Arial"/>
          <w:b/>
          <w:i/>
          <w:iCs/>
        </w:rPr>
        <w:t>Staphylococcus aureus</w:t>
      </w:r>
      <w:r w:rsidRPr="007515A2">
        <w:rPr>
          <w:rFonts w:ascii="Arial" w:hAnsi="Arial" w:cs="Arial"/>
        </w:rPr>
        <w:t xml:space="preserve"> (Coagulasa positivos) del </w:t>
      </w:r>
      <w:r w:rsidRPr="007515A2">
        <w:rPr>
          <w:rFonts w:ascii="Arial" w:hAnsi="Arial" w:cs="Arial"/>
          <w:b/>
        </w:rPr>
        <w:t xml:space="preserve">resto de </w:t>
      </w:r>
      <w:r w:rsidRPr="00DE272D">
        <w:rPr>
          <w:rFonts w:ascii="Arial" w:hAnsi="Arial" w:cs="Arial"/>
          <w:b/>
          <w:i/>
          <w:iCs/>
        </w:rPr>
        <w:t>Sthapylococcus</w:t>
      </w:r>
      <w:r w:rsidRPr="007515A2">
        <w:rPr>
          <w:rFonts w:ascii="Arial" w:hAnsi="Arial" w:cs="Arial"/>
        </w:rPr>
        <w:t xml:space="preserve"> (Coagulasa negativos).</w:t>
      </w:r>
    </w:p>
    <w:p w14:paraId="355CB101" w14:textId="77777777" w:rsidR="00DB7F7F" w:rsidRPr="000D70AF" w:rsidRDefault="00DB7F7F" w:rsidP="00DB7F7F">
      <w:pPr>
        <w:numPr>
          <w:ilvl w:val="0"/>
          <w:numId w:val="30"/>
        </w:numPr>
        <w:spacing w:after="0" w:line="240" w:lineRule="auto"/>
        <w:jc w:val="both"/>
        <w:rPr>
          <w:rFonts w:ascii="Arial" w:hAnsi="Arial" w:cs="Arial"/>
        </w:rPr>
      </w:pPr>
      <w:r w:rsidRPr="007515A2">
        <w:rPr>
          <w:rFonts w:ascii="Arial" w:hAnsi="Arial" w:cs="Arial"/>
        </w:rPr>
        <w:t>Se trata de una enzima que constituye un factor de virulencia</w:t>
      </w:r>
      <w:r w:rsidRPr="000D70AF">
        <w:rPr>
          <w:rFonts w:ascii="Arial" w:hAnsi="Arial" w:cs="Arial"/>
        </w:rPr>
        <w:t xml:space="preserve"> porque induce la agregación del plasma alrededor de la propia bacteria, dificultando así los sistemas de defensa del hospedador (fagocitosis y complemento).</w:t>
      </w:r>
    </w:p>
    <w:p w14:paraId="3FFF36E0" w14:textId="70489B55" w:rsidR="00DB7F7F" w:rsidRDefault="00DB7F7F" w:rsidP="00DB7F7F">
      <w:pPr>
        <w:numPr>
          <w:ilvl w:val="0"/>
          <w:numId w:val="30"/>
        </w:numPr>
        <w:spacing w:after="0" w:line="240" w:lineRule="auto"/>
        <w:jc w:val="both"/>
        <w:rPr>
          <w:rFonts w:ascii="Arial" w:hAnsi="Arial" w:cs="Arial"/>
        </w:rPr>
      </w:pPr>
      <w:r w:rsidRPr="000D70AF">
        <w:rPr>
          <w:rFonts w:ascii="Arial" w:hAnsi="Arial" w:cs="Arial"/>
        </w:rPr>
        <w:t xml:space="preserve">La determinación de Coagulasa se realiza enfrentando la cepa problema al plasma sanguíneo. Si tras un periodo de incubación </w:t>
      </w:r>
      <w:r w:rsidR="00252FEA">
        <w:rPr>
          <w:rFonts w:ascii="Arial" w:hAnsi="Arial" w:cs="Arial"/>
        </w:rPr>
        <w:t xml:space="preserve">(2 horas) </w:t>
      </w:r>
      <w:r w:rsidRPr="000D70AF">
        <w:rPr>
          <w:rFonts w:ascii="Arial" w:hAnsi="Arial" w:cs="Arial"/>
        </w:rPr>
        <w:t xml:space="preserve">se </w:t>
      </w:r>
      <w:r w:rsidRPr="000D70AF">
        <w:rPr>
          <w:rFonts w:ascii="Arial" w:hAnsi="Arial" w:cs="Arial"/>
          <w:b/>
        </w:rPr>
        <w:t>forma un coagulo</w:t>
      </w:r>
      <w:r w:rsidRPr="000D70AF">
        <w:rPr>
          <w:rFonts w:ascii="Arial" w:hAnsi="Arial" w:cs="Arial"/>
        </w:rPr>
        <w:t xml:space="preserve"> se trata de S.</w:t>
      </w:r>
      <w:r>
        <w:rPr>
          <w:rFonts w:ascii="Arial" w:hAnsi="Arial" w:cs="Arial"/>
        </w:rPr>
        <w:t xml:space="preserve"> </w:t>
      </w:r>
      <w:r w:rsidRPr="000D70AF">
        <w:rPr>
          <w:rFonts w:ascii="Arial" w:hAnsi="Arial" w:cs="Arial"/>
        </w:rPr>
        <w:t>aureus</w:t>
      </w:r>
      <w:r>
        <w:rPr>
          <w:rFonts w:ascii="Arial" w:hAnsi="Arial" w:cs="Arial"/>
        </w:rPr>
        <w:t>.</w:t>
      </w:r>
    </w:p>
    <w:p w14:paraId="26B1BC65" w14:textId="0B9531C1" w:rsidR="00CC4A3F" w:rsidRDefault="00CC4A3F" w:rsidP="00C7319B">
      <w:pPr>
        <w:pStyle w:val="Sinespaciado"/>
        <w:rPr>
          <w:rFonts w:ascii="Arial" w:hAnsi="Arial" w:cs="Arial"/>
        </w:rPr>
      </w:pPr>
    </w:p>
    <w:p w14:paraId="4B2E2A34" w14:textId="27EA2CD0" w:rsidR="003A6035" w:rsidRDefault="00E95EAE" w:rsidP="00DE272D">
      <w:pPr>
        <w:pStyle w:val="Sinespaciado"/>
        <w:numPr>
          <w:ilvl w:val="0"/>
          <w:numId w:val="13"/>
        </w:numPr>
        <w:rPr>
          <w:rFonts w:ascii="Arial" w:hAnsi="Arial" w:cs="Arial"/>
          <w:b/>
          <w:bCs/>
        </w:rPr>
      </w:pPr>
      <w:r w:rsidRPr="00DE272D">
        <w:rPr>
          <w:rFonts w:ascii="Arial" w:hAnsi="Arial" w:cs="Arial"/>
          <w:b/>
          <w:bCs/>
        </w:rPr>
        <w:t>SUSCEPTI</w:t>
      </w:r>
      <w:r w:rsidR="0062620D" w:rsidRPr="00DE272D">
        <w:rPr>
          <w:rFonts w:ascii="Arial" w:hAnsi="Arial" w:cs="Arial"/>
          <w:b/>
          <w:bCs/>
        </w:rPr>
        <w:t xml:space="preserve">BILIDAD </w:t>
      </w:r>
      <w:r w:rsidR="00DE272D">
        <w:rPr>
          <w:rFonts w:ascii="Arial" w:hAnsi="Arial" w:cs="Arial"/>
          <w:b/>
          <w:bCs/>
        </w:rPr>
        <w:t>MICROBIANA</w:t>
      </w:r>
    </w:p>
    <w:p w14:paraId="5DC5E5D4" w14:textId="77777777" w:rsidR="00DE272D" w:rsidRPr="00DE272D" w:rsidRDefault="00DE272D" w:rsidP="00DE272D">
      <w:pPr>
        <w:pStyle w:val="Sinespaciado"/>
        <w:ind w:left="1080"/>
        <w:rPr>
          <w:rFonts w:ascii="Arial" w:hAnsi="Arial" w:cs="Arial"/>
          <w:b/>
          <w:bCs/>
        </w:rPr>
      </w:pPr>
    </w:p>
    <w:p w14:paraId="2F0E9A3C" w14:textId="4515F065" w:rsidR="003A6035" w:rsidRDefault="003A6035" w:rsidP="003A6035">
      <w:pPr>
        <w:pStyle w:val="Sinespaciado"/>
        <w:jc w:val="both"/>
        <w:rPr>
          <w:rFonts w:ascii="Arial" w:hAnsi="Arial" w:cs="Arial"/>
          <w:b/>
          <w:bCs/>
          <w:szCs w:val="20"/>
        </w:rPr>
      </w:pPr>
      <w:r w:rsidRPr="003A6035">
        <w:rPr>
          <w:rFonts w:ascii="Arial" w:hAnsi="Arial" w:cs="Arial"/>
          <w:b/>
          <w:bCs/>
          <w:szCs w:val="20"/>
        </w:rPr>
        <w:t>FUNDAMENTO</w:t>
      </w:r>
    </w:p>
    <w:p w14:paraId="75B434EB" w14:textId="77777777" w:rsidR="003A6035" w:rsidRPr="003A6035" w:rsidRDefault="003A6035" w:rsidP="003A6035">
      <w:pPr>
        <w:pStyle w:val="Sinespaciado"/>
        <w:jc w:val="both"/>
        <w:rPr>
          <w:rFonts w:ascii="Arial" w:hAnsi="Arial" w:cs="Arial"/>
          <w:b/>
          <w:bCs/>
          <w:szCs w:val="20"/>
        </w:rPr>
      </w:pPr>
    </w:p>
    <w:p w14:paraId="0378296A" w14:textId="391DB56D" w:rsidR="005353EE" w:rsidRPr="005353EE" w:rsidRDefault="005353EE" w:rsidP="005353EE">
      <w:pPr>
        <w:pStyle w:val="Sinespaciado"/>
        <w:jc w:val="both"/>
        <w:rPr>
          <w:rFonts w:ascii="Arial" w:hAnsi="Arial" w:cs="Arial"/>
          <w:szCs w:val="20"/>
        </w:rPr>
      </w:pPr>
      <w:r w:rsidRPr="005353EE">
        <w:rPr>
          <w:rFonts w:ascii="Arial" w:hAnsi="Arial" w:cs="Arial"/>
          <w:szCs w:val="20"/>
        </w:rPr>
        <w:t xml:space="preserve">La resistencia bacteriana es un tema de importancia en la salud pública. Su extensión a nivel mundial, desarrollo de resistencia a nuevos agentes antimicrobianos, así como su presencia en patógenos relacionados con enfermedades prevalentes, como son la enfermedad diarreica aguda, las infecciones respiratorias agudas y las infecciones intrahospitalarias, le dan el carácter de problema prioritario. Por ello, el conocimiento de los perfiles de susceptibilidad antimicrobiana debe orientar a la elaboración de esquemas de tratamiento más eficaces </w:t>
      </w:r>
      <w:r w:rsidR="00566502" w:rsidRPr="005353EE">
        <w:rPr>
          <w:rFonts w:ascii="Arial" w:hAnsi="Arial" w:cs="Arial"/>
          <w:szCs w:val="20"/>
        </w:rPr>
        <w:t>y,</w:t>
      </w:r>
      <w:r w:rsidRPr="005353EE">
        <w:rPr>
          <w:rFonts w:ascii="Arial" w:hAnsi="Arial" w:cs="Arial"/>
          <w:szCs w:val="20"/>
        </w:rPr>
        <w:t xml:space="preserve"> además, la información proporcionada por la vigilancia debe servir de insumo para la elaboración de un programa de uso racional de antibióticos.</w:t>
      </w:r>
    </w:p>
    <w:p w14:paraId="67541405" w14:textId="12126BAF" w:rsidR="00504572" w:rsidRDefault="00504572" w:rsidP="00AB1B75">
      <w:pPr>
        <w:pStyle w:val="Sinespaciado"/>
        <w:rPr>
          <w:rFonts w:ascii="Arial" w:hAnsi="Arial" w:cs="Arial"/>
          <w:b/>
          <w:bCs/>
        </w:rPr>
      </w:pPr>
    </w:p>
    <w:p w14:paraId="67B9CE85" w14:textId="1B24F15D" w:rsidR="00AB1B75" w:rsidRDefault="00AB1B75" w:rsidP="00AB1B75">
      <w:pPr>
        <w:pStyle w:val="Sinespaciado"/>
        <w:rPr>
          <w:rFonts w:ascii="Arial" w:hAnsi="Arial" w:cs="Arial"/>
          <w:b/>
          <w:bCs/>
        </w:rPr>
      </w:pPr>
      <w:r>
        <w:rPr>
          <w:rFonts w:ascii="Arial" w:hAnsi="Arial" w:cs="Arial"/>
          <w:b/>
          <w:bCs/>
        </w:rPr>
        <w:t>ANTIBIOGRAMAS</w:t>
      </w:r>
    </w:p>
    <w:p w14:paraId="734C4816" w14:textId="77777777" w:rsidR="00AB1B75" w:rsidRDefault="00AB1B75" w:rsidP="00AB1B75">
      <w:pPr>
        <w:pStyle w:val="Sinespaciado"/>
        <w:rPr>
          <w:rFonts w:ascii="Arial" w:hAnsi="Arial" w:cs="Arial"/>
          <w:b/>
          <w:bCs/>
        </w:rPr>
      </w:pPr>
    </w:p>
    <w:p w14:paraId="449D46AC" w14:textId="1BB0530F" w:rsidR="0062620D" w:rsidRDefault="00DE1919" w:rsidP="00504572">
      <w:pPr>
        <w:pStyle w:val="Sinespaciado"/>
        <w:jc w:val="both"/>
        <w:rPr>
          <w:rFonts w:ascii="Arial" w:hAnsi="Arial" w:cs="Arial"/>
        </w:rPr>
      </w:pPr>
      <w:r w:rsidRPr="00DE1919">
        <w:rPr>
          <w:rFonts w:ascii="Arial" w:hAnsi="Arial" w:cs="Arial"/>
          <w:b/>
          <w:bCs/>
        </w:rPr>
        <w:t xml:space="preserve">Antibiograma: </w:t>
      </w:r>
      <w:r w:rsidRPr="00DE1919">
        <w:rPr>
          <w:rFonts w:ascii="Arial" w:hAnsi="Arial" w:cs="Arial"/>
        </w:rPr>
        <w:t>prueba que se realiza para determinar la susceptibilidad de una bacteria a un grupo de antibióticos, con el fin de indicar la terapia adecuada a cada paciente. La bacteria puede resultar ser sensible, intermedia o resistente a un antibiótico.</w:t>
      </w:r>
    </w:p>
    <w:p w14:paraId="566F3366" w14:textId="0313BECE" w:rsidR="00BD46FD" w:rsidRDefault="00BD46FD" w:rsidP="00DE1919">
      <w:pPr>
        <w:pStyle w:val="Sinespaciado"/>
        <w:ind w:left="360"/>
        <w:jc w:val="both"/>
        <w:rPr>
          <w:rFonts w:ascii="Arial" w:hAnsi="Arial" w:cs="Arial"/>
          <w:b/>
          <w:bCs/>
        </w:rPr>
      </w:pPr>
    </w:p>
    <w:p w14:paraId="3B415289" w14:textId="54B66D55" w:rsidR="00504572" w:rsidRDefault="00504572" w:rsidP="00504572">
      <w:pPr>
        <w:pStyle w:val="negranormal"/>
        <w:spacing w:before="0" w:beforeAutospacing="0" w:after="0" w:afterAutospacing="0" w:line="240" w:lineRule="auto"/>
        <w:rPr>
          <w:rFonts w:ascii="Arial" w:hAnsi="Arial" w:cs="Arial"/>
          <w:color w:val="auto"/>
          <w:sz w:val="22"/>
          <w:szCs w:val="22"/>
        </w:rPr>
      </w:pPr>
      <w:r w:rsidRPr="004130A9">
        <w:rPr>
          <w:rFonts w:ascii="Arial" w:hAnsi="Arial" w:cs="Arial"/>
          <w:color w:val="auto"/>
          <w:sz w:val="22"/>
          <w:szCs w:val="22"/>
        </w:rPr>
        <w:t>Para un determinado antibiótico, una cepa bacteriana es, según la NCCLS (Nacional Comité for Clinical Laboratory Estándars)</w:t>
      </w:r>
      <w:r>
        <w:rPr>
          <w:rFonts w:ascii="Arial" w:hAnsi="Arial" w:cs="Arial"/>
          <w:color w:val="auto"/>
          <w:sz w:val="22"/>
          <w:szCs w:val="22"/>
        </w:rPr>
        <w:t>.</w:t>
      </w:r>
    </w:p>
    <w:p w14:paraId="758D3E2D" w14:textId="77777777" w:rsidR="00504572" w:rsidRPr="004130A9" w:rsidRDefault="00504572" w:rsidP="00504572">
      <w:pPr>
        <w:pStyle w:val="negranormal"/>
        <w:spacing w:before="0" w:beforeAutospacing="0" w:after="0" w:afterAutospacing="0" w:line="240" w:lineRule="auto"/>
        <w:rPr>
          <w:rFonts w:ascii="Arial" w:hAnsi="Arial" w:cs="Arial"/>
          <w:color w:val="auto"/>
          <w:sz w:val="22"/>
          <w:szCs w:val="22"/>
        </w:rPr>
      </w:pPr>
    </w:p>
    <w:p w14:paraId="5408386C" w14:textId="77777777" w:rsidR="00504572" w:rsidRPr="004130A9" w:rsidRDefault="00504572" w:rsidP="00504572">
      <w:pPr>
        <w:pStyle w:val="negranormal"/>
        <w:spacing w:before="0" w:beforeAutospacing="0" w:after="0" w:afterAutospacing="0" w:line="240" w:lineRule="auto"/>
        <w:rPr>
          <w:rFonts w:ascii="Arial" w:hAnsi="Arial" w:cs="Arial"/>
          <w:color w:val="auto"/>
          <w:sz w:val="22"/>
          <w:szCs w:val="22"/>
        </w:rPr>
      </w:pPr>
      <w:r w:rsidRPr="004130A9">
        <w:rPr>
          <w:rFonts w:ascii="Arial" w:hAnsi="Arial" w:cs="Arial"/>
          <w:b/>
          <w:color w:val="auto"/>
          <w:sz w:val="22"/>
          <w:szCs w:val="22"/>
        </w:rPr>
        <w:t>Sensible</w:t>
      </w:r>
      <w:r w:rsidRPr="004130A9">
        <w:rPr>
          <w:rFonts w:ascii="Arial" w:hAnsi="Arial" w:cs="Arial"/>
          <w:color w:val="auto"/>
          <w:sz w:val="22"/>
          <w:szCs w:val="22"/>
        </w:rPr>
        <w:t>, si existe una buena probabilidad de éxito terapéutico en el caso de un tratamiento a la dosis habitual.</w:t>
      </w:r>
    </w:p>
    <w:p w14:paraId="5A695B3A" w14:textId="77777777" w:rsidR="00504572" w:rsidRPr="004130A9" w:rsidRDefault="00504572" w:rsidP="00504572">
      <w:pPr>
        <w:pStyle w:val="negranormal"/>
        <w:spacing w:before="0" w:beforeAutospacing="0" w:after="0" w:afterAutospacing="0" w:line="240" w:lineRule="auto"/>
        <w:rPr>
          <w:rFonts w:ascii="Arial" w:hAnsi="Arial" w:cs="Arial"/>
          <w:color w:val="auto"/>
          <w:sz w:val="22"/>
          <w:szCs w:val="22"/>
        </w:rPr>
      </w:pPr>
      <w:r w:rsidRPr="004130A9">
        <w:rPr>
          <w:rFonts w:ascii="Arial" w:hAnsi="Arial" w:cs="Arial"/>
          <w:b/>
          <w:color w:val="auto"/>
          <w:sz w:val="22"/>
          <w:szCs w:val="22"/>
        </w:rPr>
        <w:t>Resistente</w:t>
      </w:r>
      <w:r w:rsidRPr="004130A9">
        <w:rPr>
          <w:rFonts w:ascii="Arial" w:hAnsi="Arial" w:cs="Arial"/>
          <w:color w:val="auto"/>
          <w:sz w:val="22"/>
          <w:szCs w:val="22"/>
        </w:rPr>
        <w:t>, si la probabilidad de éxito terapéutico es nula o muy reducida. No es de esperar ningún efecto terapéutico sea cual fuere el tipo de tratamiento.</w:t>
      </w:r>
    </w:p>
    <w:p w14:paraId="16DDB1AA" w14:textId="1F91037F" w:rsidR="00504572" w:rsidRDefault="00504572" w:rsidP="00504572">
      <w:pPr>
        <w:pStyle w:val="negranormal"/>
        <w:spacing w:before="0" w:beforeAutospacing="0" w:after="0" w:afterAutospacing="0" w:line="240" w:lineRule="auto"/>
        <w:rPr>
          <w:rFonts w:ascii="Arial" w:hAnsi="Arial" w:cs="Arial"/>
          <w:color w:val="auto"/>
          <w:sz w:val="22"/>
          <w:szCs w:val="22"/>
        </w:rPr>
      </w:pPr>
      <w:r w:rsidRPr="004130A9">
        <w:rPr>
          <w:rFonts w:ascii="Arial" w:hAnsi="Arial" w:cs="Arial"/>
          <w:b/>
          <w:color w:val="auto"/>
          <w:sz w:val="22"/>
          <w:szCs w:val="22"/>
        </w:rPr>
        <w:t>Intermedia</w:t>
      </w:r>
      <w:r w:rsidRPr="004130A9">
        <w:rPr>
          <w:rFonts w:ascii="Arial" w:hAnsi="Arial" w:cs="Arial"/>
          <w:color w:val="auto"/>
          <w:sz w:val="22"/>
          <w:szCs w:val="22"/>
        </w:rPr>
        <w:t>, cuando el éxito terapéutico es imprevisible. Se puede conseguir efecto terapéutico en ciertas condiciones (fuertes concentraciones locales o aumento de la posología).</w:t>
      </w:r>
    </w:p>
    <w:p w14:paraId="193FE665" w14:textId="43768091" w:rsidR="00504572" w:rsidRDefault="00504572" w:rsidP="00504572">
      <w:pPr>
        <w:pStyle w:val="negranormal"/>
        <w:spacing w:before="0" w:beforeAutospacing="0" w:after="0" w:afterAutospacing="0" w:line="240" w:lineRule="auto"/>
        <w:rPr>
          <w:rFonts w:ascii="Arial" w:hAnsi="Arial" w:cs="Arial"/>
          <w:color w:val="auto"/>
          <w:sz w:val="22"/>
          <w:szCs w:val="22"/>
        </w:rPr>
      </w:pPr>
    </w:p>
    <w:p w14:paraId="297A4EBC" w14:textId="77777777" w:rsidR="00A40F49" w:rsidRPr="00A40F49" w:rsidRDefault="00A40F49" w:rsidP="00A40F49">
      <w:pPr>
        <w:pStyle w:val="Sinespaciado"/>
        <w:jc w:val="both"/>
        <w:rPr>
          <w:rFonts w:ascii="Arial" w:hAnsi="Arial" w:cs="Arial"/>
          <w:b/>
        </w:rPr>
      </w:pPr>
      <w:r w:rsidRPr="00A40F49">
        <w:rPr>
          <w:rFonts w:ascii="Arial" w:hAnsi="Arial" w:cs="Arial"/>
          <w:b/>
        </w:rPr>
        <w:t>AGAR MUELLER HINTON</w:t>
      </w:r>
    </w:p>
    <w:p w14:paraId="542B5C0F" w14:textId="4FFE9894" w:rsidR="00A40F49" w:rsidRPr="00A40F49" w:rsidRDefault="00DB4115" w:rsidP="00A40F49">
      <w:pPr>
        <w:pStyle w:val="Sinespaciado"/>
        <w:jc w:val="both"/>
        <w:rPr>
          <w:rFonts w:ascii="Arial" w:hAnsi="Arial" w:cs="Arial"/>
        </w:rPr>
      </w:pPr>
      <w:r>
        <w:rPr>
          <w:rFonts w:ascii="Arial" w:hAnsi="Arial" w:cs="Arial"/>
          <w:noProof/>
          <w:lang w:eastAsia="es-CL"/>
        </w:rPr>
        <w:drawing>
          <wp:anchor distT="0" distB="0" distL="114300" distR="114300" simplePos="0" relativeHeight="251653120" behindDoc="1" locked="0" layoutInCell="1" allowOverlap="1" wp14:anchorId="7D06EC86" wp14:editId="354830C7">
            <wp:simplePos x="0" y="0"/>
            <wp:positionH relativeFrom="column">
              <wp:posOffset>5448300</wp:posOffset>
            </wp:positionH>
            <wp:positionV relativeFrom="paragraph">
              <wp:posOffset>269875</wp:posOffset>
            </wp:positionV>
            <wp:extent cx="1403350" cy="1403350"/>
            <wp:effectExtent l="0" t="0" r="6350" b="6350"/>
            <wp:wrapTight wrapText="bothSides">
              <wp:wrapPolygon edited="0">
                <wp:start x="0" y="0"/>
                <wp:lineTo x="0" y="21405"/>
                <wp:lineTo x="21405" y="21405"/>
                <wp:lineTo x="21405"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1403350" cy="14033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40F49" w:rsidRPr="00A40F49">
        <w:rPr>
          <w:rFonts w:ascii="Arial" w:hAnsi="Arial" w:cs="Arial"/>
        </w:rPr>
        <w:t xml:space="preserve">Este medio de cultivo nutritivo y no selectivo, ha sido recomendado universalmente para la prueba de sensibilidad a los antimicrobianos. </w:t>
      </w:r>
      <w:r w:rsidR="00566502" w:rsidRPr="00A40F49">
        <w:rPr>
          <w:rFonts w:ascii="Arial" w:hAnsi="Arial" w:cs="Arial"/>
        </w:rPr>
        <w:t>Además,</w:t>
      </w:r>
      <w:r w:rsidR="00A40F49" w:rsidRPr="00A40F49">
        <w:rPr>
          <w:rFonts w:ascii="Arial" w:hAnsi="Arial" w:cs="Arial"/>
        </w:rPr>
        <w:t xml:space="preserve"> es útil con el agregado de sangre para el cultivo y aislamiento de microorganismos nutricionalmente exigentes. Se utiliza este medio por:</w:t>
      </w:r>
    </w:p>
    <w:p w14:paraId="1E779C85" w14:textId="371ABFB8" w:rsidR="00A40F49" w:rsidRPr="00A40F49" w:rsidRDefault="00A40F49" w:rsidP="00A40F49">
      <w:pPr>
        <w:pStyle w:val="Sinespaciado"/>
        <w:jc w:val="both"/>
        <w:rPr>
          <w:rFonts w:ascii="Arial" w:hAnsi="Arial" w:cs="Arial"/>
        </w:rPr>
      </w:pPr>
    </w:p>
    <w:p w14:paraId="6DBC5176" w14:textId="76995156" w:rsidR="00A40F49" w:rsidRPr="00A40F49" w:rsidRDefault="00A40F49" w:rsidP="00A40F49">
      <w:pPr>
        <w:pStyle w:val="Sinespaciado"/>
        <w:numPr>
          <w:ilvl w:val="0"/>
          <w:numId w:val="35"/>
        </w:numPr>
        <w:jc w:val="both"/>
        <w:rPr>
          <w:rFonts w:ascii="Arial" w:hAnsi="Arial" w:cs="Arial"/>
        </w:rPr>
      </w:pPr>
      <w:r w:rsidRPr="00A40F49">
        <w:rPr>
          <w:rFonts w:ascii="Arial" w:hAnsi="Arial" w:cs="Arial"/>
        </w:rPr>
        <w:t xml:space="preserve">Su reproducibilidad aceptable. </w:t>
      </w:r>
    </w:p>
    <w:p w14:paraId="6C8E1014" w14:textId="49BF867F" w:rsidR="00A40F49" w:rsidRPr="00A40F49" w:rsidRDefault="00A40F49" w:rsidP="00A40F49">
      <w:pPr>
        <w:pStyle w:val="Sinespaciado"/>
        <w:numPr>
          <w:ilvl w:val="0"/>
          <w:numId w:val="35"/>
        </w:numPr>
        <w:jc w:val="both"/>
        <w:rPr>
          <w:rFonts w:ascii="Arial" w:hAnsi="Arial" w:cs="Arial"/>
        </w:rPr>
      </w:pPr>
      <w:r w:rsidRPr="00A40F49">
        <w:rPr>
          <w:rFonts w:ascii="Arial" w:hAnsi="Arial" w:cs="Arial"/>
        </w:rPr>
        <w:t>Baja concentración de inhibidores, condición crítica para evaluar sulfonamidas, trimetoprim y tetraciclina.</w:t>
      </w:r>
    </w:p>
    <w:p w14:paraId="210BC4FB" w14:textId="77777777" w:rsidR="00A40F49" w:rsidRPr="00A40F49" w:rsidRDefault="00A40F49" w:rsidP="00A40F49">
      <w:pPr>
        <w:pStyle w:val="Sinespaciado"/>
        <w:numPr>
          <w:ilvl w:val="0"/>
          <w:numId w:val="35"/>
        </w:numPr>
        <w:jc w:val="both"/>
        <w:rPr>
          <w:rFonts w:ascii="Arial" w:hAnsi="Arial" w:cs="Arial"/>
        </w:rPr>
      </w:pPr>
      <w:r w:rsidRPr="00A40F49">
        <w:rPr>
          <w:rFonts w:ascii="Arial" w:hAnsi="Arial" w:cs="Arial"/>
        </w:rPr>
        <w:t xml:space="preserve">El crecimiento satisfactorio de patógenos no fastidiosos. </w:t>
      </w:r>
    </w:p>
    <w:p w14:paraId="5B909272" w14:textId="2B1D69B9" w:rsidR="00A40F49" w:rsidRPr="00A40F49" w:rsidRDefault="00A40F49" w:rsidP="00A40F49">
      <w:pPr>
        <w:pStyle w:val="Sinespaciado"/>
        <w:numPr>
          <w:ilvl w:val="0"/>
          <w:numId w:val="35"/>
        </w:numPr>
        <w:jc w:val="both"/>
        <w:rPr>
          <w:rFonts w:ascii="Arial" w:hAnsi="Arial" w:cs="Arial"/>
        </w:rPr>
      </w:pPr>
      <w:r w:rsidRPr="00A40F49">
        <w:rPr>
          <w:rFonts w:ascii="Arial" w:hAnsi="Arial" w:cs="Arial"/>
        </w:rPr>
        <w:t>Existir ya gran experiencia en estudios de susceptibilidad.</w:t>
      </w:r>
    </w:p>
    <w:p w14:paraId="342F0648" w14:textId="5C11D5D2" w:rsidR="00504572" w:rsidRDefault="00504572" w:rsidP="00504572">
      <w:pPr>
        <w:pStyle w:val="negranormal"/>
        <w:spacing w:before="0" w:beforeAutospacing="0" w:after="0" w:afterAutospacing="0" w:line="240" w:lineRule="auto"/>
        <w:rPr>
          <w:rFonts w:ascii="Arial" w:hAnsi="Arial" w:cs="Arial"/>
          <w:color w:val="auto"/>
          <w:sz w:val="22"/>
          <w:szCs w:val="22"/>
        </w:rPr>
      </w:pPr>
    </w:p>
    <w:p w14:paraId="3344C7BC" w14:textId="74AA52AB" w:rsidR="00A40F49" w:rsidRPr="004130A9" w:rsidRDefault="00A40F49" w:rsidP="00504572">
      <w:pPr>
        <w:pStyle w:val="negranormal"/>
        <w:spacing w:before="0" w:beforeAutospacing="0" w:after="0" w:afterAutospacing="0" w:line="240" w:lineRule="auto"/>
        <w:rPr>
          <w:rFonts w:ascii="Arial" w:hAnsi="Arial" w:cs="Arial"/>
          <w:color w:val="auto"/>
          <w:sz w:val="22"/>
          <w:szCs w:val="22"/>
        </w:rPr>
      </w:pPr>
    </w:p>
    <w:p w14:paraId="0DD2A198" w14:textId="3C45B09F" w:rsidR="009D37D5" w:rsidRDefault="00C95032" w:rsidP="00C95032">
      <w:pPr>
        <w:pStyle w:val="negranormal"/>
        <w:spacing w:before="0" w:beforeAutospacing="0" w:after="0" w:afterAutospacing="0" w:line="240" w:lineRule="auto"/>
        <w:rPr>
          <w:rFonts w:ascii="Arial" w:hAnsi="Arial" w:cs="Arial"/>
          <w:b/>
          <w:sz w:val="22"/>
          <w:szCs w:val="22"/>
        </w:rPr>
      </w:pPr>
      <w:r w:rsidRPr="004130A9">
        <w:rPr>
          <w:rFonts w:ascii="Arial" w:hAnsi="Arial" w:cs="Arial"/>
          <w:b/>
          <w:sz w:val="22"/>
          <w:szCs w:val="22"/>
        </w:rPr>
        <w:t>Método</w:t>
      </w:r>
      <w:r w:rsidR="009D37D5">
        <w:rPr>
          <w:rFonts w:ascii="Arial" w:hAnsi="Arial" w:cs="Arial"/>
          <w:b/>
          <w:sz w:val="22"/>
          <w:szCs w:val="22"/>
        </w:rPr>
        <w:t>s cualitativos</w:t>
      </w:r>
    </w:p>
    <w:p w14:paraId="341F67F3" w14:textId="77777777" w:rsidR="009D37D5" w:rsidRDefault="009D37D5" w:rsidP="00C95032">
      <w:pPr>
        <w:pStyle w:val="negranormal"/>
        <w:spacing w:before="0" w:beforeAutospacing="0" w:after="0" w:afterAutospacing="0" w:line="240" w:lineRule="auto"/>
        <w:rPr>
          <w:rFonts w:ascii="Arial" w:hAnsi="Arial" w:cs="Arial"/>
          <w:b/>
          <w:sz w:val="22"/>
          <w:szCs w:val="22"/>
        </w:rPr>
      </w:pPr>
    </w:p>
    <w:p w14:paraId="5AD0345B" w14:textId="3FE43D10" w:rsidR="00C95032" w:rsidRDefault="009D37D5" w:rsidP="009D37D5">
      <w:pPr>
        <w:pStyle w:val="negranormal"/>
        <w:numPr>
          <w:ilvl w:val="0"/>
          <w:numId w:val="37"/>
        </w:numPr>
        <w:spacing w:before="0" w:beforeAutospacing="0" w:after="0" w:afterAutospacing="0" w:line="240" w:lineRule="auto"/>
        <w:rPr>
          <w:rFonts w:ascii="Arial" w:hAnsi="Arial" w:cs="Arial"/>
          <w:b/>
          <w:sz w:val="22"/>
          <w:szCs w:val="22"/>
        </w:rPr>
      </w:pPr>
      <w:r>
        <w:rPr>
          <w:rFonts w:ascii="Arial" w:hAnsi="Arial" w:cs="Arial"/>
          <w:b/>
          <w:sz w:val="22"/>
          <w:szCs w:val="22"/>
        </w:rPr>
        <w:t>D</w:t>
      </w:r>
      <w:r w:rsidR="00C95032" w:rsidRPr="004130A9">
        <w:rPr>
          <w:rFonts w:ascii="Arial" w:hAnsi="Arial" w:cs="Arial"/>
          <w:b/>
          <w:sz w:val="22"/>
          <w:szCs w:val="22"/>
        </w:rPr>
        <w:t>ifusión en Agar</w:t>
      </w:r>
      <w:r w:rsidR="00C146E3">
        <w:rPr>
          <w:rFonts w:ascii="Arial" w:hAnsi="Arial" w:cs="Arial"/>
          <w:b/>
          <w:sz w:val="22"/>
          <w:szCs w:val="22"/>
        </w:rPr>
        <w:t xml:space="preserve">: </w:t>
      </w:r>
      <w:r w:rsidR="00C146E3" w:rsidRPr="00C146E3">
        <w:rPr>
          <w:rFonts w:ascii="Arial" w:eastAsia="MS PGothic" w:hAnsi="Arial" w:cs="Arial"/>
          <w:b/>
          <w:bCs/>
          <w:color w:val="auto"/>
          <w:sz w:val="22"/>
          <w:szCs w:val="22"/>
        </w:rPr>
        <w:t>Técnica de Kirby-Bauer</w:t>
      </w:r>
    </w:p>
    <w:p w14:paraId="21466A07" w14:textId="77777777" w:rsidR="00C95032" w:rsidRPr="00C95032" w:rsidRDefault="00C95032" w:rsidP="00C95032">
      <w:pPr>
        <w:pStyle w:val="negranormal"/>
        <w:spacing w:before="0" w:beforeAutospacing="0" w:after="0" w:afterAutospacing="0" w:line="240" w:lineRule="auto"/>
        <w:rPr>
          <w:rFonts w:ascii="Arial" w:hAnsi="Arial" w:cs="Arial"/>
          <w:sz w:val="22"/>
          <w:szCs w:val="22"/>
        </w:rPr>
      </w:pPr>
    </w:p>
    <w:p w14:paraId="00755F67" w14:textId="77777777" w:rsidR="00C95032" w:rsidRPr="004130A9" w:rsidRDefault="00C95032" w:rsidP="00C95032">
      <w:pPr>
        <w:jc w:val="both"/>
        <w:textAlignment w:val="top"/>
        <w:rPr>
          <w:rFonts w:ascii="Arial" w:hAnsi="Arial" w:cs="Arial"/>
          <w:color w:val="000000"/>
        </w:rPr>
      </w:pPr>
      <w:r w:rsidRPr="004130A9">
        <w:rPr>
          <w:rFonts w:ascii="Arial" w:hAnsi="Arial" w:cs="Arial"/>
          <w:color w:val="000000"/>
        </w:rPr>
        <w:t>Los agentes antimicrobianos difundían en el medio en forma radial alrededor de la cubeta e inhibían el desarrollo del microorganismo en la zona donde su concentración era suficientemente alta. Las áreas de inhibición grandes indicaban una actividad antimicrobiana más efectiva.</w:t>
      </w:r>
    </w:p>
    <w:p w14:paraId="31D9ABD0" w14:textId="77777777" w:rsidR="00C95032" w:rsidRPr="004130A9" w:rsidRDefault="00C95032" w:rsidP="00C95032">
      <w:pPr>
        <w:jc w:val="both"/>
        <w:textAlignment w:val="top"/>
        <w:rPr>
          <w:rFonts w:ascii="Arial" w:hAnsi="Arial" w:cs="Arial"/>
          <w:color w:val="000000"/>
        </w:rPr>
      </w:pPr>
      <w:r w:rsidRPr="004130A9">
        <w:rPr>
          <w:rFonts w:ascii="Arial" w:hAnsi="Arial" w:cs="Arial"/>
          <w:color w:val="000000"/>
        </w:rPr>
        <w:t>Durante muchos años, y a pesar de ser una técnica puramente cualitativa, e</w:t>
      </w:r>
      <w:r>
        <w:rPr>
          <w:rFonts w:ascii="Arial" w:hAnsi="Arial" w:cs="Arial"/>
          <w:color w:val="000000"/>
        </w:rPr>
        <w:t>l método de difusión por disco o método Kirby-Bauer</w:t>
      </w:r>
      <w:r w:rsidRPr="004130A9">
        <w:rPr>
          <w:rFonts w:ascii="Arial" w:hAnsi="Arial" w:cs="Arial"/>
          <w:color w:val="000000"/>
        </w:rPr>
        <w:t>, en función sobre todo de su comodidad,</w:t>
      </w:r>
      <w:r>
        <w:rPr>
          <w:rFonts w:ascii="Arial" w:hAnsi="Arial" w:cs="Arial"/>
          <w:color w:val="000000"/>
        </w:rPr>
        <w:t xml:space="preserve"> economía y fiabilidad es</w:t>
      </w:r>
      <w:r w:rsidRPr="004130A9">
        <w:rPr>
          <w:rFonts w:ascii="Arial" w:hAnsi="Arial" w:cs="Arial"/>
          <w:color w:val="000000"/>
        </w:rPr>
        <w:t xml:space="preserve"> uno de los más utilizados en los laboratorios de todo el mundo.</w:t>
      </w:r>
    </w:p>
    <w:p w14:paraId="031E9FBB" w14:textId="0EFE1698" w:rsidR="003A7ABE" w:rsidRDefault="003A7ABE" w:rsidP="003A7ABE">
      <w:pPr>
        <w:pStyle w:val="Sinespaciado"/>
        <w:jc w:val="both"/>
        <w:rPr>
          <w:rFonts w:ascii="Arial" w:hAnsi="Arial" w:cs="Arial"/>
          <w:b/>
          <w:szCs w:val="20"/>
        </w:rPr>
      </w:pPr>
      <w:r w:rsidRPr="003A7ABE">
        <w:rPr>
          <w:rFonts w:ascii="Arial" w:hAnsi="Arial" w:cs="Arial"/>
          <w:b/>
          <w:szCs w:val="20"/>
        </w:rPr>
        <w:t>Procedimiento:</w:t>
      </w:r>
    </w:p>
    <w:p w14:paraId="44B5709A" w14:textId="77777777" w:rsidR="00737F39" w:rsidRPr="003A7ABE" w:rsidRDefault="00737F39" w:rsidP="00737F39">
      <w:pPr>
        <w:pStyle w:val="Sinespaciado"/>
        <w:jc w:val="both"/>
        <w:rPr>
          <w:rFonts w:ascii="Arial" w:hAnsi="Arial" w:cs="Arial"/>
          <w:b/>
          <w:szCs w:val="20"/>
        </w:rPr>
      </w:pPr>
    </w:p>
    <w:p w14:paraId="48E274D7" w14:textId="6AB090CA" w:rsidR="003A7ABE" w:rsidRPr="003A7ABE" w:rsidRDefault="003A7ABE" w:rsidP="00737F39">
      <w:pPr>
        <w:pStyle w:val="Sinespaciado"/>
        <w:numPr>
          <w:ilvl w:val="0"/>
          <w:numId w:val="36"/>
        </w:numPr>
        <w:jc w:val="both"/>
        <w:rPr>
          <w:rFonts w:ascii="Arial" w:hAnsi="Arial" w:cs="Arial"/>
          <w:szCs w:val="20"/>
        </w:rPr>
      </w:pPr>
      <w:r w:rsidRPr="003A7ABE">
        <w:rPr>
          <w:rFonts w:ascii="Arial" w:hAnsi="Arial" w:cs="Arial"/>
          <w:szCs w:val="20"/>
          <w:lang w:val="es-ES"/>
        </w:rPr>
        <w:t xml:space="preserve">A partir de un cultivo puro, preparar un inóculo suspendiendo </w:t>
      </w:r>
      <w:r w:rsidR="006876F5">
        <w:rPr>
          <w:rFonts w:ascii="Arial" w:hAnsi="Arial" w:cs="Arial"/>
          <w:szCs w:val="20"/>
          <w:lang w:val="es-ES"/>
        </w:rPr>
        <w:t>3</w:t>
      </w:r>
      <w:r w:rsidRPr="003A7ABE">
        <w:rPr>
          <w:rFonts w:ascii="Arial" w:hAnsi="Arial" w:cs="Arial"/>
          <w:szCs w:val="20"/>
          <w:lang w:val="es-ES"/>
        </w:rPr>
        <w:t>-</w:t>
      </w:r>
      <w:r w:rsidR="006876F5">
        <w:rPr>
          <w:rFonts w:ascii="Arial" w:hAnsi="Arial" w:cs="Arial"/>
          <w:szCs w:val="20"/>
          <w:lang w:val="es-ES"/>
        </w:rPr>
        <w:t>4</w:t>
      </w:r>
      <w:r w:rsidRPr="003A7ABE">
        <w:rPr>
          <w:rFonts w:ascii="Arial" w:hAnsi="Arial" w:cs="Arial"/>
          <w:szCs w:val="20"/>
          <w:lang w:val="es-ES"/>
        </w:rPr>
        <w:t xml:space="preserve"> colonias</w:t>
      </w:r>
      <w:r w:rsidR="00CD6CA2">
        <w:rPr>
          <w:rFonts w:ascii="Arial" w:hAnsi="Arial" w:cs="Arial"/>
          <w:szCs w:val="20"/>
          <w:lang w:val="es-ES"/>
        </w:rPr>
        <w:t xml:space="preserve"> con ayuda de un asa estéril,</w:t>
      </w:r>
      <w:r w:rsidRPr="003A7ABE">
        <w:rPr>
          <w:rFonts w:ascii="Arial" w:hAnsi="Arial" w:cs="Arial"/>
          <w:szCs w:val="20"/>
          <w:lang w:val="es-ES"/>
        </w:rPr>
        <w:t xml:space="preserve"> en caldo o solución salina en un tubo de ensayo.</w:t>
      </w:r>
    </w:p>
    <w:p w14:paraId="32A946E2" w14:textId="2B4C0AB6" w:rsidR="003A7ABE" w:rsidRPr="00280796" w:rsidRDefault="003A7ABE" w:rsidP="00737F39">
      <w:pPr>
        <w:pStyle w:val="Sinespaciado"/>
        <w:numPr>
          <w:ilvl w:val="0"/>
          <w:numId w:val="36"/>
        </w:numPr>
        <w:jc w:val="both"/>
        <w:rPr>
          <w:rFonts w:ascii="Arial" w:hAnsi="Arial" w:cs="Arial"/>
          <w:szCs w:val="20"/>
        </w:rPr>
      </w:pPr>
      <w:r w:rsidRPr="003A7ABE">
        <w:rPr>
          <w:rFonts w:ascii="Arial" w:hAnsi="Arial" w:cs="Arial"/>
          <w:szCs w:val="20"/>
          <w:lang w:val="es-ES"/>
        </w:rPr>
        <w:t>Ajustar la densidad a Mac Farland 0,5 (1,5 X 10</w:t>
      </w:r>
      <w:r w:rsidRPr="003A7ABE">
        <w:rPr>
          <w:rFonts w:ascii="Arial" w:hAnsi="Arial" w:cs="Arial"/>
          <w:szCs w:val="20"/>
          <w:vertAlign w:val="superscript"/>
          <w:lang w:val="es-ES"/>
        </w:rPr>
        <w:t>8</w:t>
      </w:r>
      <w:r w:rsidRPr="003A7ABE">
        <w:rPr>
          <w:rFonts w:ascii="Arial" w:hAnsi="Arial" w:cs="Arial"/>
          <w:szCs w:val="20"/>
          <w:lang w:val="es-ES"/>
        </w:rPr>
        <w:t xml:space="preserve">  UFC/ml).</w:t>
      </w:r>
    </w:p>
    <w:p w14:paraId="1F43C029" w14:textId="587A9E2B" w:rsidR="00280796" w:rsidRPr="003A7ABE" w:rsidRDefault="00280796" w:rsidP="00737F39">
      <w:pPr>
        <w:pStyle w:val="Sinespaciado"/>
        <w:numPr>
          <w:ilvl w:val="0"/>
          <w:numId w:val="36"/>
        </w:numPr>
        <w:jc w:val="both"/>
        <w:rPr>
          <w:rFonts w:ascii="Arial" w:hAnsi="Arial" w:cs="Arial"/>
          <w:szCs w:val="20"/>
        </w:rPr>
      </w:pPr>
      <w:r>
        <w:rPr>
          <w:rFonts w:ascii="Arial" w:hAnsi="Arial" w:cs="Arial"/>
          <w:szCs w:val="20"/>
          <w:lang w:val="es-ES"/>
        </w:rPr>
        <w:t xml:space="preserve">Sumergir </w:t>
      </w:r>
      <w:r w:rsidR="00317DBB">
        <w:rPr>
          <w:rFonts w:ascii="Arial" w:hAnsi="Arial" w:cs="Arial"/>
          <w:szCs w:val="20"/>
          <w:lang w:val="es-ES"/>
        </w:rPr>
        <w:t xml:space="preserve">una </w:t>
      </w:r>
      <w:r w:rsidR="00566502">
        <w:rPr>
          <w:rFonts w:ascii="Arial" w:hAnsi="Arial" w:cs="Arial"/>
          <w:szCs w:val="20"/>
          <w:lang w:val="es-ES"/>
        </w:rPr>
        <w:t>Tórula</w:t>
      </w:r>
      <w:r w:rsidR="00317DBB">
        <w:rPr>
          <w:rFonts w:ascii="Arial" w:hAnsi="Arial" w:cs="Arial"/>
          <w:szCs w:val="20"/>
          <w:lang w:val="es-ES"/>
        </w:rPr>
        <w:t xml:space="preserve"> de algodón que quede adecuadamente embebida en la solución.</w:t>
      </w:r>
    </w:p>
    <w:p w14:paraId="2311105D" w14:textId="2F514BFD" w:rsidR="003A7ABE" w:rsidRPr="003A7ABE" w:rsidRDefault="003A7ABE" w:rsidP="00737F39">
      <w:pPr>
        <w:pStyle w:val="Sinespaciado"/>
        <w:numPr>
          <w:ilvl w:val="0"/>
          <w:numId w:val="36"/>
        </w:numPr>
        <w:jc w:val="both"/>
        <w:rPr>
          <w:rFonts w:ascii="Arial" w:hAnsi="Arial" w:cs="Arial"/>
          <w:szCs w:val="20"/>
        </w:rPr>
      </w:pPr>
      <w:r w:rsidRPr="003A7ABE">
        <w:rPr>
          <w:rFonts w:ascii="Arial" w:hAnsi="Arial" w:cs="Arial"/>
          <w:szCs w:val="20"/>
          <w:lang w:val="es-ES"/>
        </w:rPr>
        <w:t xml:space="preserve">Eliminar el exceso de líquido presionando </w:t>
      </w:r>
      <w:r w:rsidR="00317DBB">
        <w:rPr>
          <w:rFonts w:ascii="Arial" w:hAnsi="Arial" w:cs="Arial"/>
          <w:szCs w:val="20"/>
          <w:lang w:val="es-ES"/>
        </w:rPr>
        <w:t xml:space="preserve">la </w:t>
      </w:r>
      <w:r w:rsidR="00566502">
        <w:rPr>
          <w:rFonts w:ascii="Arial" w:hAnsi="Arial" w:cs="Arial"/>
          <w:szCs w:val="20"/>
          <w:lang w:val="es-ES"/>
        </w:rPr>
        <w:t>Tórula</w:t>
      </w:r>
      <w:r w:rsidRPr="003A7ABE">
        <w:rPr>
          <w:rFonts w:ascii="Arial" w:hAnsi="Arial" w:cs="Arial"/>
          <w:szCs w:val="20"/>
          <w:lang w:val="es-ES"/>
        </w:rPr>
        <w:t xml:space="preserve"> en las paredes del tubo de ensayo.</w:t>
      </w:r>
    </w:p>
    <w:p w14:paraId="60AD8578" w14:textId="240A6515" w:rsidR="003A7ABE" w:rsidRPr="00450659" w:rsidRDefault="003A7ABE" w:rsidP="00737F39">
      <w:pPr>
        <w:pStyle w:val="Sinespaciado"/>
        <w:numPr>
          <w:ilvl w:val="0"/>
          <w:numId w:val="36"/>
        </w:numPr>
        <w:jc w:val="both"/>
        <w:rPr>
          <w:rFonts w:ascii="Arial" w:hAnsi="Arial" w:cs="Arial"/>
          <w:szCs w:val="20"/>
        </w:rPr>
      </w:pPr>
      <w:r w:rsidRPr="003A7ABE">
        <w:rPr>
          <w:rFonts w:ascii="Arial" w:hAnsi="Arial" w:cs="Arial"/>
          <w:szCs w:val="20"/>
        </w:rPr>
        <w:t>S</w:t>
      </w:r>
      <w:r w:rsidR="00DE272D" w:rsidRPr="003A7ABE">
        <w:rPr>
          <w:rFonts w:ascii="Arial" w:hAnsi="Arial" w:cs="Arial"/>
          <w:szCs w:val="20"/>
          <w:lang w:val="es-ES"/>
        </w:rPr>
        <w:t>embrar</w:t>
      </w:r>
      <w:r w:rsidRPr="003A7ABE">
        <w:rPr>
          <w:rFonts w:ascii="Arial" w:hAnsi="Arial" w:cs="Arial"/>
          <w:szCs w:val="20"/>
          <w:lang w:val="es-ES"/>
        </w:rPr>
        <w:t xml:space="preserve"> en placa de agar</w:t>
      </w:r>
      <w:r w:rsidR="00BD775E">
        <w:rPr>
          <w:rFonts w:ascii="Arial" w:hAnsi="Arial" w:cs="Arial"/>
          <w:szCs w:val="20"/>
          <w:lang w:val="es-ES"/>
        </w:rPr>
        <w:t xml:space="preserve"> Mueller Hinton</w:t>
      </w:r>
      <w:r w:rsidRPr="003A7ABE">
        <w:rPr>
          <w:rFonts w:ascii="Arial" w:hAnsi="Arial" w:cs="Arial"/>
          <w:szCs w:val="20"/>
          <w:lang w:val="es-ES"/>
        </w:rPr>
        <w:t xml:space="preserve"> con </w:t>
      </w:r>
      <w:r w:rsidR="00FB7C08">
        <w:rPr>
          <w:rFonts w:ascii="Arial" w:hAnsi="Arial" w:cs="Arial"/>
          <w:szCs w:val="20"/>
          <w:lang w:val="es-ES"/>
        </w:rPr>
        <w:t xml:space="preserve">la </w:t>
      </w:r>
      <w:r w:rsidR="00566502" w:rsidRPr="003A7ABE">
        <w:rPr>
          <w:rFonts w:ascii="Arial" w:hAnsi="Arial" w:cs="Arial"/>
          <w:szCs w:val="20"/>
          <w:lang w:val="es-ES"/>
        </w:rPr>
        <w:t>Tórula</w:t>
      </w:r>
      <w:r w:rsidRPr="003A7ABE">
        <w:rPr>
          <w:rFonts w:ascii="Arial" w:hAnsi="Arial" w:cs="Arial"/>
          <w:szCs w:val="20"/>
          <w:lang w:val="es-ES"/>
        </w:rPr>
        <w:t xml:space="preserve"> en tres direcciones</w:t>
      </w:r>
      <w:r w:rsidR="00FB7C08">
        <w:rPr>
          <w:rFonts w:ascii="Arial" w:hAnsi="Arial" w:cs="Arial"/>
          <w:szCs w:val="20"/>
          <w:lang w:val="es-ES"/>
        </w:rPr>
        <w:t xml:space="preserve"> (siembra en césped)</w:t>
      </w:r>
      <w:r w:rsidRPr="003A7ABE">
        <w:rPr>
          <w:rFonts w:ascii="Arial" w:hAnsi="Arial" w:cs="Arial"/>
          <w:szCs w:val="20"/>
          <w:lang w:val="es-ES"/>
        </w:rPr>
        <w:t xml:space="preserve"> rotando la placa en 60 grados cada vez para formar un tapiz homogéneo.</w:t>
      </w:r>
    </w:p>
    <w:p w14:paraId="5B54CE2F" w14:textId="1F94AA88" w:rsidR="00450659" w:rsidRPr="003A7ABE" w:rsidRDefault="00450659" w:rsidP="00737F39">
      <w:pPr>
        <w:pStyle w:val="Sinespaciado"/>
        <w:numPr>
          <w:ilvl w:val="0"/>
          <w:numId w:val="36"/>
        </w:numPr>
        <w:jc w:val="both"/>
        <w:rPr>
          <w:rFonts w:ascii="Arial" w:hAnsi="Arial" w:cs="Arial"/>
          <w:szCs w:val="20"/>
        </w:rPr>
      </w:pPr>
      <w:r>
        <w:rPr>
          <w:rFonts w:ascii="Arial" w:hAnsi="Arial" w:cs="Arial"/>
          <w:szCs w:val="20"/>
          <w:lang w:val="es-ES"/>
        </w:rPr>
        <w:t xml:space="preserve">Como paso final, pasar la </w:t>
      </w:r>
      <w:r w:rsidR="00566502">
        <w:rPr>
          <w:rFonts w:ascii="Arial" w:hAnsi="Arial" w:cs="Arial"/>
          <w:szCs w:val="20"/>
          <w:lang w:val="es-ES"/>
        </w:rPr>
        <w:t>Tórula</w:t>
      </w:r>
      <w:r>
        <w:rPr>
          <w:rFonts w:ascii="Arial" w:hAnsi="Arial" w:cs="Arial"/>
          <w:szCs w:val="20"/>
          <w:lang w:val="es-ES"/>
        </w:rPr>
        <w:t xml:space="preserve"> sobre los bordes del agar (formando un círculo).</w:t>
      </w:r>
    </w:p>
    <w:p w14:paraId="7BE62395" w14:textId="77777777" w:rsidR="003A7ABE" w:rsidRPr="003A7ABE" w:rsidRDefault="003A7ABE" w:rsidP="00737F39">
      <w:pPr>
        <w:pStyle w:val="Sinespaciado"/>
        <w:ind w:left="720"/>
        <w:jc w:val="center"/>
        <w:rPr>
          <w:rFonts w:ascii="Arial" w:hAnsi="Arial" w:cs="Arial"/>
          <w:szCs w:val="20"/>
        </w:rPr>
      </w:pPr>
      <w:r w:rsidRPr="003A7ABE">
        <w:rPr>
          <w:rFonts w:ascii="Arial" w:hAnsi="Arial" w:cs="Arial"/>
          <w:noProof/>
          <w:szCs w:val="20"/>
          <w:lang w:eastAsia="es-CL"/>
        </w:rPr>
        <w:drawing>
          <wp:inline distT="0" distB="0" distL="0" distR="0" wp14:anchorId="6CDAFF2B" wp14:editId="2D840B0D">
            <wp:extent cx="1171740" cy="1149350"/>
            <wp:effectExtent l="0" t="0" r="9525" b="0"/>
            <wp:docPr id="23" name="Imagen 4">
              <a:extLst xmlns:a="http://schemas.openxmlformats.org/drawingml/2006/main">
                <a:ext uri="{FF2B5EF4-FFF2-40B4-BE49-F238E27FC236}">
                  <a16:creationId xmlns:a16="http://schemas.microsoft.com/office/drawing/2014/main" id="{23996323-E05A-4484-84D2-5F62FA221E5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a:extLst>
                        <a:ext uri="{FF2B5EF4-FFF2-40B4-BE49-F238E27FC236}">
                          <a16:creationId xmlns:a16="http://schemas.microsoft.com/office/drawing/2014/main" id="{23996323-E05A-4484-84D2-5F62FA221E59}"/>
                        </a:ext>
                      </a:extLst>
                    </pic:cNvPr>
                    <pic:cNvPicPr>
                      <a:picLocks noChangeAspect="1"/>
                    </pic:cNvPicPr>
                  </pic:nvPicPr>
                  <pic:blipFill>
                    <a:blip r:embed="rId32"/>
                    <a:stretch>
                      <a:fillRect/>
                    </a:stretch>
                  </pic:blipFill>
                  <pic:spPr>
                    <a:xfrm>
                      <a:off x="0" y="0"/>
                      <a:ext cx="1182015" cy="1159429"/>
                    </a:xfrm>
                    <a:prstGeom prst="rect">
                      <a:avLst/>
                    </a:prstGeom>
                  </pic:spPr>
                </pic:pic>
              </a:graphicData>
            </a:graphic>
          </wp:inline>
        </w:drawing>
      </w:r>
    </w:p>
    <w:p w14:paraId="0797940F" w14:textId="068B7882" w:rsidR="0081754C" w:rsidRPr="0081754C" w:rsidRDefault="0081754C" w:rsidP="00737F39">
      <w:pPr>
        <w:pStyle w:val="Sinespaciado"/>
        <w:numPr>
          <w:ilvl w:val="0"/>
          <w:numId w:val="36"/>
        </w:numPr>
        <w:jc w:val="both"/>
        <w:rPr>
          <w:rFonts w:ascii="Arial" w:hAnsi="Arial" w:cs="Arial"/>
          <w:szCs w:val="20"/>
        </w:rPr>
      </w:pPr>
      <w:r>
        <w:rPr>
          <w:rFonts w:ascii="Arial" w:hAnsi="Arial" w:cs="Arial"/>
          <w:szCs w:val="20"/>
        </w:rPr>
        <w:t xml:space="preserve">Esterilizar una pinza metálica en la </w:t>
      </w:r>
      <w:r w:rsidR="000C6D66">
        <w:rPr>
          <w:rFonts w:ascii="Arial" w:hAnsi="Arial" w:cs="Arial"/>
          <w:szCs w:val="20"/>
        </w:rPr>
        <w:t>llama del mechero (zona azul) y dejar enfriar unos segundos cada vez que se tome un sensidisco.</w:t>
      </w:r>
    </w:p>
    <w:p w14:paraId="46F006E9" w14:textId="0CF30DE8" w:rsidR="003A7ABE" w:rsidRPr="008C7EAF" w:rsidRDefault="000C6D66" w:rsidP="00737F39">
      <w:pPr>
        <w:pStyle w:val="Sinespaciado"/>
        <w:numPr>
          <w:ilvl w:val="0"/>
          <w:numId w:val="36"/>
        </w:numPr>
        <w:jc w:val="both"/>
        <w:rPr>
          <w:rFonts w:ascii="Arial" w:hAnsi="Arial" w:cs="Arial"/>
          <w:szCs w:val="20"/>
        </w:rPr>
      </w:pPr>
      <w:r>
        <w:rPr>
          <w:rFonts w:ascii="Arial" w:hAnsi="Arial" w:cs="Arial"/>
          <w:szCs w:val="20"/>
          <w:lang w:val="es-ES"/>
        </w:rPr>
        <w:t>Insertar</w:t>
      </w:r>
      <w:r w:rsidR="003A7ABE" w:rsidRPr="003A7ABE">
        <w:rPr>
          <w:rFonts w:ascii="Arial" w:hAnsi="Arial" w:cs="Arial"/>
          <w:szCs w:val="20"/>
          <w:lang w:val="es-ES"/>
        </w:rPr>
        <w:t xml:space="preserve"> en forma ordenada y equidistante los sensidiscos correspondientes según la cepa en estudio, con una pinza, </w:t>
      </w:r>
      <w:r w:rsidR="00566502" w:rsidRPr="003A7ABE">
        <w:rPr>
          <w:rFonts w:ascii="Arial" w:hAnsi="Arial" w:cs="Arial"/>
          <w:szCs w:val="20"/>
          <w:lang w:val="es-ES"/>
        </w:rPr>
        <w:t>presionándolos suavemente sobre</w:t>
      </w:r>
      <w:r w:rsidR="003A7ABE" w:rsidRPr="003A7ABE">
        <w:rPr>
          <w:rFonts w:ascii="Arial" w:hAnsi="Arial" w:cs="Arial"/>
          <w:szCs w:val="20"/>
          <w:lang w:val="es-ES"/>
        </w:rPr>
        <w:t xml:space="preserve"> el agar</w:t>
      </w:r>
      <w:r w:rsidR="00C012C3">
        <w:rPr>
          <w:rFonts w:ascii="Arial" w:hAnsi="Arial" w:cs="Arial"/>
          <w:szCs w:val="20"/>
          <w:lang w:val="es-ES"/>
        </w:rPr>
        <w:t>. No deben quedar posicionados a menos de 24 mm de distancia entre los centros</w:t>
      </w:r>
      <w:r w:rsidR="008C7EAF">
        <w:rPr>
          <w:rFonts w:ascii="Arial" w:hAnsi="Arial" w:cs="Arial"/>
          <w:szCs w:val="20"/>
          <w:lang w:val="es-ES"/>
        </w:rPr>
        <w:t>.</w:t>
      </w:r>
    </w:p>
    <w:p w14:paraId="589F54A3" w14:textId="486630E0" w:rsidR="00645988" w:rsidRPr="00645988" w:rsidRDefault="008C7EAF" w:rsidP="00737F39">
      <w:pPr>
        <w:pStyle w:val="Sinespaciado"/>
        <w:numPr>
          <w:ilvl w:val="0"/>
          <w:numId w:val="36"/>
        </w:numPr>
        <w:jc w:val="both"/>
        <w:rPr>
          <w:rFonts w:ascii="Arial" w:hAnsi="Arial" w:cs="Arial"/>
          <w:szCs w:val="20"/>
        </w:rPr>
      </w:pPr>
      <w:r>
        <w:rPr>
          <w:rFonts w:ascii="Arial" w:hAnsi="Arial" w:cs="Arial"/>
          <w:szCs w:val="20"/>
          <w:lang w:val="es-ES"/>
        </w:rPr>
        <w:t xml:space="preserve">Un disco no puede </w:t>
      </w:r>
      <w:r w:rsidR="00566502">
        <w:rPr>
          <w:rFonts w:ascii="Arial" w:hAnsi="Arial" w:cs="Arial"/>
          <w:szCs w:val="20"/>
          <w:lang w:val="es-ES"/>
        </w:rPr>
        <w:t>ser</w:t>
      </w:r>
      <w:r>
        <w:rPr>
          <w:rFonts w:ascii="Arial" w:hAnsi="Arial" w:cs="Arial"/>
          <w:szCs w:val="20"/>
          <w:lang w:val="es-ES"/>
        </w:rPr>
        <w:t xml:space="preserve"> reubicado</w:t>
      </w:r>
      <w:r w:rsidR="00645988">
        <w:rPr>
          <w:rFonts w:ascii="Arial" w:hAnsi="Arial" w:cs="Arial"/>
          <w:szCs w:val="20"/>
          <w:lang w:val="es-ES"/>
        </w:rPr>
        <w:t xml:space="preserve"> una vez que tomó contacto con el agar.</w:t>
      </w:r>
    </w:p>
    <w:p w14:paraId="0145F52F" w14:textId="14CAC902" w:rsidR="003A7ABE" w:rsidRPr="003A7ABE" w:rsidRDefault="003A7ABE" w:rsidP="00737F39">
      <w:pPr>
        <w:pStyle w:val="Sinespaciado"/>
        <w:numPr>
          <w:ilvl w:val="0"/>
          <w:numId w:val="36"/>
        </w:numPr>
        <w:jc w:val="both"/>
        <w:rPr>
          <w:rFonts w:ascii="Arial" w:hAnsi="Arial" w:cs="Arial"/>
          <w:szCs w:val="20"/>
        </w:rPr>
      </w:pPr>
      <w:r w:rsidRPr="003A7ABE">
        <w:rPr>
          <w:rFonts w:ascii="Arial" w:hAnsi="Arial" w:cs="Arial"/>
          <w:szCs w:val="20"/>
          <w:lang w:val="es-ES"/>
        </w:rPr>
        <w:t>Incubar</w:t>
      </w:r>
      <w:r w:rsidR="00645988">
        <w:rPr>
          <w:rFonts w:ascii="Arial" w:hAnsi="Arial" w:cs="Arial"/>
          <w:szCs w:val="20"/>
          <w:lang w:val="es-ES"/>
        </w:rPr>
        <w:t xml:space="preserve"> las placas de manera invertida</w:t>
      </w:r>
      <w:r w:rsidRPr="003A7ABE">
        <w:rPr>
          <w:rFonts w:ascii="Arial" w:hAnsi="Arial" w:cs="Arial"/>
          <w:szCs w:val="20"/>
          <w:lang w:val="es-ES"/>
        </w:rPr>
        <w:t xml:space="preserve"> a 35ºC en estufa de cultivo por 18-24 horas.</w:t>
      </w:r>
    </w:p>
    <w:p w14:paraId="73DBCC0F" w14:textId="63F31048" w:rsidR="003A7ABE" w:rsidRPr="003A7ABE" w:rsidRDefault="003A7ABE" w:rsidP="003A7ABE">
      <w:pPr>
        <w:pStyle w:val="Sinespaciado"/>
        <w:ind w:left="720"/>
        <w:jc w:val="both"/>
        <w:rPr>
          <w:rFonts w:ascii="Arial" w:hAnsi="Arial" w:cs="Arial"/>
          <w:szCs w:val="20"/>
        </w:rPr>
      </w:pPr>
    </w:p>
    <w:p w14:paraId="5230604C" w14:textId="209CC407" w:rsidR="003A7ABE" w:rsidRPr="003A7ABE" w:rsidRDefault="003A7ABE" w:rsidP="003A7ABE">
      <w:pPr>
        <w:pStyle w:val="Sinespaciado"/>
        <w:jc w:val="both"/>
        <w:rPr>
          <w:rFonts w:ascii="Arial" w:hAnsi="Arial" w:cs="Arial"/>
          <w:b/>
          <w:bCs/>
          <w:szCs w:val="20"/>
        </w:rPr>
      </w:pPr>
      <w:r w:rsidRPr="003A7ABE">
        <w:rPr>
          <w:rFonts w:ascii="Arial" w:hAnsi="Arial" w:cs="Arial"/>
          <w:b/>
          <w:bCs/>
          <w:szCs w:val="20"/>
          <w:lang w:val="es-ES"/>
        </w:rPr>
        <w:t xml:space="preserve">IMPORTANTE: en una placa estándar de </w:t>
      </w:r>
      <w:r w:rsidR="00231876">
        <w:rPr>
          <w:rFonts w:ascii="Arial" w:hAnsi="Arial" w:cs="Arial"/>
          <w:b/>
          <w:bCs/>
          <w:szCs w:val="20"/>
          <w:lang w:val="es-ES"/>
        </w:rPr>
        <w:t>10</w:t>
      </w:r>
      <w:r w:rsidRPr="003A7ABE">
        <w:rPr>
          <w:rFonts w:ascii="Arial" w:hAnsi="Arial" w:cs="Arial"/>
          <w:b/>
          <w:bCs/>
          <w:szCs w:val="20"/>
          <w:lang w:val="es-ES"/>
        </w:rPr>
        <w:t>0 mm no se deben utilizar más de 6 sensidiscos.</w:t>
      </w:r>
    </w:p>
    <w:p w14:paraId="24EB2AF0" w14:textId="77777777" w:rsidR="003A7ABE" w:rsidRPr="003A7ABE" w:rsidRDefault="003A7ABE" w:rsidP="003A7ABE">
      <w:pPr>
        <w:pStyle w:val="Sinespaciado"/>
        <w:jc w:val="both"/>
        <w:rPr>
          <w:rFonts w:asciiTheme="majorHAnsi" w:hAnsiTheme="majorHAnsi" w:cs="Arial"/>
          <w:b/>
          <w:bCs/>
          <w:sz w:val="24"/>
        </w:rPr>
      </w:pPr>
    </w:p>
    <w:p w14:paraId="416A848D" w14:textId="77777777" w:rsidR="00BA2F56" w:rsidRPr="00BA2F56" w:rsidRDefault="009D37D5" w:rsidP="00BA2F56">
      <w:pPr>
        <w:pStyle w:val="Sinespaciado"/>
        <w:numPr>
          <w:ilvl w:val="0"/>
          <w:numId w:val="41"/>
        </w:numPr>
        <w:jc w:val="both"/>
        <w:rPr>
          <w:rFonts w:ascii="Arial" w:hAnsi="Arial" w:cs="Arial"/>
          <w:b/>
          <w:bCs/>
        </w:rPr>
      </w:pPr>
      <w:r>
        <w:rPr>
          <w:rFonts w:ascii="Arial" w:hAnsi="Arial" w:cs="Arial"/>
          <w:b/>
          <w:bCs/>
        </w:rPr>
        <w:t>Métodos cuantitativos</w:t>
      </w:r>
      <w:r w:rsidR="00BA2F56">
        <w:rPr>
          <w:rFonts w:ascii="Arial" w:hAnsi="Arial" w:cs="Arial"/>
          <w:b/>
          <w:bCs/>
        </w:rPr>
        <w:t xml:space="preserve">: </w:t>
      </w:r>
      <w:r w:rsidR="00BA2F56" w:rsidRPr="00BA2F56">
        <w:rPr>
          <w:rFonts w:ascii="Arial" w:hAnsi="Arial" w:cs="Arial"/>
          <w:b/>
          <w:bCs/>
          <w:lang w:val="es-ES"/>
        </w:rPr>
        <w:t>Se usan para determinar la concentración mínima exacta del antimicrobiano (CIM)</w:t>
      </w:r>
    </w:p>
    <w:p w14:paraId="7CF763B2" w14:textId="6ADCB890" w:rsidR="009D37D5" w:rsidRDefault="00BA2F56" w:rsidP="003A7ABE">
      <w:pPr>
        <w:pStyle w:val="Sinespaciado"/>
        <w:jc w:val="both"/>
        <w:rPr>
          <w:rFonts w:ascii="Arial" w:hAnsi="Arial" w:cs="Arial"/>
          <w:b/>
          <w:bCs/>
        </w:rPr>
      </w:pPr>
      <w:r w:rsidRPr="00496322">
        <w:rPr>
          <w:rFonts w:ascii="Arial" w:hAnsi="Arial" w:cs="Arial"/>
          <w:noProof/>
          <w:lang w:eastAsia="es-CL"/>
        </w:rPr>
        <w:drawing>
          <wp:anchor distT="0" distB="0" distL="114300" distR="114300" simplePos="0" relativeHeight="251660288" behindDoc="1" locked="0" layoutInCell="1" allowOverlap="1" wp14:anchorId="10502553" wp14:editId="3DA8B383">
            <wp:simplePos x="0" y="0"/>
            <wp:positionH relativeFrom="column">
              <wp:posOffset>5492750</wp:posOffset>
            </wp:positionH>
            <wp:positionV relativeFrom="paragraph">
              <wp:posOffset>8890</wp:posOffset>
            </wp:positionV>
            <wp:extent cx="1341755" cy="1858010"/>
            <wp:effectExtent l="0" t="0" r="0" b="8890"/>
            <wp:wrapTight wrapText="bothSides">
              <wp:wrapPolygon edited="0">
                <wp:start x="0" y="0"/>
                <wp:lineTo x="0" y="21482"/>
                <wp:lineTo x="21160" y="21482"/>
                <wp:lineTo x="21160" y="0"/>
                <wp:lineTo x="0" y="0"/>
              </wp:wrapPolygon>
            </wp:wrapTight>
            <wp:docPr id="24" name="Imagen 1">
              <a:extLst xmlns:a="http://schemas.openxmlformats.org/drawingml/2006/main">
                <a:ext uri="{FF2B5EF4-FFF2-40B4-BE49-F238E27FC236}">
                  <a16:creationId xmlns:a16="http://schemas.microsoft.com/office/drawing/2014/main" id="{ED8FC3A0-0160-4817-B69A-94A59CEA49F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1">
                      <a:extLst>
                        <a:ext uri="{FF2B5EF4-FFF2-40B4-BE49-F238E27FC236}">
                          <a16:creationId xmlns:a16="http://schemas.microsoft.com/office/drawing/2014/main" id="{ED8FC3A0-0160-4817-B69A-94A59CEA49F6}"/>
                        </a:ext>
                      </a:extLst>
                    </pic:cNvPr>
                    <pic:cNvPicPr>
                      <a:picLocks noChangeAspect="1"/>
                    </pic:cNvPicPr>
                  </pic:nvPicPr>
                  <pic:blipFill>
                    <a:blip r:embed="rId33">
                      <a:extLst>
                        <a:ext uri="{28A0092B-C50C-407E-A947-70E740481C1C}">
                          <a14:useLocalDpi xmlns:a14="http://schemas.microsoft.com/office/drawing/2010/main" val="0"/>
                        </a:ext>
                      </a:extLst>
                    </a:blip>
                    <a:stretch>
                      <a:fillRect/>
                    </a:stretch>
                  </pic:blipFill>
                  <pic:spPr>
                    <a:xfrm>
                      <a:off x="0" y="0"/>
                      <a:ext cx="1341755" cy="1858010"/>
                    </a:xfrm>
                    <a:prstGeom prst="rect">
                      <a:avLst/>
                    </a:prstGeom>
                  </pic:spPr>
                </pic:pic>
              </a:graphicData>
            </a:graphic>
            <wp14:sizeRelH relativeFrom="margin">
              <wp14:pctWidth>0</wp14:pctWidth>
            </wp14:sizeRelH>
            <wp14:sizeRelV relativeFrom="margin">
              <wp14:pctHeight>0</wp14:pctHeight>
            </wp14:sizeRelV>
          </wp:anchor>
        </w:drawing>
      </w:r>
    </w:p>
    <w:p w14:paraId="53B1CECB" w14:textId="5473E95D" w:rsidR="009D37D5" w:rsidRDefault="009D37D5" w:rsidP="003A7ABE">
      <w:pPr>
        <w:pStyle w:val="Sinespaciado"/>
        <w:jc w:val="both"/>
        <w:rPr>
          <w:rFonts w:ascii="Arial" w:hAnsi="Arial" w:cs="Arial"/>
          <w:b/>
          <w:bCs/>
        </w:rPr>
      </w:pPr>
    </w:p>
    <w:p w14:paraId="278B83C8" w14:textId="5DD260E9" w:rsidR="00BD46FD" w:rsidRPr="0062620D" w:rsidRDefault="009D37D5" w:rsidP="009D37D5">
      <w:pPr>
        <w:pStyle w:val="Sinespaciado"/>
        <w:numPr>
          <w:ilvl w:val="0"/>
          <w:numId w:val="38"/>
        </w:numPr>
        <w:jc w:val="both"/>
        <w:rPr>
          <w:rFonts w:ascii="Arial" w:hAnsi="Arial" w:cs="Arial"/>
          <w:b/>
          <w:bCs/>
        </w:rPr>
      </w:pPr>
      <w:r w:rsidRPr="009D37D5">
        <w:rPr>
          <w:rFonts w:ascii="Arial" w:hAnsi="Arial" w:cs="Arial"/>
          <w:b/>
          <w:bCs/>
        </w:rPr>
        <w:t>E-test o Epsilometría</w:t>
      </w:r>
    </w:p>
    <w:p w14:paraId="0EEF1249" w14:textId="4B07EE3E" w:rsidR="00634F65" w:rsidRPr="00634F65" w:rsidRDefault="00634F65" w:rsidP="00634F65">
      <w:pPr>
        <w:pStyle w:val="Sinespaciado"/>
        <w:numPr>
          <w:ilvl w:val="0"/>
          <w:numId w:val="40"/>
        </w:numPr>
        <w:rPr>
          <w:rFonts w:ascii="Arial" w:hAnsi="Arial" w:cs="Arial"/>
        </w:rPr>
      </w:pPr>
      <w:r w:rsidRPr="00634F65">
        <w:rPr>
          <w:rFonts w:ascii="Arial" w:hAnsi="Arial" w:cs="Arial"/>
          <w:lang w:val="es-ES"/>
        </w:rPr>
        <w:t>Técnica cuantitativa (CIM</w:t>
      </w:r>
      <w:r>
        <w:rPr>
          <w:rFonts w:ascii="Arial" w:hAnsi="Arial" w:cs="Arial"/>
          <w:lang w:val="es-ES"/>
        </w:rPr>
        <w:t>).</w:t>
      </w:r>
    </w:p>
    <w:p w14:paraId="2A4D8311" w14:textId="76B587B7" w:rsidR="00634F65" w:rsidRDefault="00634F65" w:rsidP="00634F65">
      <w:pPr>
        <w:pStyle w:val="Sinespaciado"/>
        <w:numPr>
          <w:ilvl w:val="0"/>
          <w:numId w:val="40"/>
        </w:numPr>
        <w:rPr>
          <w:rFonts w:ascii="Arial" w:hAnsi="Arial" w:cs="Arial"/>
        </w:rPr>
      </w:pPr>
      <w:r w:rsidRPr="00634F65">
        <w:rPr>
          <w:rFonts w:ascii="Arial" w:hAnsi="Arial" w:cs="Arial"/>
          <w:lang w:val="es-ES"/>
        </w:rPr>
        <w:t>Combinan los principios básicos de los métodos de estudio de susceptibilidad por difusión y dilución en agar, antes mencionados.</w:t>
      </w:r>
    </w:p>
    <w:p w14:paraId="53A1DD6D" w14:textId="0E404167" w:rsidR="00634F65" w:rsidRPr="00634F65" w:rsidRDefault="00634F65" w:rsidP="00634F65">
      <w:pPr>
        <w:pStyle w:val="Sinespaciado"/>
        <w:numPr>
          <w:ilvl w:val="0"/>
          <w:numId w:val="40"/>
        </w:numPr>
        <w:rPr>
          <w:rFonts w:ascii="Arial" w:hAnsi="Arial" w:cs="Arial"/>
        </w:rPr>
      </w:pPr>
      <w:r w:rsidRPr="00634F65">
        <w:rPr>
          <w:rFonts w:ascii="Arial" w:hAnsi="Arial" w:cs="Arial"/>
          <w:lang w:val="es-ES"/>
        </w:rPr>
        <w:t>Utiliza una tira impregnada con el antimicrobiano a estudiar dispuesto como una gradiente de concentración</w:t>
      </w:r>
      <w:r>
        <w:rPr>
          <w:rFonts w:ascii="Arial" w:hAnsi="Arial" w:cs="Arial"/>
          <w:lang w:val="es-ES"/>
        </w:rPr>
        <w:t>.</w:t>
      </w:r>
    </w:p>
    <w:p w14:paraId="75537A7A" w14:textId="1914F970" w:rsidR="00634F65" w:rsidRDefault="00634F65" w:rsidP="00634F65">
      <w:pPr>
        <w:pStyle w:val="Sinespaciado"/>
        <w:ind w:left="360"/>
        <w:rPr>
          <w:rFonts w:ascii="Arial" w:hAnsi="Arial" w:cs="Arial"/>
          <w:lang w:val="es-ES"/>
        </w:rPr>
      </w:pPr>
    </w:p>
    <w:p w14:paraId="60FE6AA9" w14:textId="1B4ED021" w:rsidR="00634F65" w:rsidRPr="00766C08" w:rsidRDefault="00634F65" w:rsidP="00634F65">
      <w:pPr>
        <w:pStyle w:val="Sinespaciado"/>
        <w:ind w:left="360"/>
        <w:rPr>
          <w:rFonts w:ascii="Arial" w:hAnsi="Arial" w:cs="Arial"/>
          <w:b/>
          <w:bCs/>
          <w:lang w:val="es-ES"/>
        </w:rPr>
      </w:pPr>
    </w:p>
    <w:p w14:paraId="0C3F9411" w14:textId="2137FA3E" w:rsidR="00634F65" w:rsidRPr="00766C08" w:rsidRDefault="00766C08" w:rsidP="001A614F">
      <w:pPr>
        <w:pStyle w:val="Sinespaciado"/>
        <w:numPr>
          <w:ilvl w:val="0"/>
          <w:numId w:val="38"/>
        </w:numPr>
        <w:rPr>
          <w:rFonts w:ascii="Arial" w:hAnsi="Arial" w:cs="Arial"/>
          <w:b/>
          <w:bCs/>
        </w:rPr>
      </w:pPr>
      <w:r w:rsidRPr="00766C08">
        <w:rPr>
          <w:rFonts w:ascii="Arial" w:hAnsi="Arial" w:cs="Arial"/>
          <w:b/>
          <w:bCs/>
        </w:rPr>
        <w:t>Automatizado</w:t>
      </w:r>
    </w:p>
    <w:p w14:paraId="0681B23C" w14:textId="389F48EA" w:rsidR="00634F65" w:rsidRDefault="00634F65" w:rsidP="00711472">
      <w:pPr>
        <w:pStyle w:val="Sinespaciado"/>
        <w:rPr>
          <w:rFonts w:ascii="Arial" w:hAnsi="Arial" w:cs="Arial"/>
        </w:rPr>
      </w:pPr>
    </w:p>
    <w:p w14:paraId="51BD1DC9" w14:textId="11AA71E1" w:rsidR="00634F65" w:rsidRDefault="00711472" w:rsidP="00634F65">
      <w:pPr>
        <w:pStyle w:val="Sinespaciado"/>
        <w:ind w:left="360"/>
        <w:rPr>
          <w:rFonts w:ascii="Arial" w:hAnsi="Arial" w:cs="Arial"/>
        </w:rPr>
      </w:pPr>
      <w:r>
        <w:rPr>
          <w:rFonts w:ascii="Arial" w:hAnsi="Arial" w:cs="Arial"/>
          <w:b/>
          <w:bCs/>
          <w:noProof/>
          <w:color w:val="990000"/>
          <w:lang w:eastAsia="es-CL"/>
        </w:rPr>
        <w:drawing>
          <wp:inline distT="0" distB="0" distL="0" distR="0" wp14:anchorId="52DF7F55" wp14:editId="6324BB5D">
            <wp:extent cx="3676650" cy="1428750"/>
            <wp:effectExtent l="19050" t="0" r="0" b="0"/>
            <wp:docPr id="40" name="Imagen 40" descr="atb_auto_tn">
              <a:hlinkClick xmlns:a="http://schemas.openxmlformats.org/drawingml/2006/main" r:id="rId34" tgtFrame="_blank"/>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tb_auto_tn"/>
                    <pic:cNvPicPr>
                      <a:picLocks noChangeAspect="1" noChangeArrowheads="1"/>
                    </pic:cNvPicPr>
                  </pic:nvPicPr>
                  <pic:blipFill>
                    <a:blip r:embed="rId35" cstate="print"/>
                    <a:srcRect/>
                    <a:stretch>
                      <a:fillRect/>
                    </a:stretch>
                  </pic:blipFill>
                  <pic:spPr bwMode="auto">
                    <a:xfrm>
                      <a:off x="0" y="0"/>
                      <a:ext cx="3676650" cy="1428750"/>
                    </a:xfrm>
                    <a:prstGeom prst="rect">
                      <a:avLst/>
                    </a:prstGeom>
                    <a:noFill/>
                    <a:ln w="9525">
                      <a:noFill/>
                      <a:miter lim="800000"/>
                      <a:headEnd/>
                      <a:tailEnd/>
                    </a:ln>
                  </pic:spPr>
                </pic:pic>
              </a:graphicData>
            </a:graphic>
          </wp:inline>
        </w:drawing>
      </w:r>
    </w:p>
    <w:p w14:paraId="4B41F24A" w14:textId="3BF8DF71" w:rsidR="00634F65" w:rsidRDefault="00634F65" w:rsidP="00634F65">
      <w:pPr>
        <w:pStyle w:val="Sinespaciado"/>
        <w:ind w:left="360"/>
        <w:rPr>
          <w:rFonts w:ascii="Arial" w:hAnsi="Arial" w:cs="Arial"/>
        </w:rPr>
      </w:pPr>
    </w:p>
    <w:p w14:paraId="55A0D4BB" w14:textId="77777777" w:rsidR="00634F65" w:rsidRPr="00634F65" w:rsidRDefault="00634F65" w:rsidP="00634F65">
      <w:pPr>
        <w:pStyle w:val="Sinespaciado"/>
        <w:ind w:left="360"/>
        <w:rPr>
          <w:rFonts w:ascii="Arial" w:hAnsi="Arial" w:cs="Arial"/>
        </w:rPr>
      </w:pPr>
    </w:p>
    <w:p w14:paraId="6E3AA8B0" w14:textId="77777777" w:rsidR="00CC4A3F" w:rsidRDefault="00CC4A3F" w:rsidP="00C7319B">
      <w:pPr>
        <w:pStyle w:val="Sinespaciado"/>
        <w:rPr>
          <w:rFonts w:ascii="Arial" w:hAnsi="Arial" w:cs="Arial"/>
        </w:rPr>
      </w:pPr>
    </w:p>
    <w:p w14:paraId="568715C7" w14:textId="3967C10F" w:rsidR="00962ECC" w:rsidRPr="00DE272D" w:rsidRDefault="00962ECC" w:rsidP="00962ECC">
      <w:pPr>
        <w:pStyle w:val="Sinespaciado"/>
        <w:jc w:val="center"/>
        <w:rPr>
          <w:rFonts w:ascii="Arial" w:hAnsi="Arial" w:cs="Arial"/>
          <w:b/>
          <w:sz w:val="24"/>
          <w:lang w:val="es-MX"/>
        </w:rPr>
      </w:pPr>
      <w:r>
        <w:rPr>
          <w:rFonts w:ascii="Arial" w:hAnsi="Arial" w:cs="Arial"/>
          <w:b/>
          <w:sz w:val="24"/>
          <w:lang w:val="es-MX"/>
        </w:rPr>
        <w:t xml:space="preserve">Taller N° </w:t>
      </w:r>
      <w:r w:rsidR="001F7958">
        <w:rPr>
          <w:rFonts w:ascii="Arial" w:hAnsi="Arial" w:cs="Arial"/>
          <w:b/>
        </w:rPr>
        <w:t>6</w:t>
      </w:r>
    </w:p>
    <w:p w14:paraId="175B47AA" w14:textId="77777777" w:rsidR="00962ECC" w:rsidRPr="00962ECC" w:rsidRDefault="00962ECC" w:rsidP="00962ECC">
      <w:pPr>
        <w:pStyle w:val="Sinespaciado"/>
        <w:rPr>
          <w:rFonts w:ascii="Arial" w:hAnsi="Arial" w:cs="Arial"/>
          <w:b/>
          <w:lang w:val="es-MX"/>
        </w:rPr>
      </w:pPr>
    </w:p>
    <w:tbl>
      <w:tblPr>
        <w:tblStyle w:val="Tablaconcuadrcula"/>
        <w:tblW w:w="0" w:type="auto"/>
        <w:tblLook w:val="04A0" w:firstRow="1" w:lastRow="0" w:firstColumn="1" w:lastColumn="0" w:noHBand="0" w:noVBand="1"/>
      </w:tblPr>
      <w:tblGrid>
        <w:gridCol w:w="2992"/>
        <w:gridCol w:w="2390"/>
        <w:gridCol w:w="5245"/>
      </w:tblGrid>
      <w:tr w:rsidR="00496322" w:rsidRPr="00962ECC" w14:paraId="597B6E76" w14:textId="77777777" w:rsidTr="00962ECC">
        <w:tc>
          <w:tcPr>
            <w:tcW w:w="2992" w:type="dxa"/>
          </w:tcPr>
          <w:p w14:paraId="23D90C77"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Nombre del Taller</w:t>
            </w:r>
          </w:p>
        </w:tc>
        <w:tc>
          <w:tcPr>
            <w:tcW w:w="7635" w:type="dxa"/>
            <w:gridSpan w:val="2"/>
          </w:tcPr>
          <w:p w14:paraId="58C0048D" w14:textId="70B27B74" w:rsidR="00962ECC" w:rsidRPr="0060715E" w:rsidRDefault="0060715E" w:rsidP="00962ECC">
            <w:pPr>
              <w:pStyle w:val="Sinespaciado"/>
              <w:rPr>
                <w:rFonts w:ascii="Arial" w:hAnsi="Arial" w:cs="Arial"/>
                <w:color w:val="000000" w:themeColor="text1"/>
                <w:lang w:val="es-MX"/>
              </w:rPr>
            </w:pPr>
            <w:r w:rsidRPr="0060715E">
              <w:rPr>
                <w:rFonts w:ascii="Arial" w:hAnsi="Arial" w:cs="Arial"/>
                <w:b/>
                <w:color w:val="000000" w:themeColor="text1"/>
              </w:rPr>
              <w:t>TINCIÓN GRAM Y MEDIOS DE CULTIVOS</w:t>
            </w:r>
          </w:p>
        </w:tc>
      </w:tr>
      <w:tr w:rsidR="00496322" w:rsidRPr="00962ECC" w14:paraId="3428655E" w14:textId="77777777" w:rsidTr="00962ECC">
        <w:tc>
          <w:tcPr>
            <w:tcW w:w="2992" w:type="dxa"/>
          </w:tcPr>
          <w:p w14:paraId="6F498B84"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Requisitos para Taller</w:t>
            </w:r>
          </w:p>
        </w:tc>
        <w:tc>
          <w:tcPr>
            <w:tcW w:w="7635" w:type="dxa"/>
            <w:gridSpan w:val="2"/>
          </w:tcPr>
          <w:p w14:paraId="0143E422" w14:textId="77777777" w:rsidR="0077194C" w:rsidRPr="00CA3BA3" w:rsidRDefault="0077194C" w:rsidP="0077194C">
            <w:pPr>
              <w:pStyle w:val="Sinespaciado"/>
              <w:jc w:val="both"/>
              <w:rPr>
                <w:rFonts w:ascii="Arial" w:hAnsi="Arial" w:cs="Arial"/>
              </w:rPr>
            </w:pPr>
            <w:r w:rsidRPr="00CA3BA3">
              <w:rPr>
                <w:rFonts w:ascii="Arial" w:hAnsi="Arial" w:cs="Arial"/>
              </w:rPr>
              <w:t>Realizar lectura de guía de taller</w:t>
            </w:r>
          </w:p>
          <w:p w14:paraId="2493962A" w14:textId="0D717555" w:rsidR="0077194C" w:rsidRDefault="0077194C" w:rsidP="0077194C">
            <w:pPr>
              <w:pStyle w:val="Sinespaciado"/>
              <w:jc w:val="both"/>
              <w:rPr>
                <w:rFonts w:ascii="Arial" w:hAnsi="Arial" w:cs="Arial"/>
              </w:rPr>
            </w:pPr>
            <w:r w:rsidRPr="00CA3BA3">
              <w:rPr>
                <w:rFonts w:ascii="Arial" w:hAnsi="Arial" w:cs="Arial"/>
              </w:rPr>
              <w:t>Uso de uniforme de laboratorio</w:t>
            </w:r>
          </w:p>
          <w:p w14:paraId="54AEECDC" w14:textId="64F49C54" w:rsidR="00677913" w:rsidRPr="00CA3BA3" w:rsidRDefault="00677913" w:rsidP="0077194C">
            <w:pPr>
              <w:pStyle w:val="Sinespaciado"/>
              <w:jc w:val="both"/>
              <w:rPr>
                <w:rFonts w:ascii="Arial" w:hAnsi="Arial" w:cs="Arial"/>
              </w:rPr>
            </w:pPr>
            <w:r>
              <w:rPr>
                <w:rFonts w:ascii="Arial" w:hAnsi="Arial" w:cs="Arial"/>
              </w:rPr>
              <w:t xml:space="preserve">Utilizar elementos de protección personal: guantes, pechera y mascarilla </w:t>
            </w:r>
          </w:p>
          <w:p w14:paraId="737A414F" w14:textId="4CF48A5F" w:rsidR="00962ECC" w:rsidRPr="00962ECC" w:rsidRDefault="0077194C" w:rsidP="0077194C">
            <w:pPr>
              <w:pStyle w:val="Sinespaciado"/>
              <w:rPr>
                <w:rFonts w:ascii="Arial" w:hAnsi="Arial" w:cs="Arial"/>
                <w:lang w:val="es-MX"/>
              </w:rPr>
            </w:pPr>
            <w:r w:rsidRPr="00CA3BA3">
              <w:rPr>
                <w:rFonts w:ascii="Arial" w:hAnsi="Arial" w:cs="Arial"/>
                <w:lang w:val="es-MX"/>
              </w:rPr>
              <w:t>Presentación personal acorde a normativas de taller</w:t>
            </w:r>
          </w:p>
        </w:tc>
      </w:tr>
      <w:tr w:rsidR="00496322" w:rsidRPr="00962ECC" w14:paraId="3F5A99AB" w14:textId="77777777" w:rsidTr="00962ECC">
        <w:tc>
          <w:tcPr>
            <w:tcW w:w="2992" w:type="dxa"/>
          </w:tcPr>
          <w:p w14:paraId="0CC58FC2"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Tiempo</w:t>
            </w:r>
          </w:p>
        </w:tc>
        <w:tc>
          <w:tcPr>
            <w:tcW w:w="7635" w:type="dxa"/>
            <w:gridSpan w:val="2"/>
          </w:tcPr>
          <w:p w14:paraId="1228B954" w14:textId="232358CA" w:rsidR="00962ECC" w:rsidRPr="0077194C" w:rsidRDefault="0077194C" w:rsidP="00962ECC">
            <w:pPr>
              <w:pStyle w:val="Sinespaciado"/>
              <w:rPr>
                <w:rFonts w:ascii="Arial" w:hAnsi="Arial" w:cs="Arial"/>
                <w:bCs/>
                <w:lang w:val="es-MX"/>
              </w:rPr>
            </w:pPr>
            <w:r w:rsidRPr="0077194C">
              <w:rPr>
                <w:rFonts w:ascii="Arial" w:hAnsi="Arial" w:cs="Arial"/>
                <w:bCs/>
                <w:color w:val="000000" w:themeColor="text1"/>
              </w:rPr>
              <w:t>2 módulos</w:t>
            </w:r>
          </w:p>
        </w:tc>
      </w:tr>
      <w:tr w:rsidR="00496322" w:rsidRPr="00962ECC" w14:paraId="6FA1AEBE" w14:textId="77777777" w:rsidTr="00962ECC">
        <w:tc>
          <w:tcPr>
            <w:tcW w:w="2992" w:type="dxa"/>
          </w:tcPr>
          <w:p w14:paraId="11C5F9E9" w14:textId="77777777" w:rsidR="00962ECC" w:rsidRPr="00962ECC" w:rsidRDefault="00962ECC" w:rsidP="00962ECC">
            <w:pPr>
              <w:pStyle w:val="Sinespaciado"/>
              <w:rPr>
                <w:rFonts w:ascii="Arial" w:hAnsi="Arial" w:cs="Arial"/>
                <w:b/>
                <w:lang w:val="es-MX"/>
              </w:rPr>
            </w:pPr>
            <w:r w:rsidRPr="00962ECC">
              <w:rPr>
                <w:rFonts w:ascii="Arial" w:hAnsi="Arial" w:cs="Arial"/>
                <w:b/>
                <w:lang w:val="es-MX"/>
              </w:rPr>
              <w:t xml:space="preserve">N° estudiantes </w:t>
            </w:r>
          </w:p>
        </w:tc>
        <w:tc>
          <w:tcPr>
            <w:tcW w:w="7635" w:type="dxa"/>
            <w:gridSpan w:val="2"/>
          </w:tcPr>
          <w:p w14:paraId="73110960" w14:textId="2BCCF687" w:rsidR="00962ECC" w:rsidRPr="00962ECC" w:rsidRDefault="0023326D" w:rsidP="00962ECC">
            <w:pPr>
              <w:pStyle w:val="Sinespaciado"/>
              <w:rPr>
                <w:rFonts w:ascii="Arial" w:hAnsi="Arial" w:cs="Arial"/>
                <w:lang w:val="es-MX"/>
              </w:rPr>
            </w:pPr>
            <w:r>
              <w:rPr>
                <w:rFonts w:ascii="Arial" w:hAnsi="Arial" w:cs="Arial"/>
                <w:lang w:val="es-MX"/>
              </w:rPr>
              <w:t>Máximo 10 alumnos</w:t>
            </w:r>
          </w:p>
        </w:tc>
      </w:tr>
      <w:tr w:rsidR="00496322" w:rsidRPr="00962ECC" w14:paraId="6DABE5E8" w14:textId="77777777" w:rsidTr="00861337">
        <w:tc>
          <w:tcPr>
            <w:tcW w:w="5382" w:type="dxa"/>
            <w:gridSpan w:val="2"/>
          </w:tcPr>
          <w:p w14:paraId="28B9AD6E" w14:textId="77777777" w:rsidR="00861337" w:rsidRPr="00962ECC" w:rsidRDefault="00861337" w:rsidP="00962ECC">
            <w:pPr>
              <w:pStyle w:val="Sinespaciado"/>
              <w:rPr>
                <w:rFonts w:ascii="Arial" w:hAnsi="Arial" w:cs="Arial"/>
                <w:b/>
                <w:lang w:val="es-MX"/>
              </w:rPr>
            </w:pPr>
            <w:r w:rsidRPr="00962ECC">
              <w:rPr>
                <w:rFonts w:ascii="Arial" w:hAnsi="Arial" w:cs="Arial"/>
                <w:b/>
                <w:lang w:val="es-MX"/>
              </w:rPr>
              <w:t xml:space="preserve">Estación o Escenario </w:t>
            </w:r>
          </w:p>
        </w:tc>
        <w:tc>
          <w:tcPr>
            <w:tcW w:w="5245" w:type="dxa"/>
          </w:tcPr>
          <w:p w14:paraId="763F18EB" w14:textId="77777777" w:rsidR="00861337" w:rsidRPr="00962ECC" w:rsidRDefault="00861337" w:rsidP="00962ECC">
            <w:pPr>
              <w:pStyle w:val="Sinespaciado"/>
              <w:rPr>
                <w:rFonts w:ascii="Arial" w:hAnsi="Arial" w:cs="Arial"/>
                <w:b/>
                <w:lang w:val="es-MX"/>
              </w:rPr>
            </w:pPr>
            <w:r w:rsidRPr="00962ECC">
              <w:rPr>
                <w:rFonts w:ascii="Arial" w:hAnsi="Arial" w:cs="Arial"/>
                <w:b/>
                <w:lang w:val="es-MX"/>
              </w:rPr>
              <w:t>Actividad</w:t>
            </w:r>
          </w:p>
        </w:tc>
      </w:tr>
      <w:tr w:rsidR="00496322" w:rsidRPr="00962ECC" w14:paraId="78CC6E59" w14:textId="77777777" w:rsidTr="00861337">
        <w:tc>
          <w:tcPr>
            <w:tcW w:w="5382" w:type="dxa"/>
            <w:gridSpan w:val="2"/>
          </w:tcPr>
          <w:p w14:paraId="09D68A30" w14:textId="77777777" w:rsidR="00861337" w:rsidRDefault="00401102" w:rsidP="00962ECC">
            <w:pPr>
              <w:pStyle w:val="Sinespaciado"/>
              <w:rPr>
                <w:rFonts w:ascii="Arial" w:hAnsi="Arial" w:cs="Arial"/>
                <w:b/>
                <w:color w:val="000000" w:themeColor="text1"/>
              </w:rPr>
            </w:pPr>
            <w:r>
              <w:rPr>
                <w:rFonts w:ascii="Arial" w:hAnsi="Arial" w:cs="Arial"/>
                <w:b/>
                <w:color w:val="000000" w:themeColor="text1"/>
              </w:rPr>
              <w:t>ESCENARIO 1: TINCIÓN GRAM</w:t>
            </w:r>
          </w:p>
          <w:p w14:paraId="769FDCE7" w14:textId="6FD64308" w:rsidR="00904B88" w:rsidRPr="007B0884" w:rsidRDefault="00904B88" w:rsidP="00962ECC">
            <w:pPr>
              <w:pStyle w:val="Sinespaciado"/>
              <w:rPr>
                <w:rFonts w:ascii="Arial" w:hAnsi="Arial" w:cs="Arial"/>
                <w:b/>
                <w:color w:val="2E74B5" w:themeColor="accent1" w:themeShade="BF"/>
              </w:rPr>
            </w:pPr>
          </w:p>
        </w:tc>
        <w:tc>
          <w:tcPr>
            <w:tcW w:w="5245" w:type="dxa"/>
          </w:tcPr>
          <w:p w14:paraId="2EC264CD" w14:textId="77777777" w:rsidR="00861337" w:rsidRPr="00904B88" w:rsidRDefault="00B44024" w:rsidP="007B0884">
            <w:pPr>
              <w:pStyle w:val="Sinespaciado"/>
              <w:rPr>
                <w:rFonts w:ascii="Arial" w:hAnsi="Arial" w:cs="Arial"/>
                <w:bCs/>
                <w:color w:val="000000" w:themeColor="text1"/>
              </w:rPr>
            </w:pPr>
            <w:r w:rsidRPr="00904B88">
              <w:rPr>
                <w:rFonts w:ascii="Arial" w:hAnsi="Arial" w:cs="Arial"/>
                <w:bCs/>
                <w:color w:val="000000" w:themeColor="text1"/>
              </w:rPr>
              <w:t>Los estudiantes deberán trabajar de manera individual.</w:t>
            </w:r>
          </w:p>
          <w:p w14:paraId="0205F2D0" w14:textId="77777777" w:rsidR="00B44024" w:rsidRPr="00904B88" w:rsidRDefault="00EE5BA8" w:rsidP="007B0884">
            <w:pPr>
              <w:pStyle w:val="Sinespaciado"/>
              <w:rPr>
                <w:rFonts w:ascii="Arial" w:hAnsi="Arial" w:cs="Arial"/>
                <w:bCs/>
                <w:color w:val="000000" w:themeColor="text1"/>
              </w:rPr>
            </w:pPr>
            <w:r w:rsidRPr="00904B88">
              <w:rPr>
                <w:rFonts w:ascii="Arial" w:hAnsi="Arial" w:cs="Arial"/>
                <w:bCs/>
                <w:color w:val="000000" w:themeColor="text1"/>
              </w:rPr>
              <w:t>A su disposición tendrán 2 medios de cultivos: un agar Mc Conkey y un Agar Sangre con desarrollo de colonias bacterianas.</w:t>
            </w:r>
          </w:p>
          <w:p w14:paraId="04A6FF3C" w14:textId="77777777" w:rsidR="00EE5BA8" w:rsidRPr="00904B88" w:rsidRDefault="00EE5BA8" w:rsidP="007B0884">
            <w:pPr>
              <w:pStyle w:val="Sinespaciado"/>
              <w:rPr>
                <w:rFonts w:ascii="Arial" w:hAnsi="Arial" w:cs="Arial"/>
                <w:bCs/>
                <w:color w:val="000000" w:themeColor="text1"/>
              </w:rPr>
            </w:pPr>
          </w:p>
          <w:p w14:paraId="40174B44" w14:textId="52F658E2" w:rsidR="00EE5BA8" w:rsidRDefault="00EE5BA8" w:rsidP="007B0884">
            <w:pPr>
              <w:pStyle w:val="Sinespaciado"/>
              <w:rPr>
                <w:rFonts w:ascii="Arial" w:hAnsi="Arial" w:cs="Arial"/>
                <w:bCs/>
                <w:color w:val="000000" w:themeColor="text1"/>
              </w:rPr>
            </w:pPr>
            <w:r w:rsidRPr="00904B88">
              <w:rPr>
                <w:rFonts w:ascii="Arial" w:hAnsi="Arial" w:cs="Arial"/>
                <w:bCs/>
                <w:color w:val="000000" w:themeColor="text1"/>
              </w:rPr>
              <w:t xml:space="preserve">Deberán seleccionar una colonia aislada </w:t>
            </w:r>
            <w:r w:rsidR="00677913" w:rsidRPr="00904B88">
              <w:rPr>
                <w:rFonts w:ascii="Arial" w:hAnsi="Arial" w:cs="Arial"/>
                <w:bCs/>
                <w:color w:val="000000" w:themeColor="text1"/>
              </w:rPr>
              <w:t>en cada uno de los medios y realizar la técnica de tinción GRAM, descrita en el marco teórico</w:t>
            </w:r>
            <w:r w:rsidR="00EB5964">
              <w:rPr>
                <w:rFonts w:ascii="Arial" w:hAnsi="Arial" w:cs="Arial"/>
                <w:bCs/>
                <w:color w:val="000000" w:themeColor="text1"/>
              </w:rPr>
              <w:t>, para preparar la muestra</w:t>
            </w:r>
            <w:r w:rsidR="008E6A47">
              <w:rPr>
                <w:rFonts w:ascii="Arial" w:hAnsi="Arial" w:cs="Arial"/>
                <w:bCs/>
                <w:color w:val="000000" w:themeColor="text1"/>
              </w:rPr>
              <w:t xml:space="preserve">, </w:t>
            </w:r>
            <w:r w:rsidR="00EB5964">
              <w:rPr>
                <w:rFonts w:ascii="Arial" w:hAnsi="Arial" w:cs="Arial"/>
                <w:bCs/>
                <w:color w:val="000000" w:themeColor="text1"/>
              </w:rPr>
              <w:t>previo a la tinción deberá realizar lo siguiente:</w:t>
            </w:r>
          </w:p>
          <w:p w14:paraId="54F7551C" w14:textId="2F89060A" w:rsidR="00EB5964" w:rsidRDefault="00EB5964" w:rsidP="007B0884">
            <w:pPr>
              <w:pStyle w:val="Sinespaciado"/>
              <w:rPr>
                <w:rFonts w:ascii="Arial" w:hAnsi="Arial" w:cs="Arial"/>
                <w:bCs/>
                <w:color w:val="000000" w:themeColor="text1"/>
              </w:rPr>
            </w:pPr>
          </w:p>
          <w:p w14:paraId="659DDCED" w14:textId="08FC050D" w:rsidR="00B73E51" w:rsidRDefault="00B73E51" w:rsidP="00EB5964">
            <w:pPr>
              <w:pStyle w:val="Sinespaciado"/>
              <w:numPr>
                <w:ilvl w:val="0"/>
                <w:numId w:val="28"/>
              </w:numPr>
              <w:rPr>
                <w:rFonts w:ascii="Arial" w:hAnsi="Arial" w:cs="Arial"/>
                <w:bCs/>
                <w:color w:val="000000" w:themeColor="text1"/>
              </w:rPr>
            </w:pPr>
            <w:r>
              <w:rPr>
                <w:rFonts w:ascii="Arial" w:hAnsi="Arial" w:cs="Arial"/>
                <w:bCs/>
                <w:color w:val="000000" w:themeColor="text1"/>
              </w:rPr>
              <w:t xml:space="preserve">En un portaobjeto limpio, agregar una gota </w:t>
            </w:r>
            <w:r w:rsidR="008E6A47">
              <w:rPr>
                <w:rFonts w:ascii="Arial" w:hAnsi="Arial" w:cs="Arial"/>
                <w:bCs/>
                <w:color w:val="000000" w:themeColor="text1"/>
              </w:rPr>
              <w:t>pequeña de suero fisiológico.</w:t>
            </w:r>
          </w:p>
          <w:p w14:paraId="36B97291" w14:textId="729BFF4B" w:rsidR="00EB5964" w:rsidRDefault="00EB5964" w:rsidP="00EB5964">
            <w:pPr>
              <w:pStyle w:val="Sinespaciado"/>
              <w:numPr>
                <w:ilvl w:val="0"/>
                <w:numId w:val="28"/>
              </w:numPr>
              <w:rPr>
                <w:rFonts w:ascii="Arial" w:hAnsi="Arial" w:cs="Arial"/>
                <w:bCs/>
                <w:color w:val="000000" w:themeColor="text1"/>
              </w:rPr>
            </w:pPr>
            <w:r>
              <w:rPr>
                <w:rFonts w:ascii="Arial" w:hAnsi="Arial" w:cs="Arial"/>
                <w:bCs/>
                <w:color w:val="000000" w:themeColor="text1"/>
              </w:rPr>
              <w:t>Seleccionar con un asa de plástico una pequeña porción de colonia aislada del medio de cultivo</w:t>
            </w:r>
            <w:r w:rsidR="007C604B">
              <w:rPr>
                <w:rFonts w:ascii="Arial" w:hAnsi="Arial" w:cs="Arial"/>
                <w:bCs/>
                <w:color w:val="000000" w:themeColor="text1"/>
              </w:rPr>
              <w:t>.</w:t>
            </w:r>
          </w:p>
          <w:p w14:paraId="51B2931E" w14:textId="41919AD6" w:rsidR="007C604B" w:rsidRDefault="008E6A47" w:rsidP="00EB5964">
            <w:pPr>
              <w:pStyle w:val="Sinespaciado"/>
              <w:numPr>
                <w:ilvl w:val="0"/>
                <w:numId w:val="28"/>
              </w:numPr>
              <w:rPr>
                <w:rFonts w:ascii="Arial" w:hAnsi="Arial" w:cs="Arial"/>
                <w:bCs/>
                <w:color w:val="000000" w:themeColor="text1"/>
              </w:rPr>
            </w:pPr>
            <w:r>
              <w:rPr>
                <w:rFonts w:ascii="Arial" w:hAnsi="Arial" w:cs="Arial"/>
                <w:bCs/>
                <w:color w:val="000000" w:themeColor="text1"/>
              </w:rPr>
              <w:t xml:space="preserve">Emulsionar </w:t>
            </w:r>
            <w:r w:rsidR="0023012C">
              <w:rPr>
                <w:rFonts w:ascii="Arial" w:hAnsi="Arial" w:cs="Arial"/>
                <w:bCs/>
                <w:color w:val="000000" w:themeColor="text1"/>
              </w:rPr>
              <w:t>la col</w:t>
            </w:r>
            <w:r w:rsidR="004D1AB8">
              <w:rPr>
                <w:rFonts w:ascii="Arial" w:hAnsi="Arial" w:cs="Arial"/>
                <w:bCs/>
                <w:color w:val="000000" w:themeColor="text1"/>
              </w:rPr>
              <w:t>onia con el suero fisiológico y extenderlo en el portaobjetos.</w:t>
            </w:r>
          </w:p>
          <w:p w14:paraId="09EDD2F2" w14:textId="1CE51F59" w:rsidR="004D1AB8" w:rsidRDefault="004D1AB8" w:rsidP="00EB5964">
            <w:pPr>
              <w:pStyle w:val="Sinespaciado"/>
              <w:numPr>
                <w:ilvl w:val="0"/>
                <w:numId w:val="28"/>
              </w:numPr>
              <w:rPr>
                <w:rFonts w:ascii="Arial" w:hAnsi="Arial" w:cs="Arial"/>
                <w:bCs/>
                <w:color w:val="000000" w:themeColor="text1"/>
              </w:rPr>
            </w:pPr>
            <w:r>
              <w:rPr>
                <w:rFonts w:ascii="Arial" w:hAnsi="Arial" w:cs="Arial"/>
                <w:bCs/>
                <w:color w:val="000000" w:themeColor="text1"/>
              </w:rPr>
              <w:t xml:space="preserve">Flamear el preparado </w:t>
            </w:r>
            <w:r w:rsidR="00575016">
              <w:rPr>
                <w:rFonts w:ascii="Arial" w:hAnsi="Arial" w:cs="Arial"/>
                <w:bCs/>
                <w:color w:val="000000" w:themeColor="text1"/>
              </w:rPr>
              <w:t>con ayuda de un mechero y esperar a que se seque.</w:t>
            </w:r>
          </w:p>
          <w:p w14:paraId="1CF061F1" w14:textId="3EE1AA51" w:rsidR="00575016" w:rsidRDefault="00575016" w:rsidP="00EB5964">
            <w:pPr>
              <w:pStyle w:val="Sinespaciado"/>
              <w:numPr>
                <w:ilvl w:val="0"/>
                <w:numId w:val="28"/>
              </w:numPr>
              <w:rPr>
                <w:rFonts w:ascii="Arial" w:hAnsi="Arial" w:cs="Arial"/>
                <w:bCs/>
                <w:color w:val="000000" w:themeColor="text1"/>
              </w:rPr>
            </w:pPr>
            <w:r>
              <w:rPr>
                <w:rFonts w:ascii="Arial" w:hAnsi="Arial" w:cs="Arial"/>
                <w:bCs/>
                <w:color w:val="000000" w:themeColor="text1"/>
              </w:rPr>
              <w:t>Realizar la tinción GRAM explicada en el marco teórico.</w:t>
            </w:r>
          </w:p>
          <w:p w14:paraId="595FD740" w14:textId="77777777" w:rsidR="00904B88" w:rsidRDefault="00904B88" w:rsidP="007B0884">
            <w:pPr>
              <w:pStyle w:val="Sinespaciado"/>
              <w:rPr>
                <w:rFonts w:ascii="Arial" w:hAnsi="Arial" w:cs="Arial"/>
                <w:bCs/>
                <w:color w:val="000000" w:themeColor="text1"/>
              </w:rPr>
            </w:pPr>
          </w:p>
          <w:p w14:paraId="5AF80B0A" w14:textId="49655945" w:rsidR="00904B88" w:rsidRPr="00D8709F" w:rsidRDefault="00904B88" w:rsidP="007B0884">
            <w:pPr>
              <w:pStyle w:val="Sinespaciado"/>
              <w:rPr>
                <w:rFonts w:ascii="Arial" w:hAnsi="Arial" w:cs="Arial"/>
                <w:bCs/>
                <w:color w:val="2E74B5" w:themeColor="accent1" w:themeShade="BF"/>
              </w:rPr>
            </w:pPr>
            <w:r w:rsidRPr="00904B88">
              <w:rPr>
                <w:rFonts w:ascii="Arial" w:hAnsi="Arial" w:cs="Arial"/>
                <w:bCs/>
                <w:color w:val="000000" w:themeColor="text1"/>
              </w:rPr>
              <w:t>Inmediatamente después del procedimiento deberán eliminar los EPP y realizar lavado de manos clínico.</w:t>
            </w:r>
          </w:p>
        </w:tc>
      </w:tr>
      <w:tr w:rsidR="00496322" w:rsidRPr="00186220" w14:paraId="3215B8EA" w14:textId="77777777" w:rsidTr="00186220">
        <w:trPr>
          <w:trHeight w:val="117"/>
        </w:trPr>
        <w:tc>
          <w:tcPr>
            <w:tcW w:w="2992" w:type="dxa"/>
          </w:tcPr>
          <w:p w14:paraId="55B245DD" w14:textId="77777777" w:rsidR="00962ECC" w:rsidRPr="00186220" w:rsidRDefault="00962ECC" w:rsidP="00962ECC">
            <w:pPr>
              <w:pStyle w:val="Sinespaciado"/>
              <w:rPr>
                <w:rFonts w:ascii="Arial" w:hAnsi="Arial" w:cs="Arial"/>
                <w:b/>
                <w:lang w:val="es-MX"/>
              </w:rPr>
            </w:pPr>
            <w:r w:rsidRPr="00186220">
              <w:rPr>
                <w:rFonts w:ascii="Arial" w:hAnsi="Arial" w:cs="Arial"/>
                <w:b/>
                <w:lang w:val="es-MX"/>
              </w:rPr>
              <w:t>Recursos</w:t>
            </w:r>
          </w:p>
        </w:tc>
        <w:tc>
          <w:tcPr>
            <w:tcW w:w="7635" w:type="dxa"/>
            <w:gridSpan w:val="2"/>
          </w:tcPr>
          <w:p w14:paraId="332F211A" w14:textId="77777777" w:rsidR="00962ECC" w:rsidRPr="00186220" w:rsidRDefault="00861337" w:rsidP="00962ECC">
            <w:pPr>
              <w:pStyle w:val="Sinespaciado"/>
              <w:rPr>
                <w:rFonts w:ascii="Arial" w:hAnsi="Arial" w:cs="Arial"/>
                <w:b/>
                <w:lang w:val="es-MX"/>
              </w:rPr>
            </w:pPr>
            <w:r>
              <w:rPr>
                <w:rFonts w:ascii="Arial" w:hAnsi="Arial" w:cs="Arial"/>
                <w:b/>
                <w:lang w:val="es-MX"/>
              </w:rPr>
              <w:t xml:space="preserve">Rol </w:t>
            </w:r>
            <w:r w:rsidR="00962ECC" w:rsidRPr="00186220">
              <w:rPr>
                <w:rFonts w:ascii="Arial" w:hAnsi="Arial" w:cs="Arial"/>
                <w:b/>
                <w:lang w:val="es-MX"/>
              </w:rPr>
              <w:t>del Docente</w:t>
            </w:r>
          </w:p>
        </w:tc>
      </w:tr>
      <w:tr w:rsidR="00496322" w:rsidRPr="00962ECC" w14:paraId="5373D7E7" w14:textId="77777777" w:rsidTr="002016E3">
        <w:trPr>
          <w:trHeight w:val="559"/>
        </w:trPr>
        <w:tc>
          <w:tcPr>
            <w:tcW w:w="2992" w:type="dxa"/>
          </w:tcPr>
          <w:p w14:paraId="77FB4E85" w14:textId="0C4A8375" w:rsidR="00904B88" w:rsidRDefault="00904B88" w:rsidP="00186220">
            <w:pPr>
              <w:pStyle w:val="Sinespaciado"/>
              <w:numPr>
                <w:ilvl w:val="0"/>
                <w:numId w:val="15"/>
              </w:numPr>
              <w:rPr>
                <w:rFonts w:ascii="Arial" w:hAnsi="Arial" w:cs="Arial"/>
                <w:lang w:val="es-MX"/>
              </w:rPr>
            </w:pPr>
            <w:r>
              <w:rPr>
                <w:rFonts w:ascii="Arial" w:hAnsi="Arial" w:cs="Arial"/>
                <w:lang w:val="es-MX"/>
              </w:rPr>
              <w:t>Área limpia para lavado de manos.</w:t>
            </w:r>
          </w:p>
          <w:p w14:paraId="21A1CCFD" w14:textId="3529D9E3" w:rsidR="00DC2C01" w:rsidRDefault="00DC2C01" w:rsidP="00186220">
            <w:pPr>
              <w:pStyle w:val="Sinespaciado"/>
              <w:numPr>
                <w:ilvl w:val="0"/>
                <w:numId w:val="15"/>
              </w:numPr>
              <w:rPr>
                <w:rFonts w:ascii="Arial" w:hAnsi="Arial" w:cs="Arial"/>
                <w:lang w:val="es-MX"/>
              </w:rPr>
            </w:pPr>
            <w:r>
              <w:rPr>
                <w:rFonts w:ascii="Arial" w:hAnsi="Arial" w:cs="Arial"/>
                <w:lang w:val="es-MX"/>
              </w:rPr>
              <w:t>EPP</w:t>
            </w:r>
            <w:r w:rsidR="00691BB8">
              <w:rPr>
                <w:rFonts w:ascii="Arial" w:hAnsi="Arial" w:cs="Arial"/>
                <w:lang w:val="es-MX"/>
              </w:rPr>
              <w:t>.</w:t>
            </w:r>
          </w:p>
          <w:p w14:paraId="4A94F019" w14:textId="5184A609" w:rsidR="00904B88" w:rsidRDefault="00904B88" w:rsidP="00186220">
            <w:pPr>
              <w:pStyle w:val="Sinespaciado"/>
              <w:numPr>
                <w:ilvl w:val="0"/>
                <w:numId w:val="15"/>
              </w:numPr>
              <w:rPr>
                <w:rFonts w:ascii="Arial" w:hAnsi="Arial" w:cs="Arial"/>
                <w:lang w:val="es-MX"/>
              </w:rPr>
            </w:pPr>
            <w:r w:rsidRPr="00904B88">
              <w:rPr>
                <w:rFonts w:ascii="Arial" w:hAnsi="Arial" w:cs="Arial"/>
                <w:lang w:val="es-MX"/>
              </w:rPr>
              <w:t>Portaobjetos</w:t>
            </w:r>
            <w:r w:rsidR="00F90588">
              <w:rPr>
                <w:rFonts w:ascii="Arial" w:hAnsi="Arial" w:cs="Arial"/>
                <w:lang w:val="es-MX"/>
              </w:rPr>
              <w:t>.</w:t>
            </w:r>
          </w:p>
          <w:p w14:paraId="380A7AD6" w14:textId="569C4888" w:rsidR="00904B88" w:rsidRDefault="00904B88" w:rsidP="00186220">
            <w:pPr>
              <w:pStyle w:val="Sinespaciado"/>
              <w:numPr>
                <w:ilvl w:val="0"/>
                <w:numId w:val="15"/>
              </w:numPr>
              <w:rPr>
                <w:rFonts w:ascii="Arial" w:hAnsi="Arial" w:cs="Arial"/>
                <w:lang w:val="es-MX"/>
              </w:rPr>
            </w:pPr>
            <w:r w:rsidRPr="00904B88">
              <w:rPr>
                <w:rFonts w:ascii="Arial" w:hAnsi="Arial" w:cs="Arial"/>
                <w:lang w:val="es-MX"/>
              </w:rPr>
              <w:t>Asas desechables</w:t>
            </w:r>
            <w:r w:rsidR="00F90588">
              <w:rPr>
                <w:rFonts w:ascii="Arial" w:hAnsi="Arial" w:cs="Arial"/>
                <w:lang w:val="es-MX"/>
              </w:rPr>
              <w:t>.</w:t>
            </w:r>
          </w:p>
          <w:p w14:paraId="44975B4E" w14:textId="724FC64E" w:rsidR="00F90588" w:rsidRDefault="007D7549" w:rsidP="00186220">
            <w:pPr>
              <w:pStyle w:val="Sinespaciado"/>
              <w:numPr>
                <w:ilvl w:val="0"/>
                <w:numId w:val="15"/>
              </w:numPr>
              <w:rPr>
                <w:rFonts w:ascii="Arial" w:hAnsi="Arial" w:cs="Arial"/>
                <w:lang w:val="es-MX"/>
              </w:rPr>
            </w:pPr>
            <w:r>
              <w:rPr>
                <w:rFonts w:ascii="Arial" w:hAnsi="Arial" w:cs="Arial"/>
                <w:lang w:val="es-MX"/>
              </w:rPr>
              <w:t>Suero fisiológico.</w:t>
            </w:r>
          </w:p>
          <w:p w14:paraId="79779937" w14:textId="74959C9C" w:rsidR="00575016" w:rsidRDefault="00575016" w:rsidP="00186220">
            <w:pPr>
              <w:pStyle w:val="Sinespaciado"/>
              <w:numPr>
                <w:ilvl w:val="0"/>
                <w:numId w:val="15"/>
              </w:numPr>
              <w:rPr>
                <w:rFonts w:ascii="Arial" w:hAnsi="Arial" w:cs="Arial"/>
                <w:lang w:val="es-MX"/>
              </w:rPr>
            </w:pPr>
            <w:r>
              <w:rPr>
                <w:rFonts w:ascii="Arial" w:hAnsi="Arial" w:cs="Arial"/>
                <w:lang w:val="es-MX"/>
              </w:rPr>
              <w:t>Mecheros.</w:t>
            </w:r>
          </w:p>
          <w:p w14:paraId="2AA6103F" w14:textId="116B6604" w:rsidR="00575016" w:rsidRDefault="00575016" w:rsidP="00186220">
            <w:pPr>
              <w:pStyle w:val="Sinespaciado"/>
              <w:numPr>
                <w:ilvl w:val="0"/>
                <w:numId w:val="15"/>
              </w:numPr>
              <w:rPr>
                <w:rFonts w:ascii="Arial" w:hAnsi="Arial" w:cs="Arial"/>
                <w:lang w:val="es-MX"/>
              </w:rPr>
            </w:pPr>
            <w:r>
              <w:rPr>
                <w:rFonts w:ascii="Arial" w:hAnsi="Arial" w:cs="Arial"/>
                <w:lang w:val="es-MX"/>
              </w:rPr>
              <w:t xml:space="preserve">Medios de cultivos con desarrollo bacteriano (agar sangre y agar </w:t>
            </w:r>
            <w:r w:rsidR="00DC2C01">
              <w:rPr>
                <w:rFonts w:ascii="Arial" w:hAnsi="Arial" w:cs="Arial"/>
                <w:lang w:val="es-MX"/>
              </w:rPr>
              <w:t>Mc Conkey).</w:t>
            </w:r>
          </w:p>
          <w:p w14:paraId="60356BB6" w14:textId="2A951A97" w:rsidR="00691BB8" w:rsidRDefault="00691BB8" w:rsidP="00186220">
            <w:pPr>
              <w:pStyle w:val="Sinespaciado"/>
              <w:numPr>
                <w:ilvl w:val="0"/>
                <w:numId w:val="15"/>
              </w:numPr>
              <w:rPr>
                <w:rFonts w:ascii="Arial" w:hAnsi="Arial" w:cs="Arial"/>
                <w:lang w:val="es-MX"/>
              </w:rPr>
            </w:pPr>
            <w:r>
              <w:rPr>
                <w:rFonts w:ascii="Arial" w:hAnsi="Arial" w:cs="Arial"/>
                <w:lang w:val="es-MX"/>
              </w:rPr>
              <w:t>Lápiz graso.</w:t>
            </w:r>
          </w:p>
          <w:p w14:paraId="689C638C" w14:textId="6F4F650D" w:rsidR="00904B88" w:rsidRDefault="00DC2C01" w:rsidP="00186220">
            <w:pPr>
              <w:pStyle w:val="Sinespaciado"/>
              <w:numPr>
                <w:ilvl w:val="0"/>
                <w:numId w:val="15"/>
              </w:numPr>
              <w:rPr>
                <w:rFonts w:ascii="Arial" w:hAnsi="Arial" w:cs="Arial"/>
                <w:lang w:val="es-MX"/>
              </w:rPr>
            </w:pPr>
            <w:r>
              <w:rPr>
                <w:rFonts w:ascii="Arial" w:hAnsi="Arial" w:cs="Arial"/>
                <w:lang w:val="es-MX"/>
              </w:rPr>
              <w:t>Tinción Gram.</w:t>
            </w:r>
          </w:p>
          <w:p w14:paraId="53E498E9" w14:textId="547A3787" w:rsidR="00220DFA" w:rsidRPr="00EF2F44" w:rsidRDefault="00220DFA" w:rsidP="00186220">
            <w:pPr>
              <w:pStyle w:val="Sinespaciado"/>
              <w:numPr>
                <w:ilvl w:val="0"/>
                <w:numId w:val="15"/>
              </w:numPr>
              <w:rPr>
                <w:rFonts w:ascii="Arial" w:hAnsi="Arial" w:cs="Arial"/>
                <w:lang w:val="es-MX"/>
              </w:rPr>
            </w:pPr>
            <w:r>
              <w:rPr>
                <w:rFonts w:ascii="Arial" w:hAnsi="Arial" w:cs="Arial"/>
                <w:lang w:val="es-MX"/>
              </w:rPr>
              <w:t>Peróxido de hidrógeno.</w:t>
            </w:r>
          </w:p>
          <w:p w14:paraId="0663B404" w14:textId="0517441B" w:rsidR="00904B88" w:rsidRPr="00962ECC" w:rsidRDefault="00904B88" w:rsidP="00186220">
            <w:pPr>
              <w:pStyle w:val="Sinespaciado"/>
              <w:rPr>
                <w:rFonts w:ascii="Arial" w:hAnsi="Arial" w:cs="Arial"/>
                <w:lang w:val="es-MX"/>
              </w:rPr>
            </w:pPr>
          </w:p>
        </w:tc>
        <w:tc>
          <w:tcPr>
            <w:tcW w:w="7635" w:type="dxa"/>
            <w:gridSpan w:val="2"/>
          </w:tcPr>
          <w:p w14:paraId="5582A9D6" w14:textId="2B100432" w:rsidR="00186220" w:rsidRPr="001D6622" w:rsidRDefault="00B35715" w:rsidP="00186220">
            <w:pPr>
              <w:pStyle w:val="Sinespaciado"/>
              <w:rPr>
                <w:rFonts w:ascii="Arial" w:hAnsi="Arial" w:cs="Arial"/>
                <w:bCs/>
                <w:color w:val="000000" w:themeColor="text1"/>
              </w:rPr>
            </w:pPr>
            <w:r w:rsidRPr="001D6622">
              <w:rPr>
                <w:rFonts w:ascii="Arial" w:hAnsi="Arial" w:cs="Arial"/>
                <w:bCs/>
                <w:color w:val="000000" w:themeColor="text1"/>
              </w:rPr>
              <w:t>El docente durante</w:t>
            </w:r>
            <w:r w:rsidR="00DD619B">
              <w:rPr>
                <w:rFonts w:ascii="Arial" w:hAnsi="Arial" w:cs="Arial"/>
                <w:bCs/>
                <w:color w:val="000000" w:themeColor="text1"/>
              </w:rPr>
              <w:t xml:space="preserve"> todo</w:t>
            </w:r>
            <w:r w:rsidRPr="001D6622">
              <w:rPr>
                <w:rFonts w:ascii="Arial" w:hAnsi="Arial" w:cs="Arial"/>
                <w:bCs/>
                <w:color w:val="000000" w:themeColor="text1"/>
              </w:rPr>
              <w:t xml:space="preserve"> el </w:t>
            </w:r>
            <w:r w:rsidR="001D6622" w:rsidRPr="001D6622">
              <w:rPr>
                <w:rFonts w:ascii="Arial" w:hAnsi="Arial" w:cs="Arial"/>
                <w:bCs/>
                <w:color w:val="000000" w:themeColor="text1"/>
              </w:rPr>
              <w:t>procedimiento</w:t>
            </w:r>
            <w:r w:rsidRPr="001D6622">
              <w:rPr>
                <w:rFonts w:ascii="Arial" w:hAnsi="Arial" w:cs="Arial"/>
                <w:bCs/>
                <w:color w:val="000000" w:themeColor="text1"/>
              </w:rPr>
              <w:t xml:space="preserve"> orientará a los estudiantes para el desarrollo correcto de la técnica.</w:t>
            </w:r>
          </w:p>
          <w:p w14:paraId="592A9959" w14:textId="77777777" w:rsidR="00B35715" w:rsidRPr="001D6622" w:rsidRDefault="00B35715" w:rsidP="00186220">
            <w:pPr>
              <w:pStyle w:val="Sinespaciado"/>
              <w:rPr>
                <w:rFonts w:ascii="Arial" w:hAnsi="Arial" w:cs="Arial"/>
                <w:bCs/>
                <w:color w:val="000000" w:themeColor="text1"/>
                <w:lang w:val="es-MX"/>
              </w:rPr>
            </w:pPr>
          </w:p>
          <w:p w14:paraId="1B2C8A23" w14:textId="77777777" w:rsidR="00B35715" w:rsidRDefault="00B35715" w:rsidP="00186220">
            <w:pPr>
              <w:pStyle w:val="Sinespaciado"/>
              <w:rPr>
                <w:rFonts w:ascii="Arial" w:hAnsi="Arial" w:cs="Arial"/>
                <w:bCs/>
                <w:color w:val="000000" w:themeColor="text1"/>
                <w:lang w:val="es-MX"/>
              </w:rPr>
            </w:pPr>
            <w:r w:rsidRPr="001D6622">
              <w:rPr>
                <w:rFonts w:ascii="Arial" w:hAnsi="Arial" w:cs="Arial"/>
                <w:bCs/>
                <w:color w:val="000000" w:themeColor="text1"/>
                <w:lang w:val="es-MX"/>
              </w:rPr>
              <w:t xml:space="preserve">Finalizado el procedimiento, el docente escogerá aleatoriamente dos </w:t>
            </w:r>
            <w:r w:rsidR="00373371" w:rsidRPr="001D6622">
              <w:rPr>
                <w:rFonts w:ascii="Arial" w:hAnsi="Arial" w:cs="Arial"/>
                <w:bCs/>
                <w:color w:val="000000" w:themeColor="text1"/>
                <w:lang w:val="es-MX"/>
              </w:rPr>
              <w:t xml:space="preserve">preparados con tinción Gram realizado por los estudiantes y observará al microscopio </w:t>
            </w:r>
            <w:r w:rsidR="00706A8B" w:rsidRPr="001D6622">
              <w:rPr>
                <w:rFonts w:ascii="Arial" w:hAnsi="Arial" w:cs="Arial"/>
                <w:bCs/>
                <w:color w:val="000000" w:themeColor="text1"/>
                <w:lang w:val="es-MX"/>
              </w:rPr>
              <w:t>la morfología de las bacteria</w:t>
            </w:r>
            <w:r w:rsidR="001D6622">
              <w:rPr>
                <w:rFonts w:ascii="Arial" w:hAnsi="Arial" w:cs="Arial"/>
                <w:bCs/>
                <w:color w:val="000000" w:themeColor="text1"/>
                <w:lang w:val="es-MX"/>
              </w:rPr>
              <w:t>s</w:t>
            </w:r>
            <w:r w:rsidR="00706A8B" w:rsidRPr="001D6622">
              <w:rPr>
                <w:rFonts w:ascii="Arial" w:hAnsi="Arial" w:cs="Arial"/>
                <w:bCs/>
                <w:color w:val="000000" w:themeColor="text1"/>
                <w:lang w:val="es-MX"/>
              </w:rPr>
              <w:t xml:space="preserve"> desarrollada </w:t>
            </w:r>
            <w:r w:rsidR="00DD619B">
              <w:rPr>
                <w:rFonts w:ascii="Arial" w:hAnsi="Arial" w:cs="Arial"/>
                <w:bCs/>
                <w:color w:val="000000" w:themeColor="text1"/>
                <w:lang w:val="es-MX"/>
              </w:rPr>
              <w:t>y se los mostrará a los estudiantes.</w:t>
            </w:r>
          </w:p>
          <w:p w14:paraId="4D2DB61F" w14:textId="77777777" w:rsidR="00EF2F44" w:rsidRDefault="00EF2F44" w:rsidP="00186220">
            <w:pPr>
              <w:pStyle w:val="Sinespaciado"/>
              <w:rPr>
                <w:rFonts w:ascii="Arial" w:hAnsi="Arial" w:cs="Arial"/>
                <w:bCs/>
                <w:color w:val="000000" w:themeColor="text1"/>
                <w:lang w:val="es-MX"/>
              </w:rPr>
            </w:pPr>
          </w:p>
          <w:p w14:paraId="39FDAA1C" w14:textId="45B40763" w:rsidR="00EF2F44" w:rsidRPr="001D6622" w:rsidRDefault="00EF2F44" w:rsidP="00186220">
            <w:pPr>
              <w:pStyle w:val="Sinespaciado"/>
              <w:rPr>
                <w:rFonts w:ascii="Arial" w:hAnsi="Arial" w:cs="Arial"/>
                <w:bCs/>
                <w:color w:val="000000" w:themeColor="text1"/>
                <w:lang w:val="es-MX"/>
              </w:rPr>
            </w:pPr>
            <w:r w:rsidRPr="009B53AD">
              <w:rPr>
                <w:rFonts w:ascii="Arial" w:hAnsi="Arial" w:cs="Arial"/>
                <w:color w:val="000000" w:themeColor="text1"/>
                <w:lang w:val="es-MX"/>
              </w:rPr>
              <w:t>Como complemento, el docente puede realizar un test rápido de catalasa en el caso de estar en presencia de un Coco Gram positivo</w:t>
            </w:r>
            <w:r w:rsidR="002331C1">
              <w:rPr>
                <w:rFonts w:ascii="Arial" w:hAnsi="Arial" w:cs="Arial"/>
                <w:color w:val="000000" w:themeColor="text1"/>
                <w:lang w:val="es-MX"/>
              </w:rPr>
              <w:t>.</w:t>
            </w:r>
          </w:p>
        </w:tc>
      </w:tr>
      <w:tr w:rsidR="00496322" w:rsidRPr="00962ECC" w14:paraId="3F642AB8" w14:textId="77777777" w:rsidTr="00427547">
        <w:trPr>
          <w:trHeight w:val="272"/>
        </w:trPr>
        <w:tc>
          <w:tcPr>
            <w:tcW w:w="2992" w:type="dxa"/>
          </w:tcPr>
          <w:p w14:paraId="1170828E" w14:textId="09DF06C1" w:rsidR="00427547" w:rsidRPr="00427547" w:rsidRDefault="00427547" w:rsidP="00427547">
            <w:pPr>
              <w:pStyle w:val="Sinespaciado"/>
              <w:rPr>
                <w:rFonts w:ascii="Arial" w:hAnsi="Arial" w:cs="Arial"/>
                <w:b/>
                <w:bCs/>
                <w:lang w:val="es-MX"/>
              </w:rPr>
            </w:pPr>
            <w:r w:rsidRPr="00427547">
              <w:rPr>
                <w:rFonts w:ascii="Arial" w:hAnsi="Arial" w:cs="Arial"/>
                <w:b/>
                <w:bCs/>
                <w:lang w:val="es-MX"/>
              </w:rPr>
              <w:t>Estación o Escenario</w:t>
            </w:r>
          </w:p>
        </w:tc>
        <w:tc>
          <w:tcPr>
            <w:tcW w:w="7635" w:type="dxa"/>
            <w:gridSpan w:val="2"/>
          </w:tcPr>
          <w:p w14:paraId="244D2A80" w14:textId="3F00AD74" w:rsidR="00427547" w:rsidRPr="00427547" w:rsidRDefault="00427547" w:rsidP="00186220">
            <w:pPr>
              <w:pStyle w:val="Sinespaciado"/>
              <w:rPr>
                <w:rFonts w:ascii="Arial" w:hAnsi="Arial" w:cs="Arial"/>
                <w:b/>
                <w:color w:val="000000" w:themeColor="text1"/>
              </w:rPr>
            </w:pPr>
            <w:r>
              <w:rPr>
                <w:rFonts w:ascii="Arial" w:hAnsi="Arial" w:cs="Arial"/>
                <w:b/>
                <w:color w:val="000000" w:themeColor="text1"/>
              </w:rPr>
              <w:t>Actividad</w:t>
            </w:r>
          </w:p>
        </w:tc>
      </w:tr>
      <w:tr w:rsidR="00496322" w:rsidRPr="00962ECC" w14:paraId="078029C1" w14:textId="77777777" w:rsidTr="002016E3">
        <w:trPr>
          <w:trHeight w:val="559"/>
        </w:trPr>
        <w:tc>
          <w:tcPr>
            <w:tcW w:w="2992" w:type="dxa"/>
          </w:tcPr>
          <w:p w14:paraId="4C072715" w14:textId="5CD87F67" w:rsidR="00DD619B" w:rsidRDefault="00DD619B" w:rsidP="00DD619B">
            <w:pPr>
              <w:pStyle w:val="Sinespaciado"/>
              <w:rPr>
                <w:rFonts w:ascii="Arial" w:hAnsi="Arial" w:cs="Arial"/>
                <w:b/>
                <w:color w:val="000000" w:themeColor="text1"/>
              </w:rPr>
            </w:pPr>
            <w:r>
              <w:rPr>
                <w:rFonts w:ascii="Arial" w:hAnsi="Arial" w:cs="Arial"/>
                <w:b/>
                <w:color w:val="000000" w:themeColor="text1"/>
              </w:rPr>
              <w:t>ESCENARIO 2: CUADRO COMP</w:t>
            </w:r>
            <w:r w:rsidR="00FA4871">
              <w:rPr>
                <w:rFonts w:ascii="Arial" w:hAnsi="Arial" w:cs="Arial"/>
                <w:b/>
                <w:color w:val="000000" w:themeColor="text1"/>
              </w:rPr>
              <w:t>ARATIVO MEDIOS DE CULTIVOS.</w:t>
            </w:r>
          </w:p>
          <w:p w14:paraId="1BA54A38" w14:textId="77777777" w:rsidR="00DD619B" w:rsidRDefault="00DD619B" w:rsidP="00DD619B">
            <w:pPr>
              <w:pStyle w:val="Sinespaciado"/>
              <w:ind w:left="720"/>
              <w:rPr>
                <w:rFonts w:ascii="Arial" w:hAnsi="Arial" w:cs="Arial"/>
                <w:lang w:val="es-MX"/>
              </w:rPr>
            </w:pPr>
          </w:p>
        </w:tc>
        <w:tc>
          <w:tcPr>
            <w:tcW w:w="7635" w:type="dxa"/>
            <w:gridSpan w:val="2"/>
          </w:tcPr>
          <w:p w14:paraId="2F1D061C" w14:textId="115FAB4F" w:rsidR="00DD619B" w:rsidRPr="001D6622" w:rsidRDefault="00C518C8" w:rsidP="00DD619B">
            <w:pPr>
              <w:pStyle w:val="Sinespaciado"/>
              <w:rPr>
                <w:rFonts w:ascii="Arial" w:hAnsi="Arial" w:cs="Arial"/>
                <w:bCs/>
                <w:color w:val="000000" w:themeColor="text1"/>
              </w:rPr>
            </w:pPr>
            <w:r>
              <w:rPr>
                <w:rFonts w:ascii="Arial" w:hAnsi="Arial" w:cs="Arial"/>
                <w:bCs/>
                <w:color w:val="000000" w:themeColor="text1"/>
              </w:rPr>
              <w:t>En el segundo escenario los estudiantes</w:t>
            </w:r>
            <w:r w:rsidR="00DD70F9">
              <w:rPr>
                <w:rFonts w:ascii="Arial" w:hAnsi="Arial" w:cs="Arial"/>
                <w:bCs/>
                <w:color w:val="000000" w:themeColor="text1"/>
              </w:rPr>
              <w:t xml:space="preserve">, </w:t>
            </w:r>
            <w:r w:rsidR="001B50B6">
              <w:rPr>
                <w:rFonts w:ascii="Arial" w:hAnsi="Arial" w:cs="Arial"/>
                <w:bCs/>
                <w:color w:val="000000" w:themeColor="text1"/>
              </w:rPr>
              <w:t>en grupos de 3</w:t>
            </w:r>
            <w:r w:rsidR="00DD70F9">
              <w:rPr>
                <w:rFonts w:ascii="Arial" w:hAnsi="Arial" w:cs="Arial"/>
                <w:bCs/>
                <w:color w:val="000000" w:themeColor="text1"/>
              </w:rPr>
              <w:t>-4</w:t>
            </w:r>
            <w:r w:rsidR="001B50B6">
              <w:rPr>
                <w:rFonts w:ascii="Arial" w:hAnsi="Arial" w:cs="Arial"/>
                <w:bCs/>
                <w:color w:val="000000" w:themeColor="text1"/>
              </w:rPr>
              <w:t xml:space="preserve"> personas</w:t>
            </w:r>
            <w:r w:rsidR="00DD70F9">
              <w:rPr>
                <w:rFonts w:ascii="Arial" w:hAnsi="Arial" w:cs="Arial"/>
                <w:bCs/>
                <w:color w:val="000000" w:themeColor="text1"/>
              </w:rPr>
              <w:t>,</w:t>
            </w:r>
            <w:r>
              <w:rPr>
                <w:rFonts w:ascii="Arial" w:hAnsi="Arial" w:cs="Arial"/>
                <w:bCs/>
                <w:color w:val="000000" w:themeColor="text1"/>
              </w:rPr>
              <w:t xml:space="preserve"> deberán completar el cuadro comparativo encontrado en el anexo 1 de la guía, con la finalidad de </w:t>
            </w:r>
            <w:r w:rsidR="003219FD">
              <w:rPr>
                <w:rFonts w:ascii="Arial" w:hAnsi="Arial" w:cs="Arial"/>
                <w:bCs/>
                <w:color w:val="000000" w:themeColor="text1"/>
              </w:rPr>
              <w:t>conocer el fundamento de los medios de cultivos más utilizados y relacionarlos</w:t>
            </w:r>
            <w:r>
              <w:rPr>
                <w:rFonts w:ascii="Arial" w:hAnsi="Arial" w:cs="Arial"/>
                <w:bCs/>
                <w:color w:val="000000" w:themeColor="text1"/>
              </w:rPr>
              <w:t xml:space="preserve"> </w:t>
            </w:r>
            <w:r w:rsidR="00B33236">
              <w:rPr>
                <w:rFonts w:ascii="Arial" w:hAnsi="Arial" w:cs="Arial"/>
                <w:bCs/>
                <w:color w:val="000000" w:themeColor="text1"/>
              </w:rPr>
              <w:t xml:space="preserve">con </w:t>
            </w:r>
            <w:r w:rsidR="003219FD">
              <w:rPr>
                <w:rFonts w:ascii="Arial" w:hAnsi="Arial" w:cs="Arial"/>
                <w:bCs/>
                <w:color w:val="000000" w:themeColor="text1"/>
              </w:rPr>
              <w:t xml:space="preserve">los </w:t>
            </w:r>
            <w:r w:rsidR="00B33236">
              <w:rPr>
                <w:rFonts w:ascii="Arial" w:hAnsi="Arial" w:cs="Arial"/>
                <w:bCs/>
                <w:color w:val="000000" w:themeColor="text1"/>
              </w:rPr>
              <w:t>tipo</w:t>
            </w:r>
            <w:r w:rsidR="003219FD">
              <w:rPr>
                <w:rFonts w:ascii="Arial" w:hAnsi="Arial" w:cs="Arial"/>
                <w:bCs/>
                <w:color w:val="000000" w:themeColor="text1"/>
              </w:rPr>
              <w:t>s</w:t>
            </w:r>
            <w:r w:rsidR="00B33236">
              <w:rPr>
                <w:rFonts w:ascii="Arial" w:hAnsi="Arial" w:cs="Arial"/>
                <w:bCs/>
                <w:color w:val="000000" w:themeColor="text1"/>
              </w:rPr>
              <w:t xml:space="preserve"> de muestra</w:t>
            </w:r>
            <w:r w:rsidR="003219FD">
              <w:rPr>
                <w:rFonts w:ascii="Arial" w:hAnsi="Arial" w:cs="Arial"/>
                <w:bCs/>
                <w:color w:val="000000" w:themeColor="text1"/>
              </w:rPr>
              <w:t>s.</w:t>
            </w:r>
            <w:r w:rsidR="00B33236">
              <w:rPr>
                <w:rFonts w:ascii="Arial" w:hAnsi="Arial" w:cs="Arial"/>
                <w:bCs/>
                <w:color w:val="000000" w:themeColor="text1"/>
              </w:rPr>
              <w:t xml:space="preserve"> Para ello podrán ingresar a apoyo </w:t>
            </w:r>
            <w:r w:rsidR="008B5D92">
              <w:rPr>
                <w:rFonts w:ascii="Arial" w:hAnsi="Arial" w:cs="Arial"/>
                <w:bCs/>
                <w:color w:val="000000" w:themeColor="text1"/>
              </w:rPr>
              <w:t>bibliográfico como fuentes de internet.</w:t>
            </w:r>
          </w:p>
        </w:tc>
      </w:tr>
      <w:tr w:rsidR="00496322" w:rsidRPr="00962ECC" w14:paraId="1434F46D" w14:textId="77777777" w:rsidTr="00962ECC">
        <w:tc>
          <w:tcPr>
            <w:tcW w:w="2992" w:type="dxa"/>
          </w:tcPr>
          <w:p w14:paraId="1E2E89B1" w14:textId="67A42B9A" w:rsidR="00DD619B" w:rsidRPr="00186220" w:rsidRDefault="00DD619B" w:rsidP="00DD619B">
            <w:pPr>
              <w:pStyle w:val="Sinespaciado"/>
              <w:rPr>
                <w:rFonts w:ascii="Arial" w:hAnsi="Arial" w:cs="Arial"/>
                <w:b/>
                <w:lang w:val="es-MX"/>
              </w:rPr>
            </w:pPr>
            <w:r w:rsidRPr="00186220">
              <w:rPr>
                <w:rFonts w:ascii="Arial" w:hAnsi="Arial" w:cs="Arial"/>
                <w:b/>
                <w:lang w:val="es-MX"/>
              </w:rPr>
              <w:t>Recursos</w:t>
            </w:r>
          </w:p>
        </w:tc>
        <w:tc>
          <w:tcPr>
            <w:tcW w:w="7635" w:type="dxa"/>
            <w:gridSpan w:val="2"/>
          </w:tcPr>
          <w:p w14:paraId="7A651DCB" w14:textId="7594C67B" w:rsidR="00DD619B" w:rsidRPr="001C05C8" w:rsidRDefault="00DD619B" w:rsidP="00DD619B">
            <w:pPr>
              <w:pStyle w:val="Sinespaciado"/>
              <w:rPr>
                <w:rFonts w:ascii="Arial" w:hAnsi="Arial" w:cs="Arial"/>
                <w:b/>
                <w:color w:val="2E74B5" w:themeColor="accent1" w:themeShade="BF"/>
              </w:rPr>
            </w:pPr>
            <w:r>
              <w:rPr>
                <w:rFonts w:ascii="Arial" w:hAnsi="Arial" w:cs="Arial"/>
                <w:b/>
                <w:lang w:val="es-MX"/>
              </w:rPr>
              <w:t xml:space="preserve">Rol </w:t>
            </w:r>
            <w:r w:rsidRPr="00186220">
              <w:rPr>
                <w:rFonts w:ascii="Arial" w:hAnsi="Arial" w:cs="Arial"/>
                <w:b/>
                <w:lang w:val="es-MX"/>
              </w:rPr>
              <w:t>del Docente</w:t>
            </w:r>
          </w:p>
        </w:tc>
      </w:tr>
      <w:tr w:rsidR="00496322" w:rsidRPr="00962ECC" w14:paraId="79E27AFD" w14:textId="77777777" w:rsidTr="00962ECC">
        <w:tc>
          <w:tcPr>
            <w:tcW w:w="2992" w:type="dxa"/>
          </w:tcPr>
          <w:p w14:paraId="7B5A0BEB" w14:textId="77777777" w:rsidR="00DD619B" w:rsidRDefault="00DD619B" w:rsidP="00DD619B">
            <w:pPr>
              <w:pStyle w:val="Sinespaciado"/>
              <w:rPr>
                <w:rFonts w:ascii="Arial" w:hAnsi="Arial" w:cs="Arial"/>
                <w:lang w:val="es-MX"/>
              </w:rPr>
            </w:pPr>
          </w:p>
          <w:p w14:paraId="4888379F" w14:textId="75BA1425" w:rsidR="00DD619B" w:rsidRDefault="00DC6F53" w:rsidP="00691BB8">
            <w:pPr>
              <w:pStyle w:val="Sinespaciado"/>
              <w:numPr>
                <w:ilvl w:val="0"/>
                <w:numId w:val="32"/>
              </w:numPr>
              <w:rPr>
                <w:rFonts w:ascii="Arial" w:hAnsi="Arial" w:cs="Arial"/>
                <w:lang w:val="es-MX"/>
              </w:rPr>
            </w:pPr>
            <w:r>
              <w:rPr>
                <w:rFonts w:ascii="Arial" w:hAnsi="Arial" w:cs="Arial"/>
                <w:lang w:val="es-MX"/>
              </w:rPr>
              <w:t>Pizarra</w:t>
            </w:r>
            <w:r w:rsidR="00691BB8">
              <w:rPr>
                <w:rFonts w:ascii="Arial" w:hAnsi="Arial" w:cs="Arial"/>
                <w:lang w:val="es-MX"/>
              </w:rPr>
              <w:t>.</w:t>
            </w:r>
          </w:p>
          <w:p w14:paraId="2D5D6245" w14:textId="25AD4219" w:rsidR="00DC6F53" w:rsidRDefault="00DC6F53" w:rsidP="00691BB8">
            <w:pPr>
              <w:pStyle w:val="Sinespaciado"/>
              <w:numPr>
                <w:ilvl w:val="0"/>
                <w:numId w:val="32"/>
              </w:numPr>
              <w:rPr>
                <w:rFonts w:ascii="Arial" w:hAnsi="Arial" w:cs="Arial"/>
                <w:lang w:val="es-MX"/>
              </w:rPr>
            </w:pPr>
            <w:r>
              <w:rPr>
                <w:rFonts w:ascii="Arial" w:hAnsi="Arial" w:cs="Arial"/>
                <w:lang w:val="es-MX"/>
              </w:rPr>
              <w:t>Plumones</w:t>
            </w:r>
            <w:r w:rsidR="00691BB8">
              <w:rPr>
                <w:rFonts w:ascii="Arial" w:hAnsi="Arial" w:cs="Arial"/>
                <w:lang w:val="es-MX"/>
              </w:rPr>
              <w:t>.</w:t>
            </w:r>
          </w:p>
          <w:p w14:paraId="2DB05F61" w14:textId="77777777" w:rsidR="00DD619B" w:rsidRPr="00186220" w:rsidRDefault="00DD619B" w:rsidP="00DD619B">
            <w:pPr>
              <w:pStyle w:val="Sinespaciado"/>
              <w:rPr>
                <w:rFonts w:ascii="Arial" w:hAnsi="Arial" w:cs="Arial"/>
                <w:b/>
                <w:lang w:val="es-MX"/>
              </w:rPr>
            </w:pPr>
          </w:p>
        </w:tc>
        <w:tc>
          <w:tcPr>
            <w:tcW w:w="7635" w:type="dxa"/>
            <w:gridSpan w:val="2"/>
          </w:tcPr>
          <w:p w14:paraId="675C8AFE" w14:textId="77777777" w:rsidR="00555AB5" w:rsidRDefault="007E2376" w:rsidP="00DD619B">
            <w:pPr>
              <w:pStyle w:val="Sinespaciado"/>
              <w:rPr>
                <w:rFonts w:ascii="Arial" w:hAnsi="Arial" w:cs="Arial"/>
                <w:color w:val="000000" w:themeColor="text1"/>
                <w:lang w:val="es-MX"/>
              </w:rPr>
            </w:pPr>
            <w:r w:rsidRPr="009B53AD">
              <w:rPr>
                <w:rFonts w:ascii="Arial" w:hAnsi="Arial" w:cs="Arial"/>
                <w:color w:val="000000" w:themeColor="text1"/>
                <w:lang w:val="es-MX"/>
              </w:rPr>
              <w:t xml:space="preserve"> </w:t>
            </w:r>
            <w:r w:rsidR="003219FD">
              <w:rPr>
                <w:rFonts w:ascii="Arial" w:hAnsi="Arial" w:cs="Arial"/>
                <w:color w:val="000000" w:themeColor="text1"/>
                <w:lang w:val="es-MX"/>
              </w:rPr>
              <w:t xml:space="preserve">El docente </w:t>
            </w:r>
            <w:r w:rsidR="001B50B6">
              <w:rPr>
                <w:rFonts w:ascii="Arial" w:hAnsi="Arial" w:cs="Arial"/>
                <w:color w:val="000000" w:themeColor="text1"/>
                <w:lang w:val="es-MX"/>
              </w:rPr>
              <w:t>15 minutos antes de finalizar la clase, realizará la retroalimentación de la actividad con apoyo de una pizarra y en conjunto con los estudiantes</w:t>
            </w:r>
            <w:r w:rsidR="00DD70F9">
              <w:rPr>
                <w:rFonts w:ascii="Arial" w:hAnsi="Arial" w:cs="Arial"/>
                <w:color w:val="000000" w:themeColor="text1"/>
                <w:lang w:val="es-MX"/>
              </w:rPr>
              <w:t xml:space="preserve">, </w:t>
            </w:r>
            <w:r w:rsidR="00DC6F53">
              <w:rPr>
                <w:rFonts w:ascii="Arial" w:hAnsi="Arial" w:cs="Arial"/>
                <w:color w:val="000000" w:themeColor="text1"/>
                <w:lang w:val="es-MX"/>
              </w:rPr>
              <w:t>completarán el cuadro comparativo de forma correcta</w:t>
            </w:r>
            <w:r w:rsidR="00555AB5">
              <w:rPr>
                <w:rFonts w:ascii="Arial" w:hAnsi="Arial" w:cs="Arial"/>
                <w:color w:val="000000" w:themeColor="text1"/>
                <w:lang w:val="es-MX"/>
              </w:rPr>
              <w:t>.</w:t>
            </w:r>
          </w:p>
          <w:p w14:paraId="7D57895D" w14:textId="77777777" w:rsidR="00555AB5" w:rsidRDefault="00555AB5" w:rsidP="00DD619B">
            <w:pPr>
              <w:pStyle w:val="Sinespaciado"/>
              <w:rPr>
                <w:rFonts w:ascii="Arial" w:hAnsi="Arial" w:cs="Arial"/>
                <w:color w:val="000000" w:themeColor="text1"/>
                <w:lang w:val="es-MX"/>
              </w:rPr>
            </w:pPr>
          </w:p>
          <w:p w14:paraId="6247DC7C" w14:textId="76B90793" w:rsidR="00555AB5" w:rsidRPr="00555AB5" w:rsidRDefault="00555AB5" w:rsidP="00DD619B">
            <w:pPr>
              <w:pStyle w:val="Sinespaciado"/>
              <w:rPr>
                <w:rFonts w:ascii="Arial" w:hAnsi="Arial" w:cs="Arial"/>
                <w:color w:val="000000" w:themeColor="text1"/>
                <w:lang w:val="es-MX"/>
              </w:rPr>
            </w:pPr>
            <w:r>
              <w:rPr>
                <w:rFonts w:ascii="Arial" w:hAnsi="Arial" w:cs="Arial"/>
                <w:color w:val="000000" w:themeColor="text1"/>
                <w:lang w:val="es-MX"/>
              </w:rPr>
              <w:t xml:space="preserve"> Además, les explicará de manera demostrativa cómo se pueden realizar medios de cultivos según los criterios de calidad establecidos.</w:t>
            </w:r>
          </w:p>
        </w:tc>
      </w:tr>
    </w:tbl>
    <w:p w14:paraId="41252FC6" w14:textId="77777777" w:rsidR="006B29EA" w:rsidRPr="00714DE4" w:rsidRDefault="006B29EA" w:rsidP="00962ECC">
      <w:pPr>
        <w:rPr>
          <w:rFonts w:ascii="Arial" w:hAnsi="Arial" w:cs="Arial"/>
          <w:lang w:val="es-MX"/>
        </w:rPr>
      </w:pPr>
    </w:p>
    <w:p w14:paraId="053547A3" w14:textId="77777777" w:rsidR="00525DC2" w:rsidRDefault="00525DC2" w:rsidP="00AF38E3">
      <w:pPr>
        <w:pStyle w:val="Sinespaciado"/>
        <w:jc w:val="center"/>
        <w:rPr>
          <w:rFonts w:ascii="Arial" w:hAnsi="Arial" w:cs="Arial"/>
          <w:b/>
          <w:sz w:val="24"/>
          <w:lang w:val="es-MX"/>
        </w:rPr>
      </w:pPr>
    </w:p>
    <w:p w14:paraId="47F46712" w14:textId="7B2033AC" w:rsidR="00AF38E3" w:rsidRPr="00DE272D" w:rsidRDefault="00AF38E3" w:rsidP="00AF38E3">
      <w:pPr>
        <w:pStyle w:val="Sinespaciado"/>
        <w:jc w:val="center"/>
        <w:rPr>
          <w:rFonts w:ascii="Arial" w:hAnsi="Arial" w:cs="Arial"/>
          <w:b/>
          <w:sz w:val="24"/>
          <w:lang w:val="es-MX"/>
        </w:rPr>
      </w:pPr>
      <w:r>
        <w:rPr>
          <w:rFonts w:ascii="Arial" w:hAnsi="Arial" w:cs="Arial"/>
          <w:b/>
          <w:sz w:val="24"/>
          <w:lang w:val="es-MX"/>
        </w:rPr>
        <w:t xml:space="preserve">Taller N° </w:t>
      </w:r>
      <w:r w:rsidR="001F7958">
        <w:rPr>
          <w:rFonts w:ascii="Arial" w:hAnsi="Arial" w:cs="Arial"/>
          <w:b/>
        </w:rPr>
        <w:t>7</w:t>
      </w:r>
    </w:p>
    <w:tbl>
      <w:tblPr>
        <w:tblStyle w:val="Tablaconcuadrcula"/>
        <w:tblpPr w:leftFromText="141" w:rightFromText="141" w:vertAnchor="text" w:horzAnchor="page" w:tblpX="744" w:tblpY="-315"/>
        <w:tblOverlap w:val="never"/>
        <w:tblW w:w="10598" w:type="dxa"/>
        <w:tblLook w:val="04A0" w:firstRow="1" w:lastRow="0" w:firstColumn="1" w:lastColumn="0" w:noHBand="0" w:noVBand="1"/>
      </w:tblPr>
      <w:tblGrid>
        <w:gridCol w:w="3877"/>
        <w:gridCol w:w="2390"/>
        <w:gridCol w:w="4331"/>
      </w:tblGrid>
      <w:tr w:rsidR="00427547" w:rsidRPr="00962ECC" w14:paraId="52373894" w14:textId="77777777" w:rsidTr="00427547">
        <w:tc>
          <w:tcPr>
            <w:tcW w:w="3877" w:type="dxa"/>
          </w:tcPr>
          <w:p w14:paraId="24C2C510" w14:textId="77777777" w:rsidR="00427547" w:rsidRPr="00962ECC" w:rsidRDefault="00427547" w:rsidP="00427547">
            <w:pPr>
              <w:pStyle w:val="Sinespaciado"/>
              <w:rPr>
                <w:rFonts w:ascii="Arial" w:hAnsi="Arial" w:cs="Arial"/>
                <w:b/>
                <w:lang w:val="es-MX"/>
              </w:rPr>
            </w:pPr>
            <w:r w:rsidRPr="00962ECC">
              <w:rPr>
                <w:rFonts w:ascii="Arial" w:hAnsi="Arial" w:cs="Arial"/>
                <w:b/>
                <w:lang w:val="es-MX"/>
              </w:rPr>
              <w:t>Nombre del Taller</w:t>
            </w:r>
          </w:p>
        </w:tc>
        <w:tc>
          <w:tcPr>
            <w:tcW w:w="6721" w:type="dxa"/>
            <w:gridSpan w:val="2"/>
          </w:tcPr>
          <w:p w14:paraId="5F0EB4B4" w14:textId="77777777" w:rsidR="00427547" w:rsidRPr="0060715E" w:rsidRDefault="00427547" w:rsidP="00427547">
            <w:pPr>
              <w:pStyle w:val="Sinespaciado"/>
              <w:rPr>
                <w:rFonts w:ascii="Arial" w:hAnsi="Arial" w:cs="Arial"/>
                <w:color w:val="000000" w:themeColor="text1"/>
                <w:lang w:val="es-MX"/>
              </w:rPr>
            </w:pPr>
            <w:r>
              <w:rPr>
                <w:rFonts w:ascii="Arial" w:hAnsi="Arial" w:cs="Arial"/>
                <w:b/>
                <w:color w:val="000000" w:themeColor="text1"/>
              </w:rPr>
              <w:t>Baterías de identificación y pruebas bioquímicas</w:t>
            </w:r>
          </w:p>
        </w:tc>
      </w:tr>
      <w:tr w:rsidR="00427547" w:rsidRPr="00962ECC" w14:paraId="6D33DFC9" w14:textId="77777777" w:rsidTr="00427547">
        <w:tc>
          <w:tcPr>
            <w:tcW w:w="3877" w:type="dxa"/>
          </w:tcPr>
          <w:p w14:paraId="2B8261C7" w14:textId="77777777" w:rsidR="00427547" w:rsidRPr="00962ECC" w:rsidRDefault="00427547" w:rsidP="00427547">
            <w:pPr>
              <w:pStyle w:val="Sinespaciado"/>
              <w:rPr>
                <w:rFonts w:ascii="Arial" w:hAnsi="Arial" w:cs="Arial"/>
                <w:b/>
                <w:lang w:val="es-MX"/>
              </w:rPr>
            </w:pPr>
            <w:r w:rsidRPr="00962ECC">
              <w:rPr>
                <w:rFonts w:ascii="Arial" w:hAnsi="Arial" w:cs="Arial"/>
                <w:b/>
                <w:lang w:val="es-MX"/>
              </w:rPr>
              <w:t>Requisitos para Taller</w:t>
            </w:r>
          </w:p>
        </w:tc>
        <w:tc>
          <w:tcPr>
            <w:tcW w:w="6721" w:type="dxa"/>
            <w:gridSpan w:val="2"/>
          </w:tcPr>
          <w:p w14:paraId="43EDEB3B" w14:textId="77777777" w:rsidR="00427547" w:rsidRPr="00CA3BA3" w:rsidRDefault="00427547" w:rsidP="00427547">
            <w:pPr>
              <w:pStyle w:val="Sinespaciado"/>
              <w:jc w:val="both"/>
              <w:rPr>
                <w:rFonts w:ascii="Arial" w:hAnsi="Arial" w:cs="Arial"/>
              </w:rPr>
            </w:pPr>
            <w:r w:rsidRPr="00CA3BA3">
              <w:rPr>
                <w:rFonts w:ascii="Arial" w:hAnsi="Arial" w:cs="Arial"/>
              </w:rPr>
              <w:t>Realizar lectura de guía de taller</w:t>
            </w:r>
          </w:p>
          <w:p w14:paraId="19660B68" w14:textId="77777777" w:rsidR="00427547" w:rsidRDefault="00427547" w:rsidP="00427547">
            <w:pPr>
              <w:pStyle w:val="Sinespaciado"/>
              <w:jc w:val="both"/>
              <w:rPr>
                <w:rFonts w:ascii="Arial" w:hAnsi="Arial" w:cs="Arial"/>
              </w:rPr>
            </w:pPr>
            <w:r w:rsidRPr="00CA3BA3">
              <w:rPr>
                <w:rFonts w:ascii="Arial" w:hAnsi="Arial" w:cs="Arial"/>
              </w:rPr>
              <w:t>Uso de uniforme de laboratorio</w:t>
            </w:r>
          </w:p>
          <w:p w14:paraId="7AD04781" w14:textId="77777777" w:rsidR="00427547" w:rsidRPr="00CA3BA3" w:rsidRDefault="00427547" w:rsidP="00427547">
            <w:pPr>
              <w:pStyle w:val="Sinespaciado"/>
              <w:jc w:val="both"/>
              <w:rPr>
                <w:rFonts w:ascii="Arial" w:hAnsi="Arial" w:cs="Arial"/>
              </w:rPr>
            </w:pPr>
            <w:r>
              <w:rPr>
                <w:rFonts w:ascii="Arial" w:hAnsi="Arial" w:cs="Arial"/>
              </w:rPr>
              <w:t xml:space="preserve">Utilizar elementos de protección personal: guantes, pechera y mascarilla </w:t>
            </w:r>
          </w:p>
          <w:p w14:paraId="23541EF2" w14:textId="77777777" w:rsidR="00427547" w:rsidRPr="00962ECC" w:rsidRDefault="00427547" w:rsidP="00427547">
            <w:pPr>
              <w:pStyle w:val="Sinespaciado"/>
              <w:rPr>
                <w:rFonts w:ascii="Arial" w:hAnsi="Arial" w:cs="Arial"/>
                <w:lang w:val="es-MX"/>
              </w:rPr>
            </w:pPr>
            <w:r w:rsidRPr="00CA3BA3">
              <w:rPr>
                <w:rFonts w:ascii="Arial" w:hAnsi="Arial" w:cs="Arial"/>
                <w:lang w:val="es-MX"/>
              </w:rPr>
              <w:t>Presentación personal acorde a normativas de taller</w:t>
            </w:r>
          </w:p>
        </w:tc>
      </w:tr>
      <w:tr w:rsidR="00427547" w:rsidRPr="00962ECC" w14:paraId="102274DC" w14:textId="77777777" w:rsidTr="00427547">
        <w:tc>
          <w:tcPr>
            <w:tcW w:w="3877" w:type="dxa"/>
          </w:tcPr>
          <w:p w14:paraId="7A1D12DC" w14:textId="77777777" w:rsidR="00427547" w:rsidRPr="00962ECC" w:rsidRDefault="00427547" w:rsidP="00427547">
            <w:pPr>
              <w:pStyle w:val="Sinespaciado"/>
              <w:rPr>
                <w:rFonts w:ascii="Arial" w:hAnsi="Arial" w:cs="Arial"/>
                <w:b/>
                <w:lang w:val="es-MX"/>
              </w:rPr>
            </w:pPr>
            <w:r w:rsidRPr="00962ECC">
              <w:rPr>
                <w:rFonts w:ascii="Arial" w:hAnsi="Arial" w:cs="Arial"/>
                <w:b/>
                <w:lang w:val="es-MX"/>
              </w:rPr>
              <w:t>Tiempo</w:t>
            </w:r>
          </w:p>
        </w:tc>
        <w:tc>
          <w:tcPr>
            <w:tcW w:w="6721" w:type="dxa"/>
            <w:gridSpan w:val="2"/>
          </w:tcPr>
          <w:p w14:paraId="4869710A" w14:textId="77777777" w:rsidR="00427547" w:rsidRPr="0077194C" w:rsidRDefault="00427547" w:rsidP="00427547">
            <w:pPr>
              <w:pStyle w:val="Sinespaciado"/>
              <w:rPr>
                <w:rFonts w:ascii="Arial" w:hAnsi="Arial" w:cs="Arial"/>
                <w:bCs/>
                <w:lang w:val="es-MX"/>
              </w:rPr>
            </w:pPr>
            <w:r w:rsidRPr="0077194C">
              <w:rPr>
                <w:rFonts w:ascii="Arial" w:hAnsi="Arial" w:cs="Arial"/>
                <w:bCs/>
                <w:color w:val="000000" w:themeColor="text1"/>
              </w:rPr>
              <w:t>2 módulos</w:t>
            </w:r>
          </w:p>
        </w:tc>
      </w:tr>
      <w:tr w:rsidR="00427547" w:rsidRPr="00962ECC" w14:paraId="21DEEAE6" w14:textId="77777777" w:rsidTr="00427547">
        <w:tc>
          <w:tcPr>
            <w:tcW w:w="3877" w:type="dxa"/>
          </w:tcPr>
          <w:p w14:paraId="14E9E8CD" w14:textId="77777777" w:rsidR="00427547" w:rsidRPr="00962ECC" w:rsidRDefault="00427547" w:rsidP="00427547">
            <w:pPr>
              <w:pStyle w:val="Sinespaciado"/>
              <w:rPr>
                <w:rFonts w:ascii="Arial" w:hAnsi="Arial" w:cs="Arial"/>
                <w:b/>
                <w:lang w:val="es-MX"/>
              </w:rPr>
            </w:pPr>
            <w:r w:rsidRPr="00962ECC">
              <w:rPr>
                <w:rFonts w:ascii="Arial" w:hAnsi="Arial" w:cs="Arial"/>
                <w:b/>
                <w:lang w:val="es-MX"/>
              </w:rPr>
              <w:t xml:space="preserve">N° estudiantes </w:t>
            </w:r>
          </w:p>
        </w:tc>
        <w:tc>
          <w:tcPr>
            <w:tcW w:w="6721" w:type="dxa"/>
            <w:gridSpan w:val="2"/>
          </w:tcPr>
          <w:p w14:paraId="6C94C1E2" w14:textId="77777777" w:rsidR="00427547" w:rsidRPr="00962ECC" w:rsidRDefault="00427547" w:rsidP="00427547">
            <w:pPr>
              <w:pStyle w:val="Sinespaciado"/>
              <w:rPr>
                <w:rFonts w:ascii="Arial" w:hAnsi="Arial" w:cs="Arial"/>
                <w:lang w:val="es-MX"/>
              </w:rPr>
            </w:pPr>
            <w:r>
              <w:rPr>
                <w:rFonts w:ascii="Arial" w:hAnsi="Arial" w:cs="Arial"/>
                <w:lang w:val="es-MX"/>
              </w:rPr>
              <w:t>Máximo 10 alumnos</w:t>
            </w:r>
          </w:p>
        </w:tc>
      </w:tr>
      <w:tr w:rsidR="00427547" w:rsidRPr="00962ECC" w14:paraId="2ADE77DF" w14:textId="77777777" w:rsidTr="00427547">
        <w:tc>
          <w:tcPr>
            <w:tcW w:w="6267" w:type="dxa"/>
            <w:gridSpan w:val="2"/>
          </w:tcPr>
          <w:p w14:paraId="7FE62D54" w14:textId="77777777" w:rsidR="00427547" w:rsidRPr="00962ECC" w:rsidRDefault="00427547" w:rsidP="00427547">
            <w:pPr>
              <w:pStyle w:val="Sinespaciado"/>
              <w:rPr>
                <w:rFonts w:ascii="Arial" w:hAnsi="Arial" w:cs="Arial"/>
                <w:b/>
                <w:lang w:val="es-MX"/>
              </w:rPr>
            </w:pPr>
            <w:r w:rsidRPr="00962ECC">
              <w:rPr>
                <w:rFonts w:ascii="Arial" w:hAnsi="Arial" w:cs="Arial"/>
                <w:b/>
                <w:lang w:val="es-MX"/>
              </w:rPr>
              <w:t xml:space="preserve">Estación o Escenario </w:t>
            </w:r>
          </w:p>
        </w:tc>
        <w:tc>
          <w:tcPr>
            <w:tcW w:w="4331" w:type="dxa"/>
          </w:tcPr>
          <w:p w14:paraId="3C65DD10" w14:textId="77777777" w:rsidR="00427547" w:rsidRPr="00962ECC" w:rsidRDefault="00427547" w:rsidP="00427547">
            <w:pPr>
              <w:pStyle w:val="Sinespaciado"/>
              <w:rPr>
                <w:rFonts w:ascii="Arial" w:hAnsi="Arial" w:cs="Arial"/>
                <w:b/>
                <w:lang w:val="es-MX"/>
              </w:rPr>
            </w:pPr>
            <w:r w:rsidRPr="00962ECC">
              <w:rPr>
                <w:rFonts w:ascii="Arial" w:hAnsi="Arial" w:cs="Arial"/>
                <w:b/>
                <w:lang w:val="es-MX"/>
              </w:rPr>
              <w:t>Actividad</w:t>
            </w:r>
          </w:p>
        </w:tc>
      </w:tr>
      <w:tr w:rsidR="00427547" w:rsidRPr="00962ECC" w14:paraId="6D9E5E84" w14:textId="77777777" w:rsidTr="00427547">
        <w:tc>
          <w:tcPr>
            <w:tcW w:w="6267" w:type="dxa"/>
            <w:gridSpan w:val="2"/>
          </w:tcPr>
          <w:p w14:paraId="33A95D4F" w14:textId="77777777" w:rsidR="00427547" w:rsidRPr="007B0884" w:rsidRDefault="00427547" w:rsidP="00427547">
            <w:pPr>
              <w:pStyle w:val="Sinespaciado"/>
              <w:rPr>
                <w:rFonts w:ascii="Arial" w:hAnsi="Arial" w:cs="Arial"/>
                <w:b/>
                <w:color w:val="2E74B5" w:themeColor="accent1" w:themeShade="BF"/>
              </w:rPr>
            </w:pPr>
            <w:r>
              <w:rPr>
                <w:rFonts w:ascii="Arial" w:hAnsi="Arial" w:cs="Arial"/>
                <w:b/>
                <w:color w:val="000000" w:themeColor="text1"/>
              </w:rPr>
              <w:t>ESCENARIO 1: Test de Coagulasa (demostración)</w:t>
            </w:r>
          </w:p>
        </w:tc>
        <w:tc>
          <w:tcPr>
            <w:tcW w:w="4331" w:type="dxa"/>
          </w:tcPr>
          <w:p w14:paraId="036D7B7E" w14:textId="77777777" w:rsidR="00427547" w:rsidRDefault="00427547" w:rsidP="00427547">
            <w:pPr>
              <w:pStyle w:val="Sinespaciado"/>
              <w:rPr>
                <w:rFonts w:ascii="Arial" w:hAnsi="Arial" w:cs="Arial"/>
              </w:rPr>
            </w:pPr>
          </w:p>
          <w:p w14:paraId="1A273172" w14:textId="77777777" w:rsidR="00427547" w:rsidRDefault="00427547" w:rsidP="00427547">
            <w:pPr>
              <w:pStyle w:val="Sinespaciado"/>
              <w:rPr>
                <w:rFonts w:ascii="Arial" w:hAnsi="Arial" w:cs="Arial"/>
                <w:bCs/>
                <w:color w:val="000000" w:themeColor="text1"/>
              </w:rPr>
            </w:pPr>
            <w:r>
              <w:rPr>
                <w:rFonts w:ascii="Arial" w:hAnsi="Arial" w:cs="Arial"/>
                <w:bCs/>
                <w:color w:val="000000" w:themeColor="text1"/>
              </w:rPr>
              <w:t xml:space="preserve">Los estudiantes observarán al docente la técnica para realizar un test de coagulasa. Para ello seleccionarán una porción de colonia proveniente de un medio de cultivo agar sangre. </w:t>
            </w:r>
          </w:p>
          <w:p w14:paraId="6CA09D61" w14:textId="77777777" w:rsidR="00427547" w:rsidRDefault="00427547" w:rsidP="00427547">
            <w:pPr>
              <w:pStyle w:val="Sinespaciado"/>
              <w:rPr>
                <w:rFonts w:ascii="Arial" w:hAnsi="Arial" w:cs="Arial"/>
                <w:bCs/>
                <w:color w:val="000000" w:themeColor="text1"/>
              </w:rPr>
            </w:pPr>
          </w:p>
          <w:p w14:paraId="68C29091" w14:textId="3A0B05F6" w:rsidR="00427547" w:rsidRDefault="00566502" w:rsidP="00427547">
            <w:pPr>
              <w:pStyle w:val="Sinespaciado"/>
              <w:rPr>
                <w:rFonts w:ascii="Arial" w:hAnsi="Arial" w:cs="Arial"/>
                <w:bCs/>
                <w:color w:val="000000" w:themeColor="text1"/>
              </w:rPr>
            </w:pPr>
            <w:r>
              <w:rPr>
                <w:rFonts w:ascii="Arial" w:hAnsi="Arial" w:cs="Arial"/>
                <w:bCs/>
                <w:color w:val="000000" w:themeColor="text1"/>
              </w:rPr>
              <w:t>Los estudiantes previos</w:t>
            </w:r>
            <w:r w:rsidR="00427547">
              <w:rPr>
                <w:rFonts w:ascii="Arial" w:hAnsi="Arial" w:cs="Arial"/>
                <w:bCs/>
                <w:color w:val="000000" w:themeColor="text1"/>
              </w:rPr>
              <w:t xml:space="preserve"> a la observación del procedimiento, deberán mencionar el fundamento de la técnica y reconocer qué género y especie de bacteria presenta la enzima coagulasa.</w:t>
            </w:r>
          </w:p>
          <w:p w14:paraId="0B30EE1C" w14:textId="77777777" w:rsidR="00427547" w:rsidRDefault="00427547" w:rsidP="00427547">
            <w:pPr>
              <w:pStyle w:val="Sinespaciado"/>
              <w:rPr>
                <w:rFonts w:ascii="Arial" w:hAnsi="Arial" w:cs="Arial"/>
              </w:rPr>
            </w:pPr>
          </w:p>
          <w:p w14:paraId="6F2B5D12" w14:textId="77777777" w:rsidR="00427547" w:rsidRPr="0033430F" w:rsidRDefault="00427547" w:rsidP="00427547">
            <w:pPr>
              <w:pStyle w:val="Sinespaciado"/>
              <w:rPr>
                <w:rFonts w:ascii="Arial" w:hAnsi="Arial" w:cs="Arial"/>
              </w:rPr>
            </w:pPr>
          </w:p>
        </w:tc>
      </w:tr>
      <w:tr w:rsidR="00427547" w:rsidRPr="00186220" w14:paraId="18933112" w14:textId="77777777" w:rsidTr="00427547">
        <w:trPr>
          <w:trHeight w:val="117"/>
        </w:trPr>
        <w:tc>
          <w:tcPr>
            <w:tcW w:w="3877" w:type="dxa"/>
          </w:tcPr>
          <w:p w14:paraId="6F9CEC34" w14:textId="77777777" w:rsidR="00427547" w:rsidRPr="00186220" w:rsidRDefault="00427547" w:rsidP="00427547">
            <w:pPr>
              <w:pStyle w:val="Sinespaciado"/>
              <w:rPr>
                <w:rFonts w:ascii="Arial" w:hAnsi="Arial" w:cs="Arial"/>
                <w:b/>
                <w:lang w:val="es-MX"/>
              </w:rPr>
            </w:pPr>
            <w:r w:rsidRPr="00186220">
              <w:rPr>
                <w:rFonts w:ascii="Arial" w:hAnsi="Arial" w:cs="Arial"/>
                <w:b/>
                <w:lang w:val="es-MX"/>
              </w:rPr>
              <w:t>Recursos</w:t>
            </w:r>
          </w:p>
        </w:tc>
        <w:tc>
          <w:tcPr>
            <w:tcW w:w="6721" w:type="dxa"/>
            <w:gridSpan w:val="2"/>
          </w:tcPr>
          <w:p w14:paraId="721E89A3" w14:textId="77777777" w:rsidR="00427547" w:rsidRPr="00186220" w:rsidRDefault="00427547" w:rsidP="00427547">
            <w:pPr>
              <w:pStyle w:val="Sinespaciado"/>
              <w:rPr>
                <w:rFonts w:ascii="Arial" w:hAnsi="Arial" w:cs="Arial"/>
                <w:b/>
                <w:lang w:val="es-MX"/>
              </w:rPr>
            </w:pPr>
            <w:r>
              <w:rPr>
                <w:rFonts w:ascii="Arial" w:hAnsi="Arial" w:cs="Arial"/>
                <w:b/>
                <w:lang w:val="es-MX"/>
              </w:rPr>
              <w:t xml:space="preserve">Rol </w:t>
            </w:r>
            <w:r w:rsidRPr="00186220">
              <w:rPr>
                <w:rFonts w:ascii="Arial" w:hAnsi="Arial" w:cs="Arial"/>
                <w:b/>
                <w:lang w:val="es-MX"/>
              </w:rPr>
              <w:t>del Docente</w:t>
            </w:r>
          </w:p>
        </w:tc>
      </w:tr>
      <w:tr w:rsidR="00427547" w:rsidRPr="00962ECC" w14:paraId="13E8EE51" w14:textId="77777777" w:rsidTr="00427547">
        <w:trPr>
          <w:trHeight w:val="559"/>
        </w:trPr>
        <w:tc>
          <w:tcPr>
            <w:tcW w:w="3877" w:type="dxa"/>
          </w:tcPr>
          <w:p w14:paraId="61CE46F2" w14:textId="02CD715B" w:rsidR="00427547" w:rsidRDefault="00427547" w:rsidP="00427547">
            <w:pPr>
              <w:pStyle w:val="Sinespaciado"/>
              <w:numPr>
                <w:ilvl w:val="0"/>
                <w:numId w:val="15"/>
              </w:numPr>
              <w:rPr>
                <w:rFonts w:ascii="Arial" w:hAnsi="Arial" w:cs="Arial"/>
                <w:lang w:val="es-MX"/>
              </w:rPr>
            </w:pPr>
            <w:r>
              <w:rPr>
                <w:rFonts w:ascii="Arial" w:hAnsi="Arial" w:cs="Arial"/>
                <w:lang w:val="es-MX"/>
              </w:rPr>
              <w:t>Plasma citratado</w:t>
            </w:r>
            <w:r w:rsidR="00691BB8">
              <w:rPr>
                <w:rFonts w:ascii="Arial" w:hAnsi="Arial" w:cs="Arial"/>
                <w:lang w:val="es-MX"/>
              </w:rPr>
              <w:t>.</w:t>
            </w:r>
          </w:p>
          <w:p w14:paraId="41848FB9" w14:textId="1E827359" w:rsidR="00427547" w:rsidRDefault="00427547" w:rsidP="00427547">
            <w:pPr>
              <w:pStyle w:val="Sinespaciado"/>
              <w:numPr>
                <w:ilvl w:val="0"/>
                <w:numId w:val="15"/>
              </w:numPr>
              <w:rPr>
                <w:rFonts w:ascii="Arial" w:hAnsi="Arial" w:cs="Arial"/>
                <w:lang w:val="es-MX"/>
              </w:rPr>
            </w:pPr>
            <w:r>
              <w:rPr>
                <w:rFonts w:ascii="Arial" w:hAnsi="Arial" w:cs="Arial"/>
                <w:lang w:val="es-MX"/>
              </w:rPr>
              <w:t>Tubo de ensayo</w:t>
            </w:r>
            <w:r w:rsidR="00691BB8">
              <w:rPr>
                <w:rFonts w:ascii="Arial" w:hAnsi="Arial" w:cs="Arial"/>
                <w:lang w:val="es-MX"/>
              </w:rPr>
              <w:t>.</w:t>
            </w:r>
          </w:p>
          <w:p w14:paraId="158A95EF" w14:textId="0D8FD529" w:rsidR="00427547" w:rsidRDefault="00427547" w:rsidP="00427547">
            <w:pPr>
              <w:pStyle w:val="Sinespaciado"/>
              <w:numPr>
                <w:ilvl w:val="0"/>
                <w:numId w:val="15"/>
              </w:numPr>
              <w:rPr>
                <w:rFonts w:ascii="Arial" w:hAnsi="Arial" w:cs="Arial"/>
                <w:lang w:val="es-MX"/>
              </w:rPr>
            </w:pPr>
            <w:r>
              <w:rPr>
                <w:rFonts w:ascii="Arial" w:hAnsi="Arial" w:cs="Arial"/>
                <w:lang w:val="es-MX"/>
              </w:rPr>
              <w:t>Asa</w:t>
            </w:r>
            <w:r w:rsidR="00691BB8">
              <w:rPr>
                <w:rFonts w:ascii="Arial" w:hAnsi="Arial" w:cs="Arial"/>
                <w:lang w:val="es-MX"/>
              </w:rPr>
              <w:t>.</w:t>
            </w:r>
          </w:p>
          <w:p w14:paraId="00A6B09E" w14:textId="61F1365F" w:rsidR="00427547" w:rsidRDefault="00427547" w:rsidP="00427547">
            <w:pPr>
              <w:pStyle w:val="Sinespaciado"/>
              <w:numPr>
                <w:ilvl w:val="0"/>
                <w:numId w:val="15"/>
              </w:numPr>
              <w:rPr>
                <w:rFonts w:ascii="Arial" w:hAnsi="Arial" w:cs="Arial"/>
                <w:lang w:val="es-MX"/>
              </w:rPr>
            </w:pPr>
            <w:r>
              <w:rPr>
                <w:rFonts w:ascii="Arial" w:hAnsi="Arial" w:cs="Arial"/>
                <w:lang w:val="es-MX"/>
              </w:rPr>
              <w:t>Mechero</w:t>
            </w:r>
            <w:r w:rsidR="00691BB8">
              <w:rPr>
                <w:rFonts w:ascii="Arial" w:hAnsi="Arial" w:cs="Arial"/>
                <w:lang w:val="es-MX"/>
              </w:rPr>
              <w:t>.</w:t>
            </w:r>
          </w:p>
          <w:p w14:paraId="15D2591F" w14:textId="3E954229" w:rsidR="00427547" w:rsidRDefault="00427547" w:rsidP="00427547">
            <w:pPr>
              <w:pStyle w:val="Sinespaciado"/>
              <w:numPr>
                <w:ilvl w:val="0"/>
                <w:numId w:val="15"/>
              </w:numPr>
              <w:rPr>
                <w:rFonts w:ascii="Arial" w:hAnsi="Arial" w:cs="Arial"/>
                <w:lang w:val="es-MX"/>
              </w:rPr>
            </w:pPr>
            <w:r>
              <w:rPr>
                <w:rFonts w:ascii="Arial" w:hAnsi="Arial" w:cs="Arial"/>
                <w:lang w:val="es-MX"/>
              </w:rPr>
              <w:t>Colonia en medio de cultivo agar sangre</w:t>
            </w:r>
            <w:r w:rsidR="00691BB8">
              <w:rPr>
                <w:rFonts w:ascii="Arial" w:hAnsi="Arial" w:cs="Arial"/>
                <w:lang w:val="es-MX"/>
              </w:rPr>
              <w:t>.</w:t>
            </w:r>
          </w:p>
          <w:p w14:paraId="7F1800D3" w14:textId="6F1E3E16" w:rsidR="00476F57" w:rsidRDefault="00476F57" w:rsidP="00427547">
            <w:pPr>
              <w:pStyle w:val="Sinespaciado"/>
              <w:numPr>
                <w:ilvl w:val="0"/>
                <w:numId w:val="15"/>
              </w:numPr>
              <w:rPr>
                <w:rFonts w:ascii="Arial" w:hAnsi="Arial" w:cs="Arial"/>
                <w:lang w:val="es-MX"/>
              </w:rPr>
            </w:pPr>
            <w:r>
              <w:rPr>
                <w:rFonts w:ascii="Arial" w:hAnsi="Arial" w:cs="Arial"/>
                <w:lang w:val="es-MX"/>
              </w:rPr>
              <w:t>Estufa de incubación.</w:t>
            </w:r>
          </w:p>
          <w:p w14:paraId="41B1A4D3" w14:textId="77777777" w:rsidR="00427547" w:rsidRPr="00EF2F44" w:rsidRDefault="00427547" w:rsidP="00427547">
            <w:pPr>
              <w:pStyle w:val="Sinespaciado"/>
              <w:ind w:left="720"/>
              <w:rPr>
                <w:rFonts w:ascii="Arial" w:hAnsi="Arial" w:cs="Arial"/>
                <w:lang w:val="es-MX"/>
              </w:rPr>
            </w:pPr>
          </w:p>
          <w:p w14:paraId="570CF839" w14:textId="77777777" w:rsidR="00427547" w:rsidRPr="00962ECC" w:rsidRDefault="00427547" w:rsidP="00427547">
            <w:pPr>
              <w:pStyle w:val="Sinespaciado"/>
              <w:rPr>
                <w:rFonts w:ascii="Arial" w:hAnsi="Arial" w:cs="Arial"/>
                <w:lang w:val="es-MX"/>
              </w:rPr>
            </w:pPr>
          </w:p>
        </w:tc>
        <w:tc>
          <w:tcPr>
            <w:tcW w:w="6721" w:type="dxa"/>
            <w:gridSpan w:val="2"/>
          </w:tcPr>
          <w:p w14:paraId="279B8278" w14:textId="77777777" w:rsidR="00427547" w:rsidRPr="001D6622" w:rsidRDefault="00427547" w:rsidP="00427547">
            <w:pPr>
              <w:pStyle w:val="Sinespaciado"/>
              <w:rPr>
                <w:rFonts w:ascii="Arial" w:hAnsi="Arial" w:cs="Arial"/>
                <w:bCs/>
                <w:color w:val="000000" w:themeColor="text1"/>
                <w:lang w:val="es-MX"/>
              </w:rPr>
            </w:pPr>
            <w:r w:rsidRPr="009B53AD">
              <w:rPr>
                <w:rFonts w:ascii="Arial" w:hAnsi="Arial" w:cs="Arial"/>
                <w:color w:val="000000" w:themeColor="text1"/>
                <w:lang w:val="es-MX"/>
              </w:rPr>
              <w:t xml:space="preserve"> </w:t>
            </w:r>
            <w:r>
              <w:rPr>
                <w:rFonts w:ascii="Arial" w:hAnsi="Arial" w:cs="Arial"/>
                <w:color w:val="000000" w:themeColor="text1"/>
                <w:lang w:val="es-MX"/>
              </w:rPr>
              <w:t>El docente luego de que los estudiantes expliquen el fundamento de la técnica, realizará el procedimiento frente a los estudiantes. Incubará el preparado durante el transcurso del taller y 10 minutos antes de finalizar la clase, observarán si hubo desarrollo de un coágulo.</w:t>
            </w:r>
          </w:p>
        </w:tc>
      </w:tr>
      <w:tr w:rsidR="00427547" w:rsidRPr="00962ECC" w14:paraId="0883C726" w14:textId="77777777" w:rsidTr="00427547">
        <w:trPr>
          <w:trHeight w:val="251"/>
        </w:trPr>
        <w:tc>
          <w:tcPr>
            <w:tcW w:w="3877" w:type="dxa"/>
          </w:tcPr>
          <w:p w14:paraId="6A0B6028" w14:textId="77777777" w:rsidR="00427547" w:rsidRDefault="00427547" w:rsidP="00427547">
            <w:pPr>
              <w:pStyle w:val="Sinespaciado"/>
              <w:ind w:left="720"/>
              <w:rPr>
                <w:rFonts w:ascii="Arial" w:hAnsi="Arial" w:cs="Arial"/>
                <w:lang w:val="es-MX"/>
              </w:rPr>
            </w:pPr>
            <w:r w:rsidRPr="00962ECC">
              <w:rPr>
                <w:rFonts w:ascii="Arial" w:hAnsi="Arial" w:cs="Arial"/>
                <w:b/>
                <w:lang w:val="es-MX"/>
              </w:rPr>
              <w:t xml:space="preserve">Estación o Escenario </w:t>
            </w:r>
          </w:p>
        </w:tc>
        <w:tc>
          <w:tcPr>
            <w:tcW w:w="6721" w:type="dxa"/>
            <w:gridSpan w:val="2"/>
          </w:tcPr>
          <w:p w14:paraId="5174CA5A" w14:textId="77777777" w:rsidR="00427547" w:rsidRPr="009B53AD" w:rsidRDefault="00427547" w:rsidP="00427547">
            <w:pPr>
              <w:pStyle w:val="Sinespaciado"/>
              <w:rPr>
                <w:rFonts w:ascii="Arial" w:hAnsi="Arial" w:cs="Arial"/>
                <w:color w:val="000000" w:themeColor="text1"/>
                <w:lang w:val="es-MX"/>
              </w:rPr>
            </w:pPr>
            <w:r w:rsidRPr="00962ECC">
              <w:rPr>
                <w:rFonts w:ascii="Arial" w:hAnsi="Arial" w:cs="Arial"/>
                <w:b/>
                <w:lang w:val="es-MX"/>
              </w:rPr>
              <w:t>Actividad</w:t>
            </w:r>
          </w:p>
        </w:tc>
      </w:tr>
      <w:tr w:rsidR="00427547" w:rsidRPr="00962ECC" w14:paraId="5DDF4B54" w14:textId="77777777" w:rsidTr="00427547">
        <w:trPr>
          <w:trHeight w:val="559"/>
        </w:trPr>
        <w:tc>
          <w:tcPr>
            <w:tcW w:w="3877" w:type="dxa"/>
          </w:tcPr>
          <w:p w14:paraId="427BB839" w14:textId="77777777" w:rsidR="00427547" w:rsidRDefault="00427547" w:rsidP="00427547">
            <w:pPr>
              <w:pStyle w:val="Sinespaciado"/>
              <w:rPr>
                <w:rFonts w:ascii="Arial" w:hAnsi="Arial" w:cs="Arial"/>
                <w:b/>
                <w:color w:val="000000" w:themeColor="text1"/>
              </w:rPr>
            </w:pPr>
            <w:r>
              <w:rPr>
                <w:rFonts w:ascii="Arial" w:hAnsi="Arial" w:cs="Arial"/>
                <w:b/>
                <w:color w:val="000000" w:themeColor="text1"/>
              </w:rPr>
              <w:t xml:space="preserve">ESCENARIO 2: BATERÍAS DE IDENTIFICACIÓN </w:t>
            </w:r>
          </w:p>
          <w:p w14:paraId="1F573E1F" w14:textId="77777777" w:rsidR="00427547" w:rsidRDefault="00427547" w:rsidP="00427547">
            <w:pPr>
              <w:pStyle w:val="Sinespaciado"/>
              <w:ind w:left="720"/>
              <w:rPr>
                <w:rFonts w:ascii="Arial" w:hAnsi="Arial" w:cs="Arial"/>
                <w:lang w:val="es-MX"/>
              </w:rPr>
            </w:pPr>
          </w:p>
        </w:tc>
        <w:tc>
          <w:tcPr>
            <w:tcW w:w="6721" w:type="dxa"/>
            <w:gridSpan w:val="2"/>
          </w:tcPr>
          <w:p w14:paraId="70F6F5D0" w14:textId="77777777" w:rsidR="00427547" w:rsidRDefault="00427547" w:rsidP="00427547">
            <w:pPr>
              <w:pStyle w:val="Sinespaciado"/>
              <w:rPr>
                <w:rFonts w:ascii="Arial" w:hAnsi="Arial" w:cs="Arial"/>
                <w:bCs/>
                <w:color w:val="000000" w:themeColor="text1"/>
              </w:rPr>
            </w:pPr>
          </w:p>
          <w:p w14:paraId="4D412280" w14:textId="77777777" w:rsidR="00427547" w:rsidRDefault="00427547" w:rsidP="00427547">
            <w:pPr>
              <w:pStyle w:val="Sinespaciado"/>
              <w:rPr>
                <w:rFonts w:ascii="Arial" w:hAnsi="Arial" w:cs="Arial"/>
              </w:rPr>
            </w:pPr>
            <w:r w:rsidRPr="000D70AF">
              <w:rPr>
                <w:rFonts w:ascii="Arial" w:hAnsi="Arial" w:cs="Arial"/>
              </w:rPr>
              <w:t>Se entregar</w:t>
            </w:r>
            <w:r>
              <w:rPr>
                <w:rFonts w:ascii="Arial" w:hAnsi="Arial" w:cs="Arial"/>
              </w:rPr>
              <w:t>á</w:t>
            </w:r>
            <w:r w:rsidRPr="000D70AF">
              <w:rPr>
                <w:rFonts w:ascii="Arial" w:hAnsi="Arial" w:cs="Arial"/>
              </w:rPr>
              <w:t xml:space="preserve"> a cada alumno un set de material para realizar una batería de identificación</w:t>
            </w:r>
            <w:r>
              <w:rPr>
                <w:rFonts w:ascii="Arial" w:hAnsi="Arial" w:cs="Arial"/>
              </w:rPr>
              <w:t>.</w:t>
            </w:r>
          </w:p>
          <w:p w14:paraId="56D55EBE" w14:textId="77777777" w:rsidR="00427547" w:rsidRDefault="00427547" w:rsidP="00427547">
            <w:pPr>
              <w:pStyle w:val="Sinespaciado"/>
              <w:rPr>
                <w:rFonts w:ascii="Arial" w:hAnsi="Arial" w:cs="Arial"/>
              </w:rPr>
            </w:pPr>
          </w:p>
          <w:p w14:paraId="52A07B7C" w14:textId="77777777" w:rsidR="00427547" w:rsidRDefault="00427547" w:rsidP="00427547">
            <w:pPr>
              <w:pStyle w:val="Sinespaciado"/>
              <w:rPr>
                <w:rFonts w:ascii="Arial" w:hAnsi="Arial" w:cs="Arial"/>
              </w:rPr>
            </w:pPr>
            <w:r>
              <w:rPr>
                <w:rFonts w:ascii="Arial" w:hAnsi="Arial" w:cs="Arial"/>
              </w:rPr>
              <w:t>Con el apoyo de la guía y explicación previa del docente, los estudiantes deberán sembrar en las baterías bioquímicas una colonia proveniente de un agar Mc conkey.</w:t>
            </w:r>
          </w:p>
          <w:p w14:paraId="71AE236E" w14:textId="77777777" w:rsidR="00427547" w:rsidRDefault="00427547" w:rsidP="00427547">
            <w:pPr>
              <w:pStyle w:val="Sinespaciado"/>
              <w:rPr>
                <w:rFonts w:ascii="Arial" w:hAnsi="Arial" w:cs="Arial"/>
              </w:rPr>
            </w:pPr>
          </w:p>
          <w:p w14:paraId="40921591" w14:textId="77777777" w:rsidR="00427547" w:rsidRDefault="00427547" w:rsidP="00427547">
            <w:pPr>
              <w:pStyle w:val="Sinespaciado"/>
              <w:rPr>
                <w:rFonts w:ascii="Arial" w:hAnsi="Arial" w:cs="Arial"/>
              </w:rPr>
            </w:pPr>
            <w:r>
              <w:rPr>
                <w:rFonts w:ascii="Arial" w:hAnsi="Arial" w:cs="Arial"/>
              </w:rPr>
              <w:t>Finalizando el procedimiento deberán incubar las baterías en la estufa a 37ºC por 24 horas.</w:t>
            </w:r>
          </w:p>
          <w:p w14:paraId="3F523704" w14:textId="77777777" w:rsidR="00427547" w:rsidRDefault="00427547" w:rsidP="00427547">
            <w:pPr>
              <w:pStyle w:val="Sinespaciado"/>
              <w:rPr>
                <w:rFonts w:ascii="Arial" w:hAnsi="Arial" w:cs="Arial"/>
                <w:bCs/>
                <w:color w:val="000000" w:themeColor="text1"/>
              </w:rPr>
            </w:pPr>
          </w:p>
          <w:p w14:paraId="5015580A" w14:textId="77777777" w:rsidR="00427547" w:rsidRPr="001D6622" w:rsidRDefault="00427547" w:rsidP="00427547">
            <w:pPr>
              <w:pStyle w:val="Sinespaciado"/>
              <w:rPr>
                <w:rFonts w:ascii="Arial" w:hAnsi="Arial" w:cs="Arial"/>
                <w:bCs/>
                <w:color w:val="000000" w:themeColor="text1"/>
              </w:rPr>
            </w:pPr>
          </w:p>
        </w:tc>
      </w:tr>
      <w:tr w:rsidR="00427547" w:rsidRPr="00962ECC" w14:paraId="6779AA56" w14:textId="77777777" w:rsidTr="00427547">
        <w:tc>
          <w:tcPr>
            <w:tcW w:w="3877" w:type="dxa"/>
          </w:tcPr>
          <w:p w14:paraId="5A59AB3B" w14:textId="77777777" w:rsidR="00427547" w:rsidRPr="00186220" w:rsidRDefault="00427547" w:rsidP="00427547">
            <w:pPr>
              <w:pStyle w:val="Sinespaciado"/>
              <w:rPr>
                <w:rFonts w:ascii="Arial" w:hAnsi="Arial" w:cs="Arial"/>
                <w:b/>
                <w:lang w:val="es-MX"/>
              </w:rPr>
            </w:pPr>
            <w:r w:rsidRPr="00186220">
              <w:rPr>
                <w:rFonts w:ascii="Arial" w:hAnsi="Arial" w:cs="Arial"/>
                <w:b/>
                <w:lang w:val="es-MX"/>
              </w:rPr>
              <w:t>Recursos</w:t>
            </w:r>
          </w:p>
        </w:tc>
        <w:tc>
          <w:tcPr>
            <w:tcW w:w="6721" w:type="dxa"/>
            <w:gridSpan w:val="2"/>
          </w:tcPr>
          <w:p w14:paraId="3D0AEED8" w14:textId="77777777" w:rsidR="00427547" w:rsidRPr="001C05C8" w:rsidRDefault="00427547" w:rsidP="00427547">
            <w:pPr>
              <w:pStyle w:val="Sinespaciado"/>
              <w:rPr>
                <w:rFonts w:ascii="Arial" w:hAnsi="Arial" w:cs="Arial"/>
                <w:b/>
                <w:color w:val="2E74B5" w:themeColor="accent1" w:themeShade="BF"/>
              </w:rPr>
            </w:pPr>
            <w:r>
              <w:rPr>
                <w:rFonts w:ascii="Arial" w:hAnsi="Arial" w:cs="Arial"/>
                <w:b/>
                <w:lang w:val="es-MX"/>
              </w:rPr>
              <w:t xml:space="preserve">Rol </w:t>
            </w:r>
            <w:r w:rsidRPr="00186220">
              <w:rPr>
                <w:rFonts w:ascii="Arial" w:hAnsi="Arial" w:cs="Arial"/>
                <w:b/>
                <w:lang w:val="es-MX"/>
              </w:rPr>
              <w:t>del Docente</w:t>
            </w:r>
          </w:p>
        </w:tc>
      </w:tr>
      <w:tr w:rsidR="00427547" w:rsidRPr="00962ECC" w14:paraId="0B44FC68" w14:textId="77777777" w:rsidTr="00427547">
        <w:tc>
          <w:tcPr>
            <w:tcW w:w="3877" w:type="dxa"/>
          </w:tcPr>
          <w:p w14:paraId="4188853A" w14:textId="77777777" w:rsidR="00427547" w:rsidRDefault="00427547" w:rsidP="00427547">
            <w:pPr>
              <w:pStyle w:val="Sinespaciado"/>
              <w:rPr>
                <w:rFonts w:ascii="Arial" w:hAnsi="Arial" w:cs="Arial"/>
                <w:lang w:val="es-MX"/>
              </w:rPr>
            </w:pPr>
          </w:p>
          <w:p w14:paraId="2D6BCFB3" w14:textId="77777777" w:rsidR="00427547" w:rsidRDefault="00427547" w:rsidP="00427547">
            <w:pPr>
              <w:pStyle w:val="Sinespaciado"/>
              <w:numPr>
                <w:ilvl w:val="0"/>
                <w:numId w:val="15"/>
              </w:numPr>
              <w:jc w:val="both"/>
              <w:rPr>
                <w:rFonts w:ascii="Arial" w:hAnsi="Arial" w:cs="Arial"/>
                <w:lang w:val="es-MX"/>
              </w:rPr>
            </w:pPr>
            <w:r>
              <w:rPr>
                <w:rFonts w:ascii="Arial" w:hAnsi="Arial" w:cs="Arial"/>
                <w:lang w:val="es-MX"/>
              </w:rPr>
              <w:t>Área limpia para lavado de manos.</w:t>
            </w:r>
          </w:p>
          <w:p w14:paraId="1C0BC066" w14:textId="5839DB0C" w:rsidR="00427547" w:rsidRDefault="00427547" w:rsidP="00427547">
            <w:pPr>
              <w:pStyle w:val="Sinespaciado"/>
              <w:numPr>
                <w:ilvl w:val="0"/>
                <w:numId w:val="15"/>
              </w:numPr>
              <w:jc w:val="both"/>
              <w:rPr>
                <w:rFonts w:ascii="Arial" w:hAnsi="Arial" w:cs="Arial"/>
                <w:lang w:val="es-MX"/>
              </w:rPr>
            </w:pPr>
            <w:r>
              <w:rPr>
                <w:rFonts w:ascii="Arial" w:hAnsi="Arial" w:cs="Arial"/>
                <w:lang w:val="es-MX"/>
              </w:rPr>
              <w:t>EPP</w:t>
            </w:r>
            <w:r w:rsidR="00476F57">
              <w:rPr>
                <w:rFonts w:ascii="Arial" w:hAnsi="Arial" w:cs="Arial"/>
                <w:lang w:val="es-MX"/>
              </w:rPr>
              <w:t>.</w:t>
            </w:r>
          </w:p>
          <w:p w14:paraId="09E0CFA4" w14:textId="6E108BF3" w:rsidR="00427547" w:rsidRDefault="00427547" w:rsidP="00427547">
            <w:pPr>
              <w:pStyle w:val="Sinespaciado"/>
              <w:numPr>
                <w:ilvl w:val="0"/>
                <w:numId w:val="15"/>
              </w:numPr>
              <w:jc w:val="both"/>
              <w:rPr>
                <w:rFonts w:ascii="Arial" w:hAnsi="Arial" w:cs="Arial"/>
                <w:lang w:val="es-MX"/>
              </w:rPr>
            </w:pPr>
            <w:r>
              <w:rPr>
                <w:rFonts w:ascii="Arial" w:hAnsi="Arial" w:cs="Arial"/>
                <w:lang w:val="es-MX"/>
              </w:rPr>
              <w:t>Asa de punta</w:t>
            </w:r>
            <w:r w:rsidR="00476F57">
              <w:rPr>
                <w:rFonts w:ascii="Arial" w:hAnsi="Arial" w:cs="Arial"/>
                <w:lang w:val="es-MX"/>
              </w:rPr>
              <w:t>.</w:t>
            </w:r>
          </w:p>
          <w:p w14:paraId="0BD5D806" w14:textId="60E54FF9" w:rsidR="00476F57" w:rsidRDefault="00476F57" w:rsidP="00427547">
            <w:pPr>
              <w:pStyle w:val="Sinespaciado"/>
              <w:numPr>
                <w:ilvl w:val="0"/>
                <w:numId w:val="15"/>
              </w:numPr>
              <w:jc w:val="both"/>
              <w:rPr>
                <w:rFonts w:ascii="Arial" w:hAnsi="Arial" w:cs="Arial"/>
                <w:lang w:val="es-MX"/>
              </w:rPr>
            </w:pPr>
            <w:r>
              <w:rPr>
                <w:rFonts w:ascii="Arial" w:hAnsi="Arial" w:cs="Arial"/>
                <w:lang w:val="es-MX"/>
              </w:rPr>
              <w:t>Gradillas.</w:t>
            </w:r>
          </w:p>
          <w:p w14:paraId="108A7E1A" w14:textId="77777777" w:rsidR="00427547" w:rsidRDefault="00427547" w:rsidP="00427547">
            <w:pPr>
              <w:pStyle w:val="Sinespaciado"/>
              <w:numPr>
                <w:ilvl w:val="0"/>
                <w:numId w:val="15"/>
              </w:numPr>
              <w:jc w:val="both"/>
              <w:rPr>
                <w:rFonts w:ascii="Arial" w:hAnsi="Arial" w:cs="Arial"/>
                <w:lang w:val="es-MX"/>
              </w:rPr>
            </w:pPr>
            <w:r>
              <w:rPr>
                <w:rFonts w:ascii="Arial" w:hAnsi="Arial" w:cs="Arial"/>
                <w:lang w:val="es-MX"/>
              </w:rPr>
              <w:t>Baterías bioquímicas: TSI, LIA, MIO y Citrato.</w:t>
            </w:r>
          </w:p>
          <w:p w14:paraId="2C1475C7" w14:textId="77777777" w:rsidR="00427547" w:rsidRDefault="00427547" w:rsidP="00427547">
            <w:pPr>
              <w:pStyle w:val="Sinespaciado"/>
              <w:numPr>
                <w:ilvl w:val="0"/>
                <w:numId w:val="15"/>
              </w:numPr>
              <w:jc w:val="both"/>
              <w:rPr>
                <w:rFonts w:ascii="Arial" w:hAnsi="Arial" w:cs="Arial"/>
                <w:lang w:val="es-MX"/>
              </w:rPr>
            </w:pPr>
            <w:r>
              <w:rPr>
                <w:rFonts w:ascii="Arial" w:hAnsi="Arial" w:cs="Arial"/>
                <w:lang w:val="es-MX"/>
              </w:rPr>
              <w:t>Marcadores permanentes.</w:t>
            </w:r>
          </w:p>
          <w:p w14:paraId="27F70DF7" w14:textId="77777777" w:rsidR="00427547" w:rsidRDefault="00427547" w:rsidP="00427547">
            <w:pPr>
              <w:pStyle w:val="Sinespaciado"/>
              <w:numPr>
                <w:ilvl w:val="0"/>
                <w:numId w:val="15"/>
              </w:numPr>
              <w:jc w:val="both"/>
              <w:rPr>
                <w:rFonts w:ascii="Arial" w:hAnsi="Arial" w:cs="Arial"/>
                <w:lang w:val="es-MX"/>
              </w:rPr>
            </w:pPr>
            <w:r>
              <w:rPr>
                <w:rFonts w:ascii="Arial" w:hAnsi="Arial" w:cs="Arial"/>
                <w:lang w:val="es-MX"/>
              </w:rPr>
              <w:t>Mechero.</w:t>
            </w:r>
          </w:p>
          <w:p w14:paraId="4BDF78D3" w14:textId="77777777" w:rsidR="00427547" w:rsidRDefault="00427547" w:rsidP="00427547">
            <w:pPr>
              <w:pStyle w:val="Sinespaciado"/>
              <w:numPr>
                <w:ilvl w:val="0"/>
                <w:numId w:val="15"/>
              </w:numPr>
              <w:jc w:val="both"/>
              <w:rPr>
                <w:rFonts w:ascii="Arial" w:hAnsi="Arial" w:cs="Arial"/>
                <w:lang w:val="es-MX"/>
              </w:rPr>
            </w:pPr>
            <w:r>
              <w:rPr>
                <w:rFonts w:ascii="Arial" w:hAnsi="Arial" w:cs="Arial"/>
                <w:lang w:val="es-MX"/>
              </w:rPr>
              <w:t>Estufa de incubación.</w:t>
            </w:r>
          </w:p>
          <w:p w14:paraId="572B040D" w14:textId="77777777" w:rsidR="00427547" w:rsidRPr="00186220" w:rsidRDefault="00427547" w:rsidP="00427547">
            <w:pPr>
              <w:pStyle w:val="Sinespaciado"/>
              <w:rPr>
                <w:rFonts w:ascii="Arial" w:hAnsi="Arial" w:cs="Arial"/>
                <w:b/>
                <w:lang w:val="es-MX"/>
              </w:rPr>
            </w:pPr>
          </w:p>
        </w:tc>
        <w:tc>
          <w:tcPr>
            <w:tcW w:w="6721" w:type="dxa"/>
            <w:gridSpan w:val="2"/>
          </w:tcPr>
          <w:p w14:paraId="284758EA" w14:textId="77777777" w:rsidR="00427547" w:rsidRDefault="00427547" w:rsidP="00427547">
            <w:pPr>
              <w:pStyle w:val="Sinespaciado"/>
              <w:rPr>
                <w:rFonts w:ascii="Arial" w:hAnsi="Arial" w:cs="Arial"/>
              </w:rPr>
            </w:pPr>
            <w:r w:rsidRPr="009B53AD">
              <w:rPr>
                <w:rFonts w:ascii="Arial" w:hAnsi="Arial" w:cs="Arial"/>
                <w:color w:val="000000" w:themeColor="text1"/>
                <w:lang w:val="es-MX"/>
              </w:rPr>
              <w:t xml:space="preserve"> </w:t>
            </w:r>
            <w:r>
              <w:rPr>
                <w:rFonts w:ascii="Arial" w:hAnsi="Arial" w:cs="Arial"/>
              </w:rPr>
              <w:t>El docente guiará en todo el proceso a los estudiantes para asegurar la realización de una buena técnica de siembre, recordándoles que deberán rotular los medios de cultivo con sus iniciales, para que al siguiente día puedan observar los resultados.</w:t>
            </w:r>
          </w:p>
          <w:p w14:paraId="542ADBF4" w14:textId="77777777" w:rsidR="00427547" w:rsidRPr="009B53AD" w:rsidRDefault="00427547" w:rsidP="00427547">
            <w:pPr>
              <w:pStyle w:val="Sinespaciado"/>
              <w:rPr>
                <w:rFonts w:ascii="Arial" w:hAnsi="Arial" w:cs="Arial"/>
                <w:lang w:val="es-MX"/>
              </w:rPr>
            </w:pPr>
          </w:p>
        </w:tc>
      </w:tr>
    </w:tbl>
    <w:p w14:paraId="0622FA9B" w14:textId="77777777" w:rsidR="00AF38E3" w:rsidRPr="00962ECC" w:rsidRDefault="00AF38E3" w:rsidP="00AF38E3">
      <w:pPr>
        <w:pStyle w:val="Sinespaciado"/>
        <w:rPr>
          <w:rFonts w:ascii="Arial" w:hAnsi="Arial" w:cs="Arial"/>
          <w:b/>
          <w:lang w:val="es-MX"/>
        </w:rPr>
      </w:pPr>
    </w:p>
    <w:p w14:paraId="2F4ECB5F" w14:textId="7CDCD7E5" w:rsidR="00427547" w:rsidRDefault="00427547" w:rsidP="00C7319B">
      <w:pPr>
        <w:pStyle w:val="Sinespaciado"/>
        <w:rPr>
          <w:rFonts w:ascii="Arial" w:hAnsi="Arial" w:cs="Arial"/>
        </w:rPr>
      </w:pPr>
    </w:p>
    <w:p w14:paraId="7E3B92D1" w14:textId="709FFA2F" w:rsidR="00427547" w:rsidRPr="00DE272D" w:rsidRDefault="00427547" w:rsidP="00427547">
      <w:pPr>
        <w:pStyle w:val="Sinespaciado"/>
        <w:jc w:val="center"/>
        <w:rPr>
          <w:rFonts w:ascii="Arial" w:hAnsi="Arial" w:cs="Arial"/>
          <w:b/>
        </w:rPr>
      </w:pPr>
      <w:r>
        <w:rPr>
          <w:rFonts w:ascii="Arial" w:hAnsi="Arial" w:cs="Arial"/>
          <w:b/>
          <w:sz w:val="24"/>
          <w:lang w:val="es-MX"/>
        </w:rPr>
        <w:t xml:space="preserve">Taller N° </w:t>
      </w:r>
      <w:r w:rsidR="001F7958">
        <w:rPr>
          <w:rFonts w:ascii="Arial" w:hAnsi="Arial" w:cs="Arial"/>
          <w:b/>
        </w:rPr>
        <w:t>8</w:t>
      </w:r>
    </w:p>
    <w:p w14:paraId="325A4292" w14:textId="79057599" w:rsidR="00427547" w:rsidRDefault="00427547" w:rsidP="00427547">
      <w:pPr>
        <w:pStyle w:val="Sinespaciado"/>
        <w:rPr>
          <w:rFonts w:ascii="Arial" w:hAnsi="Arial" w:cs="Arial"/>
          <w:b/>
          <w:color w:val="2E74B5" w:themeColor="accent1" w:themeShade="BF"/>
        </w:rPr>
      </w:pPr>
    </w:p>
    <w:tbl>
      <w:tblPr>
        <w:tblStyle w:val="Tablaconcuadrcula"/>
        <w:tblW w:w="0" w:type="auto"/>
        <w:tblLook w:val="04A0" w:firstRow="1" w:lastRow="0" w:firstColumn="1" w:lastColumn="0" w:noHBand="0" w:noVBand="1"/>
      </w:tblPr>
      <w:tblGrid>
        <w:gridCol w:w="2992"/>
        <w:gridCol w:w="2390"/>
        <w:gridCol w:w="5245"/>
      </w:tblGrid>
      <w:tr w:rsidR="00427547" w:rsidRPr="00962ECC" w14:paraId="7B677D80" w14:textId="77777777" w:rsidTr="00DE272D">
        <w:tc>
          <w:tcPr>
            <w:tcW w:w="2992" w:type="dxa"/>
          </w:tcPr>
          <w:p w14:paraId="17F7CAFD" w14:textId="77777777" w:rsidR="00427547" w:rsidRPr="00962ECC" w:rsidRDefault="00427547" w:rsidP="00DE272D">
            <w:pPr>
              <w:pStyle w:val="Sinespaciado"/>
              <w:rPr>
                <w:rFonts w:ascii="Arial" w:hAnsi="Arial" w:cs="Arial"/>
                <w:b/>
                <w:lang w:val="es-MX"/>
              </w:rPr>
            </w:pPr>
            <w:r w:rsidRPr="00962ECC">
              <w:rPr>
                <w:rFonts w:ascii="Arial" w:hAnsi="Arial" w:cs="Arial"/>
                <w:b/>
                <w:lang w:val="es-MX"/>
              </w:rPr>
              <w:t>Nombre del Taller</w:t>
            </w:r>
          </w:p>
        </w:tc>
        <w:tc>
          <w:tcPr>
            <w:tcW w:w="7635" w:type="dxa"/>
            <w:gridSpan w:val="2"/>
          </w:tcPr>
          <w:p w14:paraId="1833198A" w14:textId="19F59C83" w:rsidR="00427547" w:rsidRPr="0060715E" w:rsidRDefault="00282B7C" w:rsidP="00DE272D">
            <w:pPr>
              <w:pStyle w:val="Sinespaciado"/>
              <w:rPr>
                <w:rFonts w:ascii="Arial" w:hAnsi="Arial" w:cs="Arial"/>
                <w:color w:val="000000" w:themeColor="text1"/>
                <w:lang w:val="es-MX"/>
              </w:rPr>
            </w:pPr>
            <w:r>
              <w:rPr>
                <w:rFonts w:ascii="Arial" w:hAnsi="Arial" w:cs="Arial"/>
                <w:b/>
                <w:color w:val="000000" w:themeColor="text1"/>
              </w:rPr>
              <w:t>Baciloscopía y cultivo de Koch</w:t>
            </w:r>
          </w:p>
        </w:tc>
      </w:tr>
      <w:tr w:rsidR="00427547" w:rsidRPr="00962ECC" w14:paraId="010F1A6F" w14:textId="77777777" w:rsidTr="00DE272D">
        <w:tc>
          <w:tcPr>
            <w:tcW w:w="2992" w:type="dxa"/>
          </w:tcPr>
          <w:p w14:paraId="4C468472" w14:textId="77777777" w:rsidR="00427547" w:rsidRPr="00962ECC" w:rsidRDefault="00427547" w:rsidP="00DE272D">
            <w:pPr>
              <w:pStyle w:val="Sinespaciado"/>
              <w:rPr>
                <w:rFonts w:ascii="Arial" w:hAnsi="Arial" w:cs="Arial"/>
                <w:b/>
                <w:lang w:val="es-MX"/>
              </w:rPr>
            </w:pPr>
            <w:r w:rsidRPr="00962ECC">
              <w:rPr>
                <w:rFonts w:ascii="Arial" w:hAnsi="Arial" w:cs="Arial"/>
                <w:b/>
                <w:lang w:val="es-MX"/>
              </w:rPr>
              <w:t>Requisitos para Taller</w:t>
            </w:r>
          </w:p>
        </w:tc>
        <w:tc>
          <w:tcPr>
            <w:tcW w:w="7635" w:type="dxa"/>
            <w:gridSpan w:val="2"/>
          </w:tcPr>
          <w:p w14:paraId="4853E773" w14:textId="77777777" w:rsidR="00427547" w:rsidRPr="00CA3BA3" w:rsidRDefault="00427547" w:rsidP="00DE272D">
            <w:pPr>
              <w:pStyle w:val="Sinespaciado"/>
              <w:jc w:val="both"/>
              <w:rPr>
                <w:rFonts w:ascii="Arial" w:hAnsi="Arial" w:cs="Arial"/>
              </w:rPr>
            </w:pPr>
            <w:r w:rsidRPr="00CA3BA3">
              <w:rPr>
                <w:rFonts w:ascii="Arial" w:hAnsi="Arial" w:cs="Arial"/>
              </w:rPr>
              <w:t>Realizar lectura de guía de taller</w:t>
            </w:r>
          </w:p>
          <w:p w14:paraId="55E2FF0B" w14:textId="77777777" w:rsidR="00427547" w:rsidRDefault="00427547" w:rsidP="00DE272D">
            <w:pPr>
              <w:pStyle w:val="Sinespaciado"/>
              <w:jc w:val="both"/>
              <w:rPr>
                <w:rFonts w:ascii="Arial" w:hAnsi="Arial" w:cs="Arial"/>
              </w:rPr>
            </w:pPr>
            <w:r w:rsidRPr="00CA3BA3">
              <w:rPr>
                <w:rFonts w:ascii="Arial" w:hAnsi="Arial" w:cs="Arial"/>
              </w:rPr>
              <w:t>Uso de uniforme de laboratorio</w:t>
            </w:r>
          </w:p>
          <w:p w14:paraId="005F21CA" w14:textId="77777777" w:rsidR="00427547" w:rsidRPr="00CA3BA3" w:rsidRDefault="00427547" w:rsidP="00DE272D">
            <w:pPr>
              <w:pStyle w:val="Sinespaciado"/>
              <w:jc w:val="both"/>
              <w:rPr>
                <w:rFonts w:ascii="Arial" w:hAnsi="Arial" w:cs="Arial"/>
              </w:rPr>
            </w:pPr>
            <w:r>
              <w:rPr>
                <w:rFonts w:ascii="Arial" w:hAnsi="Arial" w:cs="Arial"/>
              </w:rPr>
              <w:t xml:space="preserve">Utilizar elementos de protección personal: guantes, pechera y mascarilla </w:t>
            </w:r>
          </w:p>
          <w:p w14:paraId="5C9FFF39" w14:textId="77777777" w:rsidR="00427547" w:rsidRPr="00962ECC" w:rsidRDefault="00427547" w:rsidP="00DE272D">
            <w:pPr>
              <w:pStyle w:val="Sinespaciado"/>
              <w:rPr>
                <w:rFonts w:ascii="Arial" w:hAnsi="Arial" w:cs="Arial"/>
                <w:lang w:val="es-MX"/>
              </w:rPr>
            </w:pPr>
            <w:r w:rsidRPr="00CA3BA3">
              <w:rPr>
                <w:rFonts w:ascii="Arial" w:hAnsi="Arial" w:cs="Arial"/>
                <w:lang w:val="es-MX"/>
              </w:rPr>
              <w:t>Presentación personal acorde a normativas de taller</w:t>
            </w:r>
          </w:p>
        </w:tc>
      </w:tr>
      <w:tr w:rsidR="00427547" w:rsidRPr="00962ECC" w14:paraId="55B02AE7" w14:textId="77777777" w:rsidTr="00DE272D">
        <w:tc>
          <w:tcPr>
            <w:tcW w:w="2992" w:type="dxa"/>
          </w:tcPr>
          <w:p w14:paraId="3B75C554" w14:textId="77777777" w:rsidR="00427547" w:rsidRPr="00962ECC" w:rsidRDefault="00427547" w:rsidP="00DE272D">
            <w:pPr>
              <w:pStyle w:val="Sinespaciado"/>
              <w:rPr>
                <w:rFonts w:ascii="Arial" w:hAnsi="Arial" w:cs="Arial"/>
                <w:b/>
                <w:lang w:val="es-MX"/>
              </w:rPr>
            </w:pPr>
            <w:r w:rsidRPr="00962ECC">
              <w:rPr>
                <w:rFonts w:ascii="Arial" w:hAnsi="Arial" w:cs="Arial"/>
                <w:b/>
                <w:lang w:val="es-MX"/>
              </w:rPr>
              <w:t>Tiempo</w:t>
            </w:r>
          </w:p>
        </w:tc>
        <w:tc>
          <w:tcPr>
            <w:tcW w:w="7635" w:type="dxa"/>
            <w:gridSpan w:val="2"/>
          </w:tcPr>
          <w:p w14:paraId="301FF96A" w14:textId="77777777" w:rsidR="00427547" w:rsidRPr="0077194C" w:rsidRDefault="00427547" w:rsidP="00DE272D">
            <w:pPr>
              <w:pStyle w:val="Sinespaciado"/>
              <w:rPr>
                <w:rFonts w:ascii="Arial" w:hAnsi="Arial" w:cs="Arial"/>
                <w:bCs/>
                <w:lang w:val="es-MX"/>
              </w:rPr>
            </w:pPr>
            <w:r w:rsidRPr="0077194C">
              <w:rPr>
                <w:rFonts w:ascii="Arial" w:hAnsi="Arial" w:cs="Arial"/>
                <w:bCs/>
                <w:color w:val="000000" w:themeColor="text1"/>
              </w:rPr>
              <w:t>2 módulos</w:t>
            </w:r>
          </w:p>
        </w:tc>
      </w:tr>
      <w:tr w:rsidR="00427547" w:rsidRPr="00962ECC" w14:paraId="65E3C8E6" w14:textId="77777777" w:rsidTr="00DE272D">
        <w:tc>
          <w:tcPr>
            <w:tcW w:w="2992" w:type="dxa"/>
          </w:tcPr>
          <w:p w14:paraId="626AC020" w14:textId="77777777" w:rsidR="00427547" w:rsidRPr="00962ECC" w:rsidRDefault="00427547" w:rsidP="00DE272D">
            <w:pPr>
              <w:pStyle w:val="Sinespaciado"/>
              <w:rPr>
                <w:rFonts w:ascii="Arial" w:hAnsi="Arial" w:cs="Arial"/>
                <w:b/>
                <w:lang w:val="es-MX"/>
              </w:rPr>
            </w:pPr>
            <w:r w:rsidRPr="00962ECC">
              <w:rPr>
                <w:rFonts w:ascii="Arial" w:hAnsi="Arial" w:cs="Arial"/>
                <w:b/>
                <w:lang w:val="es-MX"/>
              </w:rPr>
              <w:t xml:space="preserve">N° estudiantes </w:t>
            </w:r>
          </w:p>
        </w:tc>
        <w:tc>
          <w:tcPr>
            <w:tcW w:w="7635" w:type="dxa"/>
            <w:gridSpan w:val="2"/>
          </w:tcPr>
          <w:p w14:paraId="34596E28" w14:textId="77777777" w:rsidR="00427547" w:rsidRPr="00962ECC" w:rsidRDefault="00427547" w:rsidP="00DE272D">
            <w:pPr>
              <w:pStyle w:val="Sinespaciado"/>
              <w:rPr>
                <w:rFonts w:ascii="Arial" w:hAnsi="Arial" w:cs="Arial"/>
                <w:lang w:val="es-MX"/>
              </w:rPr>
            </w:pPr>
            <w:r>
              <w:rPr>
                <w:rFonts w:ascii="Arial" w:hAnsi="Arial" w:cs="Arial"/>
                <w:lang w:val="es-MX"/>
              </w:rPr>
              <w:t>Máximo 10 alumnos</w:t>
            </w:r>
          </w:p>
        </w:tc>
      </w:tr>
      <w:tr w:rsidR="00427547" w:rsidRPr="00962ECC" w14:paraId="68649CA7" w14:textId="77777777" w:rsidTr="00DE272D">
        <w:tc>
          <w:tcPr>
            <w:tcW w:w="5382" w:type="dxa"/>
            <w:gridSpan w:val="2"/>
          </w:tcPr>
          <w:p w14:paraId="6E9F0D9F" w14:textId="77777777" w:rsidR="00427547" w:rsidRPr="00962ECC" w:rsidRDefault="00427547" w:rsidP="00DE272D">
            <w:pPr>
              <w:pStyle w:val="Sinespaciado"/>
              <w:rPr>
                <w:rFonts w:ascii="Arial" w:hAnsi="Arial" w:cs="Arial"/>
                <w:b/>
                <w:lang w:val="es-MX"/>
              </w:rPr>
            </w:pPr>
            <w:r w:rsidRPr="00962ECC">
              <w:rPr>
                <w:rFonts w:ascii="Arial" w:hAnsi="Arial" w:cs="Arial"/>
                <w:b/>
                <w:lang w:val="es-MX"/>
              </w:rPr>
              <w:t xml:space="preserve">Estación o Escenario </w:t>
            </w:r>
          </w:p>
        </w:tc>
        <w:tc>
          <w:tcPr>
            <w:tcW w:w="5245" w:type="dxa"/>
          </w:tcPr>
          <w:p w14:paraId="66DA8671" w14:textId="77777777" w:rsidR="00427547" w:rsidRPr="00962ECC" w:rsidRDefault="00427547" w:rsidP="00DE272D">
            <w:pPr>
              <w:pStyle w:val="Sinespaciado"/>
              <w:rPr>
                <w:rFonts w:ascii="Arial" w:hAnsi="Arial" w:cs="Arial"/>
                <w:b/>
                <w:lang w:val="es-MX"/>
              </w:rPr>
            </w:pPr>
            <w:r w:rsidRPr="00962ECC">
              <w:rPr>
                <w:rFonts w:ascii="Arial" w:hAnsi="Arial" w:cs="Arial"/>
                <w:b/>
                <w:lang w:val="es-MX"/>
              </w:rPr>
              <w:t>Actividad</w:t>
            </w:r>
          </w:p>
        </w:tc>
      </w:tr>
      <w:tr w:rsidR="00427547" w:rsidRPr="00962ECC" w14:paraId="0A3BCF83" w14:textId="77777777" w:rsidTr="00DE272D">
        <w:tc>
          <w:tcPr>
            <w:tcW w:w="5382" w:type="dxa"/>
            <w:gridSpan w:val="2"/>
          </w:tcPr>
          <w:p w14:paraId="76DA9951" w14:textId="4CD4545E" w:rsidR="00427547" w:rsidRDefault="00427547" w:rsidP="00DE272D">
            <w:pPr>
              <w:pStyle w:val="Sinespaciado"/>
              <w:rPr>
                <w:rFonts w:ascii="Arial" w:hAnsi="Arial" w:cs="Arial"/>
                <w:b/>
                <w:color w:val="000000" w:themeColor="text1"/>
              </w:rPr>
            </w:pPr>
            <w:r>
              <w:rPr>
                <w:rFonts w:ascii="Arial" w:hAnsi="Arial" w:cs="Arial"/>
                <w:b/>
                <w:color w:val="000000" w:themeColor="text1"/>
              </w:rPr>
              <w:t xml:space="preserve">ESCENARIO 1: </w:t>
            </w:r>
            <w:r w:rsidR="00566502">
              <w:rPr>
                <w:rFonts w:ascii="Arial" w:hAnsi="Arial" w:cs="Arial"/>
                <w:b/>
                <w:color w:val="000000" w:themeColor="text1"/>
              </w:rPr>
              <w:t>Baciloscopía</w:t>
            </w:r>
            <w:r w:rsidR="0046009D">
              <w:rPr>
                <w:rFonts w:ascii="Arial" w:hAnsi="Arial" w:cs="Arial"/>
                <w:b/>
                <w:color w:val="000000" w:themeColor="text1"/>
              </w:rPr>
              <w:t xml:space="preserve"> </w:t>
            </w:r>
            <w:r w:rsidR="00C03F73">
              <w:rPr>
                <w:rFonts w:ascii="Arial" w:hAnsi="Arial" w:cs="Arial"/>
                <w:b/>
                <w:color w:val="000000" w:themeColor="text1"/>
              </w:rPr>
              <w:t>muestra de expectoración simulada</w:t>
            </w:r>
          </w:p>
          <w:p w14:paraId="3B38B2C9" w14:textId="77777777" w:rsidR="00427547" w:rsidRPr="007B0884" w:rsidRDefault="00427547" w:rsidP="00DE272D">
            <w:pPr>
              <w:pStyle w:val="Sinespaciado"/>
              <w:rPr>
                <w:rFonts w:ascii="Arial" w:hAnsi="Arial" w:cs="Arial"/>
                <w:b/>
                <w:color w:val="2E74B5" w:themeColor="accent1" w:themeShade="BF"/>
              </w:rPr>
            </w:pPr>
          </w:p>
        </w:tc>
        <w:tc>
          <w:tcPr>
            <w:tcW w:w="5245" w:type="dxa"/>
          </w:tcPr>
          <w:p w14:paraId="092F9453" w14:textId="55408E41" w:rsidR="00427547" w:rsidRDefault="00427547" w:rsidP="00594E6F">
            <w:pPr>
              <w:pStyle w:val="Sinespaciado"/>
              <w:jc w:val="both"/>
              <w:rPr>
                <w:rFonts w:ascii="Arial" w:hAnsi="Arial" w:cs="Arial"/>
                <w:bCs/>
                <w:color w:val="000000" w:themeColor="text1"/>
              </w:rPr>
            </w:pPr>
            <w:r w:rsidRPr="00904B88">
              <w:rPr>
                <w:rFonts w:ascii="Arial" w:hAnsi="Arial" w:cs="Arial"/>
                <w:bCs/>
                <w:color w:val="000000" w:themeColor="text1"/>
              </w:rPr>
              <w:t>Los estudiantes deberán trabajar de manera individual</w:t>
            </w:r>
            <w:r w:rsidR="00C03F73">
              <w:rPr>
                <w:rFonts w:ascii="Arial" w:hAnsi="Arial" w:cs="Arial"/>
                <w:bCs/>
                <w:color w:val="000000" w:themeColor="text1"/>
              </w:rPr>
              <w:t xml:space="preserve"> y respetando las medidas de bioseguridad en todo momento</w:t>
            </w:r>
            <w:r w:rsidR="00D30205">
              <w:rPr>
                <w:rFonts w:ascii="Arial" w:hAnsi="Arial" w:cs="Arial"/>
                <w:bCs/>
                <w:color w:val="000000" w:themeColor="text1"/>
              </w:rPr>
              <w:t>, ya que el preparado a realizar simula una muestra de expectoración con sospecha de tuberculosis.</w:t>
            </w:r>
          </w:p>
          <w:p w14:paraId="289E486E" w14:textId="5B4D5E41" w:rsidR="0070313B" w:rsidRDefault="0070313B" w:rsidP="00594E6F">
            <w:pPr>
              <w:pStyle w:val="Sinespaciado"/>
              <w:jc w:val="both"/>
              <w:rPr>
                <w:rFonts w:ascii="Arial" w:hAnsi="Arial" w:cs="Arial"/>
                <w:bCs/>
                <w:color w:val="000000" w:themeColor="text1"/>
              </w:rPr>
            </w:pPr>
          </w:p>
          <w:p w14:paraId="3849B15A" w14:textId="4BE84947" w:rsidR="00427547" w:rsidRDefault="00B06877" w:rsidP="00594E6F">
            <w:pPr>
              <w:pStyle w:val="Sinespaciado"/>
              <w:jc w:val="both"/>
              <w:rPr>
                <w:rFonts w:ascii="Arial" w:hAnsi="Arial" w:cs="Arial"/>
                <w:bCs/>
              </w:rPr>
            </w:pPr>
            <w:r w:rsidRPr="009C354D">
              <w:rPr>
                <w:rFonts w:ascii="Arial" w:hAnsi="Arial" w:cs="Arial"/>
                <w:bCs/>
              </w:rPr>
              <w:t xml:space="preserve">Cada estudiante tendrá a su disposición una muestra de expectoración a la cual </w:t>
            </w:r>
            <w:r w:rsidR="00A31ABB" w:rsidRPr="009C354D">
              <w:rPr>
                <w:rFonts w:ascii="Arial" w:hAnsi="Arial" w:cs="Arial"/>
                <w:bCs/>
              </w:rPr>
              <w:t xml:space="preserve">le </w:t>
            </w:r>
            <w:r w:rsidRPr="009C354D">
              <w:rPr>
                <w:rFonts w:ascii="Arial" w:hAnsi="Arial" w:cs="Arial"/>
                <w:bCs/>
              </w:rPr>
              <w:t>deberá</w:t>
            </w:r>
            <w:r w:rsidR="00A31ABB" w:rsidRPr="009C354D">
              <w:rPr>
                <w:rFonts w:ascii="Arial" w:hAnsi="Arial" w:cs="Arial"/>
                <w:bCs/>
              </w:rPr>
              <w:t xml:space="preserve">n </w:t>
            </w:r>
            <w:r w:rsidRPr="009C354D">
              <w:rPr>
                <w:rFonts w:ascii="Arial" w:hAnsi="Arial" w:cs="Arial"/>
                <w:bCs/>
              </w:rPr>
              <w:t xml:space="preserve">realizar </w:t>
            </w:r>
            <w:r w:rsidR="00A31ABB" w:rsidRPr="009C354D">
              <w:rPr>
                <w:rFonts w:ascii="Arial" w:hAnsi="Arial" w:cs="Arial"/>
                <w:bCs/>
              </w:rPr>
              <w:t>una tinción Ziehl Neelse</w:t>
            </w:r>
            <w:r w:rsidR="009C354D">
              <w:rPr>
                <w:rFonts w:ascii="Arial" w:hAnsi="Arial" w:cs="Arial"/>
                <w:bCs/>
              </w:rPr>
              <w:t>n</w:t>
            </w:r>
            <w:r w:rsidR="00A31ABB" w:rsidRPr="009C354D">
              <w:rPr>
                <w:rFonts w:ascii="Arial" w:hAnsi="Arial" w:cs="Arial"/>
                <w:bCs/>
              </w:rPr>
              <w:t>, el paso a paso de la técnica se encuentra descrito en el marco teórico de la</w:t>
            </w:r>
            <w:r w:rsidR="00283645" w:rsidRPr="009C354D">
              <w:rPr>
                <w:rFonts w:ascii="Arial" w:hAnsi="Arial" w:cs="Arial"/>
                <w:bCs/>
              </w:rPr>
              <w:t xml:space="preserve"> guía.</w:t>
            </w:r>
          </w:p>
          <w:p w14:paraId="29500209" w14:textId="7D6AD38E" w:rsidR="00F159D3" w:rsidRDefault="00F159D3" w:rsidP="00594E6F">
            <w:pPr>
              <w:pStyle w:val="Sinespaciado"/>
              <w:jc w:val="both"/>
              <w:rPr>
                <w:rFonts w:ascii="Arial" w:hAnsi="Arial" w:cs="Arial"/>
                <w:bCs/>
              </w:rPr>
            </w:pPr>
          </w:p>
          <w:p w14:paraId="0642E8F3" w14:textId="33356DD6" w:rsidR="00F159D3" w:rsidRPr="00A507A9" w:rsidRDefault="00A507A9" w:rsidP="00594E6F">
            <w:pPr>
              <w:pStyle w:val="Sinespaciado"/>
              <w:jc w:val="both"/>
              <w:rPr>
                <w:rFonts w:ascii="Arial" w:hAnsi="Arial" w:cs="Arial"/>
                <w:bCs/>
              </w:rPr>
            </w:pPr>
            <w:r w:rsidRPr="00A507A9">
              <w:rPr>
                <w:rFonts w:ascii="Arial" w:hAnsi="Arial" w:cs="Arial"/>
              </w:rPr>
              <w:t xml:space="preserve">Considerar las muestras como potencialmente infecciosas y manipularlas apropiadamente siguiendo las normas de bioseguridad establecidas por el laboratorio, por lo que </w:t>
            </w:r>
            <w:r w:rsidR="00F159D3" w:rsidRPr="00A507A9">
              <w:rPr>
                <w:rFonts w:ascii="Arial" w:hAnsi="Arial" w:cs="Arial"/>
                <w:bCs/>
              </w:rPr>
              <w:t xml:space="preserve">Deberán trabajar en todo momento </w:t>
            </w:r>
            <w:r w:rsidR="00A2137A">
              <w:rPr>
                <w:rFonts w:ascii="Arial" w:hAnsi="Arial" w:cs="Arial"/>
                <w:bCs/>
              </w:rPr>
              <w:t xml:space="preserve">en un ambiente </w:t>
            </w:r>
            <w:r w:rsidR="00566502">
              <w:rPr>
                <w:rFonts w:ascii="Arial" w:hAnsi="Arial" w:cs="Arial"/>
                <w:bCs/>
              </w:rPr>
              <w:t>estéril</w:t>
            </w:r>
            <w:r w:rsidR="00B83F75" w:rsidRPr="00A507A9">
              <w:rPr>
                <w:rFonts w:ascii="Arial" w:hAnsi="Arial" w:cs="Arial"/>
                <w:bCs/>
              </w:rPr>
              <w:t xml:space="preserve"> y utilizando EPP, tales como: pechera, mascarilla, guantes y antiparra.</w:t>
            </w:r>
          </w:p>
          <w:p w14:paraId="050B0FEE" w14:textId="77777777" w:rsidR="00283645" w:rsidRPr="009C354D" w:rsidRDefault="00283645" w:rsidP="00594E6F">
            <w:pPr>
              <w:pStyle w:val="Sinespaciado"/>
              <w:jc w:val="both"/>
              <w:rPr>
                <w:rFonts w:ascii="Arial" w:hAnsi="Arial" w:cs="Arial"/>
                <w:bCs/>
              </w:rPr>
            </w:pPr>
          </w:p>
          <w:p w14:paraId="0EC3D7D5" w14:textId="0C20382E" w:rsidR="00283645" w:rsidRPr="00594E6F" w:rsidRDefault="00283645" w:rsidP="00594E6F">
            <w:pPr>
              <w:pStyle w:val="Sinespaciado"/>
              <w:jc w:val="both"/>
              <w:rPr>
                <w:rFonts w:ascii="Arial" w:hAnsi="Arial" w:cs="Arial"/>
                <w:b/>
                <w:color w:val="2E74B5" w:themeColor="accent1" w:themeShade="BF"/>
              </w:rPr>
            </w:pPr>
            <w:r w:rsidRPr="00594E6F">
              <w:rPr>
                <w:rFonts w:ascii="Arial" w:hAnsi="Arial" w:cs="Arial"/>
                <w:b/>
              </w:rPr>
              <w:t>NOTA: a modo de optimizar los tiempos, deberán realizar el extendido directamente de la muestra</w:t>
            </w:r>
            <w:r w:rsidR="000C6A92" w:rsidRPr="00594E6F">
              <w:rPr>
                <w:rFonts w:ascii="Arial" w:hAnsi="Arial" w:cs="Arial"/>
                <w:b/>
              </w:rPr>
              <w:t xml:space="preserve"> proveniente del frasco, omitiendo el paso de agregar NAOH al 4% (solución utilizada para eliminar contaminantes).</w:t>
            </w:r>
          </w:p>
        </w:tc>
      </w:tr>
      <w:tr w:rsidR="00427547" w:rsidRPr="00186220" w14:paraId="5F327F7A" w14:textId="77777777" w:rsidTr="00DE272D">
        <w:trPr>
          <w:trHeight w:val="117"/>
        </w:trPr>
        <w:tc>
          <w:tcPr>
            <w:tcW w:w="2992" w:type="dxa"/>
          </w:tcPr>
          <w:p w14:paraId="339492DB" w14:textId="77777777" w:rsidR="00427547" w:rsidRPr="00186220" w:rsidRDefault="00427547" w:rsidP="00DE272D">
            <w:pPr>
              <w:pStyle w:val="Sinespaciado"/>
              <w:rPr>
                <w:rFonts w:ascii="Arial" w:hAnsi="Arial" w:cs="Arial"/>
                <w:b/>
                <w:lang w:val="es-MX"/>
              </w:rPr>
            </w:pPr>
            <w:r w:rsidRPr="00186220">
              <w:rPr>
                <w:rFonts w:ascii="Arial" w:hAnsi="Arial" w:cs="Arial"/>
                <w:b/>
                <w:lang w:val="es-MX"/>
              </w:rPr>
              <w:t>Recursos</w:t>
            </w:r>
          </w:p>
        </w:tc>
        <w:tc>
          <w:tcPr>
            <w:tcW w:w="7635" w:type="dxa"/>
            <w:gridSpan w:val="2"/>
          </w:tcPr>
          <w:p w14:paraId="65D2B339" w14:textId="77777777" w:rsidR="00427547" w:rsidRPr="00186220" w:rsidRDefault="00427547" w:rsidP="00DE272D">
            <w:pPr>
              <w:pStyle w:val="Sinespaciado"/>
              <w:rPr>
                <w:rFonts w:ascii="Arial" w:hAnsi="Arial" w:cs="Arial"/>
                <w:b/>
                <w:lang w:val="es-MX"/>
              </w:rPr>
            </w:pPr>
            <w:r>
              <w:rPr>
                <w:rFonts w:ascii="Arial" w:hAnsi="Arial" w:cs="Arial"/>
                <w:b/>
                <w:lang w:val="es-MX"/>
              </w:rPr>
              <w:t xml:space="preserve">Rol </w:t>
            </w:r>
            <w:r w:rsidRPr="00186220">
              <w:rPr>
                <w:rFonts w:ascii="Arial" w:hAnsi="Arial" w:cs="Arial"/>
                <w:b/>
                <w:lang w:val="es-MX"/>
              </w:rPr>
              <w:t>del Docente</w:t>
            </w:r>
          </w:p>
        </w:tc>
      </w:tr>
      <w:tr w:rsidR="00427547" w:rsidRPr="00962ECC" w14:paraId="37919EF7" w14:textId="77777777" w:rsidTr="00DE272D">
        <w:trPr>
          <w:trHeight w:val="559"/>
        </w:trPr>
        <w:tc>
          <w:tcPr>
            <w:tcW w:w="2992" w:type="dxa"/>
          </w:tcPr>
          <w:p w14:paraId="32A2897A" w14:textId="77777777" w:rsidR="003C1B69" w:rsidRDefault="003C1B69" w:rsidP="00A2137A">
            <w:pPr>
              <w:pStyle w:val="Sinespaciado"/>
              <w:rPr>
                <w:rFonts w:ascii="Arial" w:hAnsi="Arial" w:cs="Arial"/>
                <w:lang w:val="es-MX"/>
              </w:rPr>
            </w:pPr>
          </w:p>
          <w:p w14:paraId="4B925B6E" w14:textId="45C1B0A5" w:rsidR="00594E6F" w:rsidRDefault="00594E6F" w:rsidP="00DE272D">
            <w:pPr>
              <w:pStyle w:val="Sinespaciado"/>
              <w:numPr>
                <w:ilvl w:val="0"/>
                <w:numId w:val="15"/>
              </w:numPr>
              <w:rPr>
                <w:rFonts w:ascii="Arial" w:hAnsi="Arial" w:cs="Arial"/>
                <w:lang w:val="es-MX"/>
              </w:rPr>
            </w:pPr>
            <w:r>
              <w:rPr>
                <w:rFonts w:ascii="Arial" w:hAnsi="Arial" w:cs="Arial"/>
                <w:lang w:val="es-MX"/>
              </w:rPr>
              <w:t>Muestra simulada de expectoración</w:t>
            </w:r>
          </w:p>
          <w:p w14:paraId="2F514922" w14:textId="4BE5D7BD" w:rsidR="00427547" w:rsidRDefault="00427547" w:rsidP="00DE272D">
            <w:pPr>
              <w:pStyle w:val="Sinespaciado"/>
              <w:numPr>
                <w:ilvl w:val="0"/>
                <w:numId w:val="15"/>
              </w:numPr>
              <w:rPr>
                <w:rFonts w:ascii="Arial" w:hAnsi="Arial" w:cs="Arial"/>
                <w:lang w:val="es-MX"/>
              </w:rPr>
            </w:pPr>
            <w:r>
              <w:rPr>
                <w:rFonts w:ascii="Arial" w:hAnsi="Arial" w:cs="Arial"/>
                <w:lang w:val="es-MX"/>
              </w:rPr>
              <w:t>Área limpia para lavado de manos.</w:t>
            </w:r>
          </w:p>
          <w:p w14:paraId="5C6F60B6" w14:textId="77777777" w:rsidR="00427547" w:rsidRDefault="00427547" w:rsidP="00DE272D">
            <w:pPr>
              <w:pStyle w:val="Sinespaciado"/>
              <w:numPr>
                <w:ilvl w:val="0"/>
                <w:numId w:val="15"/>
              </w:numPr>
              <w:rPr>
                <w:rFonts w:ascii="Arial" w:hAnsi="Arial" w:cs="Arial"/>
                <w:lang w:val="es-MX"/>
              </w:rPr>
            </w:pPr>
            <w:r>
              <w:rPr>
                <w:rFonts w:ascii="Arial" w:hAnsi="Arial" w:cs="Arial"/>
                <w:lang w:val="es-MX"/>
              </w:rPr>
              <w:t>EPP</w:t>
            </w:r>
          </w:p>
          <w:p w14:paraId="37DE0B45" w14:textId="77777777" w:rsidR="00427547" w:rsidRDefault="00427547" w:rsidP="00DE272D">
            <w:pPr>
              <w:pStyle w:val="Sinespaciado"/>
              <w:numPr>
                <w:ilvl w:val="0"/>
                <w:numId w:val="15"/>
              </w:numPr>
              <w:rPr>
                <w:rFonts w:ascii="Arial" w:hAnsi="Arial" w:cs="Arial"/>
                <w:lang w:val="es-MX"/>
              </w:rPr>
            </w:pPr>
            <w:r w:rsidRPr="00904B88">
              <w:rPr>
                <w:rFonts w:ascii="Arial" w:hAnsi="Arial" w:cs="Arial"/>
                <w:lang w:val="es-MX"/>
              </w:rPr>
              <w:t>Portaobjetos</w:t>
            </w:r>
            <w:r>
              <w:rPr>
                <w:rFonts w:ascii="Arial" w:hAnsi="Arial" w:cs="Arial"/>
                <w:lang w:val="es-MX"/>
              </w:rPr>
              <w:t>.</w:t>
            </w:r>
          </w:p>
          <w:p w14:paraId="656DDABA" w14:textId="331E093D" w:rsidR="00427547" w:rsidRPr="00631D45" w:rsidRDefault="00B83F75" w:rsidP="00631D45">
            <w:pPr>
              <w:pStyle w:val="Sinespaciado"/>
              <w:numPr>
                <w:ilvl w:val="0"/>
                <w:numId w:val="15"/>
              </w:numPr>
              <w:rPr>
                <w:rFonts w:ascii="Arial" w:hAnsi="Arial" w:cs="Arial"/>
                <w:lang w:val="es-MX"/>
              </w:rPr>
            </w:pPr>
            <w:r>
              <w:rPr>
                <w:rFonts w:ascii="Arial" w:hAnsi="Arial" w:cs="Arial"/>
                <w:lang w:val="es-MX"/>
              </w:rPr>
              <w:t xml:space="preserve">Ansas o </w:t>
            </w:r>
            <w:r w:rsidR="00631D45">
              <w:rPr>
                <w:rFonts w:ascii="Arial" w:hAnsi="Arial" w:cs="Arial"/>
                <w:lang w:val="es-MX"/>
              </w:rPr>
              <w:t>aplicador</w:t>
            </w:r>
            <w:r w:rsidR="00594E6F">
              <w:rPr>
                <w:rFonts w:ascii="Arial" w:hAnsi="Arial" w:cs="Arial"/>
                <w:lang w:val="es-MX"/>
              </w:rPr>
              <w:t>.</w:t>
            </w:r>
          </w:p>
          <w:p w14:paraId="426CF201" w14:textId="77777777" w:rsidR="00427547" w:rsidRDefault="00427547" w:rsidP="00DE272D">
            <w:pPr>
              <w:pStyle w:val="Sinespaciado"/>
              <w:numPr>
                <w:ilvl w:val="0"/>
                <w:numId w:val="15"/>
              </w:numPr>
              <w:rPr>
                <w:rFonts w:ascii="Arial" w:hAnsi="Arial" w:cs="Arial"/>
                <w:lang w:val="es-MX"/>
              </w:rPr>
            </w:pPr>
            <w:r>
              <w:rPr>
                <w:rFonts w:ascii="Arial" w:hAnsi="Arial" w:cs="Arial"/>
                <w:lang w:val="es-MX"/>
              </w:rPr>
              <w:t>Mecheros.</w:t>
            </w:r>
          </w:p>
          <w:p w14:paraId="7FB14DB1" w14:textId="09564DBB" w:rsidR="00427547" w:rsidRDefault="00427547" w:rsidP="00DE272D">
            <w:pPr>
              <w:pStyle w:val="Sinespaciado"/>
              <w:numPr>
                <w:ilvl w:val="0"/>
                <w:numId w:val="15"/>
              </w:numPr>
              <w:rPr>
                <w:rFonts w:ascii="Arial" w:hAnsi="Arial" w:cs="Arial"/>
                <w:lang w:val="es-MX"/>
              </w:rPr>
            </w:pPr>
            <w:r>
              <w:rPr>
                <w:rFonts w:ascii="Arial" w:hAnsi="Arial" w:cs="Arial"/>
                <w:lang w:val="es-MX"/>
              </w:rPr>
              <w:t xml:space="preserve">Tinción </w:t>
            </w:r>
            <w:r w:rsidR="00631D45">
              <w:rPr>
                <w:rFonts w:ascii="Arial" w:hAnsi="Arial" w:cs="Arial"/>
                <w:lang w:val="es-MX"/>
              </w:rPr>
              <w:t>ZN</w:t>
            </w:r>
            <w:r w:rsidR="008A6C82">
              <w:rPr>
                <w:rFonts w:ascii="Arial" w:hAnsi="Arial" w:cs="Arial"/>
                <w:lang w:val="es-MX"/>
              </w:rPr>
              <w:t>.</w:t>
            </w:r>
          </w:p>
          <w:p w14:paraId="4EF0C3B8" w14:textId="12306F0B" w:rsidR="008A6C82" w:rsidRDefault="008A6C82" w:rsidP="00DE272D">
            <w:pPr>
              <w:pStyle w:val="Sinespaciado"/>
              <w:numPr>
                <w:ilvl w:val="0"/>
                <w:numId w:val="15"/>
              </w:numPr>
              <w:rPr>
                <w:rFonts w:ascii="Arial" w:hAnsi="Arial" w:cs="Arial"/>
                <w:lang w:val="es-MX"/>
              </w:rPr>
            </w:pPr>
            <w:r>
              <w:rPr>
                <w:rFonts w:ascii="Arial" w:hAnsi="Arial" w:cs="Arial"/>
                <w:lang w:val="es-MX"/>
              </w:rPr>
              <w:t>Lápiz graso</w:t>
            </w:r>
          </w:p>
          <w:p w14:paraId="6EE1C6E4" w14:textId="77777777" w:rsidR="00427547" w:rsidRPr="00962ECC" w:rsidRDefault="00427547" w:rsidP="00631D45">
            <w:pPr>
              <w:pStyle w:val="Sinespaciado"/>
              <w:ind w:left="360"/>
              <w:rPr>
                <w:rFonts w:ascii="Arial" w:hAnsi="Arial" w:cs="Arial"/>
                <w:lang w:val="es-MX"/>
              </w:rPr>
            </w:pPr>
          </w:p>
        </w:tc>
        <w:tc>
          <w:tcPr>
            <w:tcW w:w="7635" w:type="dxa"/>
            <w:gridSpan w:val="2"/>
          </w:tcPr>
          <w:p w14:paraId="669800FA" w14:textId="77777777" w:rsidR="00427547" w:rsidRPr="001D6622" w:rsidRDefault="00427547" w:rsidP="00C6343E">
            <w:pPr>
              <w:pStyle w:val="Sinespaciado"/>
              <w:jc w:val="both"/>
              <w:rPr>
                <w:rFonts w:ascii="Arial" w:hAnsi="Arial" w:cs="Arial"/>
                <w:bCs/>
                <w:color w:val="000000" w:themeColor="text1"/>
              </w:rPr>
            </w:pPr>
            <w:r w:rsidRPr="001D6622">
              <w:rPr>
                <w:rFonts w:ascii="Arial" w:hAnsi="Arial" w:cs="Arial"/>
                <w:bCs/>
                <w:color w:val="000000" w:themeColor="text1"/>
              </w:rPr>
              <w:t>El docente durante</w:t>
            </w:r>
            <w:r>
              <w:rPr>
                <w:rFonts w:ascii="Arial" w:hAnsi="Arial" w:cs="Arial"/>
                <w:bCs/>
                <w:color w:val="000000" w:themeColor="text1"/>
              </w:rPr>
              <w:t xml:space="preserve"> todo</w:t>
            </w:r>
            <w:r w:rsidRPr="001D6622">
              <w:rPr>
                <w:rFonts w:ascii="Arial" w:hAnsi="Arial" w:cs="Arial"/>
                <w:bCs/>
                <w:color w:val="000000" w:themeColor="text1"/>
              </w:rPr>
              <w:t xml:space="preserve"> el procedimiento orientará a los estudiantes para el desarrollo correcto de la técnica.</w:t>
            </w:r>
          </w:p>
          <w:p w14:paraId="706A633D" w14:textId="77777777" w:rsidR="00427547" w:rsidRPr="001D6622" w:rsidRDefault="00427547" w:rsidP="00C6343E">
            <w:pPr>
              <w:pStyle w:val="Sinespaciado"/>
              <w:jc w:val="both"/>
              <w:rPr>
                <w:rFonts w:ascii="Arial" w:hAnsi="Arial" w:cs="Arial"/>
                <w:bCs/>
                <w:color w:val="000000" w:themeColor="text1"/>
                <w:lang w:val="es-MX"/>
              </w:rPr>
            </w:pPr>
          </w:p>
          <w:p w14:paraId="308348EE" w14:textId="52316479" w:rsidR="00427547" w:rsidRPr="001D6622" w:rsidRDefault="00A406D7" w:rsidP="00C6343E">
            <w:pPr>
              <w:pStyle w:val="Sinespaciado"/>
              <w:jc w:val="both"/>
              <w:rPr>
                <w:rFonts w:ascii="Arial" w:hAnsi="Arial" w:cs="Arial"/>
                <w:bCs/>
                <w:color w:val="000000" w:themeColor="text1"/>
                <w:lang w:val="es-MX"/>
              </w:rPr>
            </w:pPr>
            <w:r>
              <w:rPr>
                <w:rFonts w:ascii="Arial" w:hAnsi="Arial" w:cs="Arial"/>
                <w:bCs/>
                <w:color w:val="000000" w:themeColor="text1"/>
                <w:lang w:val="es-MX"/>
              </w:rPr>
              <w:t xml:space="preserve">El docente también procurará que los estudiantes respeten las medidas estrictas de bioseguridad para el desarrollo de la Baciloscopía, recordándoles el riesgo de contagio que puede provocar </w:t>
            </w:r>
            <w:r w:rsidR="00F159D3">
              <w:rPr>
                <w:rFonts w:ascii="Arial" w:hAnsi="Arial" w:cs="Arial"/>
                <w:bCs/>
                <w:color w:val="000000" w:themeColor="text1"/>
                <w:lang w:val="es-MX"/>
              </w:rPr>
              <w:t>los aerosoles emitidos por la técnica.</w:t>
            </w:r>
          </w:p>
        </w:tc>
      </w:tr>
      <w:tr w:rsidR="00427547" w:rsidRPr="00962ECC" w14:paraId="66DF34E1" w14:textId="77777777" w:rsidTr="00DE272D">
        <w:trPr>
          <w:trHeight w:val="559"/>
        </w:trPr>
        <w:tc>
          <w:tcPr>
            <w:tcW w:w="2992" w:type="dxa"/>
          </w:tcPr>
          <w:p w14:paraId="688C2EAA" w14:textId="44330CDA" w:rsidR="00427547" w:rsidRDefault="00C6343E" w:rsidP="00DE272D">
            <w:pPr>
              <w:pStyle w:val="Sinespaciado"/>
              <w:rPr>
                <w:rFonts w:ascii="Arial" w:hAnsi="Arial" w:cs="Arial"/>
                <w:b/>
                <w:color w:val="000000" w:themeColor="text1"/>
              </w:rPr>
            </w:pPr>
            <w:r>
              <w:rPr>
                <w:rFonts w:ascii="Arial" w:hAnsi="Arial" w:cs="Arial"/>
                <w:b/>
                <w:color w:val="000000" w:themeColor="text1"/>
              </w:rPr>
              <w:t>ESCENARIO 2: CULTIVO DE KOCH</w:t>
            </w:r>
          </w:p>
          <w:p w14:paraId="64E70DCA" w14:textId="77777777" w:rsidR="00427547" w:rsidRDefault="00427547" w:rsidP="00DE272D">
            <w:pPr>
              <w:pStyle w:val="Sinespaciado"/>
              <w:ind w:left="720"/>
              <w:rPr>
                <w:rFonts w:ascii="Arial" w:hAnsi="Arial" w:cs="Arial"/>
                <w:lang w:val="es-MX"/>
              </w:rPr>
            </w:pPr>
          </w:p>
        </w:tc>
        <w:tc>
          <w:tcPr>
            <w:tcW w:w="7635" w:type="dxa"/>
            <w:gridSpan w:val="2"/>
          </w:tcPr>
          <w:p w14:paraId="49E9ED45" w14:textId="77777777" w:rsidR="00427547" w:rsidRDefault="00427547" w:rsidP="002457D2">
            <w:pPr>
              <w:pStyle w:val="Sinespaciado"/>
              <w:jc w:val="both"/>
              <w:rPr>
                <w:rFonts w:ascii="Arial" w:hAnsi="Arial" w:cs="Arial"/>
              </w:rPr>
            </w:pPr>
            <w:r w:rsidRPr="002457D2">
              <w:rPr>
                <w:rFonts w:ascii="Arial" w:hAnsi="Arial" w:cs="Arial"/>
                <w:bCs/>
                <w:color w:val="000000" w:themeColor="text1"/>
              </w:rPr>
              <w:t xml:space="preserve">En el segundo escenario los estudiantes, deberán </w:t>
            </w:r>
            <w:r w:rsidR="00257B7D" w:rsidRPr="002457D2">
              <w:rPr>
                <w:rFonts w:ascii="Arial" w:hAnsi="Arial" w:cs="Arial"/>
              </w:rPr>
              <w:t xml:space="preserve">Inocular aproximadamente 0,5 ml de muestra, con ayuda de una pipeta </w:t>
            </w:r>
            <w:r w:rsidR="00C6343E">
              <w:rPr>
                <w:rFonts w:ascii="Arial" w:hAnsi="Arial" w:cs="Arial"/>
              </w:rPr>
              <w:t>P</w:t>
            </w:r>
            <w:r w:rsidR="00257B7D" w:rsidRPr="002457D2">
              <w:rPr>
                <w:rFonts w:ascii="Arial" w:hAnsi="Arial" w:cs="Arial"/>
              </w:rPr>
              <w:t>asteur, sobre la superficie de</w:t>
            </w:r>
            <w:r w:rsidR="000D19E8" w:rsidRPr="002457D2">
              <w:rPr>
                <w:rFonts w:ascii="Arial" w:hAnsi="Arial" w:cs="Arial"/>
              </w:rPr>
              <w:t xml:space="preserve">l tubo con </w:t>
            </w:r>
            <w:r w:rsidR="00257B7D" w:rsidRPr="002457D2">
              <w:rPr>
                <w:rFonts w:ascii="Arial" w:hAnsi="Arial" w:cs="Arial"/>
              </w:rPr>
              <w:t>medio de cultivo Lowestein</w:t>
            </w:r>
            <w:r w:rsidR="00E356D8" w:rsidRPr="002457D2">
              <w:rPr>
                <w:rFonts w:ascii="Arial" w:hAnsi="Arial" w:cs="Arial"/>
              </w:rPr>
              <w:t xml:space="preserve"> Jensen</w:t>
            </w:r>
            <w:r w:rsidR="000D19E8" w:rsidRPr="002457D2">
              <w:rPr>
                <w:rFonts w:ascii="Arial" w:hAnsi="Arial" w:cs="Arial"/>
              </w:rPr>
              <w:t xml:space="preserve"> </w:t>
            </w:r>
            <w:r w:rsidR="00E356D8" w:rsidRPr="002457D2">
              <w:rPr>
                <w:rFonts w:ascii="Arial" w:hAnsi="Arial" w:cs="Arial"/>
              </w:rPr>
              <w:t>y</w:t>
            </w:r>
            <w:r w:rsidR="00413081" w:rsidRPr="002457D2">
              <w:rPr>
                <w:rFonts w:ascii="Arial" w:hAnsi="Arial" w:cs="Arial"/>
              </w:rPr>
              <w:t xml:space="preserve"> rotar los tubos para lograr una distribución homogénea de la muestra</w:t>
            </w:r>
            <w:r w:rsidR="00B044FE" w:rsidRPr="002457D2">
              <w:rPr>
                <w:rFonts w:ascii="Arial" w:hAnsi="Arial" w:cs="Arial"/>
              </w:rPr>
              <w:t>.</w:t>
            </w:r>
            <w:r w:rsidR="00AB26F7">
              <w:rPr>
                <w:rFonts w:ascii="Arial" w:hAnsi="Arial" w:cs="Arial"/>
              </w:rPr>
              <w:t xml:space="preserve"> </w:t>
            </w:r>
            <w:r w:rsidR="00B044FE" w:rsidRPr="002457D2">
              <w:rPr>
                <w:rFonts w:ascii="Arial" w:hAnsi="Arial" w:cs="Arial"/>
              </w:rPr>
              <w:t>P</w:t>
            </w:r>
            <w:r w:rsidR="00E356D8" w:rsidRPr="002457D2">
              <w:rPr>
                <w:rFonts w:ascii="Arial" w:hAnsi="Arial" w:cs="Arial"/>
              </w:rPr>
              <w:t xml:space="preserve">osteriormente </w:t>
            </w:r>
            <w:r w:rsidR="002457D2" w:rsidRPr="002457D2">
              <w:rPr>
                <w:rFonts w:ascii="Arial" w:hAnsi="Arial" w:cs="Arial"/>
              </w:rPr>
              <w:t>deberán incubar los tubos con las tapas flojas, inclinados 5º aproximadamente. Esta posición evita que el inóculo contacte con la parte superior del tubo.</w:t>
            </w:r>
          </w:p>
          <w:p w14:paraId="724F073C" w14:textId="77777777" w:rsidR="00A2137A" w:rsidRDefault="00A2137A" w:rsidP="002457D2">
            <w:pPr>
              <w:pStyle w:val="Sinespaciado"/>
              <w:jc w:val="both"/>
              <w:rPr>
                <w:rFonts w:ascii="Arial" w:hAnsi="Arial" w:cs="Arial"/>
                <w:bCs/>
                <w:color w:val="000000" w:themeColor="text1"/>
              </w:rPr>
            </w:pPr>
          </w:p>
          <w:p w14:paraId="5CD5906A" w14:textId="03A654C4" w:rsidR="00A2137A" w:rsidRDefault="00A2137A" w:rsidP="00A2137A">
            <w:pPr>
              <w:pStyle w:val="Sinespaciado"/>
              <w:jc w:val="both"/>
              <w:rPr>
                <w:rFonts w:ascii="Arial" w:hAnsi="Arial" w:cs="Arial"/>
                <w:bCs/>
              </w:rPr>
            </w:pPr>
            <w:r w:rsidRPr="00A507A9">
              <w:rPr>
                <w:rFonts w:ascii="Arial" w:hAnsi="Arial" w:cs="Arial"/>
              </w:rPr>
              <w:t xml:space="preserve">Considerar las muestras como potencialmente infecciosas y manipularlas apropiadamente siguiendo las normas de bioseguridad establecidas por el laboratorio, por lo que </w:t>
            </w:r>
            <w:r w:rsidRPr="00A507A9">
              <w:rPr>
                <w:rFonts w:ascii="Arial" w:hAnsi="Arial" w:cs="Arial"/>
                <w:bCs/>
              </w:rPr>
              <w:t xml:space="preserve">Deberán trabajar en todo momento </w:t>
            </w:r>
            <w:r>
              <w:rPr>
                <w:rFonts w:ascii="Arial" w:hAnsi="Arial" w:cs="Arial"/>
                <w:bCs/>
              </w:rPr>
              <w:t>en un ambiente estéril</w:t>
            </w:r>
            <w:r w:rsidRPr="00A507A9">
              <w:rPr>
                <w:rFonts w:ascii="Arial" w:hAnsi="Arial" w:cs="Arial"/>
                <w:bCs/>
              </w:rPr>
              <w:t xml:space="preserve"> y utilizando EPP, tales como: pechera, mascarilla, guantes y antiparra.</w:t>
            </w:r>
          </w:p>
          <w:p w14:paraId="1F0E958F" w14:textId="0D8C44D3" w:rsidR="009124EB" w:rsidRDefault="009124EB" w:rsidP="00A2137A">
            <w:pPr>
              <w:pStyle w:val="Sinespaciado"/>
              <w:jc w:val="both"/>
              <w:rPr>
                <w:rFonts w:ascii="Arial" w:hAnsi="Arial" w:cs="Arial"/>
                <w:bCs/>
              </w:rPr>
            </w:pPr>
          </w:p>
          <w:p w14:paraId="59391D21" w14:textId="2C0646A2" w:rsidR="009124EB" w:rsidRPr="00A507A9" w:rsidRDefault="009124EB" w:rsidP="00A2137A">
            <w:pPr>
              <w:pStyle w:val="Sinespaciado"/>
              <w:jc w:val="both"/>
              <w:rPr>
                <w:rFonts w:ascii="Arial" w:hAnsi="Arial" w:cs="Arial"/>
                <w:bCs/>
              </w:rPr>
            </w:pPr>
            <w:r w:rsidRPr="00594E6F">
              <w:rPr>
                <w:rFonts w:ascii="Arial" w:hAnsi="Arial" w:cs="Arial"/>
                <w:b/>
              </w:rPr>
              <w:t xml:space="preserve">NOTA: a modo de optimizar los tiempos, deberán realizar </w:t>
            </w:r>
            <w:r>
              <w:rPr>
                <w:rFonts w:ascii="Arial" w:hAnsi="Arial" w:cs="Arial"/>
                <w:b/>
              </w:rPr>
              <w:t xml:space="preserve">la siembra </w:t>
            </w:r>
            <w:r w:rsidRPr="00594E6F">
              <w:rPr>
                <w:rFonts w:ascii="Arial" w:hAnsi="Arial" w:cs="Arial"/>
                <w:b/>
              </w:rPr>
              <w:t>directamente de la muestra proveniente del frasco, omitiendo el paso de agregar NAOH al 4% (solución utilizada para eliminar contaminantes).</w:t>
            </w:r>
          </w:p>
          <w:p w14:paraId="0F08FD04" w14:textId="2E4042CA" w:rsidR="00A2137A" w:rsidRPr="002457D2" w:rsidRDefault="00A2137A" w:rsidP="002457D2">
            <w:pPr>
              <w:pStyle w:val="Sinespaciado"/>
              <w:jc w:val="both"/>
              <w:rPr>
                <w:rFonts w:ascii="Arial" w:hAnsi="Arial" w:cs="Arial"/>
                <w:bCs/>
                <w:color w:val="000000" w:themeColor="text1"/>
              </w:rPr>
            </w:pPr>
          </w:p>
        </w:tc>
      </w:tr>
      <w:tr w:rsidR="00427547" w:rsidRPr="00962ECC" w14:paraId="27A8D669" w14:textId="77777777" w:rsidTr="00DE272D">
        <w:tc>
          <w:tcPr>
            <w:tcW w:w="2992" w:type="dxa"/>
          </w:tcPr>
          <w:p w14:paraId="1BFC7EF2" w14:textId="77777777" w:rsidR="00427547" w:rsidRPr="00186220" w:rsidRDefault="00427547" w:rsidP="00DE272D">
            <w:pPr>
              <w:pStyle w:val="Sinespaciado"/>
              <w:rPr>
                <w:rFonts w:ascii="Arial" w:hAnsi="Arial" w:cs="Arial"/>
                <w:b/>
                <w:lang w:val="es-MX"/>
              </w:rPr>
            </w:pPr>
            <w:r w:rsidRPr="00186220">
              <w:rPr>
                <w:rFonts w:ascii="Arial" w:hAnsi="Arial" w:cs="Arial"/>
                <w:b/>
                <w:lang w:val="es-MX"/>
              </w:rPr>
              <w:t>Recursos</w:t>
            </w:r>
          </w:p>
        </w:tc>
        <w:tc>
          <w:tcPr>
            <w:tcW w:w="7635" w:type="dxa"/>
            <w:gridSpan w:val="2"/>
          </w:tcPr>
          <w:p w14:paraId="409ED046" w14:textId="77777777" w:rsidR="00427547" w:rsidRPr="001C05C8" w:rsidRDefault="00427547" w:rsidP="00DE272D">
            <w:pPr>
              <w:pStyle w:val="Sinespaciado"/>
              <w:rPr>
                <w:rFonts w:ascii="Arial" w:hAnsi="Arial" w:cs="Arial"/>
                <w:b/>
                <w:color w:val="2E74B5" w:themeColor="accent1" w:themeShade="BF"/>
              </w:rPr>
            </w:pPr>
            <w:r>
              <w:rPr>
                <w:rFonts w:ascii="Arial" w:hAnsi="Arial" w:cs="Arial"/>
                <w:b/>
                <w:lang w:val="es-MX"/>
              </w:rPr>
              <w:t xml:space="preserve">Rol </w:t>
            </w:r>
            <w:r w:rsidRPr="00186220">
              <w:rPr>
                <w:rFonts w:ascii="Arial" w:hAnsi="Arial" w:cs="Arial"/>
                <w:b/>
                <w:lang w:val="es-MX"/>
              </w:rPr>
              <w:t>del Docente</w:t>
            </w:r>
          </w:p>
        </w:tc>
      </w:tr>
      <w:tr w:rsidR="00427547" w:rsidRPr="00962ECC" w14:paraId="3CD5CB3B" w14:textId="77777777" w:rsidTr="00DE272D">
        <w:tc>
          <w:tcPr>
            <w:tcW w:w="2992" w:type="dxa"/>
          </w:tcPr>
          <w:p w14:paraId="133650D7" w14:textId="77777777" w:rsidR="00427547" w:rsidRDefault="00427547" w:rsidP="00DE272D">
            <w:pPr>
              <w:pStyle w:val="Sinespaciado"/>
              <w:rPr>
                <w:rFonts w:ascii="Arial" w:hAnsi="Arial" w:cs="Arial"/>
                <w:lang w:val="es-MX"/>
              </w:rPr>
            </w:pPr>
          </w:p>
          <w:p w14:paraId="25C801A7" w14:textId="77777777" w:rsidR="00427547" w:rsidRDefault="00427547" w:rsidP="006C4A24">
            <w:pPr>
              <w:pStyle w:val="Sinespaciado"/>
              <w:numPr>
                <w:ilvl w:val="0"/>
                <w:numId w:val="33"/>
              </w:numPr>
              <w:rPr>
                <w:rFonts w:ascii="Arial" w:hAnsi="Arial" w:cs="Arial"/>
                <w:lang w:val="es-MX"/>
              </w:rPr>
            </w:pPr>
            <w:r>
              <w:rPr>
                <w:rFonts w:ascii="Arial" w:hAnsi="Arial" w:cs="Arial"/>
                <w:lang w:val="es-MX"/>
              </w:rPr>
              <w:t>Pizarra</w:t>
            </w:r>
          </w:p>
          <w:p w14:paraId="04F42A54" w14:textId="34CDD46F" w:rsidR="00427547" w:rsidRDefault="00427547" w:rsidP="006C4A24">
            <w:pPr>
              <w:pStyle w:val="Sinespaciado"/>
              <w:numPr>
                <w:ilvl w:val="0"/>
                <w:numId w:val="33"/>
              </w:numPr>
              <w:rPr>
                <w:rFonts w:ascii="Arial" w:hAnsi="Arial" w:cs="Arial"/>
                <w:lang w:val="es-MX"/>
              </w:rPr>
            </w:pPr>
            <w:r>
              <w:rPr>
                <w:rFonts w:ascii="Arial" w:hAnsi="Arial" w:cs="Arial"/>
                <w:lang w:val="es-MX"/>
              </w:rPr>
              <w:t>Plumones</w:t>
            </w:r>
          </w:p>
          <w:p w14:paraId="575B6BEE" w14:textId="0997D15A" w:rsidR="0097283C" w:rsidRDefault="0097283C" w:rsidP="006C4A24">
            <w:pPr>
              <w:pStyle w:val="Sinespaciado"/>
              <w:numPr>
                <w:ilvl w:val="0"/>
                <w:numId w:val="33"/>
              </w:numPr>
              <w:rPr>
                <w:rFonts w:ascii="Arial" w:hAnsi="Arial" w:cs="Arial"/>
                <w:lang w:val="es-MX"/>
              </w:rPr>
            </w:pPr>
            <w:r>
              <w:rPr>
                <w:rFonts w:ascii="Arial" w:hAnsi="Arial" w:cs="Arial"/>
                <w:lang w:val="es-MX"/>
              </w:rPr>
              <w:t>Muestra de expectoración simulada.</w:t>
            </w:r>
          </w:p>
          <w:p w14:paraId="20472E08" w14:textId="0EF63DE3" w:rsidR="0097283C" w:rsidRDefault="00AB26F7" w:rsidP="006C4A24">
            <w:pPr>
              <w:pStyle w:val="Sinespaciado"/>
              <w:numPr>
                <w:ilvl w:val="0"/>
                <w:numId w:val="33"/>
              </w:numPr>
              <w:rPr>
                <w:rFonts w:ascii="Arial" w:hAnsi="Arial" w:cs="Arial"/>
                <w:lang w:val="es-MX"/>
              </w:rPr>
            </w:pPr>
            <w:r>
              <w:rPr>
                <w:rFonts w:ascii="Arial" w:hAnsi="Arial" w:cs="Arial"/>
                <w:lang w:val="es-MX"/>
              </w:rPr>
              <w:t>EPP</w:t>
            </w:r>
          </w:p>
          <w:p w14:paraId="3BF8F8AA" w14:textId="632026FB" w:rsidR="006C4A24" w:rsidRDefault="006C4A24" w:rsidP="006C4A24">
            <w:pPr>
              <w:pStyle w:val="Sinespaciado"/>
              <w:numPr>
                <w:ilvl w:val="0"/>
                <w:numId w:val="33"/>
              </w:numPr>
              <w:rPr>
                <w:rFonts w:ascii="Arial" w:hAnsi="Arial" w:cs="Arial"/>
                <w:lang w:val="es-MX"/>
              </w:rPr>
            </w:pPr>
            <w:r>
              <w:rPr>
                <w:rFonts w:ascii="Arial" w:hAnsi="Arial" w:cs="Arial"/>
                <w:lang w:val="es-MX"/>
              </w:rPr>
              <w:t>Medios de cultivo Lowestein Jensen.</w:t>
            </w:r>
          </w:p>
          <w:p w14:paraId="63846251" w14:textId="0D70383A" w:rsidR="006C4A24" w:rsidRDefault="006C4A24" w:rsidP="006C4A24">
            <w:pPr>
              <w:pStyle w:val="Sinespaciado"/>
              <w:numPr>
                <w:ilvl w:val="0"/>
                <w:numId w:val="33"/>
              </w:numPr>
              <w:rPr>
                <w:rFonts w:ascii="Arial" w:hAnsi="Arial" w:cs="Arial"/>
                <w:lang w:val="es-MX"/>
              </w:rPr>
            </w:pPr>
            <w:r>
              <w:rPr>
                <w:rFonts w:ascii="Arial" w:hAnsi="Arial" w:cs="Arial"/>
                <w:lang w:val="es-MX"/>
              </w:rPr>
              <w:t>Mechero</w:t>
            </w:r>
          </w:p>
          <w:p w14:paraId="2529C670" w14:textId="1584EA1B" w:rsidR="006C4A24" w:rsidRDefault="006C4A24" w:rsidP="006C4A24">
            <w:pPr>
              <w:pStyle w:val="Sinespaciado"/>
              <w:numPr>
                <w:ilvl w:val="0"/>
                <w:numId w:val="33"/>
              </w:numPr>
              <w:rPr>
                <w:rFonts w:ascii="Arial" w:hAnsi="Arial" w:cs="Arial"/>
                <w:lang w:val="es-MX"/>
              </w:rPr>
            </w:pPr>
            <w:r>
              <w:rPr>
                <w:rFonts w:ascii="Arial" w:hAnsi="Arial" w:cs="Arial"/>
                <w:lang w:val="es-MX"/>
              </w:rPr>
              <w:t>Pipetas Pasteur.</w:t>
            </w:r>
          </w:p>
          <w:p w14:paraId="2715B9F1" w14:textId="2196F00B" w:rsidR="006C4A24" w:rsidRDefault="006C4A24" w:rsidP="006C4A24">
            <w:pPr>
              <w:pStyle w:val="Sinespaciado"/>
              <w:numPr>
                <w:ilvl w:val="0"/>
                <w:numId w:val="33"/>
              </w:numPr>
              <w:rPr>
                <w:rFonts w:ascii="Arial" w:hAnsi="Arial" w:cs="Arial"/>
                <w:lang w:val="es-MX"/>
              </w:rPr>
            </w:pPr>
            <w:r>
              <w:rPr>
                <w:rFonts w:ascii="Arial" w:hAnsi="Arial" w:cs="Arial"/>
                <w:lang w:val="es-MX"/>
              </w:rPr>
              <w:t>Marcador permanente.</w:t>
            </w:r>
          </w:p>
          <w:p w14:paraId="3683892C" w14:textId="4934E66D" w:rsidR="00476F57" w:rsidRDefault="00476F57" w:rsidP="006C4A24">
            <w:pPr>
              <w:pStyle w:val="Sinespaciado"/>
              <w:numPr>
                <w:ilvl w:val="0"/>
                <w:numId w:val="33"/>
              </w:numPr>
              <w:rPr>
                <w:rFonts w:ascii="Arial" w:hAnsi="Arial" w:cs="Arial"/>
                <w:lang w:val="es-MX"/>
              </w:rPr>
            </w:pPr>
            <w:r>
              <w:rPr>
                <w:rFonts w:ascii="Arial" w:hAnsi="Arial" w:cs="Arial"/>
                <w:lang w:val="es-MX"/>
              </w:rPr>
              <w:t>Estufa de incubación.</w:t>
            </w:r>
          </w:p>
          <w:p w14:paraId="04934234" w14:textId="77777777" w:rsidR="006C4A24" w:rsidRDefault="006C4A24" w:rsidP="0097283C">
            <w:pPr>
              <w:pStyle w:val="Sinespaciado"/>
              <w:ind w:left="720"/>
              <w:rPr>
                <w:rFonts w:ascii="Arial" w:hAnsi="Arial" w:cs="Arial"/>
                <w:lang w:val="es-MX"/>
              </w:rPr>
            </w:pPr>
          </w:p>
          <w:p w14:paraId="26089702" w14:textId="77777777" w:rsidR="00427547" w:rsidRPr="00186220" w:rsidRDefault="00427547" w:rsidP="00DE272D">
            <w:pPr>
              <w:pStyle w:val="Sinespaciado"/>
              <w:rPr>
                <w:rFonts w:ascii="Arial" w:hAnsi="Arial" w:cs="Arial"/>
                <w:b/>
                <w:lang w:val="es-MX"/>
              </w:rPr>
            </w:pPr>
          </w:p>
        </w:tc>
        <w:tc>
          <w:tcPr>
            <w:tcW w:w="7635" w:type="dxa"/>
            <w:gridSpan w:val="2"/>
          </w:tcPr>
          <w:p w14:paraId="4257EC02" w14:textId="2BC519FB" w:rsidR="00BE2B5D" w:rsidRDefault="00427547" w:rsidP="00BE2B5D">
            <w:pPr>
              <w:pStyle w:val="Sinespaciado"/>
              <w:jc w:val="both"/>
              <w:rPr>
                <w:rFonts w:ascii="Arial" w:hAnsi="Arial" w:cs="Arial"/>
              </w:rPr>
            </w:pPr>
            <w:r w:rsidRPr="009B53AD">
              <w:rPr>
                <w:rFonts w:ascii="Arial" w:hAnsi="Arial" w:cs="Arial"/>
                <w:color w:val="000000" w:themeColor="text1"/>
                <w:lang w:val="es-MX"/>
              </w:rPr>
              <w:t xml:space="preserve"> </w:t>
            </w:r>
            <w:r w:rsidR="00BE2B5D" w:rsidRPr="00CA3BA3">
              <w:rPr>
                <w:rFonts w:ascii="Arial" w:hAnsi="Arial" w:cs="Arial"/>
              </w:rPr>
              <w:t>El docente debe dar las instrucciones del taller y distribuir las muestras a los estudiantes de manera previa.</w:t>
            </w:r>
          </w:p>
          <w:p w14:paraId="438277A4" w14:textId="77777777" w:rsidR="008175A1" w:rsidRPr="00CA3BA3" w:rsidRDefault="008175A1" w:rsidP="00BE2B5D">
            <w:pPr>
              <w:pStyle w:val="Sinespaciado"/>
              <w:jc w:val="both"/>
              <w:rPr>
                <w:rFonts w:ascii="Arial" w:hAnsi="Arial" w:cs="Arial"/>
              </w:rPr>
            </w:pPr>
          </w:p>
          <w:p w14:paraId="55814B9E" w14:textId="7F34B706" w:rsidR="008175A1" w:rsidRDefault="008175A1" w:rsidP="008175A1">
            <w:pPr>
              <w:pStyle w:val="Sinespaciado"/>
              <w:jc w:val="both"/>
              <w:rPr>
                <w:rFonts w:ascii="Arial" w:hAnsi="Arial" w:cs="Arial"/>
              </w:rPr>
            </w:pPr>
            <w:r w:rsidRPr="00CA3BA3">
              <w:rPr>
                <w:rFonts w:ascii="Arial" w:hAnsi="Arial" w:cs="Arial"/>
              </w:rPr>
              <w:t>El docente debe ir retroalimentando la conducta de los estudiantes en cada escenario durante todo el proceso, verificando con preguntas a los otros grupos de las actividades realizadas.</w:t>
            </w:r>
          </w:p>
          <w:p w14:paraId="245E6954" w14:textId="54FB70A4" w:rsidR="008175A1" w:rsidRDefault="008175A1" w:rsidP="008175A1">
            <w:pPr>
              <w:pStyle w:val="Sinespaciado"/>
              <w:jc w:val="both"/>
              <w:rPr>
                <w:rFonts w:ascii="Arial" w:hAnsi="Arial" w:cs="Arial"/>
              </w:rPr>
            </w:pPr>
          </w:p>
          <w:p w14:paraId="4D1D151A" w14:textId="0FA78963" w:rsidR="008175A1" w:rsidRPr="00CA3BA3" w:rsidRDefault="008175A1" w:rsidP="008175A1">
            <w:pPr>
              <w:pStyle w:val="Sinespaciado"/>
              <w:jc w:val="both"/>
              <w:rPr>
                <w:rFonts w:ascii="Arial" w:hAnsi="Arial" w:cs="Arial"/>
              </w:rPr>
            </w:pPr>
            <w:r>
              <w:rPr>
                <w:rFonts w:ascii="Arial" w:hAnsi="Arial" w:cs="Arial"/>
              </w:rPr>
              <w:t>Al finalizar la acti</w:t>
            </w:r>
            <w:r w:rsidR="00A939E9">
              <w:rPr>
                <w:rFonts w:ascii="Arial" w:hAnsi="Arial" w:cs="Arial"/>
              </w:rPr>
              <w:t>vidad, el docente explicará</w:t>
            </w:r>
            <w:r w:rsidR="006C4A24">
              <w:rPr>
                <w:rFonts w:ascii="Arial" w:hAnsi="Arial" w:cs="Arial"/>
              </w:rPr>
              <w:t xml:space="preserve"> el fundamento de la técnica, y cómo se interpreta un resultado positivo.</w:t>
            </w:r>
          </w:p>
          <w:p w14:paraId="3295EDEF" w14:textId="52139D2B" w:rsidR="00BE2B5D" w:rsidRPr="009B53AD" w:rsidRDefault="00BE2B5D" w:rsidP="00DE272D">
            <w:pPr>
              <w:pStyle w:val="Sinespaciado"/>
              <w:rPr>
                <w:rFonts w:ascii="Arial" w:hAnsi="Arial" w:cs="Arial"/>
                <w:lang w:val="es-MX"/>
              </w:rPr>
            </w:pPr>
          </w:p>
        </w:tc>
      </w:tr>
    </w:tbl>
    <w:p w14:paraId="617D5741" w14:textId="38E4BB03" w:rsidR="00427547" w:rsidRDefault="00427547" w:rsidP="00427547">
      <w:pPr>
        <w:pStyle w:val="Sinespaciado"/>
        <w:rPr>
          <w:rFonts w:ascii="Arial" w:hAnsi="Arial" w:cs="Arial"/>
          <w:b/>
          <w:sz w:val="24"/>
          <w:lang w:val="es-MX"/>
        </w:rPr>
      </w:pPr>
    </w:p>
    <w:p w14:paraId="39E72CA5" w14:textId="41FD7C32" w:rsidR="00711472" w:rsidRDefault="000B4093" w:rsidP="000B4093">
      <w:pPr>
        <w:pStyle w:val="Sinespaciado"/>
        <w:jc w:val="center"/>
        <w:rPr>
          <w:rFonts w:ascii="Arial" w:hAnsi="Arial" w:cs="Arial"/>
          <w:b/>
          <w:sz w:val="24"/>
          <w:lang w:val="es-MX"/>
        </w:rPr>
      </w:pPr>
      <w:r>
        <w:rPr>
          <w:rFonts w:ascii="Arial" w:hAnsi="Arial" w:cs="Arial"/>
          <w:b/>
          <w:sz w:val="24"/>
          <w:lang w:val="es-MX"/>
        </w:rPr>
        <w:t>Taller Nº</w:t>
      </w:r>
      <w:r w:rsidR="001F7958">
        <w:rPr>
          <w:rFonts w:ascii="Arial" w:hAnsi="Arial" w:cs="Arial"/>
          <w:b/>
          <w:sz w:val="24"/>
          <w:lang w:val="es-MX"/>
        </w:rPr>
        <w:t>9</w:t>
      </w:r>
    </w:p>
    <w:p w14:paraId="65159EC5" w14:textId="77777777" w:rsidR="000B4093" w:rsidRDefault="000B4093" w:rsidP="000B4093">
      <w:pPr>
        <w:pStyle w:val="Sinespaciado"/>
        <w:jc w:val="center"/>
        <w:rPr>
          <w:rFonts w:ascii="Arial" w:hAnsi="Arial" w:cs="Arial"/>
          <w:b/>
          <w:sz w:val="24"/>
          <w:lang w:val="es-MX"/>
        </w:rPr>
      </w:pPr>
    </w:p>
    <w:tbl>
      <w:tblPr>
        <w:tblStyle w:val="Tablaconcuadrcula"/>
        <w:tblW w:w="0" w:type="auto"/>
        <w:tblLook w:val="04A0" w:firstRow="1" w:lastRow="0" w:firstColumn="1" w:lastColumn="0" w:noHBand="0" w:noVBand="1"/>
      </w:tblPr>
      <w:tblGrid>
        <w:gridCol w:w="2992"/>
        <w:gridCol w:w="2390"/>
        <w:gridCol w:w="5245"/>
      </w:tblGrid>
      <w:tr w:rsidR="000B4093" w:rsidRPr="00962ECC" w14:paraId="60C1807A" w14:textId="77777777" w:rsidTr="00DE272D">
        <w:tc>
          <w:tcPr>
            <w:tcW w:w="2992" w:type="dxa"/>
          </w:tcPr>
          <w:p w14:paraId="53A5FD45" w14:textId="77777777" w:rsidR="000B4093" w:rsidRPr="00962ECC" w:rsidRDefault="000B4093" w:rsidP="00DE272D">
            <w:pPr>
              <w:pStyle w:val="Sinespaciado"/>
              <w:rPr>
                <w:rFonts w:ascii="Arial" w:hAnsi="Arial" w:cs="Arial"/>
                <w:b/>
                <w:lang w:val="es-MX"/>
              </w:rPr>
            </w:pPr>
            <w:r w:rsidRPr="00962ECC">
              <w:rPr>
                <w:rFonts w:ascii="Arial" w:hAnsi="Arial" w:cs="Arial"/>
                <w:b/>
                <w:lang w:val="es-MX"/>
              </w:rPr>
              <w:t>Nombre del Taller</w:t>
            </w:r>
          </w:p>
        </w:tc>
        <w:tc>
          <w:tcPr>
            <w:tcW w:w="7635" w:type="dxa"/>
            <w:gridSpan w:val="2"/>
          </w:tcPr>
          <w:p w14:paraId="21F21FFA" w14:textId="2AB2CA46" w:rsidR="000B4093" w:rsidRPr="000B4093" w:rsidRDefault="000B4093" w:rsidP="00DE272D">
            <w:pPr>
              <w:pStyle w:val="Sinespaciado"/>
              <w:rPr>
                <w:rFonts w:ascii="Arial" w:hAnsi="Arial" w:cs="Arial"/>
                <w:b/>
                <w:bCs/>
                <w:color w:val="000000" w:themeColor="text1"/>
                <w:lang w:val="es-MX"/>
              </w:rPr>
            </w:pPr>
            <w:r w:rsidRPr="000B4093">
              <w:rPr>
                <w:rFonts w:ascii="Arial" w:hAnsi="Arial" w:cs="Arial"/>
                <w:b/>
                <w:bCs/>
                <w:color w:val="000000" w:themeColor="text1"/>
                <w:lang w:val="es-MX"/>
              </w:rPr>
              <w:t>Susceptibilidad microbiana</w:t>
            </w:r>
          </w:p>
        </w:tc>
      </w:tr>
      <w:tr w:rsidR="000B4093" w:rsidRPr="00962ECC" w14:paraId="380CEC6A" w14:textId="77777777" w:rsidTr="00DE272D">
        <w:tc>
          <w:tcPr>
            <w:tcW w:w="2992" w:type="dxa"/>
          </w:tcPr>
          <w:p w14:paraId="7A6AAD2C" w14:textId="77777777" w:rsidR="000B4093" w:rsidRPr="00962ECC" w:rsidRDefault="000B4093" w:rsidP="00DE272D">
            <w:pPr>
              <w:pStyle w:val="Sinespaciado"/>
              <w:rPr>
                <w:rFonts w:ascii="Arial" w:hAnsi="Arial" w:cs="Arial"/>
                <w:b/>
                <w:lang w:val="es-MX"/>
              </w:rPr>
            </w:pPr>
            <w:r w:rsidRPr="00962ECC">
              <w:rPr>
                <w:rFonts w:ascii="Arial" w:hAnsi="Arial" w:cs="Arial"/>
                <w:b/>
                <w:lang w:val="es-MX"/>
              </w:rPr>
              <w:t>Requisitos para Taller</w:t>
            </w:r>
          </w:p>
        </w:tc>
        <w:tc>
          <w:tcPr>
            <w:tcW w:w="7635" w:type="dxa"/>
            <w:gridSpan w:val="2"/>
          </w:tcPr>
          <w:p w14:paraId="69825D8E" w14:textId="77777777" w:rsidR="000B4093" w:rsidRPr="00CA3BA3" w:rsidRDefault="000B4093" w:rsidP="00DE272D">
            <w:pPr>
              <w:pStyle w:val="Sinespaciado"/>
              <w:jc w:val="both"/>
              <w:rPr>
                <w:rFonts w:ascii="Arial" w:hAnsi="Arial" w:cs="Arial"/>
              </w:rPr>
            </w:pPr>
            <w:r w:rsidRPr="00CA3BA3">
              <w:rPr>
                <w:rFonts w:ascii="Arial" w:hAnsi="Arial" w:cs="Arial"/>
              </w:rPr>
              <w:t>Realizar lectura de guía de taller</w:t>
            </w:r>
          </w:p>
          <w:p w14:paraId="494BF211" w14:textId="77777777" w:rsidR="000B4093" w:rsidRDefault="000B4093" w:rsidP="00DE272D">
            <w:pPr>
              <w:pStyle w:val="Sinespaciado"/>
              <w:jc w:val="both"/>
              <w:rPr>
                <w:rFonts w:ascii="Arial" w:hAnsi="Arial" w:cs="Arial"/>
              </w:rPr>
            </w:pPr>
            <w:r w:rsidRPr="00CA3BA3">
              <w:rPr>
                <w:rFonts w:ascii="Arial" w:hAnsi="Arial" w:cs="Arial"/>
              </w:rPr>
              <w:t>Uso de uniforme de laboratorio</w:t>
            </w:r>
          </w:p>
          <w:p w14:paraId="01925C15" w14:textId="77777777" w:rsidR="000B4093" w:rsidRPr="00CA3BA3" w:rsidRDefault="000B4093" w:rsidP="00DE272D">
            <w:pPr>
              <w:pStyle w:val="Sinespaciado"/>
              <w:jc w:val="both"/>
              <w:rPr>
                <w:rFonts w:ascii="Arial" w:hAnsi="Arial" w:cs="Arial"/>
              </w:rPr>
            </w:pPr>
            <w:r>
              <w:rPr>
                <w:rFonts w:ascii="Arial" w:hAnsi="Arial" w:cs="Arial"/>
              </w:rPr>
              <w:t xml:space="preserve">Utilizar elementos de protección personal: guantes, pechera y mascarilla </w:t>
            </w:r>
          </w:p>
          <w:p w14:paraId="66E3464D" w14:textId="77777777" w:rsidR="000B4093" w:rsidRPr="00962ECC" w:rsidRDefault="000B4093" w:rsidP="00DE272D">
            <w:pPr>
              <w:pStyle w:val="Sinespaciado"/>
              <w:rPr>
                <w:rFonts w:ascii="Arial" w:hAnsi="Arial" w:cs="Arial"/>
                <w:lang w:val="es-MX"/>
              </w:rPr>
            </w:pPr>
            <w:r w:rsidRPr="00CA3BA3">
              <w:rPr>
                <w:rFonts w:ascii="Arial" w:hAnsi="Arial" w:cs="Arial"/>
                <w:lang w:val="es-MX"/>
              </w:rPr>
              <w:t>Presentación personal acorde a normativas de taller</w:t>
            </w:r>
          </w:p>
        </w:tc>
      </w:tr>
      <w:tr w:rsidR="000B4093" w:rsidRPr="00962ECC" w14:paraId="1BB055EB" w14:textId="77777777" w:rsidTr="00DE272D">
        <w:tc>
          <w:tcPr>
            <w:tcW w:w="2992" w:type="dxa"/>
          </w:tcPr>
          <w:p w14:paraId="62D667C9" w14:textId="77777777" w:rsidR="000B4093" w:rsidRPr="00962ECC" w:rsidRDefault="000B4093" w:rsidP="00DE272D">
            <w:pPr>
              <w:pStyle w:val="Sinespaciado"/>
              <w:rPr>
                <w:rFonts w:ascii="Arial" w:hAnsi="Arial" w:cs="Arial"/>
                <w:b/>
                <w:lang w:val="es-MX"/>
              </w:rPr>
            </w:pPr>
            <w:r w:rsidRPr="00962ECC">
              <w:rPr>
                <w:rFonts w:ascii="Arial" w:hAnsi="Arial" w:cs="Arial"/>
                <w:b/>
                <w:lang w:val="es-MX"/>
              </w:rPr>
              <w:t>Tiempo</w:t>
            </w:r>
          </w:p>
        </w:tc>
        <w:tc>
          <w:tcPr>
            <w:tcW w:w="7635" w:type="dxa"/>
            <w:gridSpan w:val="2"/>
          </w:tcPr>
          <w:p w14:paraId="56587C95" w14:textId="77777777" w:rsidR="000B4093" w:rsidRPr="0077194C" w:rsidRDefault="000B4093" w:rsidP="00DE272D">
            <w:pPr>
              <w:pStyle w:val="Sinespaciado"/>
              <w:rPr>
                <w:rFonts w:ascii="Arial" w:hAnsi="Arial" w:cs="Arial"/>
                <w:bCs/>
                <w:lang w:val="es-MX"/>
              </w:rPr>
            </w:pPr>
            <w:r w:rsidRPr="0077194C">
              <w:rPr>
                <w:rFonts w:ascii="Arial" w:hAnsi="Arial" w:cs="Arial"/>
                <w:bCs/>
                <w:color w:val="000000" w:themeColor="text1"/>
              </w:rPr>
              <w:t>2 módulos</w:t>
            </w:r>
          </w:p>
        </w:tc>
      </w:tr>
      <w:tr w:rsidR="000B4093" w:rsidRPr="00962ECC" w14:paraId="4380F913" w14:textId="77777777" w:rsidTr="00DE272D">
        <w:tc>
          <w:tcPr>
            <w:tcW w:w="2992" w:type="dxa"/>
          </w:tcPr>
          <w:p w14:paraId="56DCE087" w14:textId="77777777" w:rsidR="000B4093" w:rsidRPr="00962ECC" w:rsidRDefault="000B4093" w:rsidP="00DE272D">
            <w:pPr>
              <w:pStyle w:val="Sinespaciado"/>
              <w:rPr>
                <w:rFonts w:ascii="Arial" w:hAnsi="Arial" w:cs="Arial"/>
                <w:b/>
                <w:lang w:val="es-MX"/>
              </w:rPr>
            </w:pPr>
            <w:r w:rsidRPr="00962ECC">
              <w:rPr>
                <w:rFonts w:ascii="Arial" w:hAnsi="Arial" w:cs="Arial"/>
                <w:b/>
                <w:lang w:val="es-MX"/>
              </w:rPr>
              <w:t xml:space="preserve">N° estudiantes </w:t>
            </w:r>
          </w:p>
        </w:tc>
        <w:tc>
          <w:tcPr>
            <w:tcW w:w="7635" w:type="dxa"/>
            <w:gridSpan w:val="2"/>
          </w:tcPr>
          <w:p w14:paraId="729E71CF" w14:textId="77777777" w:rsidR="000B4093" w:rsidRPr="00962ECC" w:rsidRDefault="000B4093" w:rsidP="00DE272D">
            <w:pPr>
              <w:pStyle w:val="Sinespaciado"/>
              <w:rPr>
                <w:rFonts w:ascii="Arial" w:hAnsi="Arial" w:cs="Arial"/>
                <w:lang w:val="es-MX"/>
              </w:rPr>
            </w:pPr>
            <w:r>
              <w:rPr>
                <w:rFonts w:ascii="Arial" w:hAnsi="Arial" w:cs="Arial"/>
                <w:lang w:val="es-MX"/>
              </w:rPr>
              <w:t>Máximo 10 alumnos</w:t>
            </w:r>
          </w:p>
        </w:tc>
      </w:tr>
      <w:tr w:rsidR="000B4093" w:rsidRPr="00962ECC" w14:paraId="107C94F8" w14:textId="77777777" w:rsidTr="00DE272D">
        <w:tc>
          <w:tcPr>
            <w:tcW w:w="5382" w:type="dxa"/>
            <w:gridSpan w:val="2"/>
          </w:tcPr>
          <w:p w14:paraId="45E036E0" w14:textId="77777777" w:rsidR="000B4093" w:rsidRPr="00962ECC" w:rsidRDefault="000B4093" w:rsidP="00DE272D">
            <w:pPr>
              <w:pStyle w:val="Sinespaciado"/>
              <w:rPr>
                <w:rFonts w:ascii="Arial" w:hAnsi="Arial" w:cs="Arial"/>
                <w:b/>
                <w:lang w:val="es-MX"/>
              </w:rPr>
            </w:pPr>
            <w:r w:rsidRPr="00962ECC">
              <w:rPr>
                <w:rFonts w:ascii="Arial" w:hAnsi="Arial" w:cs="Arial"/>
                <w:b/>
                <w:lang w:val="es-MX"/>
              </w:rPr>
              <w:t xml:space="preserve">Estación o Escenario </w:t>
            </w:r>
          </w:p>
        </w:tc>
        <w:tc>
          <w:tcPr>
            <w:tcW w:w="5245" w:type="dxa"/>
          </w:tcPr>
          <w:p w14:paraId="45A61B92" w14:textId="77777777" w:rsidR="000B4093" w:rsidRPr="00962ECC" w:rsidRDefault="000B4093" w:rsidP="00DE272D">
            <w:pPr>
              <w:pStyle w:val="Sinespaciado"/>
              <w:rPr>
                <w:rFonts w:ascii="Arial" w:hAnsi="Arial" w:cs="Arial"/>
                <w:b/>
                <w:lang w:val="es-MX"/>
              </w:rPr>
            </w:pPr>
            <w:r w:rsidRPr="00962ECC">
              <w:rPr>
                <w:rFonts w:ascii="Arial" w:hAnsi="Arial" w:cs="Arial"/>
                <w:b/>
                <w:lang w:val="es-MX"/>
              </w:rPr>
              <w:t>Actividad</w:t>
            </w:r>
          </w:p>
        </w:tc>
      </w:tr>
      <w:tr w:rsidR="000B4093" w:rsidRPr="00962ECC" w14:paraId="34DFEB88" w14:textId="77777777" w:rsidTr="00DE272D">
        <w:tc>
          <w:tcPr>
            <w:tcW w:w="5382" w:type="dxa"/>
            <w:gridSpan w:val="2"/>
          </w:tcPr>
          <w:p w14:paraId="166BBB46" w14:textId="71AA66F6" w:rsidR="000B4093" w:rsidRDefault="000B4093" w:rsidP="00DE272D">
            <w:pPr>
              <w:pStyle w:val="Sinespaciado"/>
              <w:rPr>
                <w:rFonts w:ascii="Arial" w:hAnsi="Arial" w:cs="Arial"/>
                <w:b/>
                <w:color w:val="000000" w:themeColor="text1"/>
              </w:rPr>
            </w:pPr>
            <w:r>
              <w:rPr>
                <w:rFonts w:ascii="Arial" w:hAnsi="Arial" w:cs="Arial"/>
                <w:b/>
                <w:color w:val="000000" w:themeColor="text1"/>
              </w:rPr>
              <w:t xml:space="preserve">ESCENARIO 1: </w:t>
            </w:r>
            <w:r w:rsidR="00202CC2">
              <w:rPr>
                <w:rFonts w:ascii="Arial" w:hAnsi="Arial" w:cs="Arial"/>
                <w:b/>
                <w:color w:val="000000" w:themeColor="text1"/>
              </w:rPr>
              <w:t>MÉTODO DIFUSIÓN EN AGAR</w:t>
            </w:r>
          </w:p>
          <w:p w14:paraId="3DFC235A" w14:textId="77777777" w:rsidR="000B4093" w:rsidRPr="007B0884" w:rsidRDefault="000B4093" w:rsidP="00DE272D">
            <w:pPr>
              <w:pStyle w:val="Sinespaciado"/>
              <w:rPr>
                <w:rFonts w:ascii="Arial" w:hAnsi="Arial" w:cs="Arial"/>
                <w:b/>
                <w:color w:val="2E74B5" w:themeColor="accent1" w:themeShade="BF"/>
              </w:rPr>
            </w:pPr>
          </w:p>
        </w:tc>
        <w:tc>
          <w:tcPr>
            <w:tcW w:w="5245" w:type="dxa"/>
          </w:tcPr>
          <w:p w14:paraId="2964D6A2" w14:textId="77777777" w:rsidR="000B4093" w:rsidRDefault="00D70813" w:rsidP="00DE272D">
            <w:pPr>
              <w:pStyle w:val="Sinespaciado"/>
              <w:jc w:val="both"/>
              <w:rPr>
                <w:rFonts w:ascii="Arial" w:hAnsi="Arial" w:cs="Arial"/>
                <w:bCs/>
              </w:rPr>
            </w:pPr>
            <w:r w:rsidRPr="008A2686">
              <w:rPr>
                <w:rFonts w:ascii="Arial" w:hAnsi="Arial" w:cs="Arial"/>
                <w:bCs/>
              </w:rPr>
              <w:t>Se e</w:t>
            </w:r>
            <w:r w:rsidR="00F44A69" w:rsidRPr="008A2686">
              <w:rPr>
                <w:rFonts w:ascii="Arial" w:hAnsi="Arial" w:cs="Arial"/>
                <w:bCs/>
              </w:rPr>
              <w:t xml:space="preserve">ntregará a cada alumno, para que trabaje de manera individual, una cepa bacteriana </w:t>
            </w:r>
            <w:r w:rsidR="00B03065" w:rsidRPr="008A2686">
              <w:rPr>
                <w:rFonts w:ascii="Arial" w:hAnsi="Arial" w:cs="Arial"/>
                <w:bCs/>
              </w:rPr>
              <w:t>de un urocultivo y un coprocultivo, para que en cada una de ellas realice</w:t>
            </w:r>
            <w:r w:rsidR="008A2686" w:rsidRPr="008A2686">
              <w:rPr>
                <w:rFonts w:ascii="Arial" w:hAnsi="Arial" w:cs="Arial"/>
                <w:bCs/>
              </w:rPr>
              <w:t xml:space="preserve"> la susceptibilidad bacteriana.</w:t>
            </w:r>
          </w:p>
          <w:p w14:paraId="16AD9C8E" w14:textId="77777777" w:rsidR="008A2686" w:rsidRDefault="008A2686" w:rsidP="00DE272D">
            <w:pPr>
              <w:pStyle w:val="Sinespaciado"/>
              <w:jc w:val="both"/>
              <w:rPr>
                <w:rFonts w:ascii="Arial" w:hAnsi="Arial" w:cs="Arial"/>
                <w:bCs/>
              </w:rPr>
            </w:pPr>
          </w:p>
          <w:p w14:paraId="21447EDB" w14:textId="77777777" w:rsidR="008A2686" w:rsidRDefault="008A2686" w:rsidP="00DE272D">
            <w:pPr>
              <w:pStyle w:val="Sinespaciado"/>
              <w:jc w:val="both"/>
              <w:rPr>
                <w:rFonts w:ascii="Arial" w:hAnsi="Arial" w:cs="Arial"/>
                <w:b/>
                <w:bCs/>
                <w:lang w:val="es-ES"/>
              </w:rPr>
            </w:pPr>
            <w:r w:rsidRPr="00102582">
              <w:rPr>
                <w:rFonts w:ascii="Arial" w:hAnsi="Arial" w:cs="Arial"/>
                <w:bCs/>
              </w:rPr>
              <w:t xml:space="preserve">Deberá realizar </w:t>
            </w:r>
            <w:r w:rsidR="00E034A2" w:rsidRPr="00102582">
              <w:rPr>
                <w:rFonts w:ascii="Arial" w:hAnsi="Arial" w:cs="Arial"/>
                <w:bCs/>
              </w:rPr>
              <w:t xml:space="preserve">la </w:t>
            </w:r>
            <w:r w:rsidR="00E034A2" w:rsidRPr="00102582">
              <w:rPr>
                <w:rFonts w:ascii="Arial" w:hAnsi="Arial" w:cs="Arial"/>
                <w:b/>
                <w:bCs/>
              </w:rPr>
              <w:t>Técnica de Kirby</w:t>
            </w:r>
            <w:r w:rsidR="00E034A2" w:rsidRPr="00102582">
              <w:rPr>
                <w:rFonts w:ascii="Arial" w:hAnsi="Arial" w:cs="Arial"/>
                <w:b/>
                <w:bCs/>
                <w:lang w:val="es-ES"/>
              </w:rPr>
              <w:t>-Bauer</w:t>
            </w:r>
            <w:r w:rsidR="00102582">
              <w:rPr>
                <w:rFonts w:ascii="Arial" w:hAnsi="Arial" w:cs="Arial"/>
                <w:b/>
                <w:bCs/>
                <w:lang w:val="es-ES"/>
              </w:rPr>
              <w:t xml:space="preserve">, cuyo procedimiento está descrito en el marco teórico, incorporando 4 sensidiscos </w:t>
            </w:r>
            <w:r w:rsidR="00D333D5">
              <w:rPr>
                <w:rFonts w:ascii="Arial" w:hAnsi="Arial" w:cs="Arial"/>
                <w:b/>
                <w:bCs/>
                <w:lang w:val="es-ES"/>
              </w:rPr>
              <w:t>en cada uno de los medios de cultivos Mueller Hinton.</w:t>
            </w:r>
          </w:p>
          <w:p w14:paraId="72DC937E" w14:textId="77777777" w:rsidR="00D333D5" w:rsidRDefault="00D333D5" w:rsidP="00DE272D">
            <w:pPr>
              <w:pStyle w:val="Sinespaciado"/>
              <w:jc w:val="both"/>
              <w:rPr>
                <w:rFonts w:ascii="Arial" w:hAnsi="Arial" w:cs="Arial"/>
                <w:bCs/>
                <w:color w:val="2E74B5" w:themeColor="accent1" w:themeShade="BF"/>
              </w:rPr>
            </w:pPr>
          </w:p>
          <w:p w14:paraId="564875E6" w14:textId="6F7F34B5" w:rsidR="00D333D5" w:rsidRPr="008A2686" w:rsidRDefault="00D333D5" w:rsidP="00DE272D">
            <w:pPr>
              <w:pStyle w:val="Sinespaciado"/>
              <w:jc w:val="both"/>
              <w:rPr>
                <w:rFonts w:ascii="Arial" w:hAnsi="Arial" w:cs="Arial"/>
                <w:bCs/>
                <w:color w:val="2E74B5" w:themeColor="accent1" w:themeShade="BF"/>
              </w:rPr>
            </w:pPr>
            <w:r w:rsidRPr="00B55E19">
              <w:rPr>
                <w:rFonts w:ascii="Arial" w:hAnsi="Arial" w:cs="Arial"/>
                <w:bCs/>
              </w:rPr>
              <w:t>Para seleccionar los sensidiscos adecuados, puede apoyarse del anexo nº2 “</w:t>
            </w:r>
            <w:r w:rsidR="00B55E19" w:rsidRPr="00B55E19">
              <w:rPr>
                <w:rFonts w:ascii="Arial" w:hAnsi="Arial" w:cs="Arial"/>
                <w:bCs/>
              </w:rPr>
              <w:t>Ejemplos de sensidiscos utilizados según microorganismo”</w:t>
            </w:r>
          </w:p>
        </w:tc>
      </w:tr>
      <w:tr w:rsidR="000B4093" w:rsidRPr="00186220" w14:paraId="29D0908C" w14:textId="77777777" w:rsidTr="00DE272D">
        <w:trPr>
          <w:trHeight w:val="117"/>
        </w:trPr>
        <w:tc>
          <w:tcPr>
            <w:tcW w:w="2992" w:type="dxa"/>
          </w:tcPr>
          <w:p w14:paraId="0D5BA304" w14:textId="77777777" w:rsidR="000B4093" w:rsidRPr="00186220" w:rsidRDefault="000B4093" w:rsidP="00DE272D">
            <w:pPr>
              <w:pStyle w:val="Sinespaciado"/>
              <w:rPr>
                <w:rFonts w:ascii="Arial" w:hAnsi="Arial" w:cs="Arial"/>
                <w:b/>
                <w:lang w:val="es-MX"/>
              </w:rPr>
            </w:pPr>
            <w:r w:rsidRPr="00186220">
              <w:rPr>
                <w:rFonts w:ascii="Arial" w:hAnsi="Arial" w:cs="Arial"/>
                <w:b/>
                <w:lang w:val="es-MX"/>
              </w:rPr>
              <w:t>Recursos</w:t>
            </w:r>
          </w:p>
        </w:tc>
        <w:tc>
          <w:tcPr>
            <w:tcW w:w="7635" w:type="dxa"/>
            <w:gridSpan w:val="2"/>
          </w:tcPr>
          <w:p w14:paraId="0F89856E" w14:textId="77777777" w:rsidR="000B4093" w:rsidRPr="00186220" w:rsidRDefault="000B4093" w:rsidP="00DE272D">
            <w:pPr>
              <w:pStyle w:val="Sinespaciado"/>
              <w:rPr>
                <w:rFonts w:ascii="Arial" w:hAnsi="Arial" w:cs="Arial"/>
                <w:b/>
                <w:lang w:val="es-MX"/>
              </w:rPr>
            </w:pPr>
            <w:r>
              <w:rPr>
                <w:rFonts w:ascii="Arial" w:hAnsi="Arial" w:cs="Arial"/>
                <w:b/>
                <w:lang w:val="es-MX"/>
              </w:rPr>
              <w:t xml:space="preserve">Rol </w:t>
            </w:r>
            <w:r w:rsidRPr="00186220">
              <w:rPr>
                <w:rFonts w:ascii="Arial" w:hAnsi="Arial" w:cs="Arial"/>
                <w:b/>
                <w:lang w:val="es-MX"/>
              </w:rPr>
              <w:t>del Docente</w:t>
            </w:r>
          </w:p>
        </w:tc>
      </w:tr>
      <w:tr w:rsidR="000B4093" w:rsidRPr="00962ECC" w14:paraId="342957E3" w14:textId="77777777" w:rsidTr="00DE272D">
        <w:trPr>
          <w:trHeight w:val="559"/>
        </w:trPr>
        <w:tc>
          <w:tcPr>
            <w:tcW w:w="2992" w:type="dxa"/>
          </w:tcPr>
          <w:p w14:paraId="0D787CA1" w14:textId="42D02029" w:rsidR="003F5510" w:rsidRDefault="003F5510" w:rsidP="00A41749">
            <w:pPr>
              <w:pStyle w:val="Sinespaciado"/>
              <w:numPr>
                <w:ilvl w:val="0"/>
                <w:numId w:val="43"/>
              </w:numPr>
              <w:rPr>
                <w:rFonts w:ascii="Arial" w:hAnsi="Arial" w:cs="Arial"/>
                <w:lang w:val="es-MX"/>
              </w:rPr>
            </w:pPr>
            <w:r>
              <w:rPr>
                <w:rFonts w:ascii="Arial" w:hAnsi="Arial" w:cs="Arial"/>
                <w:lang w:val="es-MX"/>
              </w:rPr>
              <w:t>EPP</w:t>
            </w:r>
          </w:p>
          <w:p w14:paraId="73FDCAA5" w14:textId="1FFB79B3" w:rsidR="000B4093" w:rsidRDefault="00A41749" w:rsidP="00A41749">
            <w:pPr>
              <w:pStyle w:val="Sinespaciado"/>
              <w:numPr>
                <w:ilvl w:val="0"/>
                <w:numId w:val="43"/>
              </w:numPr>
              <w:rPr>
                <w:rFonts w:ascii="Arial" w:hAnsi="Arial" w:cs="Arial"/>
                <w:lang w:val="es-MX"/>
              </w:rPr>
            </w:pPr>
            <w:r>
              <w:rPr>
                <w:rFonts w:ascii="Arial" w:hAnsi="Arial" w:cs="Arial"/>
                <w:lang w:val="es-MX"/>
              </w:rPr>
              <w:t>Mechero.</w:t>
            </w:r>
          </w:p>
          <w:p w14:paraId="561CE216" w14:textId="7C286A44" w:rsidR="00A41749" w:rsidRDefault="00A41749" w:rsidP="00A41749">
            <w:pPr>
              <w:pStyle w:val="Sinespaciado"/>
              <w:numPr>
                <w:ilvl w:val="0"/>
                <w:numId w:val="43"/>
              </w:numPr>
              <w:rPr>
                <w:rFonts w:ascii="Arial" w:hAnsi="Arial" w:cs="Arial"/>
                <w:lang w:val="es-MX"/>
              </w:rPr>
            </w:pPr>
            <w:r>
              <w:rPr>
                <w:rFonts w:ascii="Arial" w:hAnsi="Arial" w:cs="Arial"/>
                <w:lang w:val="es-MX"/>
              </w:rPr>
              <w:t>Suero fisiológico.</w:t>
            </w:r>
          </w:p>
          <w:p w14:paraId="3EB9863F" w14:textId="7364C6B8" w:rsidR="00A41749" w:rsidRDefault="00A41749" w:rsidP="00A41749">
            <w:pPr>
              <w:pStyle w:val="Sinespaciado"/>
              <w:numPr>
                <w:ilvl w:val="0"/>
                <w:numId w:val="43"/>
              </w:numPr>
              <w:rPr>
                <w:rFonts w:ascii="Arial" w:hAnsi="Arial" w:cs="Arial"/>
                <w:lang w:val="es-MX"/>
              </w:rPr>
            </w:pPr>
            <w:r>
              <w:rPr>
                <w:rFonts w:ascii="Arial" w:hAnsi="Arial" w:cs="Arial"/>
                <w:lang w:val="es-MX"/>
              </w:rPr>
              <w:t>Tubos de ensayo.</w:t>
            </w:r>
          </w:p>
          <w:p w14:paraId="26D96FE6" w14:textId="1AEDE5E7" w:rsidR="00A41749" w:rsidRDefault="00566502" w:rsidP="00A41749">
            <w:pPr>
              <w:pStyle w:val="Sinespaciado"/>
              <w:numPr>
                <w:ilvl w:val="0"/>
                <w:numId w:val="43"/>
              </w:numPr>
              <w:rPr>
                <w:rFonts w:ascii="Arial" w:hAnsi="Arial" w:cs="Arial"/>
                <w:lang w:val="es-MX"/>
              </w:rPr>
            </w:pPr>
            <w:r>
              <w:rPr>
                <w:rFonts w:ascii="Arial" w:hAnsi="Arial" w:cs="Arial"/>
                <w:lang w:val="es-MX"/>
              </w:rPr>
              <w:t>Densímetro</w:t>
            </w:r>
            <w:r w:rsidR="00A41749">
              <w:rPr>
                <w:rFonts w:ascii="Arial" w:hAnsi="Arial" w:cs="Arial"/>
                <w:lang w:val="es-MX"/>
              </w:rPr>
              <w:t>.</w:t>
            </w:r>
          </w:p>
          <w:p w14:paraId="00D5B968" w14:textId="7B98DFCF" w:rsidR="003F5510" w:rsidRDefault="003F5510" w:rsidP="00A41749">
            <w:pPr>
              <w:pStyle w:val="Sinespaciado"/>
              <w:numPr>
                <w:ilvl w:val="0"/>
                <w:numId w:val="43"/>
              </w:numPr>
              <w:rPr>
                <w:rFonts w:ascii="Arial" w:hAnsi="Arial" w:cs="Arial"/>
                <w:lang w:val="es-MX"/>
              </w:rPr>
            </w:pPr>
            <w:r>
              <w:rPr>
                <w:rFonts w:ascii="Arial" w:hAnsi="Arial" w:cs="Arial"/>
                <w:lang w:val="es-MX"/>
              </w:rPr>
              <w:t>Asas.</w:t>
            </w:r>
          </w:p>
          <w:p w14:paraId="32CEF73E" w14:textId="26BB655E" w:rsidR="003F5510" w:rsidRDefault="00566502" w:rsidP="00A41749">
            <w:pPr>
              <w:pStyle w:val="Sinespaciado"/>
              <w:numPr>
                <w:ilvl w:val="0"/>
                <w:numId w:val="43"/>
              </w:numPr>
              <w:rPr>
                <w:rFonts w:ascii="Arial" w:hAnsi="Arial" w:cs="Arial"/>
                <w:lang w:val="es-MX"/>
              </w:rPr>
            </w:pPr>
            <w:r>
              <w:rPr>
                <w:rFonts w:ascii="Arial" w:hAnsi="Arial" w:cs="Arial"/>
                <w:lang w:val="es-MX"/>
              </w:rPr>
              <w:t>Tórulas</w:t>
            </w:r>
            <w:r w:rsidR="003F5510">
              <w:rPr>
                <w:rFonts w:ascii="Arial" w:hAnsi="Arial" w:cs="Arial"/>
                <w:lang w:val="es-MX"/>
              </w:rPr>
              <w:t>.</w:t>
            </w:r>
          </w:p>
          <w:p w14:paraId="58572CF4" w14:textId="10C9FFDA" w:rsidR="00A41749" w:rsidRDefault="00566502" w:rsidP="00A41749">
            <w:pPr>
              <w:pStyle w:val="Sinespaciado"/>
              <w:numPr>
                <w:ilvl w:val="0"/>
                <w:numId w:val="43"/>
              </w:numPr>
              <w:rPr>
                <w:rFonts w:ascii="Arial" w:hAnsi="Arial" w:cs="Arial"/>
                <w:lang w:val="es-MX"/>
              </w:rPr>
            </w:pPr>
            <w:r>
              <w:rPr>
                <w:rFonts w:ascii="Arial" w:hAnsi="Arial" w:cs="Arial"/>
                <w:lang w:val="es-MX"/>
              </w:rPr>
              <w:t>Vórtex</w:t>
            </w:r>
            <w:r w:rsidR="00A41749">
              <w:rPr>
                <w:rFonts w:ascii="Arial" w:hAnsi="Arial" w:cs="Arial"/>
                <w:lang w:val="es-MX"/>
              </w:rPr>
              <w:t>.</w:t>
            </w:r>
          </w:p>
          <w:p w14:paraId="4D63B3E8" w14:textId="77777777" w:rsidR="00A41749" w:rsidRDefault="00A41749" w:rsidP="00A41749">
            <w:pPr>
              <w:pStyle w:val="Sinespaciado"/>
              <w:numPr>
                <w:ilvl w:val="0"/>
                <w:numId w:val="43"/>
              </w:numPr>
              <w:rPr>
                <w:rFonts w:ascii="Arial" w:hAnsi="Arial" w:cs="Arial"/>
                <w:lang w:val="es-MX"/>
              </w:rPr>
            </w:pPr>
            <w:r>
              <w:rPr>
                <w:rFonts w:ascii="Arial" w:hAnsi="Arial" w:cs="Arial"/>
                <w:lang w:val="es-MX"/>
              </w:rPr>
              <w:t>Sensidiscos</w:t>
            </w:r>
            <w:r w:rsidR="00CB7F09">
              <w:rPr>
                <w:rFonts w:ascii="Arial" w:hAnsi="Arial" w:cs="Arial"/>
                <w:lang w:val="es-MX"/>
              </w:rPr>
              <w:t xml:space="preserve"> urocultivo y coprocultivo.</w:t>
            </w:r>
          </w:p>
          <w:p w14:paraId="463721A9" w14:textId="77777777" w:rsidR="00CB7F09" w:rsidRDefault="00CB7F09" w:rsidP="00A41749">
            <w:pPr>
              <w:pStyle w:val="Sinespaciado"/>
              <w:numPr>
                <w:ilvl w:val="0"/>
                <w:numId w:val="43"/>
              </w:numPr>
              <w:rPr>
                <w:rFonts w:ascii="Arial" w:hAnsi="Arial" w:cs="Arial"/>
                <w:lang w:val="es-MX"/>
              </w:rPr>
            </w:pPr>
            <w:r>
              <w:rPr>
                <w:rFonts w:ascii="Arial" w:hAnsi="Arial" w:cs="Arial"/>
                <w:lang w:val="es-MX"/>
              </w:rPr>
              <w:t>Colonias desarrolladas en agar Mc Conkey</w:t>
            </w:r>
          </w:p>
          <w:p w14:paraId="64323597" w14:textId="77777777" w:rsidR="00CB7F09" w:rsidRDefault="00CB7F09" w:rsidP="00A41749">
            <w:pPr>
              <w:pStyle w:val="Sinespaciado"/>
              <w:numPr>
                <w:ilvl w:val="0"/>
                <w:numId w:val="43"/>
              </w:numPr>
              <w:rPr>
                <w:rFonts w:ascii="Arial" w:hAnsi="Arial" w:cs="Arial"/>
                <w:lang w:val="es-MX"/>
              </w:rPr>
            </w:pPr>
            <w:r>
              <w:rPr>
                <w:rFonts w:ascii="Arial" w:hAnsi="Arial" w:cs="Arial"/>
                <w:lang w:val="es-MX"/>
              </w:rPr>
              <w:t>Colonias desarrolladas en agar CPS o agar Sangre</w:t>
            </w:r>
            <w:r w:rsidR="003F5510">
              <w:rPr>
                <w:rFonts w:ascii="Arial" w:hAnsi="Arial" w:cs="Arial"/>
                <w:lang w:val="es-MX"/>
              </w:rPr>
              <w:t>.</w:t>
            </w:r>
          </w:p>
          <w:p w14:paraId="4147D2E6" w14:textId="77777777" w:rsidR="003F5510" w:rsidRDefault="003F5510" w:rsidP="00A41749">
            <w:pPr>
              <w:pStyle w:val="Sinespaciado"/>
              <w:numPr>
                <w:ilvl w:val="0"/>
                <w:numId w:val="43"/>
              </w:numPr>
              <w:rPr>
                <w:rFonts w:ascii="Arial" w:hAnsi="Arial" w:cs="Arial"/>
                <w:lang w:val="es-MX"/>
              </w:rPr>
            </w:pPr>
            <w:r>
              <w:rPr>
                <w:rFonts w:ascii="Arial" w:hAnsi="Arial" w:cs="Arial"/>
                <w:lang w:val="es-MX"/>
              </w:rPr>
              <w:t>Agar Mueller Hinton.</w:t>
            </w:r>
          </w:p>
          <w:p w14:paraId="061CDDEF" w14:textId="77777777" w:rsidR="003F5510" w:rsidRDefault="003F5510" w:rsidP="00A41749">
            <w:pPr>
              <w:pStyle w:val="Sinespaciado"/>
              <w:numPr>
                <w:ilvl w:val="0"/>
                <w:numId w:val="43"/>
              </w:numPr>
              <w:rPr>
                <w:rFonts w:ascii="Arial" w:hAnsi="Arial" w:cs="Arial"/>
                <w:lang w:val="es-MX"/>
              </w:rPr>
            </w:pPr>
            <w:r>
              <w:rPr>
                <w:rFonts w:ascii="Arial" w:hAnsi="Arial" w:cs="Arial"/>
                <w:lang w:val="es-MX"/>
              </w:rPr>
              <w:t>Estufa de incubación.</w:t>
            </w:r>
          </w:p>
          <w:p w14:paraId="5A1F42BA" w14:textId="77777777" w:rsidR="003F5510" w:rsidRDefault="003F5510" w:rsidP="00A41749">
            <w:pPr>
              <w:pStyle w:val="Sinespaciado"/>
              <w:numPr>
                <w:ilvl w:val="0"/>
                <w:numId w:val="43"/>
              </w:numPr>
              <w:rPr>
                <w:rFonts w:ascii="Arial" w:hAnsi="Arial" w:cs="Arial"/>
                <w:lang w:val="es-MX"/>
              </w:rPr>
            </w:pPr>
            <w:r>
              <w:rPr>
                <w:rFonts w:ascii="Arial" w:hAnsi="Arial" w:cs="Arial"/>
                <w:lang w:val="es-MX"/>
              </w:rPr>
              <w:t>Marcadores permanentes.</w:t>
            </w:r>
          </w:p>
          <w:p w14:paraId="5A1656E7" w14:textId="77777777" w:rsidR="003F5510" w:rsidRDefault="003F5510" w:rsidP="003F5510">
            <w:pPr>
              <w:pStyle w:val="Sinespaciado"/>
              <w:numPr>
                <w:ilvl w:val="0"/>
                <w:numId w:val="43"/>
              </w:numPr>
              <w:rPr>
                <w:rFonts w:ascii="Arial" w:hAnsi="Arial" w:cs="Arial"/>
                <w:lang w:val="es-MX"/>
              </w:rPr>
            </w:pPr>
            <w:r>
              <w:rPr>
                <w:rFonts w:ascii="Arial" w:hAnsi="Arial" w:cs="Arial"/>
                <w:lang w:val="es-MX"/>
              </w:rPr>
              <w:t>Plumones.</w:t>
            </w:r>
          </w:p>
          <w:p w14:paraId="4691DE93" w14:textId="7BC9B13F" w:rsidR="003F5510" w:rsidRPr="003F5510" w:rsidRDefault="003F5510" w:rsidP="003F5510">
            <w:pPr>
              <w:pStyle w:val="Sinespaciado"/>
              <w:numPr>
                <w:ilvl w:val="0"/>
                <w:numId w:val="43"/>
              </w:numPr>
              <w:rPr>
                <w:rFonts w:ascii="Arial" w:hAnsi="Arial" w:cs="Arial"/>
                <w:lang w:val="es-MX"/>
              </w:rPr>
            </w:pPr>
            <w:r>
              <w:rPr>
                <w:rFonts w:ascii="Arial" w:hAnsi="Arial" w:cs="Arial"/>
                <w:lang w:val="es-MX"/>
              </w:rPr>
              <w:t>Pizarra.</w:t>
            </w:r>
          </w:p>
        </w:tc>
        <w:tc>
          <w:tcPr>
            <w:tcW w:w="7635" w:type="dxa"/>
            <w:gridSpan w:val="2"/>
          </w:tcPr>
          <w:p w14:paraId="68656C60" w14:textId="77777777" w:rsidR="002B7AD3" w:rsidRPr="00CA3BA3" w:rsidRDefault="002B7AD3" w:rsidP="002B7AD3">
            <w:pPr>
              <w:pStyle w:val="Sinespaciado"/>
              <w:jc w:val="both"/>
              <w:rPr>
                <w:rFonts w:ascii="Arial" w:hAnsi="Arial" w:cs="Arial"/>
              </w:rPr>
            </w:pPr>
            <w:r w:rsidRPr="00CA3BA3">
              <w:rPr>
                <w:rFonts w:ascii="Arial" w:hAnsi="Arial" w:cs="Arial"/>
              </w:rPr>
              <w:t>El docente debe dar las instrucciones del taller y distribuir las muestras a los estudiantes de manera previa.</w:t>
            </w:r>
          </w:p>
          <w:p w14:paraId="15FB9C28" w14:textId="77777777" w:rsidR="002B7AD3" w:rsidRPr="00CA3BA3" w:rsidRDefault="002B7AD3" w:rsidP="002B7AD3">
            <w:pPr>
              <w:pStyle w:val="Sinespaciado"/>
              <w:jc w:val="both"/>
              <w:rPr>
                <w:rFonts w:ascii="Arial" w:hAnsi="Arial" w:cs="Arial"/>
              </w:rPr>
            </w:pPr>
          </w:p>
          <w:p w14:paraId="1F88D3B2" w14:textId="494FB8FF" w:rsidR="00A41749" w:rsidRPr="00CA3BA3" w:rsidRDefault="00A41749" w:rsidP="00A41749">
            <w:pPr>
              <w:pStyle w:val="Sinespaciado"/>
              <w:jc w:val="both"/>
              <w:rPr>
                <w:rFonts w:ascii="Arial" w:hAnsi="Arial" w:cs="Arial"/>
              </w:rPr>
            </w:pPr>
            <w:r w:rsidRPr="00CA3BA3">
              <w:rPr>
                <w:rFonts w:ascii="Arial" w:hAnsi="Arial" w:cs="Arial"/>
              </w:rPr>
              <w:t>El docente debe ir retroalimentando la conducta de los estudiantes durante todo el proceso, verificando con preguntas a los otros grupos de las actividades realizadas.</w:t>
            </w:r>
          </w:p>
          <w:p w14:paraId="5F2E245C" w14:textId="77777777" w:rsidR="00A41749" w:rsidRPr="00CA3BA3" w:rsidRDefault="00A41749" w:rsidP="00A41749">
            <w:pPr>
              <w:pStyle w:val="Sinespaciado"/>
              <w:jc w:val="both"/>
              <w:rPr>
                <w:rFonts w:ascii="Arial" w:hAnsi="Arial" w:cs="Arial"/>
              </w:rPr>
            </w:pPr>
          </w:p>
          <w:p w14:paraId="2398B375" w14:textId="0835CF51" w:rsidR="000B4093" w:rsidRPr="001D6622" w:rsidRDefault="00A41749" w:rsidP="00A41749">
            <w:pPr>
              <w:pStyle w:val="Sinespaciado"/>
              <w:jc w:val="both"/>
              <w:rPr>
                <w:rFonts w:ascii="Arial" w:hAnsi="Arial" w:cs="Arial"/>
                <w:bCs/>
                <w:color w:val="000000" w:themeColor="text1"/>
                <w:lang w:val="es-MX"/>
              </w:rPr>
            </w:pPr>
            <w:r w:rsidRPr="00CA3BA3">
              <w:rPr>
                <w:rFonts w:ascii="Arial" w:hAnsi="Arial" w:cs="Arial"/>
              </w:rPr>
              <w:t>El docente debe realizar intervención inmediata en la corrección y un feedback al finalizar la actividad.</w:t>
            </w:r>
          </w:p>
        </w:tc>
      </w:tr>
    </w:tbl>
    <w:p w14:paraId="3F536AF8" w14:textId="77777777" w:rsidR="00427547" w:rsidRDefault="00427547" w:rsidP="00C7319B">
      <w:pPr>
        <w:pStyle w:val="Sinespaciado"/>
        <w:rPr>
          <w:rFonts w:ascii="Arial" w:hAnsi="Arial" w:cs="Arial"/>
        </w:rPr>
      </w:pPr>
    </w:p>
    <w:p w14:paraId="56E4FCC7" w14:textId="77777777" w:rsidR="00631E46" w:rsidRDefault="00631E46" w:rsidP="001C05C8">
      <w:pPr>
        <w:pStyle w:val="Sinespaciado"/>
        <w:jc w:val="center"/>
        <w:rPr>
          <w:rFonts w:ascii="Arial" w:hAnsi="Arial" w:cs="Arial"/>
          <w:b/>
          <w:sz w:val="28"/>
        </w:rPr>
      </w:pPr>
    </w:p>
    <w:p w14:paraId="6809F86D" w14:textId="77777777" w:rsidR="00525DC2" w:rsidRDefault="00525DC2" w:rsidP="001C05C8">
      <w:pPr>
        <w:pStyle w:val="Sinespaciado"/>
        <w:jc w:val="center"/>
        <w:rPr>
          <w:rFonts w:ascii="Arial" w:hAnsi="Arial" w:cs="Arial"/>
          <w:b/>
          <w:sz w:val="28"/>
        </w:rPr>
      </w:pPr>
    </w:p>
    <w:p w14:paraId="618C60FC" w14:textId="77777777" w:rsidR="00525DC2" w:rsidRDefault="00525DC2" w:rsidP="001C05C8">
      <w:pPr>
        <w:pStyle w:val="Sinespaciado"/>
        <w:jc w:val="center"/>
        <w:rPr>
          <w:rFonts w:ascii="Arial" w:hAnsi="Arial" w:cs="Arial"/>
          <w:b/>
          <w:sz w:val="28"/>
        </w:rPr>
      </w:pPr>
    </w:p>
    <w:p w14:paraId="61719942" w14:textId="77777777" w:rsidR="00525DC2" w:rsidRDefault="00525DC2" w:rsidP="001C05C8">
      <w:pPr>
        <w:pStyle w:val="Sinespaciado"/>
        <w:jc w:val="center"/>
        <w:rPr>
          <w:rFonts w:ascii="Arial" w:hAnsi="Arial" w:cs="Arial"/>
          <w:b/>
          <w:sz w:val="28"/>
        </w:rPr>
      </w:pPr>
    </w:p>
    <w:p w14:paraId="5E116087" w14:textId="77777777" w:rsidR="00525DC2" w:rsidRDefault="00525DC2" w:rsidP="001C05C8">
      <w:pPr>
        <w:pStyle w:val="Sinespaciado"/>
        <w:jc w:val="center"/>
        <w:rPr>
          <w:rFonts w:ascii="Arial" w:hAnsi="Arial" w:cs="Arial"/>
          <w:b/>
          <w:sz w:val="28"/>
        </w:rPr>
      </w:pPr>
    </w:p>
    <w:p w14:paraId="5BB0F5EE" w14:textId="77777777" w:rsidR="00525DC2" w:rsidRDefault="00525DC2" w:rsidP="001C05C8">
      <w:pPr>
        <w:pStyle w:val="Sinespaciado"/>
        <w:jc w:val="center"/>
        <w:rPr>
          <w:rFonts w:ascii="Arial" w:hAnsi="Arial" w:cs="Arial"/>
          <w:b/>
          <w:sz w:val="28"/>
        </w:rPr>
      </w:pPr>
    </w:p>
    <w:p w14:paraId="2ED791F7" w14:textId="77777777" w:rsidR="00525DC2" w:rsidRDefault="00525DC2" w:rsidP="001C05C8">
      <w:pPr>
        <w:pStyle w:val="Sinespaciado"/>
        <w:jc w:val="center"/>
        <w:rPr>
          <w:rFonts w:ascii="Arial" w:hAnsi="Arial" w:cs="Arial"/>
          <w:b/>
          <w:sz w:val="28"/>
        </w:rPr>
      </w:pPr>
    </w:p>
    <w:p w14:paraId="4BC6AAED" w14:textId="1A7007B9" w:rsidR="001C05C8" w:rsidRDefault="001C05C8" w:rsidP="001C05C8">
      <w:pPr>
        <w:pStyle w:val="Sinespaciado"/>
        <w:jc w:val="center"/>
        <w:rPr>
          <w:rFonts w:ascii="Arial" w:hAnsi="Arial" w:cs="Arial"/>
          <w:b/>
          <w:sz w:val="28"/>
        </w:rPr>
      </w:pPr>
      <w:r>
        <w:rPr>
          <w:rFonts w:ascii="Arial" w:hAnsi="Arial" w:cs="Arial"/>
          <w:b/>
          <w:sz w:val="28"/>
        </w:rPr>
        <w:t>ANEXOS</w:t>
      </w:r>
    </w:p>
    <w:p w14:paraId="28BFBEFF" w14:textId="160E762D" w:rsidR="00EE7EDB" w:rsidRDefault="00EE7EDB" w:rsidP="00EE7EDB">
      <w:pPr>
        <w:pStyle w:val="Sinespaciado"/>
        <w:rPr>
          <w:rFonts w:ascii="Arial" w:hAnsi="Arial" w:cs="Arial"/>
          <w:b/>
          <w:sz w:val="28"/>
        </w:rPr>
      </w:pPr>
    </w:p>
    <w:p w14:paraId="2678260B" w14:textId="77777777" w:rsidR="00DD2B10" w:rsidRDefault="00EE7EDB" w:rsidP="006F0A63">
      <w:pPr>
        <w:pStyle w:val="Sinespaciado"/>
        <w:jc w:val="center"/>
        <w:rPr>
          <w:rFonts w:ascii="Arial" w:hAnsi="Arial" w:cs="Arial"/>
          <w:b/>
          <w:sz w:val="28"/>
        </w:rPr>
      </w:pPr>
      <w:r>
        <w:rPr>
          <w:rFonts w:ascii="Arial" w:hAnsi="Arial" w:cs="Arial"/>
          <w:b/>
          <w:sz w:val="28"/>
        </w:rPr>
        <w:t>ANEXO 1</w:t>
      </w:r>
    </w:p>
    <w:p w14:paraId="43D84855" w14:textId="7DD9C56F" w:rsidR="00EE7EDB" w:rsidRDefault="00EE7EDB" w:rsidP="006F0A63">
      <w:pPr>
        <w:pStyle w:val="Sinespaciado"/>
        <w:jc w:val="center"/>
        <w:rPr>
          <w:rFonts w:ascii="Arial" w:hAnsi="Arial" w:cs="Arial"/>
          <w:b/>
          <w:sz w:val="28"/>
        </w:rPr>
      </w:pPr>
      <w:r>
        <w:rPr>
          <w:rFonts w:ascii="Arial" w:hAnsi="Arial" w:cs="Arial"/>
          <w:b/>
          <w:sz w:val="28"/>
        </w:rPr>
        <w:t xml:space="preserve"> CUADRO COMPARATIVO MEDIOS DE CULTIVOS.</w:t>
      </w:r>
    </w:p>
    <w:p w14:paraId="3B535185" w14:textId="066B2F51" w:rsidR="00EE7EDB" w:rsidRDefault="00EE7EDB" w:rsidP="00EE7EDB">
      <w:pPr>
        <w:pStyle w:val="Sinespaciado"/>
        <w:rPr>
          <w:rFonts w:ascii="Arial" w:hAnsi="Arial" w:cs="Arial"/>
          <w:b/>
          <w:sz w:val="28"/>
        </w:rPr>
      </w:pPr>
    </w:p>
    <w:tbl>
      <w:tblPr>
        <w:tblStyle w:val="Tablaconcuadrcula"/>
        <w:tblW w:w="0" w:type="auto"/>
        <w:tblLook w:val="04A0" w:firstRow="1" w:lastRow="0" w:firstColumn="1" w:lastColumn="0" w:noHBand="0" w:noVBand="1"/>
      </w:tblPr>
      <w:tblGrid>
        <w:gridCol w:w="1690"/>
        <w:gridCol w:w="1546"/>
        <w:gridCol w:w="1313"/>
        <w:gridCol w:w="2034"/>
        <w:gridCol w:w="1729"/>
        <w:gridCol w:w="2478"/>
      </w:tblGrid>
      <w:tr w:rsidR="00EE7EDB" w14:paraId="253CC343" w14:textId="77777777" w:rsidTr="00EE7EDB">
        <w:tc>
          <w:tcPr>
            <w:tcW w:w="2188" w:type="dxa"/>
          </w:tcPr>
          <w:p w14:paraId="5B3DA99B" w14:textId="42EA96BA" w:rsidR="00EE7EDB" w:rsidRDefault="00EE7EDB" w:rsidP="00EE7EDB">
            <w:pPr>
              <w:pStyle w:val="Sinespaciado"/>
              <w:rPr>
                <w:rFonts w:ascii="Arial" w:hAnsi="Arial" w:cs="Arial"/>
                <w:b/>
                <w:sz w:val="28"/>
              </w:rPr>
            </w:pPr>
            <w:r w:rsidRPr="00EE7EDB">
              <w:rPr>
                <w:rFonts w:ascii="Arial" w:hAnsi="Arial" w:cs="Arial"/>
                <w:b/>
                <w:szCs w:val="18"/>
              </w:rPr>
              <w:t>MEDIO DE CULTIVO</w:t>
            </w:r>
          </w:p>
        </w:tc>
        <w:tc>
          <w:tcPr>
            <w:tcW w:w="2188" w:type="dxa"/>
            <w:gridSpan w:val="2"/>
          </w:tcPr>
          <w:p w14:paraId="67A0964B" w14:textId="25997AE9" w:rsidR="00EE7EDB" w:rsidRPr="00E46DFC" w:rsidRDefault="00E46DFC" w:rsidP="00EE7EDB">
            <w:pPr>
              <w:pStyle w:val="Sinespaciado"/>
              <w:rPr>
                <w:rFonts w:ascii="Arial" w:hAnsi="Arial" w:cs="Arial"/>
                <w:b/>
                <w:szCs w:val="18"/>
              </w:rPr>
            </w:pPr>
            <w:r w:rsidRPr="00E46DFC">
              <w:rPr>
                <w:rFonts w:ascii="Arial" w:hAnsi="Arial" w:cs="Arial"/>
                <w:b/>
                <w:szCs w:val="18"/>
              </w:rPr>
              <w:t>CLASIFICACIÓN DEL MEDIO DE CULTIVO (ENRIQUECIDO, SELECTIVO Y/O DIFERENCIAL)</w:t>
            </w:r>
          </w:p>
        </w:tc>
        <w:tc>
          <w:tcPr>
            <w:tcW w:w="2188" w:type="dxa"/>
          </w:tcPr>
          <w:p w14:paraId="16B2A62C" w14:textId="35E27284" w:rsidR="00EE7EDB" w:rsidRPr="00E46DFC" w:rsidRDefault="00E46DFC" w:rsidP="00EE7EDB">
            <w:pPr>
              <w:pStyle w:val="Sinespaciado"/>
              <w:rPr>
                <w:rFonts w:ascii="Arial" w:hAnsi="Arial" w:cs="Arial"/>
                <w:b/>
                <w:szCs w:val="18"/>
              </w:rPr>
            </w:pPr>
            <w:r>
              <w:rPr>
                <w:rFonts w:ascii="Arial" w:hAnsi="Arial" w:cs="Arial"/>
                <w:b/>
                <w:szCs w:val="18"/>
              </w:rPr>
              <w:t>COMPONENTES PRINCIPALES</w:t>
            </w:r>
          </w:p>
        </w:tc>
        <w:tc>
          <w:tcPr>
            <w:tcW w:w="2188" w:type="dxa"/>
          </w:tcPr>
          <w:p w14:paraId="5E9DA12D" w14:textId="75AABA35" w:rsidR="00EE7EDB" w:rsidRDefault="00C4725F" w:rsidP="00EE7EDB">
            <w:pPr>
              <w:pStyle w:val="Sinespaciado"/>
              <w:rPr>
                <w:rFonts w:ascii="Arial" w:hAnsi="Arial" w:cs="Arial"/>
                <w:b/>
                <w:sz w:val="28"/>
              </w:rPr>
            </w:pPr>
            <w:r>
              <w:rPr>
                <w:rFonts w:ascii="Arial" w:hAnsi="Arial" w:cs="Arial"/>
                <w:b/>
                <w:szCs w:val="18"/>
              </w:rPr>
              <w:t>TIPO DE MUESTRAS</w:t>
            </w:r>
            <w:r w:rsidR="00A357D9">
              <w:rPr>
                <w:rFonts w:ascii="Arial" w:hAnsi="Arial" w:cs="Arial"/>
                <w:b/>
                <w:szCs w:val="18"/>
              </w:rPr>
              <w:t xml:space="preserve"> </w:t>
            </w:r>
            <w:r w:rsidR="004579C1" w:rsidRPr="004579C1">
              <w:rPr>
                <w:rFonts w:ascii="Arial" w:hAnsi="Arial" w:cs="Arial"/>
                <w:b/>
                <w:szCs w:val="18"/>
              </w:rPr>
              <w:t xml:space="preserve"> </w:t>
            </w:r>
          </w:p>
        </w:tc>
        <w:tc>
          <w:tcPr>
            <w:tcW w:w="2188" w:type="dxa"/>
          </w:tcPr>
          <w:p w14:paraId="603D2838" w14:textId="14ABFA3F" w:rsidR="00EE7EDB" w:rsidRPr="00A357D9" w:rsidRDefault="00A357D9" w:rsidP="00EE7EDB">
            <w:pPr>
              <w:pStyle w:val="Sinespaciado"/>
              <w:rPr>
                <w:rFonts w:ascii="Arial" w:hAnsi="Arial" w:cs="Arial"/>
                <w:b/>
              </w:rPr>
            </w:pPr>
            <w:r w:rsidRPr="00A357D9">
              <w:rPr>
                <w:rFonts w:ascii="Arial" w:hAnsi="Arial" w:cs="Arial"/>
                <w:b/>
              </w:rPr>
              <w:t>EJEMPLO</w:t>
            </w:r>
            <w:r>
              <w:rPr>
                <w:rFonts w:ascii="Arial" w:hAnsi="Arial" w:cs="Arial"/>
                <w:b/>
              </w:rPr>
              <w:t>S MICROORGANISMOS</w:t>
            </w:r>
            <w:r w:rsidRPr="00A357D9">
              <w:rPr>
                <w:rFonts w:ascii="Arial" w:hAnsi="Arial" w:cs="Arial"/>
                <w:b/>
              </w:rPr>
              <w:t xml:space="preserve"> QUE SE DERARROLLAN</w:t>
            </w:r>
          </w:p>
        </w:tc>
      </w:tr>
      <w:tr w:rsidR="00EE7EDB" w14:paraId="4850B6B4" w14:textId="77777777" w:rsidTr="00EE7EDB">
        <w:tc>
          <w:tcPr>
            <w:tcW w:w="2188" w:type="dxa"/>
          </w:tcPr>
          <w:p w14:paraId="271BAFCB" w14:textId="5A602C8E" w:rsidR="00EE7EDB" w:rsidRPr="006F0A63" w:rsidRDefault="00A357D9" w:rsidP="00EE7EDB">
            <w:pPr>
              <w:pStyle w:val="Sinespaciado"/>
              <w:rPr>
                <w:rFonts w:ascii="Arial" w:hAnsi="Arial" w:cs="Arial"/>
                <w:b/>
                <w:szCs w:val="18"/>
              </w:rPr>
            </w:pPr>
            <w:r w:rsidRPr="006F0A63">
              <w:rPr>
                <w:rFonts w:ascii="Arial" w:hAnsi="Arial" w:cs="Arial"/>
                <w:b/>
                <w:szCs w:val="18"/>
              </w:rPr>
              <w:t>Agar Sangre</w:t>
            </w:r>
          </w:p>
        </w:tc>
        <w:tc>
          <w:tcPr>
            <w:tcW w:w="2188" w:type="dxa"/>
            <w:gridSpan w:val="2"/>
          </w:tcPr>
          <w:p w14:paraId="33272188" w14:textId="77777777" w:rsidR="00EE7EDB" w:rsidRDefault="00EE7EDB" w:rsidP="00EE7EDB">
            <w:pPr>
              <w:pStyle w:val="Sinespaciado"/>
              <w:rPr>
                <w:rFonts w:ascii="Arial" w:hAnsi="Arial" w:cs="Arial"/>
                <w:b/>
                <w:sz w:val="28"/>
              </w:rPr>
            </w:pPr>
          </w:p>
          <w:p w14:paraId="12148E25" w14:textId="77777777" w:rsidR="006F0A63" w:rsidRDefault="006F0A63" w:rsidP="00EE7EDB">
            <w:pPr>
              <w:pStyle w:val="Sinespaciado"/>
              <w:rPr>
                <w:rFonts w:ascii="Arial" w:hAnsi="Arial" w:cs="Arial"/>
                <w:b/>
                <w:sz w:val="28"/>
              </w:rPr>
            </w:pPr>
          </w:p>
          <w:p w14:paraId="7AE66009" w14:textId="77777777" w:rsidR="006F0A63" w:rsidRDefault="006F0A63" w:rsidP="00EE7EDB">
            <w:pPr>
              <w:pStyle w:val="Sinespaciado"/>
              <w:rPr>
                <w:rFonts w:ascii="Arial" w:hAnsi="Arial" w:cs="Arial"/>
                <w:b/>
                <w:sz w:val="28"/>
              </w:rPr>
            </w:pPr>
          </w:p>
          <w:p w14:paraId="6C33B90A" w14:textId="399DEEFE" w:rsidR="006F0A63" w:rsidRDefault="006F0A63" w:rsidP="00EE7EDB">
            <w:pPr>
              <w:pStyle w:val="Sinespaciado"/>
              <w:rPr>
                <w:rFonts w:ascii="Arial" w:hAnsi="Arial" w:cs="Arial"/>
                <w:b/>
                <w:sz w:val="28"/>
              </w:rPr>
            </w:pPr>
          </w:p>
        </w:tc>
        <w:tc>
          <w:tcPr>
            <w:tcW w:w="2188" w:type="dxa"/>
          </w:tcPr>
          <w:p w14:paraId="174E9A9D" w14:textId="77777777" w:rsidR="00EE7EDB" w:rsidRDefault="00EE7EDB" w:rsidP="00EE7EDB">
            <w:pPr>
              <w:pStyle w:val="Sinespaciado"/>
              <w:rPr>
                <w:rFonts w:ascii="Arial" w:hAnsi="Arial" w:cs="Arial"/>
                <w:b/>
                <w:sz w:val="28"/>
              </w:rPr>
            </w:pPr>
          </w:p>
        </w:tc>
        <w:tc>
          <w:tcPr>
            <w:tcW w:w="2188" w:type="dxa"/>
          </w:tcPr>
          <w:p w14:paraId="3D8E34C1" w14:textId="77777777" w:rsidR="00EE7EDB" w:rsidRDefault="00EE7EDB" w:rsidP="00EE7EDB">
            <w:pPr>
              <w:pStyle w:val="Sinespaciado"/>
              <w:rPr>
                <w:rFonts w:ascii="Arial" w:hAnsi="Arial" w:cs="Arial"/>
                <w:b/>
                <w:sz w:val="28"/>
              </w:rPr>
            </w:pPr>
          </w:p>
        </w:tc>
        <w:tc>
          <w:tcPr>
            <w:tcW w:w="2188" w:type="dxa"/>
          </w:tcPr>
          <w:p w14:paraId="138AA10A" w14:textId="77777777" w:rsidR="00EE7EDB" w:rsidRDefault="00EE7EDB" w:rsidP="00EE7EDB">
            <w:pPr>
              <w:pStyle w:val="Sinespaciado"/>
              <w:rPr>
                <w:rFonts w:ascii="Arial" w:hAnsi="Arial" w:cs="Arial"/>
                <w:b/>
                <w:sz w:val="28"/>
              </w:rPr>
            </w:pPr>
          </w:p>
        </w:tc>
      </w:tr>
      <w:tr w:rsidR="00EE7EDB" w14:paraId="68790892" w14:textId="77777777" w:rsidTr="00EE7EDB">
        <w:tc>
          <w:tcPr>
            <w:tcW w:w="2188" w:type="dxa"/>
          </w:tcPr>
          <w:p w14:paraId="5B7DE876" w14:textId="71810093" w:rsidR="00EE7EDB" w:rsidRPr="006F0A63" w:rsidRDefault="00A357D9" w:rsidP="00EE7EDB">
            <w:pPr>
              <w:pStyle w:val="Sinespaciado"/>
              <w:rPr>
                <w:rFonts w:ascii="Arial" w:hAnsi="Arial" w:cs="Arial"/>
                <w:b/>
                <w:szCs w:val="18"/>
              </w:rPr>
            </w:pPr>
            <w:r w:rsidRPr="006F0A63">
              <w:rPr>
                <w:rFonts w:ascii="Arial" w:hAnsi="Arial" w:cs="Arial"/>
                <w:b/>
                <w:szCs w:val="18"/>
              </w:rPr>
              <w:t>Agar Mc Conkey</w:t>
            </w:r>
          </w:p>
        </w:tc>
        <w:tc>
          <w:tcPr>
            <w:tcW w:w="2188" w:type="dxa"/>
            <w:gridSpan w:val="2"/>
          </w:tcPr>
          <w:p w14:paraId="420802D4" w14:textId="77777777" w:rsidR="00EE7EDB" w:rsidRDefault="00EE7EDB" w:rsidP="00EE7EDB">
            <w:pPr>
              <w:pStyle w:val="Sinespaciado"/>
              <w:rPr>
                <w:rFonts w:ascii="Arial" w:hAnsi="Arial" w:cs="Arial"/>
                <w:b/>
                <w:sz w:val="28"/>
              </w:rPr>
            </w:pPr>
          </w:p>
          <w:p w14:paraId="58DCE3C4" w14:textId="77777777" w:rsidR="006F0A63" w:rsidRDefault="006F0A63" w:rsidP="00EE7EDB">
            <w:pPr>
              <w:pStyle w:val="Sinespaciado"/>
              <w:rPr>
                <w:rFonts w:ascii="Arial" w:hAnsi="Arial" w:cs="Arial"/>
                <w:b/>
                <w:sz w:val="28"/>
              </w:rPr>
            </w:pPr>
          </w:p>
          <w:p w14:paraId="7453627E" w14:textId="77777777" w:rsidR="006F0A63" w:rsidRDefault="006F0A63" w:rsidP="00EE7EDB">
            <w:pPr>
              <w:pStyle w:val="Sinespaciado"/>
              <w:rPr>
                <w:rFonts w:ascii="Arial" w:hAnsi="Arial" w:cs="Arial"/>
                <w:b/>
                <w:sz w:val="28"/>
              </w:rPr>
            </w:pPr>
          </w:p>
          <w:p w14:paraId="084BE53E" w14:textId="2D1AB30A" w:rsidR="006F0A63" w:rsidRDefault="006F0A63" w:rsidP="00EE7EDB">
            <w:pPr>
              <w:pStyle w:val="Sinespaciado"/>
              <w:rPr>
                <w:rFonts w:ascii="Arial" w:hAnsi="Arial" w:cs="Arial"/>
                <w:b/>
                <w:sz w:val="28"/>
              </w:rPr>
            </w:pPr>
          </w:p>
        </w:tc>
        <w:tc>
          <w:tcPr>
            <w:tcW w:w="2188" w:type="dxa"/>
          </w:tcPr>
          <w:p w14:paraId="62A61DFD" w14:textId="77777777" w:rsidR="00EE7EDB" w:rsidRDefault="00EE7EDB" w:rsidP="00EE7EDB">
            <w:pPr>
              <w:pStyle w:val="Sinespaciado"/>
              <w:rPr>
                <w:rFonts w:ascii="Arial" w:hAnsi="Arial" w:cs="Arial"/>
                <w:b/>
                <w:sz w:val="28"/>
              </w:rPr>
            </w:pPr>
          </w:p>
        </w:tc>
        <w:tc>
          <w:tcPr>
            <w:tcW w:w="2188" w:type="dxa"/>
          </w:tcPr>
          <w:p w14:paraId="19D96208" w14:textId="77777777" w:rsidR="00EE7EDB" w:rsidRDefault="00EE7EDB" w:rsidP="00EE7EDB">
            <w:pPr>
              <w:pStyle w:val="Sinespaciado"/>
              <w:rPr>
                <w:rFonts w:ascii="Arial" w:hAnsi="Arial" w:cs="Arial"/>
                <w:b/>
                <w:sz w:val="28"/>
              </w:rPr>
            </w:pPr>
          </w:p>
        </w:tc>
        <w:tc>
          <w:tcPr>
            <w:tcW w:w="2188" w:type="dxa"/>
          </w:tcPr>
          <w:p w14:paraId="43928EB2" w14:textId="77777777" w:rsidR="00EE7EDB" w:rsidRDefault="00EE7EDB" w:rsidP="00EE7EDB">
            <w:pPr>
              <w:pStyle w:val="Sinespaciado"/>
              <w:rPr>
                <w:rFonts w:ascii="Arial" w:hAnsi="Arial" w:cs="Arial"/>
                <w:b/>
                <w:sz w:val="28"/>
              </w:rPr>
            </w:pPr>
          </w:p>
        </w:tc>
      </w:tr>
      <w:tr w:rsidR="00EE7EDB" w14:paraId="5AD1CB8A" w14:textId="77777777" w:rsidTr="00EE7EDB">
        <w:tc>
          <w:tcPr>
            <w:tcW w:w="2188" w:type="dxa"/>
          </w:tcPr>
          <w:p w14:paraId="064AB4F1" w14:textId="1756F04E" w:rsidR="00EE7EDB" w:rsidRPr="006F0A63" w:rsidRDefault="00A357D9" w:rsidP="00EE7EDB">
            <w:pPr>
              <w:pStyle w:val="Sinespaciado"/>
              <w:rPr>
                <w:rFonts w:ascii="Arial" w:hAnsi="Arial" w:cs="Arial"/>
                <w:b/>
                <w:szCs w:val="18"/>
              </w:rPr>
            </w:pPr>
            <w:r w:rsidRPr="006F0A63">
              <w:rPr>
                <w:rFonts w:ascii="Arial" w:hAnsi="Arial" w:cs="Arial"/>
                <w:b/>
                <w:szCs w:val="18"/>
              </w:rPr>
              <w:t>Cromoagar CPS</w:t>
            </w:r>
          </w:p>
        </w:tc>
        <w:tc>
          <w:tcPr>
            <w:tcW w:w="2188" w:type="dxa"/>
            <w:gridSpan w:val="2"/>
          </w:tcPr>
          <w:p w14:paraId="3238CC00" w14:textId="77777777" w:rsidR="00EE7EDB" w:rsidRDefault="00EE7EDB" w:rsidP="00EE7EDB">
            <w:pPr>
              <w:pStyle w:val="Sinespaciado"/>
              <w:rPr>
                <w:rFonts w:ascii="Arial" w:hAnsi="Arial" w:cs="Arial"/>
                <w:b/>
                <w:sz w:val="28"/>
              </w:rPr>
            </w:pPr>
          </w:p>
          <w:p w14:paraId="6913E156" w14:textId="77777777" w:rsidR="006F0A63" w:rsidRDefault="006F0A63" w:rsidP="00EE7EDB">
            <w:pPr>
              <w:pStyle w:val="Sinespaciado"/>
              <w:rPr>
                <w:rFonts w:ascii="Arial" w:hAnsi="Arial" w:cs="Arial"/>
                <w:b/>
                <w:sz w:val="28"/>
              </w:rPr>
            </w:pPr>
          </w:p>
          <w:p w14:paraId="5307DF9A" w14:textId="77777777" w:rsidR="006F0A63" w:rsidRDefault="006F0A63" w:rsidP="00EE7EDB">
            <w:pPr>
              <w:pStyle w:val="Sinespaciado"/>
              <w:rPr>
                <w:rFonts w:ascii="Arial" w:hAnsi="Arial" w:cs="Arial"/>
                <w:b/>
                <w:sz w:val="28"/>
              </w:rPr>
            </w:pPr>
          </w:p>
          <w:p w14:paraId="7B0C243D" w14:textId="3AB87FB4" w:rsidR="006F0A63" w:rsidRDefault="006F0A63" w:rsidP="00EE7EDB">
            <w:pPr>
              <w:pStyle w:val="Sinespaciado"/>
              <w:rPr>
                <w:rFonts w:ascii="Arial" w:hAnsi="Arial" w:cs="Arial"/>
                <w:b/>
                <w:sz w:val="28"/>
              </w:rPr>
            </w:pPr>
          </w:p>
        </w:tc>
        <w:tc>
          <w:tcPr>
            <w:tcW w:w="2188" w:type="dxa"/>
          </w:tcPr>
          <w:p w14:paraId="1BD73C30" w14:textId="77777777" w:rsidR="00EE7EDB" w:rsidRDefault="00EE7EDB" w:rsidP="00EE7EDB">
            <w:pPr>
              <w:pStyle w:val="Sinespaciado"/>
              <w:rPr>
                <w:rFonts w:ascii="Arial" w:hAnsi="Arial" w:cs="Arial"/>
                <w:b/>
                <w:sz w:val="28"/>
              </w:rPr>
            </w:pPr>
          </w:p>
        </w:tc>
        <w:tc>
          <w:tcPr>
            <w:tcW w:w="2188" w:type="dxa"/>
          </w:tcPr>
          <w:p w14:paraId="2B2CB303" w14:textId="77777777" w:rsidR="00EE7EDB" w:rsidRDefault="00EE7EDB" w:rsidP="00EE7EDB">
            <w:pPr>
              <w:pStyle w:val="Sinespaciado"/>
              <w:rPr>
                <w:rFonts w:ascii="Arial" w:hAnsi="Arial" w:cs="Arial"/>
                <w:b/>
                <w:sz w:val="28"/>
              </w:rPr>
            </w:pPr>
          </w:p>
        </w:tc>
        <w:tc>
          <w:tcPr>
            <w:tcW w:w="2188" w:type="dxa"/>
          </w:tcPr>
          <w:p w14:paraId="6CDC4F0E" w14:textId="77777777" w:rsidR="00EE7EDB" w:rsidRDefault="00EE7EDB" w:rsidP="00EE7EDB">
            <w:pPr>
              <w:pStyle w:val="Sinespaciado"/>
              <w:rPr>
                <w:rFonts w:ascii="Arial" w:hAnsi="Arial" w:cs="Arial"/>
                <w:b/>
                <w:sz w:val="28"/>
              </w:rPr>
            </w:pPr>
          </w:p>
        </w:tc>
      </w:tr>
      <w:tr w:rsidR="00A357D9" w14:paraId="22114309" w14:textId="77777777" w:rsidTr="00EE7EDB">
        <w:tc>
          <w:tcPr>
            <w:tcW w:w="2188" w:type="dxa"/>
          </w:tcPr>
          <w:p w14:paraId="6C00C76E" w14:textId="4A8591B8" w:rsidR="00A357D9" w:rsidRPr="006F0A63" w:rsidRDefault="006F0A63" w:rsidP="00EE7EDB">
            <w:pPr>
              <w:pStyle w:val="Sinespaciado"/>
              <w:rPr>
                <w:rFonts w:ascii="Arial" w:hAnsi="Arial" w:cs="Arial"/>
                <w:b/>
                <w:szCs w:val="18"/>
              </w:rPr>
            </w:pPr>
            <w:r w:rsidRPr="006F0A63">
              <w:rPr>
                <w:rFonts w:ascii="Arial" w:hAnsi="Arial" w:cs="Arial"/>
                <w:b/>
                <w:szCs w:val="18"/>
              </w:rPr>
              <w:t>A</w:t>
            </w:r>
            <w:r>
              <w:rPr>
                <w:rFonts w:ascii="Arial" w:hAnsi="Arial" w:cs="Arial"/>
                <w:b/>
                <w:szCs w:val="18"/>
              </w:rPr>
              <w:t>gar</w:t>
            </w:r>
            <w:r w:rsidRPr="006F0A63">
              <w:rPr>
                <w:rFonts w:ascii="Arial" w:hAnsi="Arial" w:cs="Arial"/>
                <w:b/>
                <w:szCs w:val="18"/>
              </w:rPr>
              <w:t xml:space="preserve"> </w:t>
            </w:r>
            <w:r w:rsidR="00566502" w:rsidRPr="006F0A63">
              <w:rPr>
                <w:rFonts w:ascii="Arial" w:hAnsi="Arial" w:cs="Arial"/>
                <w:b/>
                <w:szCs w:val="18"/>
              </w:rPr>
              <w:t>Sabouraud</w:t>
            </w:r>
          </w:p>
        </w:tc>
        <w:tc>
          <w:tcPr>
            <w:tcW w:w="2188" w:type="dxa"/>
            <w:gridSpan w:val="2"/>
          </w:tcPr>
          <w:p w14:paraId="2DD28538" w14:textId="77777777" w:rsidR="00A357D9" w:rsidRDefault="00A357D9" w:rsidP="00EE7EDB">
            <w:pPr>
              <w:pStyle w:val="Sinespaciado"/>
              <w:rPr>
                <w:rFonts w:ascii="Arial" w:hAnsi="Arial" w:cs="Arial"/>
                <w:b/>
                <w:sz w:val="28"/>
              </w:rPr>
            </w:pPr>
          </w:p>
          <w:p w14:paraId="390AE04D" w14:textId="77777777" w:rsidR="006F0A63" w:rsidRDefault="006F0A63" w:rsidP="00EE7EDB">
            <w:pPr>
              <w:pStyle w:val="Sinespaciado"/>
              <w:rPr>
                <w:rFonts w:ascii="Arial" w:hAnsi="Arial" w:cs="Arial"/>
                <w:b/>
                <w:sz w:val="28"/>
              </w:rPr>
            </w:pPr>
          </w:p>
          <w:p w14:paraId="13EF4B94" w14:textId="77777777" w:rsidR="006F0A63" w:rsidRDefault="006F0A63" w:rsidP="00EE7EDB">
            <w:pPr>
              <w:pStyle w:val="Sinespaciado"/>
              <w:rPr>
                <w:rFonts w:ascii="Arial" w:hAnsi="Arial" w:cs="Arial"/>
                <w:b/>
                <w:sz w:val="28"/>
              </w:rPr>
            </w:pPr>
          </w:p>
          <w:p w14:paraId="74EFC7C3" w14:textId="73F833FC" w:rsidR="006F0A63" w:rsidRDefault="006F0A63" w:rsidP="00EE7EDB">
            <w:pPr>
              <w:pStyle w:val="Sinespaciado"/>
              <w:rPr>
                <w:rFonts w:ascii="Arial" w:hAnsi="Arial" w:cs="Arial"/>
                <w:b/>
                <w:sz w:val="28"/>
              </w:rPr>
            </w:pPr>
          </w:p>
        </w:tc>
        <w:tc>
          <w:tcPr>
            <w:tcW w:w="2188" w:type="dxa"/>
          </w:tcPr>
          <w:p w14:paraId="2DCF66F9" w14:textId="77777777" w:rsidR="00A357D9" w:rsidRDefault="00A357D9" w:rsidP="00EE7EDB">
            <w:pPr>
              <w:pStyle w:val="Sinespaciado"/>
              <w:rPr>
                <w:rFonts w:ascii="Arial" w:hAnsi="Arial" w:cs="Arial"/>
                <w:b/>
                <w:sz w:val="28"/>
              </w:rPr>
            </w:pPr>
          </w:p>
        </w:tc>
        <w:tc>
          <w:tcPr>
            <w:tcW w:w="2188" w:type="dxa"/>
          </w:tcPr>
          <w:p w14:paraId="08AE1DED" w14:textId="77777777" w:rsidR="00A357D9" w:rsidRDefault="00A357D9" w:rsidP="00EE7EDB">
            <w:pPr>
              <w:pStyle w:val="Sinespaciado"/>
              <w:rPr>
                <w:rFonts w:ascii="Arial" w:hAnsi="Arial" w:cs="Arial"/>
                <w:b/>
                <w:sz w:val="28"/>
              </w:rPr>
            </w:pPr>
          </w:p>
        </w:tc>
        <w:tc>
          <w:tcPr>
            <w:tcW w:w="2188" w:type="dxa"/>
          </w:tcPr>
          <w:p w14:paraId="1ABEBACE" w14:textId="77777777" w:rsidR="00A357D9" w:rsidRDefault="00A357D9" w:rsidP="00EE7EDB">
            <w:pPr>
              <w:pStyle w:val="Sinespaciado"/>
              <w:rPr>
                <w:rFonts w:ascii="Arial" w:hAnsi="Arial" w:cs="Arial"/>
                <w:b/>
                <w:sz w:val="28"/>
              </w:rPr>
            </w:pPr>
          </w:p>
        </w:tc>
      </w:tr>
      <w:tr w:rsidR="006F0A63" w14:paraId="57BED655" w14:textId="77777777" w:rsidTr="00EE7EDB">
        <w:tc>
          <w:tcPr>
            <w:tcW w:w="2188" w:type="dxa"/>
          </w:tcPr>
          <w:p w14:paraId="09E4AA4E" w14:textId="2AD7EE55" w:rsidR="006F0A63" w:rsidRPr="006F0A63" w:rsidRDefault="006F0A63" w:rsidP="00EE7EDB">
            <w:pPr>
              <w:pStyle w:val="Sinespaciado"/>
              <w:rPr>
                <w:rFonts w:ascii="Arial" w:hAnsi="Arial" w:cs="Arial"/>
                <w:b/>
                <w:szCs w:val="18"/>
              </w:rPr>
            </w:pPr>
            <w:r>
              <w:rPr>
                <w:rFonts w:ascii="Arial" w:hAnsi="Arial" w:cs="Arial"/>
                <w:b/>
                <w:szCs w:val="18"/>
              </w:rPr>
              <w:t>Agar Chocolate</w:t>
            </w:r>
          </w:p>
        </w:tc>
        <w:tc>
          <w:tcPr>
            <w:tcW w:w="2188" w:type="dxa"/>
            <w:gridSpan w:val="2"/>
          </w:tcPr>
          <w:p w14:paraId="5EA48FC6" w14:textId="77777777" w:rsidR="006F0A63" w:rsidRDefault="006F0A63" w:rsidP="00EE7EDB">
            <w:pPr>
              <w:pStyle w:val="Sinespaciado"/>
              <w:rPr>
                <w:rFonts w:ascii="Arial" w:hAnsi="Arial" w:cs="Arial"/>
                <w:b/>
                <w:sz w:val="28"/>
              </w:rPr>
            </w:pPr>
          </w:p>
          <w:p w14:paraId="4AF34344" w14:textId="77777777" w:rsidR="006F0A63" w:rsidRDefault="006F0A63" w:rsidP="00EE7EDB">
            <w:pPr>
              <w:pStyle w:val="Sinespaciado"/>
              <w:rPr>
                <w:rFonts w:ascii="Arial" w:hAnsi="Arial" w:cs="Arial"/>
                <w:b/>
                <w:sz w:val="28"/>
              </w:rPr>
            </w:pPr>
          </w:p>
          <w:p w14:paraId="4F1F0463" w14:textId="77777777" w:rsidR="006F0A63" w:rsidRDefault="006F0A63" w:rsidP="00EE7EDB">
            <w:pPr>
              <w:pStyle w:val="Sinespaciado"/>
              <w:rPr>
                <w:rFonts w:ascii="Arial" w:hAnsi="Arial" w:cs="Arial"/>
                <w:b/>
                <w:sz w:val="28"/>
              </w:rPr>
            </w:pPr>
          </w:p>
          <w:p w14:paraId="2466297C" w14:textId="7168735F" w:rsidR="006F0A63" w:rsidRDefault="006F0A63" w:rsidP="00EE7EDB">
            <w:pPr>
              <w:pStyle w:val="Sinespaciado"/>
              <w:rPr>
                <w:rFonts w:ascii="Arial" w:hAnsi="Arial" w:cs="Arial"/>
                <w:b/>
                <w:sz w:val="28"/>
              </w:rPr>
            </w:pPr>
          </w:p>
        </w:tc>
        <w:tc>
          <w:tcPr>
            <w:tcW w:w="2188" w:type="dxa"/>
          </w:tcPr>
          <w:p w14:paraId="7E5247E5" w14:textId="77777777" w:rsidR="006F0A63" w:rsidRDefault="006F0A63" w:rsidP="00EE7EDB">
            <w:pPr>
              <w:pStyle w:val="Sinespaciado"/>
              <w:rPr>
                <w:rFonts w:ascii="Arial" w:hAnsi="Arial" w:cs="Arial"/>
                <w:b/>
                <w:sz w:val="28"/>
              </w:rPr>
            </w:pPr>
          </w:p>
        </w:tc>
        <w:tc>
          <w:tcPr>
            <w:tcW w:w="2188" w:type="dxa"/>
          </w:tcPr>
          <w:p w14:paraId="359D11D4" w14:textId="77777777" w:rsidR="006F0A63" w:rsidRDefault="006F0A63" w:rsidP="00EE7EDB">
            <w:pPr>
              <w:pStyle w:val="Sinespaciado"/>
              <w:rPr>
                <w:rFonts w:ascii="Arial" w:hAnsi="Arial" w:cs="Arial"/>
                <w:b/>
                <w:sz w:val="28"/>
              </w:rPr>
            </w:pPr>
          </w:p>
        </w:tc>
        <w:tc>
          <w:tcPr>
            <w:tcW w:w="2188" w:type="dxa"/>
          </w:tcPr>
          <w:p w14:paraId="65C1D2BF" w14:textId="77777777" w:rsidR="006F0A63" w:rsidRDefault="006F0A63" w:rsidP="00EE7EDB">
            <w:pPr>
              <w:pStyle w:val="Sinespaciado"/>
              <w:rPr>
                <w:rFonts w:ascii="Arial" w:hAnsi="Arial" w:cs="Arial"/>
                <w:b/>
                <w:sz w:val="28"/>
              </w:rPr>
            </w:pPr>
          </w:p>
        </w:tc>
      </w:tr>
      <w:tr w:rsidR="006F0A63" w14:paraId="72715F86" w14:textId="77777777" w:rsidTr="00EE7EDB">
        <w:tc>
          <w:tcPr>
            <w:tcW w:w="2188" w:type="dxa"/>
          </w:tcPr>
          <w:p w14:paraId="02E548DC" w14:textId="77777777" w:rsidR="006F0A63" w:rsidRDefault="006F0A63" w:rsidP="00EE7EDB">
            <w:pPr>
              <w:pStyle w:val="Sinespaciado"/>
              <w:rPr>
                <w:rFonts w:ascii="Arial" w:hAnsi="Arial" w:cs="Arial"/>
                <w:b/>
                <w:szCs w:val="18"/>
              </w:rPr>
            </w:pPr>
            <w:r>
              <w:rPr>
                <w:rFonts w:ascii="Arial" w:hAnsi="Arial" w:cs="Arial"/>
                <w:b/>
                <w:szCs w:val="18"/>
              </w:rPr>
              <w:t>Agar Thayer Martin</w:t>
            </w:r>
          </w:p>
          <w:p w14:paraId="05F2455B" w14:textId="77777777" w:rsidR="006F0A63" w:rsidRDefault="006F0A63" w:rsidP="00EE7EDB">
            <w:pPr>
              <w:pStyle w:val="Sinespaciado"/>
              <w:rPr>
                <w:rFonts w:ascii="Arial" w:hAnsi="Arial" w:cs="Arial"/>
                <w:b/>
                <w:szCs w:val="18"/>
              </w:rPr>
            </w:pPr>
          </w:p>
          <w:p w14:paraId="5D4CBF36" w14:textId="77777777" w:rsidR="006F0A63" w:rsidRDefault="006F0A63" w:rsidP="00EE7EDB">
            <w:pPr>
              <w:pStyle w:val="Sinespaciado"/>
              <w:rPr>
                <w:rFonts w:ascii="Arial" w:hAnsi="Arial" w:cs="Arial"/>
                <w:b/>
                <w:szCs w:val="18"/>
              </w:rPr>
            </w:pPr>
          </w:p>
          <w:p w14:paraId="27E1E80C" w14:textId="3A5B5806" w:rsidR="006F0A63" w:rsidRDefault="006F0A63" w:rsidP="00EE7EDB">
            <w:pPr>
              <w:pStyle w:val="Sinespaciado"/>
              <w:rPr>
                <w:rFonts w:ascii="Arial" w:hAnsi="Arial" w:cs="Arial"/>
                <w:b/>
                <w:szCs w:val="18"/>
              </w:rPr>
            </w:pPr>
          </w:p>
        </w:tc>
        <w:tc>
          <w:tcPr>
            <w:tcW w:w="2188" w:type="dxa"/>
            <w:gridSpan w:val="2"/>
          </w:tcPr>
          <w:p w14:paraId="208FEBCE" w14:textId="77777777" w:rsidR="006F0A63" w:rsidRDefault="006F0A63" w:rsidP="00EE7EDB">
            <w:pPr>
              <w:pStyle w:val="Sinespaciado"/>
              <w:rPr>
                <w:rFonts w:ascii="Arial" w:hAnsi="Arial" w:cs="Arial"/>
                <w:b/>
                <w:sz w:val="28"/>
              </w:rPr>
            </w:pPr>
          </w:p>
        </w:tc>
        <w:tc>
          <w:tcPr>
            <w:tcW w:w="2188" w:type="dxa"/>
          </w:tcPr>
          <w:p w14:paraId="4C55F056" w14:textId="77777777" w:rsidR="006F0A63" w:rsidRDefault="006F0A63" w:rsidP="00EE7EDB">
            <w:pPr>
              <w:pStyle w:val="Sinespaciado"/>
              <w:rPr>
                <w:rFonts w:ascii="Arial" w:hAnsi="Arial" w:cs="Arial"/>
                <w:b/>
                <w:sz w:val="28"/>
              </w:rPr>
            </w:pPr>
          </w:p>
        </w:tc>
        <w:tc>
          <w:tcPr>
            <w:tcW w:w="2188" w:type="dxa"/>
          </w:tcPr>
          <w:p w14:paraId="17F1FD6B" w14:textId="77777777" w:rsidR="006F0A63" w:rsidRDefault="006F0A63" w:rsidP="00EE7EDB">
            <w:pPr>
              <w:pStyle w:val="Sinespaciado"/>
              <w:rPr>
                <w:rFonts w:ascii="Arial" w:hAnsi="Arial" w:cs="Arial"/>
                <w:b/>
                <w:sz w:val="28"/>
              </w:rPr>
            </w:pPr>
          </w:p>
        </w:tc>
        <w:tc>
          <w:tcPr>
            <w:tcW w:w="2188" w:type="dxa"/>
          </w:tcPr>
          <w:p w14:paraId="3993B41C" w14:textId="77777777" w:rsidR="006F0A63" w:rsidRDefault="006F0A63" w:rsidP="00EE7EDB">
            <w:pPr>
              <w:pStyle w:val="Sinespaciado"/>
              <w:rPr>
                <w:rFonts w:ascii="Arial" w:hAnsi="Arial" w:cs="Arial"/>
                <w:b/>
                <w:sz w:val="28"/>
              </w:rPr>
            </w:pPr>
          </w:p>
        </w:tc>
      </w:tr>
      <w:tr w:rsidR="006F0A63" w14:paraId="2649F988" w14:textId="77777777" w:rsidTr="00EE7EDB">
        <w:tc>
          <w:tcPr>
            <w:tcW w:w="2188" w:type="dxa"/>
          </w:tcPr>
          <w:p w14:paraId="33086B01" w14:textId="77777777" w:rsidR="006F0A63" w:rsidRDefault="006F0A63" w:rsidP="00EE7EDB">
            <w:pPr>
              <w:pStyle w:val="Sinespaciado"/>
              <w:rPr>
                <w:rFonts w:ascii="Arial" w:hAnsi="Arial" w:cs="Arial"/>
                <w:b/>
                <w:szCs w:val="18"/>
              </w:rPr>
            </w:pPr>
            <w:r>
              <w:rPr>
                <w:rFonts w:ascii="Arial" w:hAnsi="Arial" w:cs="Arial"/>
                <w:b/>
                <w:szCs w:val="18"/>
              </w:rPr>
              <w:t>Agar CNA</w:t>
            </w:r>
          </w:p>
          <w:p w14:paraId="76ED87A7" w14:textId="77777777" w:rsidR="006F0A63" w:rsidRDefault="006F0A63" w:rsidP="00EE7EDB">
            <w:pPr>
              <w:pStyle w:val="Sinespaciado"/>
              <w:rPr>
                <w:rFonts w:ascii="Arial" w:hAnsi="Arial" w:cs="Arial"/>
                <w:b/>
                <w:szCs w:val="18"/>
              </w:rPr>
            </w:pPr>
          </w:p>
          <w:p w14:paraId="0EF618D6" w14:textId="77777777" w:rsidR="006F0A63" w:rsidRDefault="006F0A63" w:rsidP="00EE7EDB">
            <w:pPr>
              <w:pStyle w:val="Sinespaciado"/>
              <w:rPr>
                <w:rFonts w:ascii="Arial" w:hAnsi="Arial" w:cs="Arial"/>
                <w:b/>
                <w:szCs w:val="18"/>
              </w:rPr>
            </w:pPr>
          </w:p>
          <w:p w14:paraId="78172D09" w14:textId="77777777" w:rsidR="006F0A63" w:rsidRDefault="006F0A63" w:rsidP="00EE7EDB">
            <w:pPr>
              <w:pStyle w:val="Sinespaciado"/>
              <w:rPr>
                <w:rFonts w:ascii="Arial" w:hAnsi="Arial" w:cs="Arial"/>
                <w:b/>
                <w:szCs w:val="18"/>
              </w:rPr>
            </w:pPr>
          </w:p>
          <w:p w14:paraId="5C361F8F" w14:textId="122387A3" w:rsidR="006F0A63" w:rsidRDefault="006F0A63" w:rsidP="00EE7EDB">
            <w:pPr>
              <w:pStyle w:val="Sinespaciado"/>
              <w:rPr>
                <w:rFonts w:ascii="Arial" w:hAnsi="Arial" w:cs="Arial"/>
                <w:b/>
                <w:szCs w:val="18"/>
              </w:rPr>
            </w:pPr>
          </w:p>
        </w:tc>
        <w:tc>
          <w:tcPr>
            <w:tcW w:w="2188" w:type="dxa"/>
            <w:gridSpan w:val="2"/>
          </w:tcPr>
          <w:p w14:paraId="2365A970" w14:textId="77777777" w:rsidR="006F0A63" w:rsidRDefault="006F0A63" w:rsidP="00EE7EDB">
            <w:pPr>
              <w:pStyle w:val="Sinespaciado"/>
              <w:rPr>
                <w:rFonts w:ascii="Arial" w:hAnsi="Arial" w:cs="Arial"/>
                <w:b/>
                <w:sz w:val="28"/>
              </w:rPr>
            </w:pPr>
          </w:p>
        </w:tc>
        <w:tc>
          <w:tcPr>
            <w:tcW w:w="2188" w:type="dxa"/>
          </w:tcPr>
          <w:p w14:paraId="0E21E42A" w14:textId="77777777" w:rsidR="006F0A63" w:rsidRDefault="006F0A63" w:rsidP="00EE7EDB">
            <w:pPr>
              <w:pStyle w:val="Sinespaciado"/>
              <w:rPr>
                <w:rFonts w:ascii="Arial" w:hAnsi="Arial" w:cs="Arial"/>
                <w:b/>
                <w:sz w:val="28"/>
              </w:rPr>
            </w:pPr>
          </w:p>
        </w:tc>
        <w:tc>
          <w:tcPr>
            <w:tcW w:w="2188" w:type="dxa"/>
          </w:tcPr>
          <w:p w14:paraId="453AD4C2" w14:textId="77777777" w:rsidR="006F0A63" w:rsidRDefault="006F0A63" w:rsidP="00EE7EDB">
            <w:pPr>
              <w:pStyle w:val="Sinespaciado"/>
              <w:rPr>
                <w:rFonts w:ascii="Arial" w:hAnsi="Arial" w:cs="Arial"/>
                <w:b/>
                <w:sz w:val="28"/>
              </w:rPr>
            </w:pPr>
          </w:p>
        </w:tc>
        <w:tc>
          <w:tcPr>
            <w:tcW w:w="2188" w:type="dxa"/>
          </w:tcPr>
          <w:p w14:paraId="7D00E479" w14:textId="77777777" w:rsidR="006F0A63" w:rsidRDefault="006F0A63" w:rsidP="00EE7EDB">
            <w:pPr>
              <w:pStyle w:val="Sinespaciado"/>
              <w:rPr>
                <w:rFonts w:ascii="Arial" w:hAnsi="Arial" w:cs="Arial"/>
                <w:b/>
                <w:sz w:val="28"/>
              </w:rPr>
            </w:pPr>
          </w:p>
        </w:tc>
      </w:tr>
      <w:tr w:rsidR="00AB26F7" w14:paraId="2BB56233" w14:textId="77777777" w:rsidTr="00EE7EDB">
        <w:tc>
          <w:tcPr>
            <w:tcW w:w="2188" w:type="dxa"/>
          </w:tcPr>
          <w:p w14:paraId="25136679" w14:textId="03ACE0D3" w:rsidR="00AB26F7" w:rsidRDefault="00AB26F7" w:rsidP="00EE7EDB">
            <w:pPr>
              <w:pStyle w:val="Sinespaciado"/>
              <w:rPr>
                <w:rFonts w:ascii="Arial" w:hAnsi="Arial" w:cs="Arial"/>
                <w:b/>
                <w:szCs w:val="18"/>
              </w:rPr>
            </w:pPr>
            <w:r>
              <w:rPr>
                <w:rFonts w:ascii="Arial" w:hAnsi="Arial" w:cs="Arial"/>
                <w:b/>
                <w:szCs w:val="18"/>
              </w:rPr>
              <w:t xml:space="preserve">Agar </w:t>
            </w:r>
            <w:r w:rsidR="00BA692A">
              <w:rPr>
                <w:rFonts w:ascii="Arial" w:hAnsi="Arial" w:cs="Arial"/>
                <w:b/>
                <w:szCs w:val="18"/>
              </w:rPr>
              <w:t>Lowestein Jensen</w:t>
            </w:r>
          </w:p>
        </w:tc>
        <w:tc>
          <w:tcPr>
            <w:tcW w:w="2188" w:type="dxa"/>
          </w:tcPr>
          <w:p w14:paraId="4F9BCEA5" w14:textId="77777777" w:rsidR="00AB26F7" w:rsidRDefault="00AB26F7" w:rsidP="00EE7EDB">
            <w:pPr>
              <w:pStyle w:val="Sinespaciado"/>
              <w:rPr>
                <w:rFonts w:ascii="Arial" w:hAnsi="Arial" w:cs="Arial"/>
                <w:b/>
                <w:sz w:val="28"/>
              </w:rPr>
            </w:pPr>
          </w:p>
          <w:p w14:paraId="49A00634" w14:textId="77777777" w:rsidR="000A2512" w:rsidRDefault="000A2512" w:rsidP="00EE7EDB">
            <w:pPr>
              <w:pStyle w:val="Sinespaciado"/>
              <w:rPr>
                <w:rFonts w:ascii="Arial" w:hAnsi="Arial" w:cs="Arial"/>
                <w:b/>
                <w:sz w:val="28"/>
              </w:rPr>
            </w:pPr>
          </w:p>
          <w:p w14:paraId="6E162CFC" w14:textId="509E573D" w:rsidR="000A2512" w:rsidRDefault="000A2512" w:rsidP="00EE7EDB">
            <w:pPr>
              <w:pStyle w:val="Sinespaciado"/>
              <w:rPr>
                <w:rFonts w:ascii="Arial" w:hAnsi="Arial" w:cs="Arial"/>
                <w:b/>
                <w:sz w:val="28"/>
              </w:rPr>
            </w:pPr>
          </w:p>
          <w:p w14:paraId="744F0453" w14:textId="1B1ACC23" w:rsidR="000A2512" w:rsidRDefault="000A2512" w:rsidP="00EE7EDB">
            <w:pPr>
              <w:pStyle w:val="Sinespaciado"/>
              <w:rPr>
                <w:rFonts w:ascii="Arial" w:hAnsi="Arial" w:cs="Arial"/>
                <w:b/>
                <w:sz w:val="28"/>
              </w:rPr>
            </w:pPr>
          </w:p>
        </w:tc>
        <w:tc>
          <w:tcPr>
            <w:tcW w:w="2188" w:type="dxa"/>
          </w:tcPr>
          <w:p w14:paraId="1665D23A" w14:textId="77777777" w:rsidR="00AB26F7" w:rsidRDefault="00AB26F7" w:rsidP="00EE7EDB">
            <w:pPr>
              <w:pStyle w:val="Sinespaciado"/>
              <w:rPr>
                <w:rFonts w:ascii="Arial" w:hAnsi="Arial" w:cs="Arial"/>
                <w:b/>
                <w:sz w:val="28"/>
              </w:rPr>
            </w:pPr>
          </w:p>
        </w:tc>
        <w:tc>
          <w:tcPr>
            <w:tcW w:w="2188" w:type="dxa"/>
          </w:tcPr>
          <w:p w14:paraId="5B3EA81A" w14:textId="77777777" w:rsidR="00AB26F7" w:rsidRDefault="00AB26F7" w:rsidP="00EE7EDB">
            <w:pPr>
              <w:pStyle w:val="Sinespaciado"/>
              <w:rPr>
                <w:rFonts w:ascii="Arial" w:hAnsi="Arial" w:cs="Arial"/>
                <w:b/>
                <w:sz w:val="28"/>
              </w:rPr>
            </w:pPr>
          </w:p>
        </w:tc>
        <w:tc>
          <w:tcPr>
            <w:tcW w:w="2188" w:type="dxa"/>
            <w:gridSpan w:val="2"/>
          </w:tcPr>
          <w:p w14:paraId="0DC3CDA8" w14:textId="77777777" w:rsidR="00AB26F7" w:rsidRDefault="00AB26F7" w:rsidP="00EE7EDB">
            <w:pPr>
              <w:pStyle w:val="Sinespaciado"/>
              <w:rPr>
                <w:rFonts w:ascii="Arial" w:hAnsi="Arial" w:cs="Arial"/>
                <w:b/>
                <w:sz w:val="28"/>
              </w:rPr>
            </w:pPr>
          </w:p>
        </w:tc>
      </w:tr>
    </w:tbl>
    <w:p w14:paraId="43A58E94" w14:textId="77777777" w:rsidR="00E67E07" w:rsidRDefault="00E67E07" w:rsidP="00C72ABB">
      <w:pPr>
        <w:pStyle w:val="Sinespaciado"/>
        <w:ind w:left="720"/>
        <w:rPr>
          <w:rFonts w:ascii="Arial" w:hAnsi="Arial" w:cs="Arial"/>
          <w:b/>
          <w:sz w:val="28"/>
        </w:rPr>
      </w:pPr>
    </w:p>
    <w:p w14:paraId="20C21193" w14:textId="77777777" w:rsidR="000A2512" w:rsidRDefault="000A2512" w:rsidP="00C72ABB">
      <w:pPr>
        <w:pStyle w:val="Sinespaciado"/>
        <w:ind w:left="720"/>
        <w:rPr>
          <w:rFonts w:ascii="Arial" w:hAnsi="Arial" w:cs="Arial"/>
          <w:b/>
          <w:sz w:val="28"/>
        </w:rPr>
      </w:pPr>
    </w:p>
    <w:p w14:paraId="20D6DA0E" w14:textId="116CE3BF" w:rsidR="00DD2B10" w:rsidRDefault="00DD2B10" w:rsidP="00DD2B10">
      <w:pPr>
        <w:pStyle w:val="Sinespaciado"/>
        <w:jc w:val="center"/>
        <w:rPr>
          <w:rFonts w:ascii="Arial" w:hAnsi="Arial" w:cs="Arial"/>
          <w:b/>
          <w:sz w:val="28"/>
        </w:rPr>
      </w:pPr>
      <w:r>
        <w:rPr>
          <w:rFonts w:ascii="Arial" w:hAnsi="Arial" w:cs="Arial"/>
          <w:b/>
          <w:sz w:val="28"/>
        </w:rPr>
        <w:t>ANEXO 2</w:t>
      </w:r>
    </w:p>
    <w:p w14:paraId="2BF69932" w14:textId="1D7AF96B" w:rsidR="00DD2B10" w:rsidRDefault="007369E8" w:rsidP="004974D8">
      <w:pPr>
        <w:pStyle w:val="Sinespaciado"/>
        <w:jc w:val="center"/>
        <w:rPr>
          <w:rFonts w:ascii="Arial" w:hAnsi="Arial" w:cs="Arial"/>
          <w:b/>
          <w:sz w:val="24"/>
        </w:rPr>
      </w:pPr>
      <w:r w:rsidRPr="007369E8">
        <w:rPr>
          <w:rFonts w:ascii="Arial" w:hAnsi="Arial" w:cs="Arial"/>
          <w:b/>
          <w:sz w:val="24"/>
        </w:rPr>
        <w:t>EJEMPLOS DE SENSIDISCOS UTILIZADOS SEGÚN MICROORGANISMO</w:t>
      </w:r>
    </w:p>
    <w:p w14:paraId="11BF51CB" w14:textId="77777777" w:rsidR="004974D8" w:rsidRPr="004974D8" w:rsidRDefault="004974D8" w:rsidP="004974D8">
      <w:pPr>
        <w:pStyle w:val="Sinespaciado"/>
        <w:jc w:val="center"/>
        <w:rPr>
          <w:rFonts w:ascii="Arial" w:hAnsi="Arial" w:cs="Arial"/>
          <w:b/>
          <w:sz w:val="24"/>
        </w:rPr>
      </w:pPr>
    </w:p>
    <w:tbl>
      <w:tblPr>
        <w:tblStyle w:val="Tablaconcuadrcula"/>
        <w:tblW w:w="0" w:type="auto"/>
        <w:jc w:val="center"/>
        <w:tblLook w:val="04A0" w:firstRow="1" w:lastRow="0" w:firstColumn="1" w:lastColumn="0" w:noHBand="0" w:noVBand="1"/>
      </w:tblPr>
      <w:tblGrid>
        <w:gridCol w:w="4414"/>
        <w:gridCol w:w="4414"/>
      </w:tblGrid>
      <w:tr w:rsidR="004974D8" w14:paraId="0E0061C4" w14:textId="77777777" w:rsidTr="004974D8">
        <w:trPr>
          <w:jc w:val="center"/>
        </w:trPr>
        <w:tc>
          <w:tcPr>
            <w:tcW w:w="4414" w:type="dxa"/>
          </w:tcPr>
          <w:p w14:paraId="525C2660" w14:textId="77777777" w:rsidR="004974D8" w:rsidRDefault="004974D8" w:rsidP="00DE272D">
            <w:pPr>
              <w:pStyle w:val="Sinespaciado"/>
              <w:jc w:val="both"/>
              <w:rPr>
                <w:rFonts w:asciiTheme="majorHAnsi" w:hAnsiTheme="majorHAnsi" w:cs="Arial"/>
                <w:b/>
                <w:sz w:val="24"/>
              </w:rPr>
            </w:pPr>
            <w:r>
              <w:rPr>
                <w:rFonts w:asciiTheme="majorHAnsi" w:hAnsiTheme="majorHAnsi" w:cs="Arial"/>
                <w:b/>
                <w:sz w:val="24"/>
              </w:rPr>
              <w:t>microorganismo</w:t>
            </w:r>
          </w:p>
        </w:tc>
        <w:tc>
          <w:tcPr>
            <w:tcW w:w="4414" w:type="dxa"/>
          </w:tcPr>
          <w:p w14:paraId="34391C53" w14:textId="77777777" w:rsidR="004974D8" w:rsidRDefault="004974D8" w:rsidP="00DE272D">
            <w:pPr>
              <w:pStyle w:val="Sinespaciado"/>
              <w:jc w:val="both"/>
              <w:rPr>
                <w:rFonts w:asciiTheme="majorHAnsi" w:hAnsiTheme="majorHAnsi" w:cs="Arial"/>
                <w:b/>
                <w:sz w:val="24"/>
              </w:rPr>
            </w:pPr>
            <w:r>
              <w:rPr>
                <w:rFonts w:asciiTheme="majorHAnsi" w:hAnsiTheme="majorHAnsi" w:cs="Arial"/>
                <w:b/>
                <w:sz w:val="24"/>
              </w:rPr>
              <w:t xml:space="preserve">Antibióticos </w:t>
            </w:r>
          </w:p>
        </w:tc>
      </w:tr>
      <w:tr w:rsidR="004974D8" w14:paraId="56C83A8F" w14:textId="77777777" w:rsidTr="004974D8">
        <w:trPr>
          <w:jc w:val="center"/>
        </w:trPr>
        <w:tc>
          <w:tcPr>
            <w:tcW w:w="4414" w:type="dxa"/>
          </w:tcPr>
          <w:p w14:paraId="3FB345DD" w14:textId="77777777" w:rsidR="004974D8" w:rsidRDefault="004974D8" w:rsidP="00DE272D">
            <w:pPr>
              <w:pStyle w:val="Sinespaciado"/>
              <w:jc w:val="both"/>
              <w:rPr>
                <w:rFonts w:asciiTheme="majorHAnsi" w:hAnsiTheme="majorHAnsi" w:cs="Arial"/>
                <w:b/>
                <w:sz w:val="24"/>
              </w:rPr>
            </w:pPr>
            <w:r>
              <w:rPr>
                <w:rFonts w:asciiTheme="majorHAnsi" w:hAnsiTheme="majorHAnsi" w:cs="Arial"/>
                <w:b/>
                <w:sz w:val="24"/>
              </w:rPr>
              <w:t>Staphylococcus spp.</w:t>
            </w:r>
          </w:p>
        </w:tc>
        <w:tc>
          <w:tcPr>
            <w:tcW w:w="4414" w:type="dxa"/>
          </w:tcPr>
          <w:p w14:paraId="5B8C08D3"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Oxacilina (S. aureus)</w:t>
            </w:r>
          </w:p>
          <w:p w14:paraId="263B62D1"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 xml:space="preserve">Penicilina </w:t>
            </w:r>
          </w:p>
          <w:p w14:paraId="4F4AAF70"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Clindamicina</w:t>
            </w:r>
          </w:p>
          <w:p w14:paraId="7F392869"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Eritromicina</w:t>
            </w:r>
          </w:p>
          <w:p w14:paraId="4ED04459"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 xml:space="preserve">Cotrimoxazol </w:t>
            </w:r>
          </w:p>
          <w:p w14:paraId="26DADC15"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Vancomicina</w:t>
            </w:r>
          </w:p>
          <w:p w14:paraId="3539CBA0"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Gentamicina</w:t>
            </w:r>
          </w:p>
          <w:p w14:paraId="0545833C"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Nitrofurantoína (ITU)</w:t>
            </w:r>
          </w:p>
        </w:tc>
      </w:tr>
      <w:tr w:rsidR="004974D8" w14:paraId="7777185E" w14:textId="77777777" w:rsidTr="004974D8">
        <w:trPr>
          <w:jc w:val="center"/>
        </w:trPr>
        <w:tc>
          <w:tcPr>
            <w:tcW w:w="4414" w:type="dxa"/>
          </w:tcPr>
          <w:p w14:paraId="5A7B6EC4" w14:textId="77777777" w:rsidR="004974D8" w:rsidRDefault="004974D8" w:rsidP="00DE272D">
            <w:pPr>
              <w:pStyle w:val="Sinespaciado"/>
              <w:jc w:val="both"/>
              <w:rPr>
                <w:rFonts w:asciiTheme="majorHAnsi" w:hAnsiTheme="majorHAnsi" w:cs="Arial"/>
                <w:b/>
                <w:sz w:val="24"/>
              </w:rPr>
            </w:pPr>
            <w:r>
              <w:rPr>
                <w:rFonts w:asciiTheme="majorHAnsi" w:hAnsiTheme="majorHAnsi" w:cs="Arial"/>
                <w:b/>
                <w:sz w:val="24"/>
              </w:rPr>
              <w:t>Enterococcus spp</w:t>
            </w:r>
          </w:p>
        </w:tc>
        <w:tc>
          <w:tcPr>
            <w:tcW w:w="4414" w:type="dxa"/>
          </w:tcPr>
          <w:p w14:paraId="4C5547D8"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Ampicilina</w:t>
            </w:r>
          </w:p>
          <w:p w14:paraId="7EB1FFDC"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Vancomicina</w:t>
            </w:r>
          </w:p>
          <w:p w14:paraId="0DB18553"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Teicoplanina</w:t>
            </w:r>
          </w:p>
          <w:p w14:paraId="6E5471EE"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Estreptomicina</w:t>
            </w:r>
          </w:p>
          <w:p w14:paraId="38A39AD1"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Cloranfenicol</w:t>
            </w:r>
          </w:p>
        </w:tc>
      </w:tr>
      <w:tr w:rsidR="004974D8" w14:paraId="20C54E16" w14:textId="77777777" w:rsidTr="004974D8">
        <w:trPr>
          <w:jc w:val="center"/>
        </w:trPr>
        <w:tc>
          <w:tcPr>
            <w:tcW w:w="4414" w:type="dxa"/>
          </w:tcPr>
          <w:p w14:paraId="2EEEC330" w14:textId="77777777" w:rsidR="004974D8" w:rsidRDefault="004974D8" w:rsidP="00DE272D">
            <w:pPr>
              <w:pStyle w:val="Sinespaciado"/>
              <w:jc w:val="both"/>
              <w:rPr>
                <w:rFonts w:asciiTheme="majorHAnsi" w:hAnsiTheme="majorHAnsi" w:cs="Arial"/>
                <w:b/>
                <w:sz w:val="24"/>
              </w:rPr>
            </w:pPr>
            <w:r>
              <w:rPr>
                <w:rFonts w:asciiTheme="majorHAnsi" w:hAnsiTheme="majorHAnsi" w:cs="Arial"/>
                <w:b/>
                <w:sz w:val="24"/>
              </w:rPr>
              <w:t xml:space="preserve">Antibiograma coprocultivo </w:t>
            </w:r>
          </w:p>
        </w:tc>
        <w:tc>
          <w:tcPr>
            <w:tcW w:w="4414" w:type="dxa"/>
          </w:tcPr>
          <w:p w14:paraId="18C2D7CA"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Ampicilina</w:t>
            </w:r>
          </w:p>
          <w:p w14:paraId="05DD2193" w14:textId="77482F00"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 xml:space="preserve">Ampicilina + sulbactam o amoxicilina + </w:t>
            </w:r>
            <w:r w:rsidR="00DE272D">
              <w:rPr>
                <w:rFonts w:asciiTheme="majorHAnsi" w:hAnsiTheme="majorHAnsi" w:cs="Arial"/>
                <w:b/>
                <w:sz w:val="24"/>
              </w:rPr>
              <w:t>á</w:t>
            </w:r>
            <w:r>
              <w:rPr>
                <w:rFonts w:asciiTheme="majorHAnsi" w:hAnsiTheme="majorHAnsi" w:cs="Arial"/>
                <w:b/>
                <w:sz w:val="24"/>
              </w:rPr>
              <w:t>cido clavul</w:t>
            </w:r>
            <w:r w:rsidR="00DE272D">
              <w:rPr>
                <w:rFonts w:asciiTheme="majorHAnsi" w:hAnsiTheme="majorHAnsi" w:cs="Arial"/>
                <w:b/>
                <w:sz w:val="24"/>
              </w:rPr>
              <w:t>á</w:t>
            </w:r>
            <w:r>
              <w:rPr>
                <w:rFonts w:asciiTheme="majorHAnsi" w:hAnsiTheme="majorHAnsi" w:cs="Arial"/>
                <w:b/>
                <w:sz w:val="24"/>
              </w:rPr>
              <w:t xml:space="preserve">nico </w:t>
            </w:r>
          </w:p>
          <w:p w14:paraId="0F5DB8EE"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Cloramfenicol</w:t>
            </w:r>
          </w:p>
          <w:p w14:paraId="198C429A"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Cefolatina</w:t>
            </w:r>
          </w:p>
          <w:p w14:paraId="34E3D401"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Cefuroxima</w:t>
            </w:r>
          </w:p>
          <w:p w14:paraId="2348FDD6" w14:textId="49FA7B84" w:rsidR="004974D8" w:rsidRDefault="00566502" w:rsidP="004974D8">
            <w:pPr>
              <w:pStyle w:val="Sinespaciado"/>
              <w:numPr>
                <w:ilvl w:val="0"/>
                <w:numId w:val="42"/>
              </w:numPr>
              <w:jc w:val="both"/>
              <w:rPr>
                <w:rFonts w:asciiTheme="majorHAnsi" w:hAnsiTheme="majorHAnsi" w:cs="Arial"/>
                <w:b/>
                <w:sz w:val="24"/>
              </w:rPr>
            </w:pPr>
            <w:r>
              <w:rPr>
                <w:rFonts w:asciiTheme="majorHAnsi" w:hAnsiTheme="majorHAnsi" w:cs="Arial"/>
                <w:b/>
                <w:sz w:val="24"/>
              </w:rPr>
              <w:t>Cefotaxima o</w:t>
            </w:r>
            <w:r w:rsidR="004974D8">
              <w:rPr>
                <w:rFonts w:asciiTheme="majorHAnsi" w:hAnsiTheme="majorHAnsi" w:cs="Arial"/>
                <w:b/>
                <w:sz w:val="24"/>
              </w:rPr>
              <w:t xml:space="preserve"> ceftriaxona </w:t>
            </w:r>
          </w:p>
          <w:p w14:paraId="423EBB8E"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Ciprofloxacina</w:t>
            </w:r>
          </w:p>
          <w:p w14:paraId="7BAE14FE"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Cotrimoxazol</w:t>
            </w:r>
          </w:p>
          <w:p w14:paraId="60684F61"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 xml:space="preserve">Amikacina </w:t>
            </w:r>
          </w:p>
          <w:p w14:paraId="1CBA26DD"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Imipenem</w:t>
            </w:r>
          </w:p>
          <w:p w14:paraId="2C71B1F8"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 xml:space="preserve">Meropenem </w:t>
            </w:r>
          </w:p>
        </w:tc>
      </w:tr>
      <w:tr w:rsidR="004974D8" w14:paraId="3D7B65E2" w14:textId="77777777" w:rsidTr="004974D8">
        <w:trPr>
          <w:jc w:val="center"/>
        </w:trPr>
        <w:tc>
          <w:tcPr>
            <w:tcW w:w="4414" w:type="dxa"/>
          </w:tcPr>
          <w:p w14:paraId="4C517769" w14:textId="77777777" w:rsidR="004974D8" w:rsidRDefault="004974D8" w:rsidP="00DE272D">
            <w:pPr>
              <w:pStyle w:val="Sinespaciado"/>
              <w:jc w:val="both"/>
              <w:rPr>
                <w:rFonts w:asciiTheme="majorHAnsi" w:hAnsiTheme="majorHAnsi" w:cs="Arial"/>
                <w:b/>
                <w:sz w:val="24"/>
              </w:rPr>
            </w:pPr>
            <w:r>
              <w:rPr>
                <w:rFonts w:asciiTheme="majorHAnsi" w:hAnsiTheme="majorHAnsi" w:cs="Arial"/>
                <w:b/>
                <w:sz w:val="24"/>
              </w:rPr>
              <w:t>Antibiograma orina</w:t>
            </w:r>
          </w:p>
        </w:tc>
        <w:tc>
          <w:tcPr>
            <w:tcW w:w="4414" w:type="dxa"/>
          </w:tcPr>
          <w:p w14:paraId="6C5ED3AE" w14:textId="63B96893"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 xml:space="preserve">Cefalosporinas de </w:t>
            </w:r>
            <w:r w:rsidR="00566502">
              <w:rPr>
                <w:rFonts w:asciiTheme="majorHAnsi" w:hAnsiTheme="majorHAnsi" w:cs="Arial"/>
                <w:b/>
                <w:sz w:val="24"/>
              </w:rPr>
              <w:t>1º, 2º</w:t>
            </w:r>
            <w:r>
              <w:rPr>
                <w:rFonts w:asciiTheme="majorHAnsi" w:hAnsiTheme="majorHAnsi" w:cs="Arial"/>
                <w:b/>
                <w:sz w:val="24"/>
              </w:rPr>
              <w:t xml:space="preserve"> y tercera generación </w:t>
            </w:r>
          </w:p>
          <w:p w14:paraId="0CEBA091"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Gentamicina</w:t>
            </w:r>
          </w:p>
          <w:p w14:paraId="467B92F2"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Nitrofurantoína</w:t>
            </w:r>
          </w:p>
          <w:p w14:paraId="0DC13791"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Cotrimoxazol</w:t>
            </w:r>
          </w:p>
          <w:p w14:paraId="487D6D7F"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Ciprofloxacino</w:t>
            </w:r>
          </w:p>
          <w:p w14:paraId="0EDE8758"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Ácido nalidíxico</w:t>
            </w:r>
          </w:p>
          <w:p w14:paraId="09FAE528"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Meropenem</w:t>
            </w:r>
          </w:p>
          <w:p w14:paraId="7935ED1F"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Imipenem</w:t>
            </w:r>
          </w:p>
          <w:p w14:paraId="24D6A3F1" w14:textId="107E7ED4" w:rsidR="004974D8" w:rsidRDefault="00566502" w:rsidP="004974D8">
            <w:pPr>
              <w:pStyle w:val="Sinespaciado"/>
              <w:numPr>
                <w:ilvl w:val="0"/>
                <w:numId w:val="42"/>
              </w:numPr>
              <w:jc w:val="both"/>
              <w:rPr>
                <w:rFonts w:asciiTheme="majorHAnsi" w:hAnsiTheme="majorHAnsi" w:cs="Arial"/>
                <w:b/>
                <w:sz w:val="24"/>
              </w:rPr>
            </w:pPr>
            <w:r>
              <w:rPr>
                <w:rFonts w:asciiTheme="majorHAnsi" w:hAnsiTheme="majorHAnsi" w:cs="Arial"/>
                <w:b/>
                <w:sz w:val="24"/>
              </w:rPr>
              <w:t>Ácido</w:t>
            </w:r>
            <w:r w:rsidR="004974D8">
              <w:rPr>
                <w:rFonts w:asciiTheme="majorHAnsi" w:hAnsiTheme="majorHAnsi" w:cs="Arial"/>
                <w:b/>
                <w:sz w:val="24"/>
              </w:rPr>
              <w:t xml:space="preserve"> </w:t>
            </w:r>
            <w:r>
              <w:rPr>
                <w:rFonts w:asciiTheme="majorHAnsi" w:hAnsiTheme="majorHAnsi" w:cs="Arial"/>
                <w:b/>
                <w:sz w:val="24"/>
              </w:rPr>
              <w:t>nalidíxico</w:t>
            </w:r>
          </w:p>
          <w:p w14:paraId="595C1AC2"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 xml:space="preserve">Norfloxacina </w:t>
            </w:r>
          </w:p>
        </w:tc>
      </w:tr>
      <w:tr w:rsidR="004974D8" w14:paraId="4123FFA9" w14:textId="77777777" w:rsidTr="004974D8">
        <w:trPr>
          <w:jc w:val="center"/>
        </w:trPr>
        <w:tc>
          <w:tcPr>
            <w:tcW w:w="4414" w:type="dxa"/>
          </w:tcPr>
          <w:p w14:paraId="42006E09" w14:textId="77777777" w:rsidR="004974D8" w:rsidRDefault="004974D8" w:rsidP="00DE272D">
            <w:pPr>
              <w:pStyle w:val="Sinespaciado"/>
              <w:jc w:val="both"/>
              <w:rPr>
                <w:rFonts w:asciiTheme="majorHAnsi" w:hAnsiTheme="majorHAnsi" w:cs="Arial"/>
                <w:b/>
                <w:sz w:val="24"/>
              </w:rPr>
            </w:pPr>
          </w:p>
        </w:tc>
        <w:tc>
          <w:tcPr>
            <w:tcW w:w="4414" w:type="dxa"/>
          </w:tcPr>
          <w:p w14:paraId="258A2E6E" w14:textId="77777777" w:rsidR="004974D8" w:rsidRDefault="004974D8" w:rsidP="00DE272D">
            <w:pPr>
              <w:pStyle w:val="Sinespaciado"/>
              <w:jc w:val="both"/>
              <w:rPr>
                <w:rFonts w:asciiTheme="majorHAnsi" w:hAnsiTheme="majorHAnsi" w:cs="Arial"/>
                <w:b/>
                <w:sz w:val="24"/>
              </w:rPr>
            </w:pPr>
          </w:p>
        </w:tc>
      </w:tr>
      <w:tr w:rsidR="004974D8" w14:paraId="35D92249" w14:textId="77777777" w:rsidTr="004974D8">
        <w:trPr>
          <w:jc w:val="center"/>
        </w:trPr>
        <w:tc>
          <w:tcPr>
            <w:tcW w:w="4414" w:type="dxa"/>
          </w:tcPr>
          <w:p w14:paraId="1D13DE19" w14:textId="6FE6717B" w:rsidR="004974D8" w:rsidRDefault="004974D8" w:rsidP="00DE272D">
            <w:pPr>
              <w:pStyle w:val="Sinespaciado"/>
              <w:jc w:val="both"/>
              <w:rPr>
                <w:rFonts w:asciiTheme="majorHAnsi" w:hAnsiTheme="majorHAnsi" w:cs="Arial"/>
                <w:b/>
                <w:sz w:val="24"/>
              </w:rPr>
            </w:pPr>
            <w:r>
              <w:rPr>
                <w:rFonts w:asciiTheme="majorHAnsi" w:hAnsiTheme="majorHAnsi" w:cs="Arial"/>
                <w:b/>
                <w:sz w:val="24"/>
              </w:rPr>
              <w:t xml:space="preserve">Antibiograma herida </w:t>
            </w:r>
            <w:r w:rsidR="00566502">
              <w:rPr>
                <w:rFonts w:asciiTheme="majorHAnsi" w:hAnsiTheme="majorHAnsi" w:cs="Arial"/>
                <w:b/>
                <w:sz w:val="24"/>
              </w:rPr>
              <w:t>operatoria</w:t>
            </w:r>
          </w:p>
        </w:tc>
        <w:tc>
          <w:tcPr>
            <w:tcW w:w="4414" w:type="dxa"/>
          </w:tcPr>
          <w:p w14:paraId="1E3C278C" w14:textId="6B1BB2DD"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 xml:space="preserve">Mismos utilizados en orina, a excepción del </w:t>
            </w:r>
            <w:r w:rsidR="00566502">
              <w:rPr>
                <w:rFonts w:asciiTheme="majorHAnsi" w:hAnsiTheme="majorHAnsi" w:cs="Arial"/>
                <w:b/>
                <w:sz w:val="24"/>
              </w:rPr>
              <w:t>Nitrofurantoína</w:t>
            </w:r>
          </w:p>
          <w:p w14:paraId="04C5DDC3" w14:textId="2A60CD79"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 xml:space="preserve">Agregar </w:t>
            </w:r>
            <w:r w:rsidR="00566502">
              <w:rPr>
                <w:rFonts w:asciiTheme="majorHAnsi" w:hAnsiTheme="majorHAnsi" w:cs="Arial"/>
                <w:b/>
                <w:sz w:val="24"/>
              </w:rPr>
              <w:t>Amikacina</w:t>
            </w:r>
            <w:r>
              <w:rPr>
                <w:rFonts w:asciiTheme="majorHAnsi" w:hAnsiTheme="majorHAnsi" w:cs="Arial"/>
                <w:b/>
                <w:sz w:val="24"/>
              </w:rPr>
              <w:t xml:space="preserve"> y ertapenem</w:t>
            </w:r>
          </w:p>
        </w:tc>
      </w:tr>
      <w:tr w:rsidR="004974D8" w14:paraId="666639B4" w14:textId="77777777" w:rsidTr="004974D8">
        <w:trPr>
          <w:jc w:val="center"/>
        </w:trPr>
        <w:tc>
          <w:tcPr>
            <w:tcW w:w="4414" w:type="dxa"/>
          </w:tcPr>
          <w:p w14:paraId="660516F2" w14:textId="77777777" w:rsidR="004974D8" w:rsidRDefault="004974D8" w:rsidP="00DE272D">
            <w:pPr>
              <w:pStyle w:val="Sinespaciado"/>
              <w:jc w:val="both"/>
              <w:rPr>
                <w:rFonts w:asciiTheme="majorHAnsi" w:hAnsiTheme="majorHAnsi" w:cs="Arial"/>
                <w:b/>
                <w:sz w:val="24"/>
              </w:rPr>
            </w:pPr>
            <w:r>
              <w:rPr>
                <w:rFonts w:asciiTheme="majorHAnsi" w:hAnsiTheme="majorHAnsi" w:cs="Arial"/>
                <w:b/>
                <w:sz w:val="24"/>
              </w:rPr>
              <w:t>Antibiograma flujo vaginal (S. agalactiae)</w:t>
            </w:r>
          </w:p>
        </w:tc>
        <w:tc>
          <w:tcPr>
            <w:tcW w:w="4414" w:type="dxa"/>
          </w:tcPr>
          <w:p w14:paraId="6C4E263E"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Penicilina</w:t>
            </w:r>
          </w:p>
          <w:p w14:paraId="0D1DFAAF"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 xml:space="preserve">Vancomicina </w:t>
            </w:r>
          </w:p>
          <w:p w14:paraId="5226BD40" w14:textId="77777777" w:rsidR="004974D8" w:rsidRDefault="004974D8" w:rsidP="004974D8">
            <w:pPr>
              <w:pStyle w:val="Sinespaciado"/>
              <w:numPr>
                <w:ilvl w:val="0"/>
                <w:numId w:val="42"/>
              </w:numPr>
              <w:jc w:val="both"/>
              <w:rPr>
                <w:rFonts w:asciiTheme="majorHAnsi" w:hAnsiTheme="majorHAnsi" w:cs="Arial"/>
                <w:b/>
                <w:sz w:val="24"/>
              </w:rPr>
            </w:pPr>
            <w:r>
              <w:rPr>
                <w:rFonts w:asciiTheme="majorHAnsi" w:hAnsiTheme="majorHAnsi" w:cs="Arial"/>
                <w:b/>
                <w:sz w:val="24"/>
              </w:rPr>
              <w:t>Eritromicina</w:t>
            </w:r>
          </w:p>
          <w:p w14:paraId="33372A80" w14:textId="45E96E95" w:rsidR="004974D8" w:rsidRDefault="00566502" w:rsidP="004974D8">
            <w:pPr>
              <w:pStyle w:val="Sinespaciado"/>
              <w:numPr>
                <w:ilvl w:val="0"/>
                <w:numId w:val="42"/>
              </w:numPr>
              <w:jc w:val="both"/>
              <w:rPr>
                <w:rFonts w:asciiTheme="majorHAnsi" w:hAnsiTheme="majorHAnsi" w:cs="Arial"/>
                <w:b/>
                <w:sz w:val="24"/>
              </w:rPr>
            </w:pPr>
            <w:r>
              <w:rPr>
                <w:rFonts w:asciiTheme="majorHAnsi" w:hAnsiTheme="majorHAnsi" w:cs="Arial"/>
                <w:b/>
                <w:sz w:val="24"/>
              </w:rPr>
              <w:t>Clindamic</w:t>
            </w:r>
            <w:r w:rsidR="004974D8">
              <w:rPr>
                <w:rFonts w:asciiTheme="majorHAnsi" w:hAnsiTheme="majorHAnsi" w:cs="Arial"/>
                <w:b/>
                <w:sz w:val="24"/>
              </w:rPr>
              <w:t xml:space="preserve">ina </w:t>
            </w:r>
          </w:p>
        </w:tc>
      </w:tr>
    </w:tbl>
    <w:p w14:paraId="276AF805" w14:textId="6B5D272D" w:rsidR="00E67E07" w:rsidRDefault="00E67E07" w:rsidP="00476F57">
      <w:pPr>
        <w:pStyle w:val="Sinespaciado"/>
        <w:rPr>
          <w:rFonts w:ascii="Arial" w:hAnsi="Arial" w:cs="Arial"/>
          <w:b/>
          <w:sz w:val="28"/>
        </w:rPr>
      </w:pPr>
    </w:p>
    <w:p w14:paraId="6FB4E461" w14:textId="77777777" w:rsidR="00476F57" w:rsidRDefault="00476F57" w:rsidP="00476F57">
      <w:pPr>
        <w:pStyle w:val="Sinespaciado"/>
        <w:rPr>
          <w:rFonts w:ascii="Arial" w:hAnsi="Arial" w:cs="Arial"/>
          <w:b/>
          <w:sz w:val="28"/>
        </w:rPr>
      </w:pPr>
    </w:p>
    <w:p w14:paraId="136ACAA6" w14:textId="77777777" w:rsidR="004A1A4B" w:rsidRDefault="004A1A4B" w:rsidP="00DD2B10">
      <w:pPr>
        <w:pStyle w:val="Sinespaciado"/>
        <w:jc w:val="center"/>
        <w:rPr>
          <w:rFonts w:ascii="Arial" w:hAnsi="Arial" w:cs="Arial"/>
          <w:b/>
          <w:sz w:val="28"/>
        </w:rPr>
      </w:pPr>
    </w:p>
    <w:p w14:paraId="6D7FF33B" w14:textId="72ECA6D3" w:rsidR="00631E46" w:rsidRDefault="00C72ABB" w:rsidP="00DD2B10">
      <w:pPr>
        <w:pStyle w:val="Sinespaciado"/>
        <w:jc w:val="center"/>
        <w:rPr>
          <w:rFonts w:ascii="Arial" w:hAnsi="Arial" w:cs="Arial"/>
          <w:b/>
          <w:sz w:val="28"/>
        </w:rPr>
      </w:pPr>
      <w:r>
        <w:rPr>
          <w:rFonts w:ascii="Arial" w:hAnsi="Arial" w:cs="Arial"/>
          <w:b/>
          <w:sz w:val="28"/>
        </w:rPr>
        <w:t xml:space="preserve">ANEXO </w:t>
      </w:r>
      <w:r w:rsidR="00DD2B10">
        <w:rPr>
          <w:rFonts w:ascii="Arial" w:hAnsi="Arial" w:cs="Arial"/>
          <w:b/>
          <w:sz w:val="28"/>
        </w:rPr>
        <w:t>3</w:t>
      </w:r>
    </w:p>
    <w:p w14:paraId="6CB2E6C5" w14:textId="77777777" w:rsidR="00631E46" w:rsidRDefault="00631E46" w:rsidP="00C72ABB">
      <w:pPr>
        <w:pStyle w:val="Sinespaciado"/>
        <w:rPr>
          <w:rFonts w:ascii="Arial" w:hAnsi="Arial" w:cs="Arial"/>
          <w:b/>
          <w:sz w:val="28"/>
        </w:rPr>
      </w:pPr>
    </w:p>
    <w:p w14:paraId="34B222E5" w14:textId="56D26E62" w:rsidR="00C7319B" w:rsidRDefault="00631E46" w:rsidP="00C72ABB">
      <w:pPr>
        <w:pStyle w:val="Sinespaciado"/>
        <w:rPr>
          <w:rFonts w:ascii="Arial" w:hAnsi="Arial" w:cs="Arial"/>
          <w:b/>
          <w:sz w:val="28"/>
        </w:rPr>
      </w:pPr>
      <w:r>
        <w:rPr>
          <w:rFonts w:ascii="Arial" w:hAnsi="Arial" w:cs="Arial"/>
          <w:b/>
          <w:sz w:val="28"/>
        </w:rPr>
        <w:t xml:space="preserve">     </w:t>
      </w:r>
      <w:r w:rsidR="001C05C8">
        <w:rPr>
          <w:rFonts w:ascii="Arial" w:hAnsi="Arial" w:cs="Arial"/>
          <w:b/>
          <w:sz w:val="28"/>
        </w:rPr>
        <w:t xml:space="preserve">Pauta de Evaluación </w:t>
      </w:r>
      <w:r w:rsidR="00C72ABB">
        <w:rPr>
          <w:rFonts w:ascii="Arial" w:hAnsi="Arial" w:cs="Arial"/>
          <w:b/>
          <w:sz w:val="28"/>
        </w:rPr>
        <w:t>taller tinción Gram y medios de cultivos</w:t>
      </w:r>
    </w:p>
    <w:p w14:paraId="4F84B38F" w14:textId="30E953E3" w:rsidR="00C72ABB" w:rsidRDefault="00C72ABB" w:rsidP="00C72ABB">
      <w:pPr>
        <w:pStyle w:val="Sinespaciado"/>
        <w:rPr>
          <w:rFonts w:ascii="Arial" w:hAnsi="Arial" w:cs="Arial"/>
          <w:b/>
          <w:sz w:val="28"/>
        </w:rPr>
      </w:pPr>
    </w:p>
    <w:tbl>
      <w:tblPr>
        <w:tblStyle w:val="Tablaconcuadrcula"/>
        <w:tblW w:w="9039" w:type="dxa"/>
        <w:tblInd w:w="470" w:type="dxa"/>
        <w:tblLayout w:type="fixed"/>
        <w:tblLook w:val="04A0" w:firstRow="1" w:lastRow="0" w:firstColumn="1" w:lastColumn="0" w:noHBand="0" w:noVBand="1"/>
      </w:tblPr>
      <w:tblGrid>
        <w:gridCol w:w="675"/>
        <w:gridCol w:w="6663"/>
        <w:gridCol w:w="567"/>
        <w:gridCol w:w="567"/>
        <w:gridCol w:w="567"/>
      </w:tblGrid>
      <w:tr w:rsidR="0095731A" w:rsidRPr="00CA3BA3" w14:paraId="645B31AE" w14:textId="77777777" w:rsidTr="0095731A">
        <w:tc>
          <w:tcPr>
            <w:tcW w:w="675" w:type="dxa"/>
          </w:tcPr>
          <w:p w14:paraId="132A3BD3" w14:textId="77777777" w:rsidR="0095731A" w:rsidRPr="00CA3BA3" w:rsidRDefault="0095731A" w:rsidP="00DE272D">
            <w:pPr>
              <w:pStyle w:val="Sinespaciado"/>
              <w:jc w:val="both"/>
              <w:rPr>
                <w:rFonts w:ascii="Arial" w:hAnsi="Arial" w:cs="Arial"/>
                <w:b/>
              </w:rPr>
            </w:pPr>
            <w:r w:rsidRPr="00CA3BA3">
              <w:rPr>
                <w:rFonts w:ascii="Arial" w:hAnsi="Arial" w:cs="Arial"/>
                <w:b/>
              </w:rPr>
              <w:t>N°</w:t>
            </w:r>
          </w:p>
        </w:tc>
        <w:tc>
          <w:tcPr>
            <w:tcW w:w="6663" w:type="dxa"/>
          </w:tcPr>
          <w:p w14:paraId="5645C6D2" w14:textId="77777777" w:rsidR="0095731A" w:rsidRPr="00CA3BA3" w:rsidRDefault="0095731A" w:rsidP="00DE272D">
            <w:pPr>
              <w:pStyle w:val="Sinespaciado"/>
              <w:jc w:val="both"/>
              <w:rPr>
                <w:rFonts w:ascii="Arial" w:hAnsi="Arial" w:cs="Arial"/>
                <w:b/>
              </w:rPr>
            </w:pPr>
            <w:r w:rsidRPr="00CA3BA3">
              <w:rPr>
                <w:rFonts w:ascii="Arial" w:hAnsi="Arial" w:cs="Arial"/>
                <w:b/>
              </w:rPr>
              <w:t>Actividad</w:t>
            </w:r>
          </w:p>
        </w:tc>
        <w:tc>
          <w:tcPr>
            <w:tcW w:w="567" w:type="dxa"/>
          </w:tcPr>
          <w:p w14:paraId="4DE956D5" w14:textId="77777777" w:rsidR="0095731A" w:rsidRPr="00CA3BA3" w:rsidRDefault="0095731A" w:rsidP="00DE272D">
            <w:pPr>
              <w:pStyle w:val="Sinespaciado"/>
              <w:jc w:val="both"/>
              <w:rPr>
                <w:rFonts w:ascii="Arial" w:hAnsi="Arial" w:cs="Arial"/>
                <w:b/>
              </w:rPr>
            </w:pPr>
            <w:r w:rsidRPr="00CA3BA3">
              <w:rPr>
                <w:rFonts w:ascii="Arial" w:hAnsi="Arial" w:cs="Arial"/>
                <w:b/>
              </w:rPr>
              <w:t>C</w:t>
            </w:r>
          </w:p>
        </w:tc>
        <w:tc>
          <w:tcPr>
            <w:tcW w:w="567" w:type="dxa"/>
          </w:tcPr>
          <w:p w14:paraId="0BB4FC7A" w14:textId="77777777" w:rsidR="0095731A" w:rsidRPr="00CA3BA3" w:rsidRDefault="0095731A" w:rsidP="00DE272D">
            <w:pPr>
              <w:pStyle w:val="Sinespaciado"/>
              <w:jc w:val="both"/>
              <w:rPr>
                <w:rFonts w:ascii="Arial" w:hAnsi="Arial" w:cs="Arial"/>
                <w:b/>
              </w:rPr>
            </w:pPr>
            <w:r w:rsidRPr="00CA3BA3">
              <w:rPr>
                <w:rFonts w:ascii="Arial" w:hAnsi="Arial" w:cs="Arial"/>
                <w:b/>
              </w:rPr>
              <w:t>MC</w:t>
            </w:r>
          </w:p>
        </w:tc>
        <w:tc>
          <w:tcPr>
            <w:tcW w:w="567" w:type="dxa"/>
          </w:tcPr>
          <w:p w14:paraId="394698A8" w14:textId="77777777" w:rsidR="0095731A" w:rsidRPr="00CA3BA3" w:rsidRDefault="0095731A" w:rsidP="00DE272D">
            <w:pPr>
              <w:pStyle w:val="Sinespaciado"/>
              <w:jc w:val="both"/>
              <w:rPr>
                <w:rFonts w:ascii="Arial" w:hAnsi="Arial" w:cs="Arial"/>
                <w:b/>
              </w:rPr>
            </w:pPr>
            <w:r w:rsidRPr="00CA3BA3">
              <w:rPr>
                <w:rFonts w:ascii="Arial" w:hAnsi="Arial" w:cs="Arial"/>
                <w:b/>
              </w:rPr>
              <w:t>NC</w:t>
            </w:r>
          </w:p>
        </w:tc>
      </w:tr>
      <w:tr w:rsidR="0095731A" w:rsidRPr="00CA3BA3" w14:paraId="5B6840D6" w14:textId="77777777" w:rsidTr="0095731A">
        <w:tc>
          <w:tcPr>
            <w:tcW w:w="675" w:type="dxa"/>
          </w:tcPr>
          <w:p w14:paraId="198DD973" w14:textId="77777777" w:rsidR="0095731A" w:rsidRPr="009F1127" w:rsidRDefault="0095731A" w:rsidP="00DE272D">
            <w:pPr>
              <w:pStyle w:val="Sinespaciado"/>
              <w:jc w:val="both"/>
              <w:rPr>
                <w:rFonts w:ascii="Arial" w:hAnsi="Arial" w:cs="Arial"/>
              </w:rPr>
            </w:pPr>
            <w:r w:rsidRPr="009F1127">
              <w:rPr>
                <w:rFonts w:ascii="Arial" w:hAnsi="Arial" w:cs="Arial"/>
              </w:rPr>
              <w:t>1.-</w:t>
            </w:r>
          </w:p>
        </w:tc>
        <w:tc>
          <w:tcPr>
            <w:tcW w:w="6663" w:type="dxa"/>
          </w:tcPr>
          <w:p w14:paraId="71DBC034" w14:textId="77777777" w:rsidR="0095731A" w:rsidRPr="009F1127" w:rsidRDefault="0095731A" w:rsidP="00DE272D">
            <w:pPr>
              <w:pStyle w:val="Sinespaciado"/>
              <w:jc w:val="both"/>
              <w:rPr>
                <w:rFonts w:ascii="Arial" w:hAnsi="Arial" w:cs="Arial"/>
              </w:rPr>
            </w:pPr>
            <w:r w:rsidRPr="009F1127">
              <w:rPr>
                <w:rFonts w:ascii="Arial" w:hAnsi="Arial" w:cs="Arial"/>
              </w:rPr>
              <w:t>Se lava las manos previo procesamiento de muestras</w:t>
            </w:r>
          </w:p>
        </w:tc>
        <w:tc>
          <w:tcPr>
            <w:tcW w:w="567" w:type="dxa"/>
          </w:tcPr>
          <w:p w14:paraId="16698A46" w14:textId="77777777" w:rsidR="0095731A" w:rsidRPr="00CA3BA3" w:rsidRDefault="0095731A" w:rsidP="00DE272D">
            <w:pPr>
              <w:pStyle w:val="Sinespaciado"/>
              <w:jc w:val="both"/>
              <w:rPr>
                <w:rFonts w:ascii="Arial" w:hAnsi="Arial" w:cs="Arial"/>
              </w:rPr>
            </w:pPr>
          </w:p>
        </w:tc>
        <w:tc>
          <w:tcPr>
            <w:tcW w:w="567" w:type="dxa"/>
          </w:tcPr>
          <w:p w14:paraId="69EA4AD0" w14:textId="77777777" w:rsidR="0095731A" w:rsidRPr="00CA3BA3" w:rsidRDefault="0095731A" w:rsidP="00DE272D">
            <w:pPr>
              <w:pStyle w:val="Sinespaciado"/>
              <w:jc w:val="both"/>
              <w:rPr>
                <w:rFonts w:ascii="Arial" w:hAnsi="Arial" w:cs="Arial"/>
              </w:rPr>
            </w:pPr>
          </w:p>
        </w:tc>
        <w:tc>
          <w:tcPr>
            <w:tcW w:w="567" w:type="dxa"/>
          </w:tcPr>
          <w:p w14:paraId="5C44EDEB" w14:textId="77777777" w:rsidR="0095731A" w:rsidRPr="00CA3BA3" w:rsidRDefault="0095731A" w:rsidP="00DE272D">
            <w:pPr>
              <w:pStyle w:val="Sinespaciado"/>
              <w:jc w:val="both"/>
              <w:rPr>
                <w:rFonts w:ascii="Arial" w:hAnsi="Arial" w:cs="Arial"/>
              </w:rPr>
            </w:pPr>
          </w:p>
        </w:tc>
      </w:tr>
      <w:tr w:rsidR="0095731A" w:rsidRPr="00CA3BA3" w14:paraId="63D3B62A" w14:textId="77777777" w:rsidTr="0095731A">
        <w:tc>
          <w:tcPr>
            <w:tcW w:w="675" w:type="dxa"/>
          </w:tcPr>
          <w:p w14:paraId="498C443B" w14:textId="77777777" w:rsidR="0095731A" w:rsidRPr="009F1127" w:rsidRDefault="0095731A" w:rsidP="00DE272D">
            <w:pPr>
              <w:pStyle w:val="Sinespaciado"/>
              <w:jc w:val="both"/>
              <w:rPr>
                <w:rFonts w:ascii="Arial" w:hAnsi="Arial" w:cs="Arial"/>
              </w:rPr>
            </w:pPr>
            <w:r w:rsidRPr="009F1127">
              <w:rPr>
                <w:rFonts w:ascii="Arial" w:hAnsi="Arial" w:cs="Arial"/>
              </w:rPr>
              <w:t>2.-</w:t>
            </w:r>
          </w:p>
        </w:tc>
        <w:tc>
          <w:tcPr>
            <w:tcW w:w="6663" w:type="dxa"/>
          </w:tcPr>
          <w:p w14:paraId="25227A41" w14:textId="77777777" w:rsidR="0095731A" w:rsidRPr="009F1127" w:rsidRDefault="0095731A" w:rsidP="00DE272D">
            <w:pPr>
              <w:pStyle w:val="Sinespaciado"/>
              <w:jc w:val="both"/>
              <w:rPr>
                <w:rFonts w:ascii="Arial" w:hAnsi="Arial" w:cs="Arial"/>
              </w:rPr>
            </w:pPr>
            <w:r w:rsidRPr="009F1127">
              <w:rPr>
                <w:rFonts w:ascii="Arial" w:hAnsi="Arial" w:cs="Arial"/>
              </w:rPr>
              <w:t>Usa elementos de protección personal</w:t>
            </w:r>
          </w:p>
        </w:tc>
        <w:tc>
          <w:tcPr>
            <w:tcW w:w="567" w:type="dxa"/>
          </w:tcPr>
          <w:p w14:paraId="36B8DBE4" w14:textId="77777777" w:rsidR="0095731A" w:rsidRPr="00CA3BA3" w:rsidRDefault="0095731A" w:rsidP="00DE272D">
            <w:pPr>
              <w:pStyle w:val="Sinespaciado"/>
              <w:jc w:val="both"/>
              <w:rPr>
                <w:rFonts w:ascii="Arial" w:hAnsi="Arial" w:cs="Arial"/>
              </w:rPr>
            </w:pPr>
          </w:p>
        </w:tc>
        <w:tc>
          <w:tcPr>
            <w:tcW w:w="567" w:type="dxa"/>
          </w:tcPr>
          <w:p w14:paraId="6CD89038" w14:textId="77777777" w:rsidR="0095731A" w:rsidRPr="00CA3BA3" w:rsidRDefault="0095731A" w:rsidP="00DE272D">
            <w:pPr>
              <w:pStyle w:val="Sinespaciado"/>
              <w:jc w:val="both"/>
              <w:rPr>
                <w:rFonts w:ascii="Arial" w:hAnsi="Arial" w:cs="Arial"/>
              </w:rPr>
            </w:pPr>
          </w:p>
        </w:tc>
        <w:tc>
          <w:tcPr>
            <w:tcW w:w="567" w:type="dxa"/>
          </w:tcPr>
          <w:p w14:paraId="4B219EBE" w14:textId="77777777" w:rsidR="0095731A" w:rsidRPr="00CA3BA3" w:rsidRDefault="0095731A" w:rsidP="00DE272D">
            <w:pPr>
              <w:pStyle w:val="Sinespaciado"/>
              <w:jc w:val="both"/>
              <w:rPr>
                <w:rFonts w:ascii="Arial" w:hAnsi="Arial" w:cs="Arial"/>
              </w:rPr>
            </w:pPr>
          </w:p>
        </w:tc>
      </w:tr>
      <w:tr w:rsidR="0095731A" w:rsidRPr="00CA3BA3" w14:paraId="499C8023" w14:textId="77777777" w:rsidTr="0095731A">
        <w:tc>
          <w:tcPr>
            <w:tcW w:w="675" w:type="dxa"/>
          </w:tcPr>
          <w:p w14:paraId="4C004C9D" w14:textId="77777777" w:rsidR="0095731A" w:rsidRPr="009F1127" w:rsidRDefault="0095731A" w:rsidP="00DE272D">
            <w:pPr>
              <w:pStyle w:val="Sinespaciado"/>
              <w:jc w:val="both"/>
              <w:rPr>
                <w:rFonts w:ascii="Arial" w:hAnsi="Arial" w:cs="Arial"/>
              </w:rPr>
            </w:pPr>
            <w:r w:rsidRPr="009F1127">
              <w:rPr>
                <w:rFonts w:ascii="Arial" w:hAnsi="Arial" w:cs="Arial"/>
              </w:rPr>
              <w:t>3.-</w:t>
            </w:r>
          </w:p>
        </w:tc>
        <w:tc>
          <w:tcPr>
            <w:tcW w:w="6663" w:type="dxa"/>
          </w:tcPr>
          <w:p w14:paraId="4287F754" w14:textId="77777777" w:rsidR="0095731A" w:rsidRPr="009F1127" w:rsidRDefault="0095731A" w:rsidP="00DE272D">
            <w:pPr>
              <w:pStyle w:val="Sinespaciado"/>
              <w:jc w:val="both"/>
              <w:rPr>
                <w:rFonts w:ascii="Arial" w:hAnsi="Arial" w:cs="Arial"/>
              </w:rPr>
            </w:pPr>
            <w:r w:rsidRPr="009F1127">
              <w:rPr>
                <w:rFonts w:ascii="Arial" w:hAnsi="Arial" w:cs="Arial"/>
                <w:lang w:val="es-MX"/>
              </w:rPr>
              <w:t>Organiza los insumos y/o reactivos necesarios para realizar la tinción de muestras microbiológicas y/o microorganismos según protocolos</w:t>
            </w:r>
          </w:p>
        </w:tc>
        <w:tc>
          <w:tcPr>
            <w:tcW w:w="567" w:type="dxa"/>
          </w:tcPr>
          <w:p w14:paraId="7528389D" w14:textId="77777777" w:rsidR="0095731A" w:rsidRPr="00CA3BA3" w:rsidRDefault="0095731A" w:rsidP="00DE272D">
            <w:pPr>
              <w:pStyle w:val="Sinespaciado"/>
              <w:jc w:val="both"/>
              <w:rPr>
                <w:rFonts w:ascii="Arial" w:hAnsi="Arial" w:cs="Arial"/>
              </w:rPr>
            </w:pPr>
          </w:p>
        </w:tc>
        <w:tc>
          <w:tcPr>
            <w:tcW w:w="567" w:type="dxa"/>
          </w:tcPr>
          <w:p w14:paraId="2310DCD8" w14:textId="77777777" w:rsidR="0095731A" w:rsidRPr="00CA3BA3" w:rsidRDefault="0095731A" w:rsidP="00DE272D">
            <w:pPr>
              <w:pStyle w:val="Sinespaciado"/>
              <w:jc w:val="both"/>
              <w:rPr>
                <w:rFonts w:ascii="Arial" w:hAnsi="Arial" w:cs="Arial"/>
              </w:rPr>
            </w:pPr>
          </w:p>
        </w:tc>
        <w:tc>
          <w:tcPr>
            <w:tcW w:w="567" w:type="dxa"/>
          </w:tcPr>
          <w:p w14:paraId="58F4FD0B" w14:textId="77777777" w:rsidR="0095731A" w:rsidRPr="00CA3BA3" w:rsidRDefault="0095731A" w:rsidP="00DE272D">
            <w:pPr>
              <w:pStyle w:val="Sinespaciado"/>
              <w:jc w:val="both"/>
              <w:rPr>
                <w:rFonts w:ascii="Arial" w:hAnsi="Arial" w:cs="Arial"/>
              </w:rPr>
            </w:pPr>
          </w:p>
        </w:tc>
      </w:tr>
      <w:tr w:rsidR="0095731A" w:rsidRPr="00CA3BA3" w14:paraId="64F0FF12" w14:textId="77777777" w:rsidTr="0095731A">
        <w:tc>
          <w:tcPr>
            <w:tcW w:w="675" w:type="dxa"/>
          </w:tcPr>
          <w:p w14:paraId="13ECA332" w14:textId="77777777" w:rsidR="0095731A" w:rsidRPr="009F1127" w:rsidRDefault="0095731A" w:rsidP="00DE272D">
            <w:pPr>
              <w:pStyle w:val="Sinespaciado"/>
              <w:jc w:val="both"/>
              <w:rPr>
                <w:rFonts w:ascii="Arial" w:hAnsi="Arial" w:cs="Arial"/>
              </w:rPr>
            </w:pPr>
            <w:r w:rsidRPr="009F1127">
              <w:rPr>
                <w:rFonts w:ascii="Arial" w:hAnsi="Arial" w:cs="Arial"/>
              </w:rPr>
              <w:t>4.-</w:t>
            </w:r>
          </w:p>
        </w:tc>
        <w:tc>
          <w:tcPr>
            <w:tcW w:w="6663" w:type="dxa"/>
          </w:tcPr>
          <w:p w14:paraId="783D7EE4" w14:textId="77777777" w:rsidR="0095731A" w:rsidRPr="009F1127" w:rsidRDefault="0095731A" w:rsidP="00DE272D">
            <w:pPr>
              <w:pStyle w:val="Sinespaciado"/>
              <w:jc w:val="both"/>
              <w:rPr>
                <w:rFonts w:ascii="Arial" w:hAnsi="Arial" w:cs="Arial"/>
              </w:rPr>
            </w:pPr>
            <w:r w:rsidRPr="009F1127">
              <w:rPr>
                <w:rFonts w:ascii="Arial" w:hAnsi="Arial" w:cs="Arial"/>
                <w:lang w:val="es-MX"/>
              </w:rPr>
              <w:t>Prepara el material para realizar la tinción de muestras microbiológicas y/o microorganismos según protocolos</w:t>
            </w:r>
          </w:p>
        </w:tc>
        <w:tc>
          <w:tcPr>
            <w:tcW w:w="567" w:type="dxa"/>
          </w:tcPr>
          <w:p w14:paraId="6A39E6D7" w14:textId="77777777" w:rsidR="0095731A" w:rsidRPr="00CA3BA3" w:rsidRDefault="0095731A" w:rsidP="00DE272D">
            <w:pPr>
              <w:pStyle w:val="Sinespaciado"/>
              <w:jc w:val="both"/>
              <w:rPr>
                <w:rFonts w:ascii="Arial" w:hAnsi="Arial" w:cs="Arial"/>
              </w:rPr>
            </w:pPr>
          </w:p>
        </w:tc>
        <w:tc>
          <w:tcPr>
            <w:tcW w:w="567" w:type="dxa"/>
          </w:tcPr>
          <w:p w14:paraId="4A59A33E" w14:textId="77777777" w:rsidR="0095731A" w:rsidRPr="00CA3BA3" w:rsidRDefault="0095731A" w:rsidP="00DE272D">
            <w:pPr>
              <w:pStyle w:val="Sinespaciado"/>
              <w:jc w:val="both"/>
              <w:rPr>
                <w:rFonts w:ascii="Arial" w:hAnsi="Arial" w:cs="Arial"/>
              </w:rPr>
            </w:pPr>
          </w:p>
        </w:tc>
        <w:tc>
          <w:tcPr>
            <w:tcW w:w="567" w:type="dxa"/>
          </w:tcPr>
          <w:p w14:paraId="6BD852E5" w14:textId="77777777" w:rsidR="0095731A" w:rsidRPr="00CA3BA3" w:rsidRDefault="0095731A" w:rsidP="00DE272D">
            <w:pPr>
              <w:pStyle w:val="Sinespaciado"/>
              <w:jc w:val="both"/>
              <w:rPr>
                <w:rFonts w:ascii="Arial" w:hAnsi="Arial" w:cs="Arial"/>
              </w:rPr>
            </w:pPr>
          </w:p>
        </w:tc>
      </w:tr>
      <w:tr w:rsidR="0095731A" w:rsidRPr="00CA3BA3" w14:paraId="30DC4DA2" w14:textId="77777777" w:rsidTr="0095731A">
        <w:trPr>
          <w:trHeight w:val="70"/>
        </w:trPr>
        <w:tc>
          <w:tcPr>
            <w:tcW w:w="675" w:type="dxa"/>
          </w:tcPr>
          <w:p w14:paraId="0C763454" w14:textId="77777777" w:rsidR="0095731A" w:rsidRPr="009F1127" w:rsidRDefault="0095731A" w:rsidP="00DE272D">
            <w:pPr>
              <w:pStyle w:val="Sinespaciado"/>
              <w:jc w:val="both"/>
              <w:rPr>
                <w:rFonts w:ascii="Arial" w:hAnsi="Arial" w:cs="Arial"/>
              </w:rPr>
            </w:pPr>
            <w:r w:rsidRPr="009F1127">
              <w:rPr>
                <w:rFonts w:ascii="Arial" w:hAnsi="Arial" w:cs="Arial"/>
              </w:rPr>
              <w:t>5.-</w:t>
            </w:r>
          </w:p>
        </w:tc>
        <w:tc>
          <w:tcPr>
            <w:tcW w:w="6663" w:type="dxa"/>
          </w:tcPr>
          <w:p w14:paraId="2DC22560" w14:textId="77777777" w:rsidR="0095731A" w:rsidRPr="009F1127" w:rsidRDefault="0095731A" w:rsidP="00DE272D">
            <w:pPr>
              <w:pStyle w:val="Sinespaciado"/>
              <w:jc w:val="both"/>
              <w:rPr>
                <w:rFonts w:ascii="Arial" w:hAnsi="Arial" w:cs="Arial"/>
              </w:rPr>
            </w:pPr>
            <w:r w:rsidRPr="009F1127">
              <w:rPr>
                <w:rFonts w:ascii="Arial" w:hAnsi="Arial" w:cs="Arial"/>
                <w:lang w:val="es-MX"/>
              </w:rPr>
              <w:t>Selecciona los medios de cultivos a utilizar dependiendo del tipo de muestra microbiológica y/o microorganismo.</w:t>
            </w:r>
          </w:p>
        </w:tc>
        <w:tc>
          <w:tcPr>
            <w:tcW w:w="567" w:type="dxa"/>
          </w:tcPr>
          <w:p w14:paraId="0C20A9D2" w14:textId="77777777" w:rsidR="0095731A" w:rsidRPr="00CA3BA3" w:rsidRDefault="0095731A" w:rsidP="00DE272D">
            <w:pPr>
              <w:pStyle w:val="Sinespaciado"/>
              <w:jc w:val="both"/>
              <w:rPr>
                <w:rFonts w:ascii="Arial" w:hAnsi="Arial" w:cs="Arial"/>
              </w:rPr>
            </w:pPr>
          </w:p>
        </w:tc>
        <w:tc>
          <w:tcPr>
            <w:tcW w:w="567" w:type="dxa"/>
          </w:tcPr>
          <w:p w14:paraId="5C1F9DE0" w14:textId="77777777" w:rsidR="0095731A" w:rsidRPr="00CA3BA3" w:rsidRDefault="0095731A" w:rsidP="00DE272D">
            <w:pPr>
              <w:pStyle w:val="Sinespaciado"/>
              <w:jc w:val="both"/>
              <w:rPr>
                <w:rFonts w:ascii="Arial" w:hAnsi="Arial" w:cs="Arial"/>
              </w:rPr>
            </w:pPr>
          </w:p>
        </w:tc>
        <w:tc>
          <w:tcPr>
            <w:tcW w:w="567" w:type="dxa"/>
          </w:tcPr>
          <w:p w14:paraId="43F88A3E" w14:textId="77777777" w:rsidR="0095731A" w:rsidRPr="00CA3BA3" w:rsidRDefault="0095731A" w:rsidP="00DE272D">
            <w:pPr>
              <w:pStyle w:val="Sinespaciado"/>
              <w:jc w:val="both"/>
              <w:rPr>
                <w:rFonts w:ascii="Arial" w:hAnsi="Arial" w:cs="Arial"/>
              </w:rPr>
            </w:pPr>
          </w:p>
        </w:tc>
      </w:tr>
      <w:tr w:rsidR="0095731A" w:rsidRPr="00CA3BA3" w14:paraId="25F89013" w14:textId="77777777" w:rsidTr="0095731A">
        <w:tc>
          <w:tcPr>
            <w:tcW w:w="675" w:type="dxa"/>
          </w:tcPr>
          <w:p w14:paraId="0E9B02EA" w14:textId="77777777" w:rsidR="0095731A" w:rsidRPr="009F1127" w:rsidRDefault="0095731A" w:rsidP="00DE272D">
            <w:pPr>
              <w:pStyle w:val="Sinespaciado"/>
              <w:jc w:val="both"/>
              <w:rPr>
                <w:rFonts w:ascii="Arial" w:hAnsi="Arial" w:cs="Arial"/>
              </w:rPr>
            </w:pPr>
            <w:r w:rsidRPr="009F1127">
              <w:rPr>
                <w:rFonts w:ascii="Arial" w:hAnsi="Arial" w:cs="Arial"/>
              </w:rPr>
              <w:t>6.-</w:t>
            </w:r>
          </w:p>
        </w:tc>
        <w:tc>
          <w:tcPr>
            <w:tcW w:w="6663" w:type="dxa"/>
          </w:tcPr>
          <w:p w14:paraId="6BCB9449" w14:textId="77777777" w:rsidR="0095731A" w:rsidRPr="009F1127" w:rsidRDefault="0095731A" w:rsidP="00DE272D">
            <w:pPr>
              <w:pStyle w:val="Sinespaciado"/>
              <w:jc w:val="both"/>
              <w:rPr>
                <w:rFonts w:ascii="Arial" w:hAnsi="Arial" w:cs="Arial"/>
              </w:rPr>
            </w:pPr>
            <w:r w:rsidRPr="009F1127">
              <w:rPr>
                <w:rFonts w:ascii="Arial" w:hAnsi="Arial" w:cs="Arial"/>
                <w:lang w:val="es-MX"/>
              </w:rPr>
              <w:t>Elimina material utilizado de acuerdo a la normativa de bioseguridad vigente.</w:t>
            </w:r>
          </w:p>
        </w:tc>
        <w:tc>
          <w:tcPr>
            <w:tcW w:w="567" w:type="dxa"/>
          </w:tcPr>
          <w:p w14:paraId="7C04A715" w14:textId="77777777" w:rsidR="0095731A" w:rsidRPr="00CA3BA3" w:rsidRDefault="0095731A" w:rsidP="00DE272D">
            <w:pPr>
              <w:pStyle w:val="Sinespaciado"/>
              <w:jc w:val="both"/>
              <w:rPr>
                <w:rFonts w:ascii="Arial" w:hAnsi="Arial" w:cs="Arial"/>
              </w:rPr>
            </w:pPr>
          </w:p>
        </w:tc>
        <w:tc>
          <w:tcPr>
            <w:tcW w:w="567" w:type="dxa"/>
          </w:tcPr>
          <w:p w14:paraId="598AC67D" w14:textId="77777777" w:rsidR="0095731A" w:rsidRPr="00CA3BA3" w:rsidRDefault="0095731A" w:rsidP="00DE272D">
            <w:pPr>
              <w:pStyle w:val="Sinespaciado"/>
              <w:jc w:val="both"/>
              <w:rPr>
                <w:rFonts w:ascii="Arial" w:hAnsi="Arial" w:cs="Arial"/>
              </w:rPr>
            </w:pPr>
          </w:p>
        </w:tc>
        <w:tc>
          <w:tcPr>
            <w:tcW w:w="567" w:type="dxa"/>
          </w:tcPr>
          <w:p w14:paraId="3BED9EF9" w14:textId="77777777" w:rsidR="0095731A" w:rsidRPr="00CA3BA3" w:rsidRDefault="0095731A" w:rsidP="00DE272D">
            <w:pPr>
              <w:pStyle w:val="Sinespaciado"/>
              <w:jc w:val="both"/>
              <w:rPr>
                <w:rFonts w:ascii="Arial" w:hAnsi="Arial" w:cs="Arial"/>
              </w:rPr>
            </w:pPr>
          </w:p>
        </w:tc>
      </w:tr>
      <w:tr w:rsidR="0095731A" w:rsidRPr="00CA3BA3" w14:paraId="70071780" w14:textId="77777777" w:rsidTr="0095731A">
        <w:tc>
          <w:tcPr>
            <w:tcW w:w="675" w:type="dxa"/>
          </w:tcPr>
          <w:p w14:paraId="4BBBE5AB" w14:textId="77777777" w:rsidR="0095731A" w:rsidRPr="009F1127" w:rsidRDefault="0095731A" w:rsidP="00DE272D">
            <w:pPr>
              <w:pStyle w:val="Sinespaciado"/>
              <w:jc w:val="both"/>
              <w:rPr>
                <w:rFonts w:ascii="Arial" w:hAnsi="Arial" w:cs="Arial"/>
              </w:rPr>
            </w:pPr>
            <w:r>
              <w:rPr>
                <w:rFonts w:ascii="Arial" w:hAnsi="Arial" w:cs="Arial"/>
              </w:rPr>
              <w:t>7</w:t>
            </w:r>
            <w:r w:rsidRPr="009F1127">
              <w:rPr>
                <w:rFonts w:ascii="Arial" w:hAnsi="Arial" w:cs="Arial"/>
              </w:rPr>
              <w:t>.-</w:t>
            </w:r>
          </w:p>
        </w:tc>
        <w:tc>
          <w:tcPr>
            <w:tcW w:w="6663" w:type="dxa"/>
          </w:tcPr>
          <w:p w14:paraId="0266B6E1" w14:textId="77777777" w:rsidR="0095731A" w:rsidRPr="009F1127" w:rsidRDefault="0095731A" w:rsidP="00DE272D">
            <w:pPr>
              <w:pStyle w:val="Sinespaciado"/>
              <w:jc w:val="both"/>
              <w:rPr>
                <w:rFonts w:ascii="Arial" w:hAnsi="Arial" w:cs="Arial"/>
              </w:rPr>
            </w:pPr>
            <w:r w:rsidRPr="009F1127">
              <w:rPr>
                <w:rFonts w:ascii="Arial" w:hAnsi="Arial" w:cs="Arial"/>
              </w:rPr>
              <w:t>Se lava las manos al terminar</w:t>
            </w:r>
          </w:p>
        </w:tc>
        <w:tc>
          <w:tcPr>
            <w:tcW w:w="567" w:type="dxa"/>
          </w:tcPr>
          <w:p w14:paraId="39827C7A" w14:textId="77777777" w:rsidR="0095731A" w:rsidRPr="00CA3BA3" w:rsidRDefault="0095731A" w:rsidP="00DE272D">
            <w:pPr>
              <w:pStyle w:val="Sinespaciado"/>
              <w:jc w:val="both"/>
              <w:rPr>
                <w:rFonts w:ascii="Arial" w:hAnsi="Arial" w:cs="Arial"/>
              </w:rPr>
            </w:pPr>
          </w:p>
        </w:tc>
        <w:tc>
          <w:tcPr>
            <w:tcW w:w="567" w:type="dxa"/>
          </w:tcPr>
          <w:p w14:paraId="5DEE2AA3" w14:textId="77777777" w:rsidR="0095731A" w:rsidRPr="00CA3BA3" w:rsidRDefault="0095731A" w:rsidP="00DE272D">
            <w:pPr>
              <w:pStyle w:val="Sinespaciado"/>
              <w:jc w:val="both"/>
              <w:rPr>
                <w:rFonts w:ascii="Arial" w:hAnsi="Arial" w:cs="Arial"/>
              </w:rPr>
            </w:pPr>
          </w:p>
        </w:tc>
        <w:tc>
          <w:tcPr>
            <w:tcW w:w="567" w:type="dxa"/>
          </w:tcPr>
          <w:p w14:paraId="14E6A9A7" w14:textId="77777777" w:rsidR="0095731A" w:rsidRPr="00CA3BA3" w:rsidRDefault="0095731A" w:rsidP="00DE272D">
            <w:pPr>
              <w:pStyle w:val="Sinespaciado"/>
              <w:jc w:val="both"/>
              <w:rPr>
                <w:rFonts w:ascii="Arial" w:hAnsi="Arial" w:cs="Arial"/>
              </w:rPr>
            </w:pPr>
          </w:p>
        </w:tc>
      </w:tr>
    </w:tbl>
    <w:p w14:paraId="30F187E1" w14:textId="77777777" w:rsidR="00C7319B" w:rsidRDefault="00C7319B" w:rsidP="00C7319B">
      <w:pPr>
        <w:pStyle w:val="Sinespaciado"/>
        <w:rPr>
          <w:rFonts w:ascii="Arial" w:hAnsi="Arial" w:cs="Arial"/>
        </w:rPr>
      </w:pPr>
    </w:p>
    <w:p w14:paraId="5A18A000" w14:textId="77777777" w:rsidR="00C7319B" w:rsidRDefault="00C7319B" w:rsidP="00C7319B">
      <w:pPr>
        <w:pStyle w:val="Sinespaciado"/>
        <w:rPr>
          <w:rFonts w:ascii="Arial" w:hAnsi="Arial" w:cs="Arial"/>
        </w:rPr>
      </w:pPr>
    </w:p>
    <w:p w14:paraId="67632FB4" w14:textId="087A5976" w:rsidR="00631E46" w:rsidRDefault="00631E46" w:rsidP="00631E46">
      <w:pPr>
        <w:pStyle w:val="Sinespaciado"/>
        <w:rPr>
          <w:rFonts w:ascii="Arial" w:hAnsi="Arial" w:cs="Arial"/>
          <w:b/>
          <w:sz w:val="28"/>
        </w:rPr>
      </w:pPr>
      <w:r>
        <w:rPr>
          <w:rFonts w:ascii="Arial" w:hAnsi="Arial" w:cs="Arial"/>
          <w:b/>
          <w:sz w:val="28"/>
        </w:rPr>
        <w:t xml:space="preserve">     Pauta de Evaluación taller </w:t>
      </w:r>
      <w:r w:rsidR="00476E33">
        <w:rPr>
          <w:rFonts w:ascii="Arial" w:hAnsi="Arial" w:cs="Arial"/>
          <w:b/>
          <w:sz w:val="28"/>
        </w:rPr>
        <w:t xml:space="preserve">baterías </w:t>
      </w:r>
      <w:r w:rsidR="00D875CA">
        <w:rPr>
          <w:rFonts w:ascii="Arial" w:hAnsi="Arial" w:cs="Arial"/>
          <w:b/>
          <w:sz w:val="28"/>
        </w:rPr>
        <w:t>de identificación y pruebas bioquímicas</w:t>
      </w:r>
    </w:p>
    <w:p w14:paraId="632A0087" w14:textId="77777777" w:rsidR="00631E46" w:rsidRDefault="00631E46" w:rsidP="00631E46">
      <w:pPr>
        <w:pStyle w:val="Sinespaciado"/>
        <w:rPr>
          <w:rFonts w:ascii="Arial" w:hAnsi="Arial" w:cs="Arial"/>
          <w:b/>
          <w:sz w:val="28"/>
        </w:rPr>
      </w:pPr>
    </w:p>
    <w:tbl>
      <w:tblPr>
        <w:tblStyle w:val="Tablaconcuadrcula"/>
        <w:tblW w:w="9039" w:type="dxa"/>
        <w:tblInd w:w="470" w:type="dxa"/>
        <w:tblLayout w:type="fixed"/>
        <w:tblLook w:val="04A0" w:firstRow="1" w:lastRow="0" w:firstColumn="1" w:lastColumn="0" w:noHBand="0" w:noVBand="1"/>
      </w:tblPr>
      <w:tblGrid>
        <w:gridCol w:w="675"/>
        <w:gridCol w:w="6663"/>
        <w:gridCol w:w="567"/>
        <w:gridCol w:w="567"/>
        <w:gridCol w:w="567"/>
      </w:tblGrid>
      <w:tr w:rsidR="00631E46" w:rsidRPr="00CA3BA3" w14:paraId="4814EA4C" w14:textId="77777777" w:rsidTr="00DE272D">
        <w:tc>
          <w:tcPr>
            <w:tcW w:w="675" w:type="dxa"/>
          </w:tcPr>
          <w:p w14:paraId="5D6329B6" w14:textId="77777777" w:rsidR="00631E46" w:rsidRPr="00CA3BA3" w:rsidRDefault="00631E46" w:rsidP="00DE272D">
            <w:pPr>
              <w:pStyle w:val="Sinespaciado"/>
              <w:jc w:val="both"/>
              <w:rPr>
                <w:rFonts w:ascii="Arial" w:hAnsi="Arial" w:cs="Arial"/>
                <w:b/>
              </w:rPr>
            </w:pPr>
            <w:r w:rsidRPr="00CA3BA3">
              <w:rPr>
                <w:rFonts w:ascii="Arial" w:hAnsi="Arial" w:cs="Arial"/>
                <w:b/>
              </w:rPr>
              <w:t>N°</w:t>
            </w:r>
          </w:p>
        </w:tc>
        <w:tc>
          <w:tcPr>
            <w:tcW w:w="6663" w:type="dxa"/>
          </w:tcPr>
          <w:p w14:paraId="40440FD2" w14:textId="77777777" w:rsidR="00631E46" w:rsidRPr="00CA3BA3" w:rsidRDefault="00631E46" w:rsidP="00DE272D">
            <w:pPr>
              <w:pStyle w:val="Sinespaciado"/>
              <w:jc w:val="both"/>
              <w:rPr>
                <w:rFonts w:ascii="Arial" w:hAnsi="Arial" w:cs="Arial"/>
                <w:b/>
              </w:rPr>
            </w:pPr>
            <w:r w:rsidRPr="00CA3BA3">
              <w:rPr>
                <w:rFonts w:ascii="Arial" w:hAnsi="Arial" w:cs="Arial"/>
                <w:b/>
              </w:rPr>
              <w:t>Actividad</w:t>
            </w:r>
          </w:p>
        </w:tc>
        <w:tc>
          <w:tcPr>
            <w:tcW w:w="567" w:type="dxa"/>
          </w:tcPr>
          <w:p w14:paraId="0E1FC9ED" w14:textId="77777777" w:rsidR="00631E46" w:rsidRPr="00CA3BA3" w:rsidRDefault="00631E46" w:rsidP="00DE272D">
            <w:pPr>
              <w:pStyle w:val="Sinespaciado"/>
              <w:jc w:val="both"/>
              <w:rPr>
                <w:rFonts w:ascii="Arial" w:hAnsi="Arial" w:cs="Arial"/>
                <w:b/>
              </w:rPr>
            </w:pPr>
            <w:r w:rsidRPr="00CA3BA3">
              <w:rPr>
                <w:rFonts w:ascii="Arial" w:hAnsi="Arial" w:cs="Arial"/>
                <w:b/>
              </w:rPr>
              <w:t>C</w:t>
            </w:r>
          </w:p>
        </w:tc>
        <w:tc>
          <w:tcPr>
            <w:tcW w:w="567" w:type="dxa"/>
          </w:tcPr>
          <w:p w14:paraId="74924C61" w14:textId="77777777" w:rsidR="00631E46" w:rsidRPr="00CA3BA3" w:rsidRDefault="00631E46" w:rsidP="00DE272D">
            <w:pPr>
              <w:pStyle w:val="Sinespaciado"/>
              <w:jc w:val="both"/>
              <w:rPr>
                <w:rFonts w:ascii="Arial" w:hAnsi="Arial" w:cs="Arial"/>
                <w:b/>
              </w:rPr>
            </w:pPr>
            <w:r w:rsidRPr="00CA3BA3">
              <w:rPr>
                <w:rFonts w:ascii="Arial" w:hAnsi="Arial" w:cs="Arial"/>
                <w:b/>
              </w:rPr>
              <w:t>MC</w:t>
            </w:r>
          </w:p>
        </w:tc>
        <w:tc>
          <w:tcPr>
            <w:tcW w:w="567" w:type="dxa"/>
          </w:tcPr>
          <w:p w14:paraId="2B8929CA" w14:textId="77777777" w:rsidR="00631E46" w:rsidRPr="00CA3BA3" w:rsidRDefault="00631E46" w:rsidP="00DE272D">
            <w:pPr>
              <w:pStyle w:val="Sinespaciado"/>
              <w:jc w:val="both"/>
              <w:rPr>
                <w:rFonts w:ascii="Arial" w:hAnsi="Arial" w:cs="Arial"/>
                <w:b/>
              </w:rPr>
            </w:pPr>
            <w:r w:rsidRPr="00CA3BA3">
              <w:rPr>
                <w:rFonts w:ascii="Arial" w:hAnsi="Arial" w:cs="Arial"/>
                <w:b/>
              </w:rPr>
              <w:t>NC</w:t>
            </w:r>
          </w:p>
        </w:tc>
      </w:tr>
      <w:tr w:rsidR="00631E46" w:rsidRPr="00CA3BA3" w14:paraId="0CE00C60" w14:textId="77777777" w:rsidTr="00DE272D">
        <w:tc>
          <w:tcPr>
            <w:tcW w:w="675" w:type="dxa"/>
          </w:tcPr>
          <w:p w14:paraId="656D3D20" w14:textId="77777777" w:rsidR="00631E46" w:rsidRPr="009F1127" w:rsidRDefault="00631E46" w:rsidP="00DE272D">
            <w:pPr>
              <w:pStyle w:val="Sinespaciado"/>
              <w:jc w:val="both"/>
              <w:rPr>
                <w:rFonts w:ascii="Arial" w:hAnsi="Arial" w:cs="Arial"/>
              </w:rPr>
            </w:pPr>
            <w:r w:rsidRPr="009F1127">
              <w:rPr>
                <w:rFonts w:ascii="Arial" w:hAnsi="Arial" w:cs="Arial"/>
              </w:rPr>
              <w:t>1.-</w:t>
            </w:r>
          </w:p>
        </w:tc>
        <w:tc>
          <w:tcPr>
            <w:tcW w:w="6663" w:type="dxa"/>
          </w:tcPr>
          <w:p w14:paraId="2ACED476" w14:textId="77777777" w:rsidR="00631E46" w:rsidRPr="00427547" w:rsidRDefault="00631E46" w:rsidP="00DE272D">
            <w:pPr>
              <w:pStyle w:val="Sinespaciado"/>
              <w:jc w:val="both"/>
              <w:rPr>
                <w:rFonts w:ascii="Arial" w:hAnsi="Arial" w:cs="Arial"/>
              </w:rPr>
            </w:pPr>
            <w:r w:rsidRPr="00427547">
              <w:rPr>
                <w:rFonts w:ascii="Arial" w:hAnsi="Arial" w:cs="Arial"/>
              </w:rPr>
              <w:t>Se lava las manos previo procesamiento de muestras</w:t>
            </w:r>
          </w:p>
        </w:tc>
        <w:tc>
          <w:tcPr>
            <w:tcW w:w="567" w:type="dxa"/>
          </w:tcPr>
          <w:p w14:paraId="5BB9728E" w14:textId="77777777" w:rsidR="00631E46" w:rsidRPr="00CA3BA3" w:rsidRDefault="00631E46" w:rsidP="00DE272D">
            <w:pPr>
              <w:pStyle w:val="Sinespaciado"/>
              <w:jc w:val="both"/>
              <w:rPr>
                <w:rFonts w:ascii="Arial" w:hAnsi="Arial" w:cs="Arial"/>
              </w:rPr>
            </w:pPr>
          </w:p>
        </w:tc>
        <w:tc>
          <w:tcPr>
            <w:tcW w:w="567" w:type="dxa"/>
          </w:tcPr>
          <w:p w14:paraId="746C9A8F" w14:textId="77777777" w:rsidR="00631E46" w:rsidRPr="00CA3BA3" w:rsidRDefault="00631E46" w:rsidP="00DE272D">
            <w:pPr>
              <w:pStyle w:val="Sinespaciado"/>
              <w:jc w:val="both"/>
              <w:rPr>
                <w:rFonts w:ascii="Arial" w:hAnsi="Arial" w:cs="Arial"/>
              </w:rPr>
            </w:pPr>
          </w:p>
        </w:tc>
        <w:tc>
          <w:tcPr>
            <w:tcW w:w="567" w:type="dxa"/>
          </w:tcPr>
          <w:p w14:paraId="05724C26" w14:textId="77777777" w:rsidR="00631E46" w:rsidRPr="00CA3BA3" w:rsidRDefault="00631E46" w:rsidP="00DE272D">
            <w:pPr>
              <w:pStyle w:val="Sinespaciado"/>
              <w:jc w:val="both"/>
              <w:rPr>
                <w:rFonts w:ascii="Arial" w:hAnsi="Arial" w:cs="Arial"/>
              </w:rPr>
            </w:pPr>
          </w:p>
        </w:tc>
      </w:tr>
      <w:tr w:rsidR="00631E46" w:rsidRPr="00CA3BA3" w14:paraId="21279F02" w14:textId="77777777" w:rsidTr="00DE272D">
        <w:tc>
          <w:tcPr>
            <w:tcW w:w="675" w:type="dxa"/>
          </w:tcPr>
          <w:p w14:paraId="0A4765B1" w14:textId="77777777" w:rsidR="00631E46" w:rsidRPr="009F1127" w:rsidRDefault="00631E46" w:rsidP="00DE272D">
            <w:pPr>
              <w:pStyle w:val="Sinespaciado"/>
              <w:jc w:val="both"/>
              <w:rPr>
                <w:rFonts w:ascii="Arial" w:hAnsi="Arial" w:cs="Arial"/>
              </w:rPr>
            </w:pPr>
            <w:r w:rsidRPr="009F1127">
              <w:rPr>
                <w:rFonts w:ascii="Arial" w:hAnsi="Arial" w:cs="Arial"/>
              </w:rPr>
              <w:t>2.-</w:t>
            </w:r>
          </w:p>
        </w:tc>
        <w:tc>
          <w:tcPr>
            <w:tcW w:w="6663" w:type="dxa"/>
          </w:tcPr>
          <w:p w14:paraId="7014EE38" w14:textId="77777777" w:rsidR="00631E46" w:rsidRPr="00427547" w:rsidRDefault="00631E46" w:rsidP="00DE272D">
            <w:pPr>
              <w:pStyle w:val="Sinespaciado"/>
              <w:jc w:val="both"/>
              <w:rPr>
                <w:rFonts w:ascii="Arial" w:hAnsi="Arial" w:cs="Arial"/>
              </w:rPr>
            </w:pPr>
            <w:r w:rsidRPr="00427547">
              <w:rPr>
                <w:rFonts w:ascii="Arial" w:hAnsi="Arial" w:cs="Arial"/>
              </w:rPr>
              <w:t>Usa elementos de protección personal</w:t>
            </w:r>
          </w:p>
        </w:tc>
        <w:tc>
          <w:tcPr>
            <w:tcW w:w="567" w:type="dxa"/>
          </w:tcPr>
          <w:p w14:paraId="6E03E003" w14:textId="77777777" w:rsidR="00631E46" w:rsidRPr="00CA3BA3" w:rsidRDefault="00631E46" w:rsidP="00DE272D">
            <w:pPr>
              <w:pStyle w:val="Sinespaciado"/>
              <w:jc w:val="both"/>
              <w:rPr>
                <w:rFonts w:ascii="Arial" w:hAnsi="Arial" w:cs="Arial"/>
              </w:rPr>
            </w:pPr>
          </w:p>
        </w:tc>
        <w:tc>
          <w:tcPr>
            <w:tcW w:w="567" w:type="dxa"/>
          </w:tcPr>
          <w:p w14:paraId="25B5D518" w14:textId="77777777" w:rsidR="00631E46" w:rsidRPr="00CA3BA3" w:rsidRDefault="00631E46" w:rsidP="00DE272D">
            <w:pPr>
              <w:pStyle w:val="Sinespaciado"/>
              <w:jc w:val="both"/>
              <w:rPr>
                <w:rFonts w:ascii="Arial" w:hAnsi="Arial" w:cs="Arial"/>
              </w:rPr>
            </w:pPr>
          </w:p>
        </w:tc>
        <w:tc>
          <w:tcPr>
            <w:tcW w:w="567" w:type="dxa"/>
          </w:tcPr>
          <w:p w14:paraId="4BBCB2E3" w14:textId="77777777" w:rsidR="00631E46" w:rsidRPr="00CA3BA3" w:rsidRDefault="00631E46" w:rsidP="00DE272D">
            <w:pPr>
              <w:pStyle w:val="Sinespaciado"/>
              <w:jc w:val="both"/>
              <w:rPr>
                <w:rFonts w:ascii="Arial" w:hAnsi="Arial" w:cs="Arial"/>
              </w:rPr>
            </w:pPr>
          </w:p>
        </w:tc>
      </w:tr>
      <w:tr w:rsidR="00631E46" w:rsidRPr="00CA3BA3" w14:paraId="2D8426BD" w14:textId="77777777" w:rsidTr="00DE272D">
        <w:tc>
          <w:tcPr>
            <w:tcW w:w="675" w:type="dxa"/>
          </w:tcPr>
          <w:p w14:paraId="080BE2D3" w14:textId="77777777" w:rsidR="00631E46" w:rsidRPr="009F1127" w:rsidRDefault="00631E46" w:rsidP="00DE272D">
            <w:pPr>
              <w:pStyle w:val="Sinespaciado"/>
              <w:jc w:val="both"/>
              <w:rPr>
                <w:rFonts w:ascii="Arial" w:hAnsi="Arial" w:cs="Arial"/>
              </w:rPr>
            </w:pPr>
            <w:r w:rsidRPr="009F1127">
              <w:rPr>
                <w:rFonts w:ascii="Arial" w:hAnsi="Arial" w:cs="Arial"/>
              </w:rPr>
              <w:t>3.-</w:t>
            </w:r>
          </w:p>
        </w:tc>
        <w:tc>
          <w:tcPr>
            <w:tcW w:w="6663" w:type="dxa"/>
          </w:tcPr>
          <w:p w14:paraId="4B097CFD" w14:textId="40E45DA8" w:rsidR="00631E46" w:rsidRPr="00427547" w:rsidRDefault="00D379D2" w:rsidP="00DE272D">
            <w:pPr>
              <w:pStyle w:val="Sinespaciado"/>
              <w:jc w:val="both"/>
              <w:rPr>
                <w:rFonts w:ascii="Arial" w:hAnsi="Arial" w:cs="Arial"/>
              </w:rPr>
            </w:pPr>
            <w:r w:rsidRPr="00427547">
              <w:rPr>
                <w:rFonts w:ascii="Arial" w:hAnsi="Arial" w:cs="Arial"/>
                <w:lang w:val="es-MX"/>
              </w:rPr>
              <w:t>Organiza los insumos necesarios para la realización de pruebas de identificación microbiana según protocolos.</w:t>
            </w:r>
          </w:p>
        </w:tc>
        <w:tc>
          <w:tcPr>
            <w:tcW w:w="567" w:type="dxa"/>
          </w:tcPr>
          <w:p w14:paraId="460CC290" w14:textId="77777777" w:rsidR="00631E46" w:rsidRPr="00CA3BA3" w:rsidRDefault="00631E46" w:rsidP="00DE272D">
            <w:pPr>
              <w:pStyle w:val="Sinespaciado"/>
              <w:jc w:val="both"/>
              <w:rPr>
                <w:rFonts w:ascii="Arial" w:hAnsi="Arial" w:cs="Arial"/>
              </w:rPr>
            </w:pPr>
          </w:p>
        </w:tc>
        <w:tc>
          <w:tcPr>
            <w:tcW w:w="567" w:type="dxa"/>
          </w:tcPr>
          <w:p w14:paraId="7290E12E" w14:textId="77777777" w:rsidR="00631E46" w:rsidRPr="00CA3BA3" w:rsidRDefault="00631E46" w:rsidP="00DE272D">
            <w:pPr>
              <w:pStyle w:val="Sinespaciado"/>
              <w:jc w:val="both"/>
              <w:rPr>
                <w:rFonts w:ascii="Arial" w:hAnsi="Arial" w:cs="Arial"/>
              </w:rPr>
            </w:pPr>
          </w:p>
        </w:tc>
        <w:tc>
          <w:tcPr>
            <w:tcW w:w="567" w:type="dxa"/>
          </w:tcPr>
          <w:p w14:paraId="3B1B9DDE" w14:textId="77777777" w:rsidR="00631E46" w:rsidRPr="00CA3BA3" w:rsidRDefault="00631E46" w:rsidP="00DE272D">
            <w:pPr>
              <w:pStyle w:val="Sinespaciado"/>
              <w:jc w:val="both"/>
              <w:rPr>
                <w:rFonts w:ascii="Arial" w:hAnsi="Arial" w:cs="Arial"/>
              </w:rPr>
            </w:pPr>
          </w:p>
        </w:tc>
      </w:tr>
      <w:tr w:rsidR="00631E46" w:rsidRPr="00CA3BA3" w14:paraId="4EF1F1E8" w14:textId="77777777" w:rsidTr="00DE272D">
        <w:tc>
          <w:tcPr>
            <w:tcW w:w="675" w:type="dxa"/>
          </w:tcPr>
          <w:p w14:paraId="41CEF960" w14:textId="77777777" w:rsidR="00631E46" w:rsidRPr="009F1127" w:rsidRDefault="00631E46" w:rsidP="00DE272D">
            <w:pPr>
              <w:pStyle w:val="Sinespaciado"/>
              <w:jc w:val="both"/>
              <w:rPr>
                <w:rFonts w:ascii="Arial" w:hAnsi="Arial" w:cs="Arial"/>
              </w:rPr>
            </w:pPr>
            <w:r w:rsidRPr="009F1127">
              <w:rPr>
                <w:rFonts w:ascii="Arial" w:hAnsi="Arial" w:cs="Arial"/>
              </w:rPr>
              <w:t>4.-</w:t>
            </w:r>
          </w:p>
        </w:tc>
        <w:tc>
          <w:tcPr>
            <w:tcW w:w="6663" w:type="dxa"/>
          </w:tcPr>
          <w:p w14:paraId="3C41B41D" w14:textId="158D9262" w:rsidR="00631E46" w:rsidRPr="00427547" w:rsidRDefault="00C839FF" w:rsidP="00DE272D">
            <w:pPr>
              <w:pStyle w:val="Sinespaciado"/>
              <w:jc w:val="both"/>
              <w:rPr>
                <w:rFonts w:ascii="Arial" w:hAnsi="Arial" w:cs="Arial"/>
              </w:rPr>
            </w:pPr>
            <w:r w:rsidRPr="00427547">
              <w:rPr>
                <w:rFonts w:ascii="Arial" w:hAnsi="Arial" w:cs="Arial"/>
                <w:lang w:val="es-MX"/>
              </w:rPr>
              <w:t>Realiza pruebas de identificación microbiana de acuerdo a protocolos e indicaciones del profesional a cargo.</w:t>
            </w:r>
          </w:p>
        </w:tc>
        <w:tc>
          <w:tcPr>
            <w:tcW w:w="567" w:type="dxa"/>
          </w:tcPr>
          <w:p w14:paraId="3FA78704" w14:textId="77777777" w:rsidR="00631E46" w:rsidRPr="00CA3BA3" w:rsidRDefault="00631E46" w:rsidP="00DE272D">
            <w:pPr>
              <w:pStyle w:val="Sinespaciado"/>
              <w:jc w:val="both"/>
              <w:rPr>
                <w:rFonts w:ascii="Arial" w:hAnsi="Arial" w:cs="Arial"/>
              </w:rPr>
            </w:pPr>
          </w:p>
        </w:tc>
        <w:tc>
          <w:tcPr>
            <w:tcW w:w="567" w:type="dxa"/>
          </w:tcPr>
          <w:p w14:paraId="18F36D10" w14:textId="77777777" w:rsidR="00631E46" w:rsidRPr="00CA3BA3" w:rsidRDefault="00631E46" w:rsidP="00DE272D">
            <w:pPr>
              <w:pStyle w:val="Sinespaciado"/>
              <w:jc w:val="both"/>
              <w:rPr>
                <w:rFonts w:ascii="Arial" w:hAnsi="Arial" w:cs="Arial"/>
              </w:rPr>
            </w:pPr>
          </w:p>
        </w:tc>
        <w:tc>
          <w:tcPr>
            <w:tcW w:w="567" w:type="dxa"/>
          </w:tcPr>
          <w:p w14:paraId="4DABB2AA" w14:textId="77777777" w:rsidR="00631E46" w:rsidRPr="00CA3BA3" w:rsidRDefault="00631E46" w:rsidP="00DE272D">
            <w:pPr>
              <w:pStyle w:val="Sinespaciado"/>
              <w:jc w:val="both"/>
              <w:rPr>
                <w:rFonts w:ascii="Arial" w:hAnsi="Arial" w:cs="Arial"/>
              </w:rPr>
            </w:pPr>
          </w:p>
        </w:tc>
      </w:tr>
      <w:tr w:rsidR="00631E46" w:rsidRPr="00CA3BA3" w14:paraId="09008C20" w14:textId="77777777" w:rsidTr="00DE272D">
        <w:tc>
          <w:tcPr>
            <w:tcW w:w="675" w:type="dxa"/>
          </w:tcPr>
          <w:p w14:paraId="10FED1F5" w14:textId="7B25F8F1" w:rsidR="00631E46" w:rsidRPr="009F1127" w:rsidRDefault="00427547" w:rsidP="00DE272D">
            <w:pPr>
              <w:pStyle w:val="Sinespaciado"/>
              <w:jc w:val="both"/>
              <w:rPr>
                <w:rFonts w:ascii="Arial" w:hAnsi="Arial" w:cs="Arial"/>
              </w:rPr>
            </w:pPr>
            <w:r>
              <w:rPr>
                <w:rFonts w:ascii="Arial" w:hAnsi="Arial" w:cs="Arial"/>
              </w:rPr>
              <w:t>5</w:t>
            </w:r>
            <w:r w:rsidR="00631E46" w:rsidRPr="009F1127">
              <w:rPr>
                <w:rFonts w:ascii="Arial" w:hAnsi="Arial" w:cs="Arial"/>
              </w:rPr>
              <w:t>.-</w:t>
            </w:r>
          </w:p>
        </w:tc>
        <w:tc>
          <w:tcPr>
            <w:tcW w:w="6663" w:type="dxa"/>
          </w:tcPr>
          <w:p w14:paraId="1AC95130" w14:textId="77777777" w:rsidR="00631E46" w:rsidRPr="00427547" w:rsidRDefault="00631E46" w:rsidP="00DE272D">
            <w:pPr>
              <w:pStyle w:val="Sinespaciado"/>
              <w:jc w:val="both"/>
              <w:rPr>
                <w:rFonts w:ascii="Arial" w:hAnsi="Arial" w:cs="Arial"/>
              </w:rPr>
            </w:pPr>
            <w:r w:rsidRPr="00427547">
              <w:rPr>
                <w:rFonts w:ascii="Arial" w:hAnsi="Arial" w:cs="Arial"/>
                <w:lang w:val="es-MX"/>
              </w:rPr>
              <w:t>Elimina material utilizado de acuerdo a la normativa de bioseguridad vigente.</w:t>
            </w:r>
          </w:p>
        </w:tc>
        <w:tc>
          <w:tcPr>
            <w:tcW w:w="567" w:type="dxa"/>
          </w:tcPr>
          <w:p w14:paraId="383C6638" w14:textId="77777777" w:rsidR="00631E46" w:rsidRPr="00CA3BA3" w:rsidRDefault="00631E46" w:rsidP="00DE272D">
            <w:pPr>
              <w:pStyle w:val="Sinespaciado"/>
              <w:jc w:val="both"/>
              <w:rPr>
                <w:rFonts w:ascii="Arial" w:hAnsi="Arial" w:cs="Arial"/>
              </w:rPr>
            </w:pPr>
          </w:p>
        </w:tc>
        <w:tc>
          <w:tcPr>
            <w:tcW w:w="567" w:type="dxa"/>
          </w:tcPr>
          <w:p w14:paraId="002A4CA3" w14:textId="77777777" w:rsidR="00631E46" w:rsidRPr="00CA3BA3" w:rsidRDefault="00631E46" w:rsidP="00DE272D">
            <w:pPr>
              <w:pStyle w:val="Sinespaciado"/>
              <w:jc w:val="both"/>
              <w:rPr>
                <w:rFonts w:ascii="Arial" w:hAnsi="Arial" w:cs="Arial"/>
              </w:rPr>
            </w:pPr>
          </w:p>
        </w:tc>
        <w:tc>
          <w:tcPr>
            <w:tcW w:w="567" w:type="dxa"/>
          </w:tcPr>
          <w:p w14:paraId="71CAB7F8" w14:textId="77777777" w:rsidR="00631E46" w:rsidRPr="00CA3BA3" w:rsidRDefault="00631E46" w:rsidP="00DE272D">
            <w:pPr>
              <w:pStyle w:val="Sinespaciado"/>
              <w:jc w:val="both"/>
              <w:rPr>
                <w:rFonts w:ascii="Arial" w:hAnsi="Arial" w:cs="Arial"/>
              </w:rPr>
            </w:pPr>
          </w:p>
        </w:tc>
      </w:tr>
      <w:tr w:rsidR="00631E46" w:rsidRPr="00CA3BA3" w14:paraId="0268342A" w14:textId="77777777" w:rsidTr="00DE272D">
        <w:tc>
          <w:tcPr>
            <w:tcW w:w="675" w:type="dxa"/>
          </w:tcPr>
          <w:p w14:paraId="750C6031" w14:textId="08DD8BEE" w:rsidR="00631E46" w:rsidRPr="009F1127" w:rsidRDefault="00427547" w:rsidP="00DE272D">
            <w:pPr>
              <w:pStyle w:val="Sinespaciado"/>
              <w:jc w:val="both"/>
              <w:rPr>
                <w:rFonts w:ascii="Arial" w:hAnsi="Arial" w:cs="Arial"/>
              </w:rPr>
            </w:pPr>
            <w:r>
              <w:rPr>
                <w:rFonts w:ascii="Arial" w:hAnsi="Arial" w:cs="Arial"/>
              </w:rPr>
              <w:t>6</w:t>
            </w:r>
            <w:r w:rsidR="00631E46" w:rsidRPr="009F1127">
              <w:rPr>
                <w:rFonts w:ascii="Arial" w:hAnsi="Arial" w:cs="Arial"/>
              </w:rPr>
              <w:t>.-</w:t>
            </w:r>
          </w:p>
        </w:tc>
        <w:tc>
          <w:tcPr>
            <w:tcW w:w="6663" w:type="dxa"/>
          </w:tcPr>
          <w:p w14:paraId="76D33D52" w14:textId="77777777" w:rsidR="00631E46" w:rsidRPr="00427547" w:rsidRDefault="00631E46" w:rsidP="00DE272D">
            <w:pPr>
              <w:pStyle w:val="Sinespaciado"/>
              <w:jc w:val="both"/>
              <w:rPr>
                <w:rFonts w:ascii="Arial" w:hAnsi="Arial" w:cs="Arial"/>
              </w:rPr>
            </w:pPr>
            <w:r w:rsidRPr="00427547">
              <w:rPr>
                <w:rFonts w:ascii="Arial" w:hAnsi="Arial" w:cs="Arial"/>
              </w:rPr>
              <w:t>Se lava las manos al terminar</w:t>
            </w:r>
          </w:p>
        </w:tc>
        <w:tc>
          <w:tcPr>
            <w:tcW w:w="567" w:type="dxa"/>
          </w:tcPr>
          <w:p w14:paraId="20E46701" w14:textId="77777777" w:rsidR="00631E46" w:rsidRPr="00CA3BA3" w:rsidRDefault="00631E46" w:rsidP="00DE272D">
            <w:pPr>
              <w:pStyle w:val="Sinespaciado"/>
              <w:jc w:val="both"/>
              <w:rPr>
                <w:rFonts w:ascii="Arial" w:hAnsi="Arial" w:cs="Arial"/>
              </w:rPr>
            </w:pPr>
          </w:p>
        </w:tc>
        <w:tc>
          <w:tcPr>
            <w:tcW w:w="567" w:type="dxa"/>
          </w:tcPr>
          <w:p w14:paraId="755060B6" w14:textId="77777777" w:rsidR="00631E46" w:rsidRPr="00CA3BA3" w:rsidRDefault="00631E46" w:rsidP="00DE272D">
            <w:pPr>
              <w:pStyle w:val="Sinespaciado"/>
              <w:jc w:val="both"/>
              <w:rPr>
                <w:rFonts w:ascii="Arial" w:hAnsi="Arial" w:cs="Arial"/>
              </w:rPr>
            </w:pPr>
          </w:p>
        </w:tc>
        <w:tc>
          <w:tcPr>
            <w:tcW w:w="567" w:type="dxa"/>
          </w:tcPr>
          <w:p w14:paraId="279B0DAB" w14:textId="77777777" w:rsidR="00631E46" w:rsidRPr="00CA3BA3" w:rsidRDefault="00631E46" w:rsidP="00DE272D">
            <w:pPr>
              <w:pStyle w:val="Sinespaciado"/>
              <w:jc w:val="both"/>
              <w:rPr>
                <w:rFonts w:ascii="Arial" w:hAnsi="Arial" w:cs="Arial"/>
              </w:rPr>
            </w:pPr>
          </w:p>
        </w:tc>
      </w:tr>
    </w:tbl>
    <w:p w14:paraId="72A5D6F8" w14:textId="77777777" w:rsidR="00631E46" w:rsidRPr="001C05C8" w:rsidRDefault="00631E46" w:rsidP="00631E46">
      <w:pPr>
        <w:pStyle w:val="Sinespaciado"/>
        <w:rPr>
          <w:rFonts w:ascii="Arial" w:hAnsi="Arial" w:cs="Arial"/>
          <w:b/>
          <w:sz w:val="28"/>
        </w:rPr>
      </w:pPr>
    </w:p>
    <w:p w14:paraId="1C6A7969" w14:textId="6044829A" w:rsidR="00BA692A" w:rsidRDefault="00BA692A" w:rsidP="00BA692A">
      <w:pPr>
        <w:pStyle w:val="Sinespaciado"/>
        <w:rPr>
          <w:rFonts w:ascii="Arial" w:hAnsi="Arial" w:cs="Arial"/>
          <w:b/>
          <w:sz w:val="28"/>
        </w:rPr>
      </w:pPr>
      <w:r>
        <w:rPr>
          <w:rFonts w:ascii="Arial" w:hAnsi="Arial" w:cs="Arial"/>
          <w:b/>
          <w:sz w:val="28"/>
        </w:rPr>
        <w:t xml:space="preserve">     Pauta de Evaluación taller </w:t>
      </w:r>
      <w:r w:rsidR="00DE272D">
        <w:rPr>
          <w:rFonts w:ascii="Arial" w:hAnsi="Arial" w:cs="Arial"/>
          <w:b/>
          <w:sz w:val="28"/>
        </w:rPr>
        <w:t>B</w:t>
      </w:r>
      <w:r>
        <w:rPr>
          <w:rFonts w:ascii="Arial" w:hAnsi="Arial" w:cs="Arial"/>
          <w:b/>
          <w:sz w:val="28"/>
        </w:rPr>
        <w:t>aciloscopía y cultivo de Koch</w:t>
      </w:r>
    </w:p>
    <w:tbl>
      <w:tblPr>
        <w:tblStyle w:val="Tablaconcuadrcula"/>
        <w:tblW w:w="9039" w:type="dxa"/>
        <w:tblInd w:w="470" w:type="dxa"/>
        <w:tblLayout w:type="fixed"/>
        <w:tblLook w:val="04A0" w:firstRow="1" w:lastRow="0" w:firstColumn="1" w:lastColumn="0" w:noHBand="0" w:noVBand="1"/>
      </w:tblPr>
      <w:tblGrid>
        <w:gridCol w:w="675"/>
        <w:gridCol w:w="6663"/>
        <w:gridCol w:w="567"/>
        <w:gridCol w:w="567"/>
        <w:gridCol w:w="567"/>
      </w:tblGrid>
      <w:tr w:rsidR="00BA692A" w:rsidRPr="00CA3BA3" w14:paraId="74816277" w14:textId="77777777" w:rsidTr="00DE272D">
        <w:tc>
          <w:tcPr>
            <w:tcW w:w="675" w:type="dxa"/>
          </w:tcPr>
          <w:p w14:paraId="3BC076D4" w14:textId="77777777" w:rsidR="00BA692A" w:rsidRPr="00CA3BA3" w:rsidRDefault="00BA692A" w:rsidP="00DE272D">
            <w:pPr>
              <w:pStyle w:val="Sinespaciado"/>
              <w:jc w:val="both"/>
              <w:rPr>
                <w:rFonts w:ascii="Arial" w:hAnsi="Arial" w:cs="Arial"/>
                <w:b/>
              </w:rPr>
            </w:pPr>
            <w:r w:rsidRPr="00CA3BA3">
              <w:rPr>
                <w:rFonts w:ascii="Arial" w:hAnsi="Arial" w:cs="Arial"/>
                <w:b/>
              </w:rPr>
              <w:t>N°</w:t>
            </w:r>
          </w:p>
        </w:tc>
        <w:tc>
          <w:tcPr>
            <w:tcW w:w="6663" w:type="dxa"/>
          </w:tcPr>
          <w:p w14:paraId="619B7A01" w14:textId="77777777" w:rsidR="00BA692A" w:rsidRPr="00CA3BA3" w:rsidRDefault="00BA692A" w:rsidP="00DE272D">
            <w:pPr>
              <w:pStyle w:val="Sinespaciado"/>
              <w:jc w:val="both"/>
              <w:rPr>
                <w:rFonts w:ascii="Arial" w:hAnsi="Arial" w:cs="Arial"/>
                <w:b/>
              </w:rPr>
            </w:pPr>
            <w:r w:rsidRPr="00CA3BA3">
              <w:rPr>
                <w:rFonts w:ascii="Arial" w:hAnsi="Arial" w:cs="Arial"/>
                <w:b/>
              </w:rPr>
              <w:t>Actividad</w:t>
            </w:r>
          </w:p>
        </w:tc>
        <w:tc>
          <w:tcPr>
            <w:tcW w:w="567" w:type="dxa"/>
          </w:tcPr>
          <w:p w14:paraId="24A47426" w14:textId="77777777" w:rsidR="00BA692A" w:rsidRPr="00CA3BA3" w:rsidRDefault="00BA692A" w:rsidP="00DE272D">
            <w:pPr>
              <w:pStyle w:val="Sinespaciado"/>
              <w:jc w:val="both"/>
              <w:rPr>
                <w:rFonts w:ascii="Arial" w:hAnsi="Arial" w:cs="Arial"/>
                <w:b/>
              </w:rPr>
            </w:pPr>
            <w:r w:rsidRPr="00CA3BA3">
              <w:rPr>
                <w:rFonts w:ascii="Arial" w:hAnsi="Arial" w:cs="Arial"/>
                <w:b/>
              </w:rPr>
              <w:t>C</w:t>
            </w:r>
          </w:p>
        </w:tc>
        <w:tc>
          <w:tcPr>
            <w:tcW w:w="567" w:type="dxa"/>
          </w:tcPr>
          <w:p w14:paraId="54088BFA" w14:textId="77777777" w:rsidR="00BA692A" w:rsidRPr="00CA3BA3" w:rsidRDefault="00BA692A" w:rsidP="00DE272D">
            <w:pPr>
              <w:pStyle w:val="Sinespaciado"/>
              <w:jc w:val="both"/>
              <w:rPr>
                <w:rFonts w:ascii="Arial" w:hAnsi="Arial" w:cs="Arial"/>
                <w:b/>
              </w:rPr>
            </w:pPr>
            <w:r w:rsidRPr="00CA3BA3">
              <w:rPr>
                <w:rFonts w:ascii="Arial" w:hAnsi="Arial" w:cs="Arial"/>
                <w:b/>
              </w:rPr>
              <w:t>MC</w:t>
            </w:r>
          </w:p>
        </w:tc>
        <w:tc>
          <w:tcPr>
            <w:tcW w:w="567" w:type="dxa"/>
          </w:tcPr>
          <w:p w14:paraId="66EEDC2C" w14:textId="77777777" w:rsidR="00BA692A" w:rsidRPr="00CA3BA3" w:rsidRDefault="00BA692A" w:rsidP="00DE272D">
            <w:pPr>
              <w:pStyle w:val="Sinespaciado"/>
              <w:jc w:val="both"/>
              <w:rPr>
                <w:rFonts w:ascii="Arial" w:hAnsi="Arial" w:cs="Arial"/>
                <w:b/>
              </w:rPr>
            </w:pPr>
            <w:r w:rsidRPr="00CA3BA3">
              <w:rPr>
                <w:rFonts w:ascii="Arial" w:hAnsi="Arial" w:cs="Arial"/>
                <w:b/>
              </w:rPr>
              <w:t>NC</w:t>
            </w:r>
          </w:p>
        </w:tc>
      </w:tr>
      <w:tr w:rsidR="00BA692A" w:rsidRPr="00CA3BA3" w14:paraId="5A562B6D" w14:textId="77777777" w:rsidTr="00DE272D">
        <w:tc>
          <w:tcPr>
            <w:tcW w:w="675" w:type="dxa"/>
          </w:tcPr>
          <w:p w14:paraId="22AB714F" w14:textId="77777777" w:rsidR="00BA692A" w:rsidRPr="009F1127" w:rsidRDefault="00BA692A" w:rsidP="00DE272D">
            <w:pPr>
              <w:pStyle w:val="Sinespaciado"/>
              <w:jc w:val="both"/>
              <w:rPr>
                <w:rFonts w:ascii="Arial" w:hAnsi="Arial" w:cs="Arial"/>
              </w:rPr>
            </w:pPr>
            <w:r w:rsidRPr="009F1127">
              <w:rPr>
                <w:rFonts w:ascii="Arial" w:hAnsi="Arial" w:cs="Arial"/>
              </w:rPr>
              <w:t>1.-</w:t>
            </w:r>
          </w:p>
        </w:tc>
        <w:tc>
          <w:tcPr>
            <w:tcW w:w="6663" w:type="dxa"/>
          </w:tcPr>
          <w:p w14:paraId="2626A3C4" w14:textId="77777777" w:rsidR="00BA692A" w:rsidRPr="00D930CE" w:rsidRDefault="00BA692A" w:rsidP="00DE272D">
            <w:pPr>
              <w:pStyle w:val="Sinespaciado"/>
              <w:jc w:val="both"/>
              <w:rPr>
                <w:rFonts w:ascii="Arial" w:hAnsi="Arial" w:cs="Arial"/>
              </w:rPr>
            </w:pPr>
            <w:r w:rsidRPr="00D930CE">
              <w:rPr>
                <w:rFonts w:ascii="Arial" w:hAnsi="Arial" w:cs="Arial"/>
              </w:rPr>
              <w:t>Se lava las manos previo procesamiento de muestras</w:t>
            </w:r>
          </w:p>
        </w:tc>
        <w:tc>
          <w:tcPr>
            <w:tcW w:w="567" w:type="dxa"/>
          </w:tcPr>
          <w:p w14:paraId="3365554B" w14:textId="77777777" w:rsidR="00BA692A" w:rsidRPr="00CA3BA3" w:rsidRDefault="00BA692A" w:rsidP="00DE272D">
            <w:pPr>
              <w:pStyle w:val="Sinespaciado"/>
              <w:jc w:val="both"/>
              <w:rPr>
                <w:rFonts w:ascii="Arial" w:hAnsi="Arial" w:cs="Arial"/>
              </w:rPr>
            </w:pPr>
          </w:p>
        </w:tc>
        <w:tc>
          <w:tcPr>
            <w:tcW w:w="567" w:type="dxa"/>
          </w:tcPr>
          <w:p w14:paraId="5185F5D6" w14:textId="77777777" w:rsidR="00BA692A" w:rsidRPr="00CA3BA3" w:rsidRDefault="00BA692A" w:rsidP="00DE272D">
            <w:pPr>
              <w:pStyle w:val="Sinespaciado"/>
              <w:jc w:val="both"/>
              <w:rPr>
                <w:rFonts w:ascii="Arial" w:hAnsi="Arial" w:cs="Arial"/>
              </w:rPr>
            </w:pPr>
          </w:p>
        </w:tc>
        <w:tc>
          <w:tcPr>
            <w:tcW w:w="567" w:type="dxa"/>
          </w:tcPr>
          <w:p w14:paraId="1B34F98C" w14:textId="77777777" w:rsidR="00BA692A" w:rsidRPr="00CA3BA3" w:rsidRDefault="00BA692A" w:rsidP="00DE272D">
            <w:pPr>
              <w:pStyle w:val="Sinespaciado"/>
              <w:jc w:val="both"/>
              <w:rPr>
                <w:rFonts w:ascii="Arial" w:hAnsi="Arial" w:cs="Arial"/>
              </w:rPr>
            </w:pPr>
          </w:p>
        </w:tc>
      </w:tr>
      <w:tr w:rsidR="00BA692A" w:rsidRPr="00CA3BA3" w14:paraId="4B644C45" w14:textId="77777777" w:rsidTr="00DE272D">
        <w:tc>
          <w:tcPr>
            <w:tcW w:w="675" w:type="dxa"/>
          </w:tcPr>
          <w:p w14:paraId="36CCDDF3" w14:textId="77777777" w:rsidR="00BA692A" w:rsidRPr="009F1127" w:rsidRDefault="00BA692A" w:rsidP="00DE272D">
            <w:pPr>
              <w:pStyle w:val="Sinespaciado"/>
              <w:jc w:val="both"/>
              <w:rPr>
                <w:rFonts w:ascii="Arial" w:hAnsi="Arial" w:cs="Arial"/>
              </w:rPr>
            </w:pPr>
            <w:r w:rsidRPr="009F1127">
              <w:rPr>
                <w:rFonts w:ascii="Arial" w:hAnsi="Arial" w:cs="Arial"/>
              </w:rPr>
              <w:t>2.-</w:t>
            </w:r>
          </w:p>
        </w:tc>
        <w:tc>
          <w:tcPr>
            <w:tcW w:w="6663" w:type="dxa"/>
          </w:tcPr>
          <w:p w14:paraId="6C6B7596" w14:textId="77777777" w:rsidR="00BA692A" w:rsidRPr="00D930CE" w:rsidRDefault="00BA692A" w:rsidP="00DE272D">
            <w:pPr>
              <w:pStyle w:val="Sinespaciado"/>
              <w:jc w:val="both"/>
              <w:rPr>
                <w:rFonts w:ascii="Arial" w:hAnsi="Arial" w:cs="Arial"/>
              </w:rPr>
            </w:pPr>
            <w:r w:rsidRPr="00D930CE">
              <w:rPr>
                <w:rFonts w:ascii="Arial" w:hAnsi="Arial" w:cs="Arial"/>
              </w:rPr>
              <w:t>Usa elementos de protección personal</w:t>
            </w:r>
          </w:p>
        </w:tc>
        <w:tc>
          <w:tcPr>
            <w:tcW w:w="567" w:type="dxa"/>
          </w:tcPr>
          <w:p w14:paraId="718AF22D" w14:textId="77777777" w:rsidR="00BA692A" w:rsidRPr="00CA3BA3" w:rsidRDefault="00BA692A" w:rsidP="00DE272D">
            <w:pPr>
              <w:pStyle w:val="Sinespaciado"/>
              <w:jc w:val="both"/>
              <w:rPr>
                <w:rFonts w:ascii="Arial" w:hAnsi="Arial" w:cs="Arial"/>
              </w:rPr>
            </w:pPr>
          </w:p>
        </w:tc>
        <w:tc>
          <w:tcPr>
            <w:tcW w:w="567" w:type="dxa"/>
          </w:tcPr>
          <w:p w14:paraId="7A799DC2" w14:textId="77777777" w:rsidR="00BA692A" w:rsidRPr="00CA3BA3" w:rsidRDefault="00BA692A" w:rsidP="00DE272D">
            <w:pPr>
              <w:pStyle w:val="Sinespaciado"/>
              <w:jc w:val="both"/>
              <w:rPr>
                <w:rFonts w:ascii="Arial" w:hAnsi="Arial" w:cs="Arial"/>
              </w:rPr>
            </w:pPr>
          </w:p>
        </w:tc>
        <w:tc>
          <w:tcPr>
            <w:tcW w:w="567" w:type="dxa"/>
          </w:tcPr>
          <w:p w14:paraId="26A60D98" w14:textId="77777777" w:rsidR="00BA692A" w:rsidRPr="00CA3BA3" w:rsidRDefault="00BA692A" w:rsidP="00DE272D">
            <w:pPr>
              <w:pStyle w:val="Sinespaciado"/>
              <w:jc w:val="both"/>
              <w:rPr>
                <w:rFonts w:ascii="Arial" w:hAnsi="Arial" w:cs="Arial"/>
              </w:rPr>
            </w:pPr>
          </w:p>
        </w:tc>
      </w:tr>
      <w:tr w:rsidR="00BA692A" w:rsidRPr="00CA3BA3" w14:paraId="58ACE770" w14:textId="77777777" w:rsidTr="00DE272D">
        <w:tc>
          <w:tcPr>
            <w:tcW w:w="675" w:type="dxa"/>
          </w:tcPr>
          <w:p w14:paraId="61CEDAEA" w14:textId="77777777" w:rsidR="00BA692A" w:rsidRPr="009F1127" w:rsidRDefault="00BA692A" w:rsidP="00DE272D">
            <w:pPr>
              <w:pStyle w:val="Sinespaciado"/>
              <w:jc w:val="both"/>
              <w:rPr>
                <w:rFonts w:ascii="Arial" w:hAnsi="Arial" w:cs="Arial"/>
              </w:rPr>
            </w:pPr>
            <w:r w:rsidRPr="009F1127">
              <w:rPr>
                <w:rFonts w:ascii="Arial" w:hAnsi="Arial" w:cs="Arial"/>
              </w:rPr>
              <w:t>3.-</w:t>
            </w:r>
          </w:p>
        </w:tc>
        <w:tc>
          <w:tcPr>
            <w:tcW w:w="6663" w:type="dxa"/>
          </w:tcPr>
          <w:p w14:paraId="57B139C5" w14:textId="2991C035" w:rsidR="00BA692A" w:rsidRPr="00D930CE" w:rsidRDefault="00F202F1" w:rsidP="00DE272D">
            <w:pPr>
              <w:pStyle w:val="Sinespaciado"/>
              <w:jc w:val="both"/>
              <w:rPr>
                <w:rFonts w:ascii="Arial" w:hAnsi="Arial" w:cs="Arial"/>
              </w:rPr>
            </w:pPr>
            <w:r w:rsidRPr="00D930CE">
              <w:rPr>
                <w:rFonts w:ascii="Arial" w:hAnsi="Arial" w:cs="Arial"/>
                <w:lang w:val="es-MX"/>
              </w:rPr>
              <w:t>Organiza los insumos y/o reactivos necesarios para realizar la tinción de muestras microbiológicas y/o microorganismos según protocolos</w:t>
            </w:r>
          </w:p>
        </w:tc>
        <w:tc>
          <w:tcPr>
            <w:tcW w:w="567" w:type="dxa"/>
          </w:tcPr>
          <w:p w14:paraId="45021096" w14:textId="77777777" w:rsidR="00BA692A" w:rsidRPr="00CA3BA3" w:rsidRDefault="00BA692A" w:rsidP="00DE272D">
            <w:pPr>
              <w:pStyle w:val="Sinespaciado"/>
              <w:jc w:val="both"/>
              <w:rPr>
                <w:rFonts w:ascii="Arial" w:hAnsi="Arial" w:cs="Arial"/>
              </w:rPr>
            </w:pPr>
          </w:p>
        </w:tc>
        <w:tc>
          <w:tcPr>
            <w:tcW w:w="567" w:type="dxa"/>
          </w:tcPr>
          <w:p w14:paraId="7B43120C" w14:textId="77777777" w:rsidR="00BA692A" w:rsidRPr="00CA3BA3" w:rsidRDefault="00BA692A" w:rsidP="00DE272D">
            <w:pPr>
              <w:pStyle w:val="Sinespaciado"/>
              <w:jc w:val="both"/>
              <w:rPr>
                <w:rFonts w:ascii="Arial" w:hAnsi="Arial" w:cs="Arial"/>
              </w:rPr>
            </w:pPr>
          </w:p>
        </w:tc>
        <w:tc>
          <w:tcPr>
            <w:tcW w:w="567" w:type="dxa"/>
          </w:tcPr>
          <w:p w14:paraId="5718421B" w14:textId="77777777" w:rsidR="00BA692A" w:rsidRPr="00CA3BA3" w:rsidRDefault="00BA692A" w:rsidP="00DE272D">
            <w:pPr>
              <w:pStyle w:val="Sinespaciado"/>
              <w:jc w:val="both"/>
              <w:rPr>
                <w:rFonts w:ascii="Arial" w:hAnsi="Arial" w:cs="Arial"/>
              </w:rPr>
            </w:pPr>
          </w:p>
        </w:tc>
      </w:tr>
      <w:tr w:rsidR="00BA692A" w:rsidRPr="00CA3BA3" w14:paraId="35AA899D" w14:textId="77777777" w:rsidTr="00DE272D">
        <w:tc>
          <w:tcPr>
            <w:tcW w:w="675" w:type="dxa"/>
          </w:tcPr>
          <w:p w14:paraId="7C37A786" w14:textId="77777777" w:rsidR="00BA692A" w:rsidRPr="009F1127" w:rsidRDefault="00BA692A" w:rsidP="00DE272D">
            <w:pPr>
              <w:pStyle w:val="Sinespaciado"/>
              <w:jc w:val="both"/>
              <w:rPr>
                <w:rFonts w:ascii="Arial" w:hAnsi="Arial" w:cs="Arial"/>
              </w:rPr>
            </w:pPr>
            <w:r w:rsidRPr="009F1127">
              <w:rPr>
                <w:rFonts w:ascii="Arial" w:hAnsi="Arial" w:cs="Arial"/>
              </w:rPr>
              <w:t>4.-</w:t>
            </w:r>
          </w:p>
        </w:tc>
        <w:tc>
          <w:tcPr>
            <w:tcW w:w="6663" w:type="dxa"/>
          </w:tcPr>
          <w:p w14:paraId="7E22B8D6" w14:textId="574258F9" w:rsidR="00BA692A" w:rsidRPr="00D930CE" w:rsidRDefault="002674A3" w:rsidP="00DE272D">
            <w:pPr>
              <w:pStyle w:val="Sinespaciado"/>
              <w:jc w:val="both"/>
              <w:rPr>
                <w:rFonts w:ascii="Arial" w:hAnsi="Arial" w:cs="Arial"/>
              </w:rPr>
            </w:pPr>
            <w:r w:rsidRPr="00D930CE">
              <w:rPr>
                <w:rFonts w:ascii="Arial" w:hAnsi="Arial" w:cs="Arial"/>
                <w:lang w:val="es-MX"/>
              </w:rPr>
              <w:t>Prepara el material para realizar la tinción de muestras microbiológicas y/o microorganismos según protocolos</w:t>
            </w:r>
          </w:p>
        </w:tc>
        <w:tc>
          <w:tcPr>
            <w:tcW w:w="567" w:type="dxa"/>
          </w:tcPr>
          <w:p w14:paraId="1519DF02" w14:textId="77777777" w:rsidR="00BA692A" w:rsidRPr="00CA3BA3" w:rsidRDefault="00BA692A" w:rsidP="00DE272D">
            <w:pPr>
              <w:pStyle w:val="Sinespaciado"/>
              <w:jc w:val="both"/>
              <w:rPr>
                <w:rFonts w:ascii="Arial" w:hAnsi="Arial" w:cs="Arial"/>
              </w:rPr>
            </w:pPr>
          </w:p>
        </w:tc>
        <w:tc>
          <w:tcPr>
            <w:tcW w:w="567" w:type="dxa"/>
          </w:tcPr>
          <w:p w14:paraId="1C8D0D8B" w14:textId="77777777" w:rsidR="00BA692A" w:rsidRPr="00CA3BA3" w:rsidRDefault="00BA692A" w:rsidP="00DE272D">
            <w:pPr>
              <w:pStyle w:val="Sinespaciado"/>
              <w:jc w:val="both"/>
              <w:rPr>
                <w:rFonts w:ascii="Arial" w:hAnsi="Arial" w:cs="Arial"/>
              </w:rPr>
            </w:pPr>
          </w:p>
        </w:tc>
        <w:tc>
          <w:tcPr>
            <w:tcW w:w="567" w:type="dxa"/>
          </w:tcPr>
          <w:p w14:paraId="6A4D61B7" w14:textId="77777777" w:rsidR="00BA692A" w:rsidRPr="00CA3BA3" w:rsidRDefault="00BA692A" w:rsidP="00DE272D">
            <w:pPr>
              <w:pStyle w:val="Sinespaciado"/>
              <w:jc w:val="both"/>
              <w:rPr>
                <w:rFonts w:ascii="Arial" w:hAnsi="Arial" w:cs="Arial"/>
              </w:rPr>
            </w:pPr>
          </w:p>
        </w:tc>
      </w:tr>
      <w:tr w:rsidR="00FC65FC" w:rsidRPr="00CA3BA3" w14:paraId="2F0E396B" w14:textId="77777777" w:rsidTr="00DE272D">
        <w:tc>
          <w:tcPr>
            <w:tcW w:w="675" w:type="dxa"/>
          </w:tcPr>
          <w:p w14:paraId="213515FE" w14:textId="5D92C3C5" w:rsidR="00FC65FC" w:rsidRPr="009F1127" w:rsidRDefault="0004557A" w:rsidP="00DE272D">
            <w:pPr>
              <w:pStyle w:val="Sinespaciado"/>
              <w:jc w:val="both"/>
              <w:rPr>
                <w:rFonts w:ascii="Arial" w:hAnsi="Arial" w:cs="Arial"/>
              </w:rPr>
            </w:pPr>
            <w:r>
              <w:rPr>
                <w:rFonts w:ascii="Arial" w:hAnsi="Arial" w:cs="Arial"/>
              </w:rPr>
              <w:t>5.-</w:t>
            </w:r>
          </w:p>
        </w:tc>
        <w:tc>
          <w:tcPr>
            <w:tcW w:w="6663" w:type="dxa"/>
          </w:tcPr>
          <w:p w14:paraId="0C99638E" w14:textId="19540E8F" w:rsidR="00FC65FC" w:rsidRPr="00D930CE" w:rsidRDefault="0004557A" w:rsidP="00DE272D">
            <w:pPr>
              <w:pStyle w:val="Sinespaciado"/>
              <w:jc w:val="both"/>
              <w:rPr>
                <w:rFonts w:ascii="Arial" w:hAnsi="Arial" w:cs="Arial"/>
                <w:lang w:val="es-MX"/>
              </w:rPr>
            </w:pPr>
            <w:r w:rsidRPr="00D930CE">
              <w:rPr>
                <w:rFonts w:ascii="Arial" w:hAnsi="Arial" w:cs="Arial"/>
                <w:lang w:val="es-MX"/>
              </w:rPr>
              <w:t>Es prolijo en realizar las técnicas de siembra de muestras microbiológicas y/o microorganismos.</w:t>
            </w:r>
          </w:p>
        </w:tc>
        <w:tc>
          <w:tcPr>
            <w:tcW w:w="567" w:type="dxa"/>
          </w:tcPr>
          <w:p w14:paraId="738CED7D" w14:textId="77777777" w:rsidR="00FC65FC" w:rsidRPr="00CA3BA3" w:rsidRDefault="00FC65FC" w:rsidP="00DE272D">
            <w:pPr>
              <w:pStyle w:val="Sinespaciado"/>
              <w:jc w:val="both"/>
              <w:rPr>
                <w:rFonts w:ascii="Arial" w:hAnsi="Arial" w:cs="Arial"/>
              </w:rPr>
            </w:pPr>
          </w:p>
        </w:tc>
        <w:tc>
          <w:tcPr>
            <w:tcW w:w="567" w:type="dxa"/>
          </w:tcPr>
          <w:p w14:paraId="007FC961" w14:textId="77777777" w:rsidR="00FC65FC" w:rsidRPr="00CA3BA3" w:rsidRDefault="00FC65FC" w:rsidP="00DE272D">
            <w:pPr>
              <w:pStyle w:val="Sinespaciado"/>
              <w:jc w:val="both"/>
              <w:rPr>
                <w:rFonts w:ascii="Arial" w:hAnsi="Arial" w:cs="Arial"/>
              </w:rPr>
            </w:pPr>
          </w:p>
        </w:tc>
        <w:tc>
          <w:tcPr>
            <w:tcW w:w="567" w:type="dxa"/>
          </w:tcPr>
          <w:p w14:paraId="415D302E" w14:textId="77777777" w:rsidR="00FC65FC" w:rsidRPr="00CA3BA3" w:rsidRDefault="00FC65FC" w:rsidP="00DE272D">
            <w:pPr>
              <w:pStyle w:val="Sinespaciado"/>
              <w:jc w:val="both"/>
              <w:rPr>
                <w:rFonts w:ascii="Arial" w:hAnsi="Arial" w:cs="Arial"/>
              </w:rPr>
            </w:pPr>
          </w:p>
        </w:tc>
      </w:tr>
      <w:tr w:rsidR="008A3F38" w:rsidRPr="00CA3BA3" w14:paraId="09B6606D" w14:textId="77777777" w:rsidTr="00DE272D">
        <w:tc>
          <w:tcPr>
            <w:tcW w:w="675" w:type="dxa"/>
          </w:tcPr>
          <w:p w14:paraId="4B054A2B" w14:textId="20D40B4F" w:rsidR="008A3F38" w:rsidRPr="009F1127" w:rsidRDefault="0004557A" w:rsidP="00DE272D">
            <w:pPr>
              <w:pStyle w:val="Sinespaciado"/>
              <w:jc w:val="both"/>
              <w:rPr>
                <w:rFonts w:ascii="Arial" w:hAnsi="Arial" w:cs="Arial"/>
              </w:rPr>
            </w:pPr>
            <w:r>
              <w:rPr>
                <w:rFonts w:ascii="Arial" w:hAnsi="Arial" w:cs="Arial"/>
              </w:rPr>
              <w:t>6.-</w:t>
            </w:r>
          </w:p>
        </w:tc>
        <w:tc>
          <w:tcPr>
            <w:tcW w:w="6663" w:type="dxa"/>
          </w:tcPr>
          <w:p w14:paraId="24FB36AE" w14:textId="349DD8BD" w:rsidR="008A3F38" w:rsidRPr="00D930CE" w:rsidRDefault="008A3F38" w:rsidP="00DE272D">
            <w:pPr>
              <w:pStyle w:val="Sinespaciado"/>
              <w:jc w:val="both"/>
              <w:rPr>
                <w:rFonts w:ascii="Arial" w:hAnsi="Arial" w:cs="Arial"/>
                <w:lang w:val="es-MX"/>
              </w:rPr>
            </w:pPr>
            <w:r w:rsidRPr="00D930CE">
              <w:rPr>
                <w:rFonts w:ascii="Arial" w:hAnsi="Arial" w:cs="Arial"/>
                <w:lang w:val="es-MX"/>
              </w:rPr>
              <w:t>Responsable en el cumplimiento de los protocolos de bioseguridad.</w:t>
            </w:r>
          </w:p>
        </w:tc>
        <w:tc>
          <w:tcPr>
            <w:tcW w:w="567" w:type="dxa"/>
          </w:tcPr>
          <w:p w14:paraId="546D69A2" w14:textId="77777777" w:rsidR="008A3F38" w:rsidRPr="00CA3BA3" w:rsidRDefault="008A3F38" w:rsidP="00DE272D">
            <w:pPr>
              <w:pStyle w:val="Sinespaciado"/>
              <w:jc w:val="both"/>
              <w:rPr>
                <w:rFonts w:ascii="Arial" w:hAnsi="Arial" w:cs="Arial"/>
              </w:rPr>
            </w:pPr>
          </w:p>
        </w:tc>
        <w:tc>
          <w:tcPr>
            <w:tcW w:w="567" w:type="dxa"/>
          </w:tcPr>
          <w:p w14:paraId="047A3D14" w14:textId="77777777" w:rsidR="008A3F38" w:rsidRPr="00CA3BA3" w:rsidRDefault="008A3F38" w:rsidP="00DE272D">
            <w:pPr>
              <w:pStyle w:val="Sinespaciado"/>
              <w:jc w:val="both"/>
              <w:rPr>
                <w:rFonts w:ascii="Arial" w:hAnsi="Arial" w:cs="Arial"/>
              </w:rPr>
            </w:pPr>
          </w:p>
        </w:tc>
        <w:tc>
          <w:tcPr>
            <w:tcW w:w="567" w:type="dxa"/>
          </w:tcPr>
          <w:p w14:paraId="6085D7D8" w14:textId="77777777" w:rsidR="008A3F38" w:rsidRPr="00CA3BA3" w:rsidRDefault="008A3F38" w:rsidP="00DE272D">
            <w:pPr>
              <w:pStyle w:val="Sinespaciado"/>
              <w:jc w:val="both"/>
              <w:rPr>
                <w:rFonts w:ascii="Arial" w:hAnsi="Arial" w:cs="Arial"/>
              </w:rPr>
            </w:pPr>
          </w:p>
        </w:tc>
      </w:tr>
      <w:tr w:rsidR="00BA692A" w:rsidRPr="00CA3BA3" w14:paraId="68958860" w14:textId="77777777" w:rsidTr="00DE272D">
        <w:tc>
          <w:tcPr>
            <w:tcW w:w="675" w:type="dxa"/>
          </w:tcPr>
          <w:p w14:paraId="6A6E2798" w14:textId="1FD30C7C" w:rsidR="00BA692A" w:rsidRPr="009F1127" w:rsidRDefault="0004557A" w:rsidP="00DE272D">
            <w:pPr>
              <w:pStyle w:val="Sinespaciado"/>
              <w:jc w:val="both"/>
              <w:rPr>
                <w:rFonts w:ascii="Arial" w:hAnsi="Arial" w:cs="Arial"/>
              </w:rPr>
            </w:pPr>
            <w:r>
              <w:rPr>
                <w:rFonts w:ascii="Arial" w:hAnsi="Arial" w:cs="Arial"/>
              </w:rPr>
              <w:t>7</w:t>
            </w:r>
            <w:r w:rsidR="00BA692A" w:rsidRPr="009F1127">
              <w:rPr>
                <w:rFonts w:ascii="Arial" w:hAnsi="Arial" w:cs="Arial"/>
              </w:rPr>
              <w:t>.-</w:t>
            </w:r>
          </w:p>
        </w:tc>
        <w:tc>
          <w:tcPr>
            <w:tcW w:w="6663" w:type="dxa"/>
          </w:tcPr>
          <w:p w14:paraId="1EF1F113" w14:textId="77777777" w:rsidR="00BA692A" w:rsidRPr="00D930CE" w:rsidRDefault="00BA692A" w:rsidP="00DE272D">
            <w:pPr>
              <w:pStyle w:val="Sinespaciado"/>
              <w:jc w:val="both"/>
              <w:rPr>
                <w:rFonts w:ascii="Arial" w:hAnsi="Arial" w:cs="Arial"/>
              </w:rPr>
            </w:pPr>
            <w:r w:rsidRPr="00D930CE">
              <w:rPr>
                <w:rFonts w:ascii="Arial" w:hAnsi="Arial" w:cs="Arial"/>
                <w:lang w:val="es-MX"/>
              </w:rPr>
              <w:t>Elimina material utilizado de acuerdo a la normativa de bioseguridad vigente.</w:t>
            </w:r>
          </w:p>
        </w:tc>
        <w:tc>
          <w:tcPr>
            <w:tcW w:w="567" w:type="dxa"/>
          </w:tcPr>
          <w:p w14:paraId="42BA2D3C" w14:textId="77777777" w:rsidR="00BA692A" w:rsidRPr="00CA3BA3" w:rsidRDefault="00BA692A" w:rsidP="00DE272D">
            <w:pPr>
              <w:pStyle w:val="Sinespaciado"/>
              <w:jc w:val="both"/>
              <w:rPr>
                <w:rFonts w:ascii="Arial" w:hAnsi="Arial" w:cs="Arial"/>
              </w:rPr>
            </w:pPr>
          </w:p>
        </w:tc>
        <w:tc>
          <w:tcPr>
            <w:tcW w:w="567" w:type="dxa"/>
          </w:tcPr>
          <w:p w14:paraId="7B662DA3" w14:textId="77777777" w:rsidR="00BA692A" w:rsidRPr="00CA3BA3" w:rsidRDefault="00BA692A" w:rsidP="00DE272D">
            <w:pPr>
              <w:pStyle w:val="Sinespaciado"/>
              <w:jc w:val="both"/>
              <w:rPr>
                <w:rFonts w:ascii="Arial" w:hAnsi="Arial" w:cs="Arial"/>
              </w:rPr>
            </w:pPr>
          </w:p>
        </w:tc>
        <w:tc>
          <w:tcPr>
            <w:tcW w:w="567" w:type="dxa"/>
          </w:tcPr>
          <w:p w14:paraId="19F1B410" w14:textId="77777777" w:rsidR="00BA692A" w:rsidRPr="00CA3BA3" w:rsidRDefault="00BA692A" w:rsidP="00DE272D">
            <w:pPr>
              <w:pStyle w:val="Sinespaciado"/>
              <w:jc w:val="both"/>
              <w:rPr>
                <w:rFonts w:ascii="Arial" w:hAnsi="Arial" w:cs="Arial"/>
              </w:rPr>
            </w:pPr>
          </w:p>
        </w:tc>
      </w:tr>
      <w:tr w:rsidR="00BA692A" w:rsidRPr="00CA3BA3" w14:paraId="0FA97B56" w14:textId="77777777" w:rsidTr="00DE272D">
        <w:tc>
          <w:tcPr>
            <w:tcW w:w="675" w:type="dxa"/>
          </w:tcPr>
          <w:p w14:paraId="4B9DBE6A" w14:textId="5FE8D5DD" w:rsidR="00BA692A" w:rsidRPr="009F1127" w:rsidRDefault="0004557A" w:rsidP="00DE272D">
            <w:pPr>
              <w:pStyle w:val="Sinespaciado"/>
              <w:jc w:val="both"/>
              <w:rPr>
                <w:rFonts w:ascii="Arial" w:hAnsi="Arial" w:cs="Arial"/>
              </w:rPr>
            </w:pPr>
            <w:r>
              <w:rPr>
                <w:rFonts w:ascii="Arial" w:hAnsi="Arial" w:cs="Arial"/>
              </w:rPr>
              <w:t>8</w:t>
            </w:r>
            <w:r w:rsidR="00BA692A" w:rsidRPr="009F1127">
              <w:rPr>
                <w:rFonts w:ascii="Arial" w:hAnsi="Arial" w:cs="Arial"/>
              </w:rPr>
              <w:t>.-</w:t>
            </w:r>
          </w:p>
        </w:tc>
        <w:tc>
          <w:tcPr>
            <w:tcW w:w="6663" w:type="dxa"/>
          </w:tcPr>
          <w:p w14:paraId="7D9EC5CA" w14:textId="77777777" w:rsidR="00BA692A" w:rsidRPr="00D930CE" w:rsidRDefault="00BA692A" w:rsidP="00DE272D">
            <w:pPr>
              <w:pStyle w:val="Sinespaciado"/>
              <w:jc w:val="both"/>
              <w:rPr>
                <w:rFonts w:ascii="Arial" w:hAnsi="Arial" w:cs="Arial"/>
              </w:rPr>
            </w:pPr>
            <w:r w:rsidRPr="00D930CE">
              <w:rPr>
                <w:rFonts w:ascii="Arial" w:hAnsi="Arial" w:cs="Arial"/>
              </w:rPr>
              <w:t>Se lava las manos al terminar</w:t>
            </w:r>
          </w:p>
        </w:tc>
        <w:tc>
          <w:tcPr>
            <w:tcW w:w="567" w:type="dxa"/>
          </w:tcPr>
          <w:p w14:paraId="4F16DC0E" w14:textId="77777777" w:rsidR="00BA692A" w:rsidRPr="00CA3BA3" w:rsidRDefault="00BA692A" w:rsidP="00DE272D">
            <w:pPr>
              <w:pStyle w:val="Sinespaciado"/>
              <w:jc w:val="both"/>
              <w:rPr>
                <w:rFonts w:ascii="Arial" w:hAnsi="Arial" w:cs="Arial"/>
              </w:rPr>
            </w:pPr>
          </w:p>
        </w:tc>
        <w:tc>
          <w:tcPr>
            <w:tcW w:w="567" w:type="dxa"/>
          </w:tcPr>
          <w:p w14:paraId="3B04E0B9" w14:textId="77777777" w:rsidR="00BA692A" w:rsidRPr="00CA3BA3" w:rsidRDefault="00BA692A" w:rsidP="00DE272D">
            <w:pPr>
              <w:pStyle w:val="Sinespaciado"/>
              <w:jc w:val="both"/>
              <w:rPr>
                <w:rFonts w:ascii="Arial" w:hAnsi="Arial" w:cs="Arial"/>
              </w:rPr>
            </w:pPr>
          </w:p>
        </w:tc>
        <w:tc>
          <w:tcPr>
            <w:tcW w:w="567" w:type="dxa"/>
          </w:tcPr>
          <w:p w14:paraId="452DF8AA" w14:textId="77777777" w:rsidR="00BA692A" w:rsidRPr="00CA3BA3" w:rsidRDefault="00BA692A" w:rsidP="00DE272D">
            <w:pPr>
              <w:pStyle w:val="Sinespaciado"/>
              <w:jc w:val="both"/>
              <w:rPr>
                <w:rFonts w:ascii="Arial" w:hAnsi="Arial" w:cs="Arial"/>
              </w:rPr>
            </w:pPr>
          </w:p>
        </w:tc>
      </w:tr>
    </w:tbl>
    <w:p w14:paraId="7DBEFC75" w14:textId="77777777" w:rsidR="001C05C8" w:rsidRDefault="001C05C8" w:rsidP="001C05C8">
      <w:pPr>
        <w:pStyle w:val="Sinespaciado"/>
        <w:rPr>
          <w:rFonts w:ascii="Arial" w:hAnsi="Arial" w:cs="Arial"/>
        </w:rPr>
      </w:pPr>
    </w:p>
    <w:p w14:paraId="22E81A41" w14:textId="77777777" w:rsidR="00C7319B" w:rsidRDefault="00C7319B" w:rsidP="00C7319B">
      <w:pPr>
        <w:pStyle w:val="Sinespaciado"/>
        <w:rPr>
          <w:rFonts w:ascii="Arial" w:hAnsi="Arial" w:cs="Arial"/>
        </w:rPr>
      </w:pPr>
    </w:p>
    <w:p w14:paraId="3D43EBEE" w14:textId="329FD6EE" w:rsidR="00C7319B" w:rsidRDefault="00DE60AB" w:rsidP="00C7319B">
      <w:pPr>
        <w:pStyle w:val="Sinespaciado"/>
        <w:rPr>
          <w:rFonts w:ascii="Arial" w:hAnsi="Arial" w:cs="Arial"/>
          <w:b/>
          <w:sz w:val="28"/>
        </w:rPr>
      </w:pPr>
      <w:r>
        <w:rPr>
          <w:rFonts w:ascii="Arial" w:hAnsi="Arial" w:cs="Arial"/>
          <w:b/>
          <w:sz w:val="28"/>
        </w:rPr>
        <w:t xml:space="preserve">Pauta de Evaluación Susceptibilidad </w:t>
      </w:r>
      <w:r w:rsidR="00DE272D">
        <w:rPr>
          <w:rFonts w:ascii="Arial" w:hAnsi="Arial" w:cs="Arial"/>
          <w:b/>
          <w:sz w:val="28"/>
        </w:rPr>
        <w:t>microbiana</w:t>
      </w:r>
    </w:p>
    <w:p w14:paraId="1333B00D" w14:textId="77777777" w:rsidR="00870465" w:rsidRDefault="00870465" w:rsidP="00C7319B">
      <w:pPr>
        <w:pStyle w:val="Sinespaciado"/>
        <w:rPr>
          <w:rFonts w:ascii="Arial" w:hAnsi="Arial" w:cs="Arial"/>
        </w:rPr>
      </w:pPr>
    </w:p>
    <w:tbl>
      <w:tblPr>
        <w:tblStyle w:val="Tablaconcuadrcula"/>
        <w:tblW w:w="9039" w:type="dxa"/>
        <w:tblInd w:w="470" w:type="dxa"/>
        <w:tblLayout w:type="fixed"/>
        <w:tblLook w:val="04A0" w:firstRow="1" w:lastRow="0" w:firstColumn="1" w:lastColumn="0" w:noHBand="0" w:noVBand="1"/>
      </w:tblPr>
      <w:tblGrid>
        <w:gridCol w:w="675"/>
        <w:gridCol w:w="6663"/>
        <w:gridCol w:w="567"/>
        <w:gridCol w:w="567"/>
        <w:gridCol w:w="567"/>
      </w:tblGrid>
      <w:tr w:rsidR="00DE60AB" w:rsidRPr="00CA3BA3" w14:paraId="31EDCF2B" w14:textId="77777777" w:rsidTr="00DE272D">
        <w:tc>
          <w:tcPr>
            <w:tcW w:w="675" w:type="dxa"/>
          </w:tcPr>
          <w:p w14:paraId="1866F04D" w14:textId="77777777" w:rsidR="00DE60AB" w:rsidRPr="00CA3BA3" w:rsidRDefault="00DE60AB" w:rsidP="00DE272D">
            <w:pPr>
              <w:pStyle w:val="Sinespaciado"/>
              <w:jc w:val="both"/>
              <w:rPr>
                <w:rFonts w:ascii="Arial" w:hAnsi="Arial" w:cs="Arial"/>
                <w:b/>
              </w:rPr>
            </w:pPr>
            <w:r w:rsidRPr="00CA3BA3">
              <w:rPr>
                <w:rFonts w:ascii="Arial" w:hAnsi="Arial" w:cs="Arial"/>
                <w:b/>
              </w:rPr>
              <w:t>N°</w:t>
            </w:r>
          </w:p>
        </w:tc>
        <w:tc>
          <w:tcPr>
            <w:tcW w:w="6663" w:type="dxa"/>
          </w:tcPr>
          <w:p w14:paraId="401D8247" w14:textId="77777777" w:rsidR="00DE60AB" w:rsidRPr="00CA3BA3" w:rsidRDefault="00DE60AB" w:rsidP="00DE272D">
            <w:pPr>
              <w:pStyle w:val="Sinespaciado"/>
              <w:jc w:val="both"/>
              <w:rPr>
                <w:rFonts w:ascii="Arial" w:hAnsi="Arial" w:cs="Arial"/>
                <w:b/>
              </w:rPr>
            </w:pPr>
            <w:r w:rsidRPr="00CA3BA3">
              <w:rPr>
                <w:rFonts w:ascii="Arial" w:hAnsi="Arial" w:cs="Arial"/>
                <w:b/>
              </w:rPr>
              <w:t>Actividad</w:t>
            </w:r>
          </w:p>
        </w:tc>
        <w:tc>
          <w:tcPr>
            <w:tcW w:w="567" w:type="dxa"/>
          </w:tcPr>
          <w:p w14:paraId="471BC27F" w14:textId="77777777" w:rsidR="00DE60AB" w:rsidRPr="00CA3BA3" w:rsidRDefault="00DE60AB" w:rsidP="00DE272D">
            <w:pPr>
              <w:pStyle w:val="Sinespaciado"/>
              <w:jc w:val="both"/>
              <w:rPr>
                <w:rFonts w:ascii="Arial" w:hAnsi="Arial" w:cs="Arial"/>
                <w:b/>
              </w:rPr>
            </w:pPr>
            <w:r w:rsidRPr="00CA3BA3">
              <w:rPr>
                <w:rFonts w:ascii="Arial" w:hAnsi="Arial" w:cs="Arial"/>
                <w:b/>
              </w:rPr>
              <w:t>C</w:t>
            </w:r>
          </w:p>
        </w:tc>
        <w:tc>
          <w:tcPr>
            <w:tcW w:w="567" w:type="dxa"/>
          </w:tcPr>
          <w:p w14:paraId="0F0160C6" w14:textId="77777777" w:rsidR="00DE60AB" w:rsidRPr="00CA3BA3" w:rsidRDefault="00DE60AB" w:rsidP="00DE272D">
            <w:pPr>
              <w:pStyle w:val="Sinespaciado"/>
              <w:jc w:val="both"/>
              <w:rPr>
                <w:rFonts w:ascii="Arial" w:hAnsi="Arial" w:cs="Arial"/>
                <w:b/>
              </w:rPr>
            </w:pPr>
            <w:r w:rsidRPr="00CA3BA3">
              <w:rPr>
                <w:rFonts w:ascii="Arial" w:hAnsi="Arial" w:cs="Arial"/>
                <w:b/>
              </w:rPr>
              <w:t>MC</w:t>
            </w:r>
          </w:p>
        </w:tc>
        <w:tc>
          <w:tcPr>
            <w:tcW w:w="567" w:type="dxa"/>
          </w:tcPr>
          <w:p w14:paraId="42EA4F37" w14:textId="77777777" w:rsidR="00DE60AB" w:rsidRPr="00CA3BA3" w:rsidRDefault="00DE60AB" w:rsidP="00DE272D">
            <w:pPr>
              <w:pStyle w:val="Sinespaciado"/>
              <w:jc w:val="both"/>
              <w:rPr>
                <w:rFonts w:ascii="Arial" w:hAnsi="Arial" w:cs="Arial"/>
                <w:b/>
              </w:rPr>
            </w:pPr>
            <w:r w:rsidRPr="00CA3BA3">
              <w:rPr>
                <w:rFonts w:ascii="Arial" w:hAnsi="Arial" w:cs="Arial"/>
                <w:b/>
              </w:rPr>
              <w:t>NC</w:t>
            </w:r>
          </w:p>
        </w:tc>
      </w:tr>
      <w:tr w:rsidR="00DE60AB" w:rsidRPr="00CA3BA3" w14:paraId="5C5BCBEC" w14:textId="77777777" w:rsidTr="00DE272D">
        <w:tc>
          <w:tcPr>
            <w:tcW w:w="675" w:type="dxa"/>
          </w:tcPr>
          <w:p w14:paraId="0B316477" w14:textId="77777777" w:rsidR="00DE60AB" w:rsidRPr="009F1127" w:rsidRDefault="00DE60AB" w:rsidP="00DE272D">
            <w:pPr>
              <w:pStyle w:val="Sinespaciado"/>
              <w:jc w:val="both"/>
              <w:rPr>
                <w:rFonts w:ascii="Arial" w:hAnsi="Arial" w:cs="Arial"/>
              </w:rPr>
            </w:pPr>
            <w:r w:rsidRPr="009F1127">
              <w:rPr>
                <w:rFonts w:ascii="Arial" w:hAnsi="Arial" w:cs="Arial"/>
              </w:rPr>
              <w:t>1.-</w:t>
            </w:r>
          </w:p>
        </w:tc>
        <w:tc>
          <w:tcPr>
            <w:tcW w:w="6663" w:type="dxa"/>
          </w:tcPr>
          <w:p w14:paraId="00E7D36B" w14:textId="77777777" w:rsidR="00DE60AB" w:rsidRPr="00870465" w:rsidRDefault="00DE60AB" w:rsidP="00DE272D">
            <w:pPr>
              <w:pStyle w:val="Sinespaciado"/>
              <w:jc w:val="both"/>
              <w:rPr>
                <w:rFonts w:ascii="Arial" w:hAnsi="Arial" w:cs="Arial"/>
              </w:rPr>
            </w:pPr>
            <w:r w:rsidRPr="00870465">
              <w:rPr>
                <w:rFonts w:ascii="Arial" w:hAnsi="Arial" w:cs="Arial"/>
              </w:rPr>
              <w:t>Se lava las manos previo procesamiento de muestras</w:t>
            </w:r>
          </w:p>
        </w:tc>
        <w:tc>
          <w:tcPr>
            <w:tcW w:w="567" w:type="dxa"/>
          </w:tcPr>
          <w:p w14:paraId="58A66D76" w14:textId="77777777" w:rsidR="00DE60AB" w:rsidRPr="00CA3BA3" w:rsidRDefault="00DE60AB" w:rsidP="00DE272D">
            <w:pPr>
              <w:pStyle w:val="Sinespaciado"/>
              <w:jc w:val="both"/>
              <w:rPr>
                <w:rFonts w:ascii="Arial" w:hAnsi="Arial" w:cs="Arial"/>
              </w:rPr>
            </w:pPr>
          </w:p>
        </w:tc>
        <w:tc>
          <w:tcPr>
            <w:tcW w:w="567" w:type="dxa"/>
          </w:tcPr>
          <w:p w14:paraId="03C22D8D" w14:textId="77777777" w:rsidR="00DE60AB" w:rsidRPr="00CA3BA3" w:rsidRDefault="00DE60AB" w:rsidP="00DE272D">
            <w:pPr>
              <w:pStyle w:val="Sinespaciado"/>
              <w:jc w:val="both"/>
              <w:rPr>
                <w:rFonts w:ascii="Arial" w:hAnsi="Arial" w:cs="Arial"/>
              </w:rPr>
            </w:pPr>
          </w:p>
        </w:tc>
        <w:tc>
          <w:tcPr>
            <w:tcW w:w="567" w:type="dxa"/>
          </w:tcPr>
          <w:p w14:paraId="4B5A2575" w14:textId="77777777" w:rsidR="00DE60AB" w:rsidRPr="00CA3BA3" w:rsidRDefault="00DE60AB" w:rsidP="00DE272D">
            <w:pPr>
              <w:pStyle w:val="Sinespaciado"/>
              <w:jc w:val="both"/>
              <w:rPr>
                <w:rFonts w:ascii="Arial" w:hAnsi="Arial" w:cs="Arial"/>
              </w:rPr>
            </w:pPr>
          </w:p>
        </w:tc>
      </w:tr>
      <w:tr w:rsidR="00DE60AB" w:rsidRPr="00CA3BA3" w14:paraId="2033DC8D" w14:textId="77777777" w:rsidTr="00DE272D">
        <w:tc>
          <w:tcPr>
            <w:tcW w:w="675" w:type="dxa"/>
          </w:tcPr>
          <w:p w14:paraId="48AB1572" w14:textId="77777777" w:rsidR="00DE60AB" w:rsidRPr="009F1127" w:rsidRDefault="00DE60AB" w:rsidP="00DE272D">
            <w:pPr>
              <w:pStyle w:val="Sinespaciado"/>
              <w:jc w:val="both"/>
              <w:rPr>
                <w:rFonts w:ascii="Arial" w:hAnsi="Arial" w:cs="Arial"/>
              </w:rPr>
            </w:pPr>
            <w:r w:rsidRPr="009F1127">
              <w:rPr>
                <w:rFonts w:ascii="Arial" w:hAnsi="Arial" w:cs="Arial"/>
              </w:rPr>
              <w:t>2.-</w:t>
            </w:r>
          </w:p>
        </w:tc>
        <w:tc>
          <w:tcPr>
            <w:tcW w:w="6663" w:type="dxa"/>
          </w:tcPr>
          <w:p w14:paraId="666281CA" w14:textId="77777777" w:rsidR="00DE60AB" w:rsidRPr="00870465" w:rsidRDefault="00DE60AB" w:rsidP="00DE272D">
            <w:pPr>
              <w:pStyle w:val="Sinespaciado"/>
              <w:jc w:val="both"/>
              <w:rPr>
                <w:rFonts w:ascii="Arial" w:hAnsi="Arial" w:cs="Arial"/>
              </w:rPr>
            </w:pPr>
            <w:r w:rsidRPr="00870465">
              <w:rPr>
                <w:rFonts w:ascii="Arial" w:hAnsi="Arial" w:cs="Arial"/>
              </w:rPr>
              <w:t>Usa elementos de protección personal</w:t>
            </w:r>
          </w:p>
        </w:tc>
        <w:tc>
          <w:tcPr>
            <w:tcW w:w="567" w:type="dxa"/>
          </w:tcPr>
          <w:p w14:paraId="6C1A183E" w14:textId="77777777" w:rsidR="00DE60AB" w:rsidRPr="00CA3BA3" w:rsidRDefault="00DE60AB" w:rsidP="00DE272D">
            <w:pPr>
              <w:pStyle w:val="Sinespaciado"/>
              <w:jc w:val="both"/>
              <w:rPr>
                <w:rFonts w:ascii="Arial" w:hAnsi="Arial" w:cs="Arial"/>
              </w:rPr>
            </w:pPr>
          </w:p>
        </w:tc>
        <w:tc>
          <w:tcPr>
            <w:tcW w:w="567" w:type="dxa"/>
          </w:tcPr>
          <w:p w14:paraId="4020F803" w14:textId="77777777" w:rsidR="00DE60AB" w:rsidRPr="00CA3BA3" w:rsidRDefault="00DE60AB" w:rsidP="00DE272D">
            <w:pPr>
              <w:pStyle w:val="Sinespaciado"/>
              <w:jc w:val="both"/>
              <w:rPr>
                <w:rFonts w:ascii="Arial" w:hAnsi="Arial" w:cs="Arial"/>
              </w:rPr>
            </w:pPr>
          </w:p>
        </w:tc>
        <w:tc>
          <w:tcPr>
            <w:tcW w:w="567" w:type="dxa"/>
          </w:tcPr>
          <w:p w14:paraId="4BD75DBC" w14:textId="77777777" w:rsidR="00DE60AB" w:rsidRPr="00CA3BA3" w:rsidRDefault="00DE60AB" w:rsidP="00DE272D">
            <w:pPr>
              <w:pStyle w:val="Sinespaciado"/>
              <w:jc w:val="both"/>
              <w:rPr>
                <w:rFonts w:ascii="Arial" w:hAnsi="Arial" w:cs="Arial"/>
              </w:rPr>
            </w:pPr>
          </w:p>
        </w:tc>
      </w:tr>
      <w:tr w:rsidR="00DE60AB" w:rsidRPr="00CA3BA3" w14:paraId="19188C88" w14:textId="77777777" w:rsidTr="00DE272D">
        <w:tc>
          <w:tcPr>
            <w:tcW w:w="675" w:type="dxa"/>
          </w:tcPr>
          <w:p w14:paraId="00A0CC3E" w14:textId="77777777" w:rsidR="00DE60AB" w:rsidRPr="009F1127" w:rsidRDefault="00DE60AB" w:rsidP="00DE272D">
            <w:pPr>
              <w:pStyle w:val="Sinespaciado"/>
              <w:jc w:val="both"/>
              <w:rPr>
                <w:rFonts w:ascii="Arial" w:hAnsi="Arial" w:cs="Arial"/>
              </w:rPr>
            </w:pPr>
            <w:r w:rsidRPr="009F1127">
              <w:rPr>
                <w:rFonts w:ascii="Arial" w:hAnsi="Arial" w:cs="Arial"/>
              </w:rPr>
              <w:t>3.-</w:t>
            </w:r>
          </w:p>
        </w:tc>
        <w:tc>
          <w:tcPr>
            <w:tcW w:w="6663" w:type="dxa"/>
          </w:tcPr>
          <w:p w14:paraId="33C810C9" w14:textId="528EBCE0" w:rsidR="00DE60AB" w:rsidRPr="00870465" w:rsidRDefault="009B0B6A" w:rsidP="00DE272D">
            <w:pPr>
              <w:pStyle w:val="Sinespaciado"/>
              <w:jc w:val="both"/>
              <w:rPr>
                <w:rFonts w:ascii="Arial" w:hAnsi="Arial" w:cs="Arial"/>
              </w:rPr>
            </w:pPr>
            <w:r w:rsidRPr="00870465">
              <w:rPr>
                <w:rFonts w:ascii="Arial" w:hAnsi="Arial" w:cs="Arial"/>
                <w:lang w:val="es-MX"/>
              </w:rPr>
              <w:t>Organiza los insumos necesarios para la realización de pruebas de identificación y susceptibilidad microbiana según protocolos.</w:t>
            </w:r>
          </w:p>
        </w:tc>
        <w:tc>
          <w:tcPr>
            <w:tcW w:w="567" w:type="dxa"/>
          </w:tcPr>
          <w:p w14:paraId="1D38B395" w14:textId="77777777" w:rsidR="00DE60AB" w:rsidRPr="00CA3BA3" w:rsidRDefault="00DE60AB" w:rsidP="00DE272D">
            <w:pPr>
              <w:pStyle w:val="Sinespaciado"/>
              <w:jc w:val="both"/>
              <w:rPr>
                <w:rFonts w:ascii="Arial" w:hAnsi="Arial" w:cs="Arial"/>
              </w:rPr>
            </w:pPr>
          </w:p>
        </w:tc>
        <w:tc>
          <w:tcPr>
            <w:tcW w:w="567" w:type="dxa"/>
          </w:tcPr>
          <w:p w14:paraId="234E21D3" w14:textId="77777777" w:rsidR="00DE60AB" w:rsidRPr="00CA3BA3" w:rsidRDefault="00DE60AB" w:rsidP="00DE272D">
            <w:pPr>
              <w:pStyle w:val="Sinespaciado"/>
              <w:jc w:val="both"/>
              <w:rPr>
                <w:rFonts w:ascii="Arial" w:hAnsi="Arial" w:cs="Arial"/>
              </w:rPr>
            </w:pPr>
          </w:p>
        </w:tc>
        <w:tc>
          <w:tcPr>
            <w:tcW w:w="567" w:type="dxa"/>
          </w:tcPr>
          <w:p w14:paraId="077470D0" w14:textId="77777777" w:rsidR="00DE60AB" w:rsidRPr="00CA3BA3" w:rsidRDefault="00DE60AB" w:rsidP="00DE272D">
            <w:pPr>
              <w:pStyle w:val="Sinespaciado"/>
              <w:jc w:val="both"/>
              <w:rPr>
                <w:rFonts w:ascii="Arial" w:hAnsi="Arial" w:cs="Arial"/>
              </w:rPr>
            </w:pPr>
          </w:p>
        </w:tc>
      </w:tr>
      <w:tr w:rsidR="00DE60AB" w:rsidRPr="00CA3BA3" w14:paraId="7EC5D318" w14:textId="77777777" w:rsidTr="00DE272D">
        <w:tc>
          <w:tcPr>
            <w:tcW w:w="675" w:type="dxa"/>
          </w:tcPr>
          <w:p w14:paraId="5DD3F8A3" w14:textId="77777777" w:rsidR="00DE60AB" w:rsidRPr="009F1127" w:rsidRDefault="00DE60AB" w:rsidP="00DE272D">
            <w:pPr>
              <w:pStyle w:val="Sinespaciado"/>
              <w:jc w:val="both"/>
              <w:rPr>
                <w:rFonts w:ascii="Arial" w:hAnsi="Arial" w:cs="Arial"/>
              </w:rPr>
            </w:pPr>
            <w:r w:rsidRPr="009F1127">
              <w:rPr>
                <w:rFonts w:ascii="Arial" w:hAnsi="Arial" w:cs="Arial"/>
              </w:rPr>
              <w:t>4.-</w:t>
            </w:r>
          </w:p>
        </w:tc>
        <w:tc>
          <w:tcPr>
            <w:tcW w:w="6663" w:type="dxa"/>
          </w:tcPr>
          <w:p w14:paraId="27F66264" w14:textId="72330652" w:rsidR="00DE60AB" w:rsidRPr="00870465" w:rsidRDefault="00F26962" w:rsidP="00DE272D">
            <w:pPr>
              <w:pStyle w:val="Sinespaciado"/>
              <w:jc w:val="both"/>
              <w:rPr>
                <w:rFonts w:ascii="Arial" w:hAnsi="Arial" w:cs="Arial"/>
              </w:rPr>
            </w:pPr>
            <w:r w:rsidRPr="00870465">
              <w:rPr>
                <w:rFonts w:ascii="Arial" w:hAnsi="Arial" w:cs="Arial"/>
                <w:lang w:val="es-MX"/>
              </w:rPr>
              <w:t>Prepara los insumos necesarios para la realización de pruebas de identificación y susceptibilidad microbiana de acuerdo a los protocolos.</w:t>
            </w:r>
          </w:p>
        </w:tc>
        <w:tc>
          <w:tcPr>
            <w:tcW w:w="567" w:type="dxa"/>
          </w:tcPr>
          <w:p w14:paraId="322957F7" w14:textId="77777777" w:rsidR="00DE60AB" w:rsidRPr="00CA3BA3" w:rsidRDefault="00DE60AB" w:rsidP="00DE272D">
            <w:pPr>
              <w:pStyle w:val="Sinespaciado"/>
              <w:jc w:val="both"/>
              <w:rPr>
                <w:rFonts w:ascii="Arial" w:hAnsi="Arial" w:cs="Arial"/>
              </w:rPr>
            </w:pPr>
          </w:p>
        </w:tc>
        <w:tc>
          <w:tcPr>
            <w:tcW w:w="567" w:type="dxa"/>
          </w:tcPr>
          <w:p w14:paraId="77207D10" w14:textId="77777777" w:rsidR="00DE60AB" w:rsidRPr="00CA3BA3" w:rsidRDefault="00DE60AB" w:rsidP="00DE272D">
            <w:pPr>
              <w:pStyle w:val="Sinespaciado"/>
              <w:jc w:val="both"/>
              <w:rPr>
                <w:rFonts w:ascii="Arial" w:hAnsi="Arial" w:cs="Arial"/>
              </w:rPr>
            </w:pPr>
          </w:p>
        </w:tc>
        <w:tc>
          <w:tcPr>
            <w:tcW w:w="567" w:type="dxa"/>
          </w:tcPr>
          <w:p w14:paraId="346AC2F4" w14:textId="77777777" w:rsidR="00DE60AB" w:rsidRPr="00CA3BA3" w:rsidRDefault="00DE60AB" w:rsidP="00DE272D">
            <w:pPr>
              <w:pStyle w:val="Sinespaciado"/>
              <w:jc w:val="both"/>
              <w:rPr>
                <w:rFonts w:ascii="Arial" w:hAnsi="Arial" w:cs="Arial"/>
              </w:rPr>
            </w:pPr>
          </w:p>
        </w:tc>
      </w:tr>
      <w:tr w:rsidR="00DE60AB" w:rsidRPr="00CA3BA3" w14:paraId="1124EA3E" w14:textId="77777777" w:rsidTr="00DE272D">
        <w:tc>
          <w:tcPr>
            <w:tcW w:w="675" w:type="dxa"/>
          </w:tcPr>
          <w:p w14:paraId="0640325D" w14:textId="77777777" w:rsidR="00DE60AB" w:rsidRPr="009F1127" w:rsidRDefault="00DE60AB" w:rsidP="00DE272D">
            <w:pPr>
              <w:pStyle w:val="Sinespaciado"/>
              <w:jc w:val="both"/>
              <w:rPr>
                <w:rFonts w:ascii="Arial" w:hAnsi="Arial" w:cs="Arial"/>
              </w:rPr>
            </w:pPr>
            <w:r>
              <w:rPr>
                <w:rFonts w:ascii="Arial" w:hAnsi="Arial" w:cs="Arial"/>
              </w:rPr>
              <w:t>5.-</w:t>
            </w:r>
          </w:p>
        </w:tc>
        <w:tc>
          <w:tcPr>
            <w:tcW w:w="6663" w:type="dxa"/>
          </w:tcPr>
          <w:p w14:paraId="67D8C9F6" w14:textId="3E4E1063" w:rsidR="00DE60AB" w:rsidRPr="00870465" w:rsidRDefault="00AD07CB" w:rsidP="00DE272D">
            <w:pPr>
              <w:pStyle w:val="Sinespaciado"/>
              <w:jc w:val="both"/>
              <w:rPr>
                <w:rFonts w:ascii="Arial" w:hAnsi="Arial" w:cs="Arial"/>
                <w:lang w:val="es-MX"/>
              </w:rPr>
            </w:pPr>
            <w:r w:rsidRPr="00870465">
              <w:rPr>
                <w:rFonts w:ascii="Arial" w:hAnsi="Arial" w:cs="Arial"/>
                <w:lang w:val="es-MX"/>
              </w:rPr>
              <w:t>Realiza pruebas de identificación y susceptibilidad microbiana de acuerdo a protocolos e indicaciones del profesional a cargo.</w:t>
            </w:r>
          </w:p>
        </w:tc>
        <w:tc>
          <w:tcPr>
            <w:tcW w:w="567" w:type="dxa"/>
          </w:tcPr>
          <w:p w14:paraId="02C8DAB5" w14:textId="77777777" w:rsidR="00DE60AB" w:rsidRPr="00CA3BA3" w:rsidRDefault="00DE60AB" w:rsidP="00DE272D">
            <w:pPr>
              <w:pStyle w:val="Sinespaciado"/>
              <w:jc w:val="both"/>
              <w:rPr>
                <w:rFonts w:ascii="Arial" w:hAnsi="Arial" w:cs="Arial"/>
              </w:rPr>
            </w:pPr>
          </w:p>
        </w:tc>
        <w:tc>
          <w:tcPr>
            <w:tcW w:w="567" w:type="dxa"/>
          </w:tcPr>
          <w:p w14:paraId="6E7AFA4A" w14:textId="77777777" w:rsidR="00DE60AB" w:rsidRPr="00CA3BA3" w:rsidRDefault="00DE60AB" w:rsidP="00DE272D">
            <w:pPr>
              <w:pStyle w:val="Sinespaciado"/>
              <w:jc w:val="both"/>
              <w:rPr>
                <w:rFonts w:ascii="Arial" w:hAnsi="Arial" w:cs="Arial"/>
              </w:rPr>
            </w:pPr>
          </w:p>
        </w:tc>
        <w:tc>
          <w:tcPr>
            <w:tcW w:w="567" w:type="dxa"/>
          </w:tcPr>
          <w:p w14:paraId="7EE0CCFC" w14:textId="77777777" w:rsidR="00DE60AB" w:rsidRPr="00CA3BA3" w:rsidRDefault="00DE60AB" w:rsidP="00DE272D">
            <w:pPr>
              <w:pStyle w:val="Sinespaciado"/>
              <w:jc w:val="both"/>
              <w:rPr>
                <w:rFonts w:ascii="Arial" w:hAnsi="Arial" w:cs="Arial"/>
              </w:rPr>
            </w:pPr>
          </w:p>
        </w:tc>
      </w:tr>
      <w:tr w:rsidR="00DE60AB" w:rsidRPr="00CA3BA3" w14:paraId="24B83A9A" w14:textId="77777777" w:rsidTr="00DE272D">
        <w:tc>
          <w:tcPr>
            <w:tcW w:w="675" w:type="dxa"/>
          </w:tcPr>
          <w:p w14:paraId="503B0864" w14:textId="77777777" w:rsidR="00DE60AB" w:rsidRPr="009F1127" w:rsidRDefault="00DE60AB" w:rsidP="00DE272D">
            <w:pPr>
              <w:pStyle w:val="Sinespaciado"/>
              <w:jc w:val="both"/>
              <w:rPr>
                <w:rFonts w:ascii="Arial" w:hAnsi="Arial" w:cs="Arial"/>
              </w:rPr>
            </w:pPr>
            <w:r>
              <w:rPr>
                <w:rFonts w:ascii="Arial" w:hAnsi="Arial" w:cs="Arial"/>
              </w:rPr>
              <w:t>6.-</w:t>
            </w:r>
          </w:p>
        </w:tc>
        <w:tc>
          <w:tcPr>
            <w:tcW w:w="6663" w:type="dxa"/>
          </w:tcPr>
          <w:p w14:paraId="03BDC331" w14:textId="77777777" w:rsidR="00DE60AB" w:rsidRPr="00870465" w:rsidRDefault="00DE60AB" w:rsidP="00DE272D">
            <w:pPr>
              <w:pStyle w:val="Sinespaciado"/>
              <w:jc w:val="both"/>
              <w:rPr>
                <w:rFonts w:ascii="Arial" w:hAnsi="Arial" w:cs="Arial"/>
                <w:lang w:val="es-MX"/>
              </w:rPr>
            </w:pPr>
            <w:r w:rsidRPr="00870465">
              <w:rPr>
                <w:rFonts w:ascii="Arial" w:hAnsi="Arial" w:cs="Arial"/>
                <w:lang w:val="es-MX"/>
              </w:rPr>
              <w:t>Responsable en el cumplimiento de los protocolos de bioseguridad.</w:t>
            </w:r>
          </w:p>
        </w:tc>
        <w:tc>
          <w:tcPr>
            <w:tcW w:w="567" w:type="dxa"/>
          </w:tcPr>
          <w:p w14:paraId="21F5E0A1" w14:textId="77777777" w:rsidR="00DE60AB" w:rsidRPr="00CA3BA3" w:rsidRDefault="00DE60AB" w:rsidP="00DE272D">
            <w:pPr>
              <w:pStyle w:val="Sinespaciado"/>
              <w:jc w:val="both"/>
              <w:rPr>
                <w:rFonts w:ascii="Arial" w:hAnsi="Arial" w:cs="Arial"/>
              </w:rPr>
            </w:pPr>
          </w:p>
        </w:tc>
        <w:tc>
          <w:tcPr>
            <w:tcW w:w="567" w:type="dxa"/>
          </w:tcPr>
          <w:p w14:paraId="70B7524F" w14:textId="77777777" w:rsidR="00DE60AB" w:rsidRPr="00CA3BA3" w:rsidRDefault="00DE60AB" w:rsidP="00DE272D">
            <w:pPr>
              <w:pStyle w:val="Sinespaciado"/>
              <w:jc w:val="both"/>
              <w:rPr>
                <w:rFonts w:ascii="Arial" w:hAnsi="Arial" w:cs="Arial"/>
              </w:rPr>
            </w:pPr>
          </w:p>
        </w:tc>
        <w:tc>
          <w:tcPr>
            <w:tcW w:w="567" w:type="dxa"/>
          </w:tcPr>
          <w:p w14:paraId="43DD8807" w14:textId="77777777" w:rsidR="00DE60AB" w:rsidRPr="00CA3BA3" w:rsidRDefault="00DE60AB" w:rsidP="00DE272D">
            <w:pPr>
              <w:pStyle w:val="Sinespaciado"/>
              <w:jc w:val="both"/>
              <w:rPr>
                <w:rFonts w:ascii="Arial" w:hAnsi="Arial" w:cs="Arial"/>
              </w:rPr>
            </w:pPr>
          </w:p>
        </w:tc>
      </w:tr>
      <w:tr w:rsidR="00DE60AB" w:rsidRPr="00CA3BA3" w14:paraId="6506270A" w14:textId="77777777" w:rsidTr="00DE272D">
        <w:tc>
          <w:tcPr>
            <w:tcW w:w="675" w:type="dxa"/>
          </w:tcPr>
          <w:p w14:paraId="4AACF96A" w14:textId="77777777" w:rsidR="00DE60AB" w:rsidRPr="009F1127" w:rsidRDefault="00DE60AB" w:rsidP="00DE272D">
            <w:pPr>
              <w:pStyle w:val="Sinespaciado"/>
              <w:jc w:val="both"/>
              <w:rPr>
                <w:rFonts w:ascii="Arial" w:hAnsi="Arial" w:cs="Arial"/>
              </w:rPr>
            </w:pPr>
            <w:r>
              <w:rPr>
                <w:rFonts w:ascii="Arial" w:hAnsi="Arial" w:cs="Arial"/>
              </w:rPr>
              <w:t>7</w:t>
            </w:r>
            <w:r w:rsidRPr="009F1127">
              <w:rPr>
                <w:rFonts w:ascii="Arial" w:hAnsi="Arial" w:cs="Arial"/>
              </w:rPr>
              <w:t>.-</w:t>
            </w:r>
          </w:p>
        </w:tc>
        <w:tc>
          <w:tcPr>
            <w:tcW w:w="6663" w:type="dxa"/>
          </w:tcPr>
          <w:p w14:paraId="68E93EAF" w14:textId="77777777" w:rsidR="00DE60AB" w:rsidRPr="00870465" w:rsidRDefault="00DE60AB" w:rsidP="00DE272D">
            <w:pPr>
              <w:pStyle w:val="Sinespaciado"/>
              <w:jc w:val="both"/>
              <w:rPr>
                <w:rFonts w:ascii="Arial" w:hAnsi="Arial" w:cs="Arial"/>
              </w:rPr>
            </w:pPr>
            <w:r w:rsidRPr="00870465">
              <w:rPr>
                <w:rFonts w:ascii="Arial" w:hAnsi="Arial" w:cs="Arial"/>
                <w:lang w:val="es-MX"/>
              </w:rPr>
              <w:t>Elimina material utilizado de acuerdo a la normativa de bioseguridad vigente.</w:t>
            </w:r>
          </w:p>
        </w:tc>
        <w:tc>
          <w:tcPr>
            <w:tcW w:w="567" w:type="dxa"/>
          </w:tcPr>
          <w:p w14:paraId="57169DFC" w14:textId="77777777" w:rsidR="00DE60AB" w:rsidRPr="00CA3BA3" w:rsidRDefault="00DE60AB" w:rsidP="00DE272D">
            <w:pPr>
              <w:pStyle w:val="Sinespaciado"/>
              <w:jc w:val="both"/>
              <w:rPr>
                <w:rFonts w:ascii="Arial" w:hAnsi="Arial" w:cs="Arial"/>
              </w:rPr>
            </w:pPr>
          </w:p>
        </w:tc>
        <w:tc>
          <w:tcPr>
            <w:tcW w:w="567" w:type="dxa"/>
          </w:tcPr>
          <w:p w14:paraId="19B7A14B" w14:textId="77777777" w:rsidR="00DE60AB" w:rsidRPr="00CA3BA3" w:rsidRDefault="00DE60AB" w:rsidP="00DE272D">
            <w:pPr>
              <w:pStyle w:val="Sinespaciado"/>
              <w:jc w:val="both"/>
              <w:rPr>
                <w:rFonts w:ascii="Arial" w:hAnsi="Arial" w:cs="Arial"/>
              </w:rPr>
            </w:pPr>
          </w:p>
        </w:tc>
        <w:tc>
          <w:tcPr>
            <w:tcW w:w="567" w:type="dxa"/>
          </w:tcPr>
          <w:p w14:paraId="34B37E6F" w14:textId="77777777" w:rsidR="00DE60AB" w:rsidRPr="00CA3BA3" w:rsidRDefault="00DE60AB" w:rsidP="00DE272D">
            <w:pPr>
              <w:pStyle w:val="Sinespaciado"/>
              <w:jc w:val="both"/>
              <w:rPr>
                <w:rFonts w:ascii="Arial" w:hAnsi="Arial" w:cs="Arial"/>
              </w:rPr>
            </w:pPr>
          </w:p>
        </w:tc>
      </w:tr>
      <w:tr w:rsidR="00DE60AB" w:rsidRPr="00CA3BA3" w14:paraId="6BABE66E" w14:textId="77777777" w:rsidTr="00DE272D">
        <w:tc>
          <w:tcPr>
            <w:tcW w:w="675" w:type="dxa"/>
          </w:tcPr>
          <w:p w14:paraId="381485BF" w14:textId="77777777" w:rsidR="00DE60AB" w:rsidRPr="009F1127" w:rsidRDefault="00DE60AB" w:rsidP="00DE272D">
            <w:pPr>
              <w:pStyle w:val="Sinespaciado"/>
              <w:jc w:val="both"/>
              <w:rPr>
                <w:rFonts w:ascii="Arial" w:hAnsi="Arial" w:cs="Arial"/>
              </w:rPr>
            </w:pPr>
            <w:r>
              <w:rPr>
                <w:rFonts w:ascii="Arial" w:hAnsi="Arial" w:cs="Arial"/>
              </w:rPr>
              <w:t>8</w:t>
            </w:r>
            <w:r w:rsidRPr="009F1127">
              <w:rPr>
                <w:rFonts w:ascii="Arial" w:hAnsi="Arial" w:cs="Arial"/>
              </w:rPr>
              <w:t>.-</w:t>
            </w:r>
          </w:p>
        </w:tc>
        <w:tc>
          <w:tcPr>
            <w:tcW w:w="6663" w:type="dxa"/>
          </w:tcPr>
          <w:p w14:paraId="065BC56F" w14:textId="77777777" w:rsidR="00DE60AB" w:rsidRPr="00870465" w:rsidRDefault="00DE60AB" w:rsidP="00DE272D">
            <w:pPr>
              <w:pStyle w:val="Sinespaciado"/>
              <w:jc w:val="both"/>
              <w:rPr>
                <w:rFonts w:ascii="Arial" w:hAnsi="Arial" w:cs="Arial"/>
              </w:rPr>
            </w:pPr>
            <w:r w:rsidRPr="00870465">
              <w:rPr>
                <w:rFonts w:ascii="Arial" w:hAnsi="Arial" w:cs="Arial"/>
              </w:rPr>
              <w:t>Se lava las manos al terminar</w:t>
            </w:r>
          </w:p>
        </w:tc>
        <w:tc>
          <w:tcPr>
            <w:tcW w:w="567" w:type="dxa"/>
          </w:tcPr>
          <w:p w14:paraId="09B1ED06" w14:textId="77777777" w:rsidR="00DE60AB" w:rsidRPr="00CA3BA3" w:rsidRDefault="00DE60AB" w:rsidP="00DE272D">
            <w:pPr>
              <w:pStyle w:val="Sinespaciado"/>
              <w:jc w:val="both"/>
              <w:rPr>
                <w:rFonts w:ascii="Arial" w:hAnsi="Arial" w:cs="Arial"/>
              </w:rPr>
            </w:pPr>
          </w:p>
        </w:tc>
        <w:tc>
          <w:tcPr>
            <w:tcW w:w="567" w:type="dxa"/>
          </w:tcPr>
          <w:p w14:paraId="09DEAD6A" w14:textId="77777777" w:rsidR="00DE60AB" w:rsidRPr="00CA3BA3" w:rsidRDefault="00DE60AB" w:rsidP="00DE272D">
            <w:pPr>
              <w:pStyle w:val="Sinespaciado"/>
              <w:jc w:val="both"/>
              <w:rPr>
                <w:rFonts w:ascii="Arial" w:hAnsi="Arial" w:cs="Arial"/>
              </w:rPr>
            </w:pPr>
          </w:p>
        </w:tc>
        <w:tc>
          <w:tcPr>
            <w:tcW w:w="567" w:type="dxa"/>
          </w:tcPr>
          <w:p w14:paraId="3EAF71C2" w14:textId="77777777" w:rsidR="00DE60AB" w:rsidRPr="00CA3BA3" w:rsidRDefault="00DE60AB" w:rsidP="00DE272D">
            <w:pPr>
              <w:pStyle w:val="Sinespaciado"/>
              <w:jc w:val="both"/>
              <w:rPr>
                <w:rFonts w:ascii="Arial" w:hAnsi="Arial" w:cs="Arial"/>
              </w:rPr>
            </w:pPr>
          </w:p>
        </w:tc>
      </w:tr>
    </w:tbl>
    <w:p w14:paraId="71BEEBC4" w14:textId="77777777" w:rsidR="00C7319B" w:rsidRDefault="00C7319B" w:rsidP="00C7319B">
      <w:pPr>
        <w:pStyle w:val="Sinespaciado"/>
        <w:rPr>
          <w:rFonts w:ascii="Arial" w:hAnsi="Arial" w:cs="Arial"/>
        </w:rPr>
      </w:pPr>
    </w:p>
    <w:p w14:paraId="4467A408" w14:textId="77777777" w:rsidR="00C7319B" w:rsidRDefault="00C7319B" w:rsidP="00C7319B">
      <w:pPr>
        <w:pStyle w:val="Sinespaciado"/>
        <w:rPr>
          <w:rFonts w:ascii="Arial" w:hAnsi="Arial" w:cs="Arial"/>
        </w:rPr>
      </w:pPr>
    </w:p>
    <w:p w14:paraId="570C9B0D" w14:textId="77777777" w:rsidR="00C7319B" w:rsidRDefault="00C7319B" w:rsidP="00C7319B">
      <w:pPr>
        <w:pStyle w:val="Sinespaciado"/>
        <w:rPr>
          <w:rFonts w:ascii="Arial" w:hAnsi="Arial" w:cs="Arial"/>
        </w:rPr>
      </w:pPr>
    </w:p>
    <w:p w14:paraId="19A51AE4" w14:textId="77777777" w:rsidR="00C7319B" w:rsidRDefault="00C7319B" w:rsidP="00C7319B">
      <w:pPr>
        <w:pStyle w:val="Sinespaciado"/>
        <w:rPr>
          <w:rFonts w:ascii="Arial" w:hAnsi="Arial" w:cs="Arial"/>
        </w:rPr>
      </w:pPr>
    </w:p>
    <w:p w14:paraId="6E055625" w14:textId="77777777" w:rsidR="00C7319B" w:rsidRDefault="00C7319B" w:rsidP="00C7319B">
      <w:pPr>
        <w:pStyle w:val="Sinespaciado"/>
        <w:rPr>
          <w:rFonts w:ascii="Arial" w:hAnsi="Arial" w:cs="Arial"/>
        </w:rPr>
      </w:pPr>
    </w:p>
    <w:p w14:paraId="5DC6C7EB" w14:textId="77777777" w:rsidR="00C7319B" w:rsidRDefault="00C7319B" w:rsidP="00C7319B">
      <w:pPr>
        <w:pStyle w:val="Sinespaciado"/>
        <w:rPr>
          <w:rFonts w:ascii="Arial" w:hAnsi="Arial" w:cs="Arial"/>
        </w:rPr>
      </w:pPr>
    </w:p>
    <w:p w14:paraId="2DF07397" w14:textId="77777777" w:rsidR="00C7319B" w:rsidRDefault="00C7319B" w:rsidP="00C7319B">
      <w:pPr>
        <w:pStyle w:val="Sinespaciado"/>
        <w:rPr>
          <w:rFonts w:ascii="Arial" w:hAnsi="Arial" w:cs="Arial"/>
        </w:rPr>
      </w:pPr>
    </w:p>
    <w:p w14:paraId="7C8F2CF0" w14:textId="77777777" w:rsidR="00C7319B" w:rsidRDefault="00C7319B" w:rsidP="00C7319B">
      <w:pPr>
        <w:pStyle w:val="Sinespaciado"/>
        <w:rPr>
          <w:rFonts w:ascii="Arial" w:hAnsi="Arial" w:cs="Arial"/>
        </w:rPr>
      </w:pPr>
    </w:p>
    <w:p w14:paraId="1BBBDF29" w14:textId="77777777" w:rsidR="00C7319B" w:rsidRDefault="00C7319B" w:rsidP="00C7319B">
      <w:pPr>
        <w:pStyle w:val="Sinespaciado"/>
        <w:rPr>
          <w:rFonts w:ascii="Arial" w:hAnsi="Arial" w:cs="Arial"/>
        </w:rPr>
      </w:pPr>
    </w:p>
    <w:p w14:paraId="116CF7FF" w14:textId="77777777" w:rsidR="00C7319B" w:rsidRDefault="00C7319B" w:rsidP="00C7319B">
      <w:pPr>
        <w:pStyle w:val="Sinespaciado"/>
        <w:rPr>
          <w:rFonts w:ascii="Arial" w:hAnsi="Arial" w:cs="Arial"/>
        </w:rPr>
      </w:pPr>
    </w:p>
    <w:p w14:paraId="1C72ABC9" w14:textId="77777777" w:rsidR="00C7319B" w:rsidRDefault="00C7319B" w:rsidP="00C7319B">
      <w:pPr>
        <w:pStyle w:val="Sinespaciado"/>
        <w:rPr>
          <w:rFonts w:ascii="Arial" w:hAnsi="Arial" w:cs="Arial"/>
        </w:rPr>
      </w:pPr>
    </w:p>
    <w:p w14:paraId="7634EFB2" w14:textId="77777777" w:rsidR="004471B9" w:rsidRDefault="004471B9" w:rsidP="004471B9">
      <w:pPr>
        <w:pStyle w:val="Sinespaciado"/>
        <w:rPr>
          <w:rFonts w:ascii="Arial" w:hAnsi="Arial" w:cs="Arial"/>
        </w:rPr>
      </w:pPr>
    </w:p>
    <w:p w14:paraId="67DC69E9" w14:textId="77777777" w:rsidR="004471B9" w:rsidRDefault="004471B9" w:rsidP="004471B9">
      <w:pPr>
        <w:pStyle w:val="Sinespaciado"/>
        <w:rPr>
          <w:rFonts w:ascii="Arial" w:hAnsi="Arial" w:cs="Arial"/>
        </w:rPr>
      </w:pPr>
    </w:p>
    <w:sectPr w:rsidR="004471B9" w:rsidSect="00C7319B">
      <w:headerReference w:type="default" r:id="rId36"/>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4098DC" w14:textId="77777777" w:rsidR="00396210" w:rsidRDefault="00396210" w:rsidP="00C7319B">
      <w:pPr>
        <w:spacing w:after="0" w:line="240" w:lineRule="auto"/>
      </w:pPr>
      <w:r>
        <w:separator/>
      </w:r>
    </w:p>
  </w:endnote>
  <w:endnote w:type="continuationSeparator" w:id="0">
    <w:p w14:paraId="3F56BD68" w14:textId="77777777" w:rsidR="00396210" w:rsidRDefault="00396210" w:rsidP="00C7319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50C5E2" w14:textId="77777777" w:rsidR="00396210" w:rsidRDefault="00396210" w:rsidP="00C7319B">
      <w:pPr>
        <w:spacing w:after="0" w:line="240" w:lineRule="auto"/>
      </w:pPr>
      <w:r>
        <w:separator/>
      </w:r>
    </w:p>
  </w:footnote>
  <w:footnote w:type="continuationSeparator" w:id="0">
    <w:p w14:paraId="196DFD5C" w14:textId="77777777" w:rsidR="00396210" w:rsidRDefault="00396210" w:rsidP="00C7319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C65F5" w14:textId="77777777" w:rsidR="00DE272D" w:rsidRDefault="00DE272D">
    <w:pPr>
      <w:pStyle w:val="Encabezado"/>
    </w:pPr>
    <w:r>
      <w:rPr>
        <w:noProof/>
        <w:lang w:eastAsia="es-CL"/>
      </w:rPr>
      <w:drawing>
        <wp:inline distT="0" distB="0" distL="0" distR="0" wp14:anchorId="5F8F605C" wp14:editId="1A709373">
          <wp:extent cx="2286000" cy="476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ESCUELA-SALUD-10-AÑOS.jpg"/>
                  <pic:cNvPicPr/>
                </pic:nvPicPr>
                <pic:blipFill>
                  <a:blip r:embed="rId1">
                    <a:extLst>
                      <a:ext uri="{28A0092B-C50C-407E-A947-70E740481C1C}">
                        <a14:useLocalDpi xmlns:a14="http://schemas.microsoft.com/office/drawing/2010/main" val="0"/>
                      </a:ext>
                    </a:extLst>
                  </a:blip>
                  <a:stretch>
                    <a:fillRect/>
                  </a:stretch>
                </pic:blipFill>
                <pic:spPr>
                  <a:xfrm>
                    <a:off x="0" y="0"/>
                    <a:ext cx="2286000" cy="476250"/>
                  </a:xfrm>
                  <a:prstGeom prst="rect">
                    <a:avLst/>
                  </a:prstGeom>
                </pic:spPr>
              </pic:pic>
            </a:graphicData>
          </a:graphic>
        </wp:inline>
      </w:drawing>
    </w:r>
  </w:p>
  <w:p w14:paraId="03903350" w14:textId="77777777" w:rsidR="00DE272D" w:rsidRDefault="00DE272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3F27"/>
    <w:multiLevelType w:val="hybridMultilevel"/>
    <w:tmpl w:val="0614AF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45E48F1"/>
    <w:multiLevelType w:val="hybridMultilevel"/>
    <w:tmpl w:val="7A10511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5525BF7"/>
    <w:multiLevelType w:val="hybridMultilevel"/>
    <w:tmpl w:val="A3F6A24C"/>
    <w:lvl w:ilvl="0" w:tplc="B408255A">
      <w:start w:val="1"/>
      <w:numFmt w:val="bullet"/>
      <w:lvlText w:val="•"/>
      <w:lvlJc w:val="left"/>
      <w:pPr>
        <w:tabs>
          <w:tab w:val="num" w:pos="720"/>
        </w:tabs>
        <w:ind w:left="720" w:hanging="360"/>
      </w:pPr>
      <w:rPr>
        <w:rFonts w:ascii="Arial" w:hAnsi="Arial" w:hint="default"/>
      </w:rPr>
    </w:lvl>
    <w:lvl w:ilvl="1" w:tplc="377045CE" w:tentative="1">
      <w:start w:val="1"/>
      <w:numFmt w:val="bullet"/>
      <w:lvlText w:val="•"/>
      <w:lvlJc w:val="left"/>
      <w:pPr>
        <w:tabs>
          <w:tab w:val="num" w:pos="1440"/>
        </w:tabs>
        <w:ind w:left="1440" w:hanging="360"/>
      </w:pPr>
      <w:rPr>
        <w:rFonts w:ascii="Arial" w:hAnsi="Arial" w:hint="default"/>
      </w:rPr>
    </w:lvl>
    <w:lvl w:ilvl="2" w:tplc="85E049FA" w:tentative="1">
      <w:start w:val="1"/>
      <w:numFmt w:val="bullet"/>
      <w:lvlText w:val="•"/>
      <w:lvlJc w:val="left"/>
      <w:pPr>
        <w:tabs>
          <w:tab w:val="num" w:pos="2160"/>
        </w:tabs>
        <w:ind w:left="2160" w:hanging="360"/>
      </w:pPr>
      <w:rPr>
        <w:rFonts w:ascii="Arial" w:hAnsi="Arial" w:hint="default"/>
      </w:rPr>
    </w:lvl>
    <w:lvl w:ilvl="3" w:tplc="5A56FEEA" w:tentative="1">
      <w:start w:val="1"/>
      <w:numFmt w:val="bullet"/>
      <w:lvlText w:val="•"/>
      <w:lvlJc w:val="left"/>
      <w:pPr>
        <w:tabs>
          <w:tab w:val="num" w:pos="2880"/>
        </w:tabs>
        <w:ind w:left="2880" w:hanging="360"/>
      </w:pPr>
      <w:rPr>
        <w:rFonts w:ascii="Arial" w:hAnsi="Arial" w:hint="default"/>
      </w:rPr>
    </w:lvl>
    <w:lvl w:ilvl="4" w:tplc="1D408C10" w:tentative="1">
      <w:start w:val="1"/>
      <w:numFmt w:val="bullet"/>
      <w:lvlText w:val="•"/>
      <w:lvlJc w:val="left"/>
      <w:pPr>
        <w:tabs>
          <w:tab w:val="num" w:pos="3600"/>
        </w:tabs>
        <w:ind w:left="3600" w:hanging="360"/>
      </w:pPr>
      <w:rPr>
        <w:rFonts w:ascii="Arial" w:hAnsi="Arial" w:hint="default"/>
      </w:rPr>
    </w:lvl>
    <w:lvl w:ilvl="5" w:tplc="EE26A97C" w:tentative="1">
      <w:start w:val="1"/>
      <w:numFmt w:val="bullet"/>
      <w:lvlText w:val="•"/>
      <w:lvlJc w:val="left"/>
      <w:pPr>
        <w:tabs>
          <w:tab w:val="num" w:pos="4320"/>
        </w:tabs>
        <w:ind w:left="4320" w:hanging="360"/>
      </w:pPr>
      <w:rPr>
        <w:rFonts w:ascii="Arial" w:hAnsi="Arial" w:hint="default"/>
      </w:rPr>
    </w:lvl>
    <w:lvl w:ilvl="6" w:tplc="A8EE64A4" w:tentative="1">
      <w:start w:val="1"/>
      <w:numFmt w:val="bullet"/>
      <w:lvlText w:val="•"/>
      <w:lvlJc w:val="left"/>
      <w:pPr>
        <w:tabs>
          <w:tab w:val="num" w:pos="5040"/>
        </w:tabs>
        <w:ind w:left="5040" w:hanging="360"/>
      </w:pPr>
      <w:rPr>
        <w:rFonts w:ascii="Arial" w:hAnsi="Arial" w:hint="default"/>
      </w:rPr>
    </w:lvl>
    <w:lvl w:ilvl="7" w:tplc="3EFA6B02" w:tentative="1">
      <w:start w:val="1"/>
      <w:numFmt w:val="bullet"/>
      <w:lvlText w:val="•"/>
      <w:lvlJc w:val="left"/>
      <w:pPr>
        <w:tabs>
          <w:tab w:val="num" w:pos="5760"/>
        </w:tabs>
        <w:ind w:left="5760" w:hanging="360"/>
      </w:pPr>
      <w:rPr>
        <w:rFonts w:ascii="Arial" w:hAnsi="Arial" w:hint="default"/>
      </w:rPr>
    </w:lvl>
    <w:lvl w:ilvl="8" w:tplc="CDEC63F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61758CA"/>
    <w:multiLevelType w:val="hybridMultilevel"/>
    <w:tmpl w:val="55BA1C0A"/>
    <w:lvl w:ilvl="0" w:tplc="254AF19A">
      <w:start w:val="1"/>
      <w:numFmt w:val="decimal"/>
      <w:lvlText w:val="%1."/>
      <w:lvlJc w:val="left"/>
      <w:pPr>
        <w:ind w:left="720" w:hanging="360"/>
      </w:pPr>
      <w:rPr>
        <w:rFonts w:asciiTheme="minorHAnsi" w:hAnsiTheme="minorHAnsi" w:cstheme="minorBidi" w:hint="default"/>
        <w:b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 w15:restartNumberingAfterBreak="0">
    <w:nsid w:val="0AB872BB"/>
    <w:multiLevelType w:val="hybridMultilevel"/>
    <w:tmpl w:val="77CE7532"/>
    <w:lvl w:ilvl="0" w:tplc="95FEC0C2">
      <w:start w:val="1"/>
      <w:numFmt w:val="bullet"/>
      <w:lvlText w:val="•"/>
      <w:lvlJc w:val="left"/>
      <w:pPr>
        <w:tabs>
          <w:tab w:val="num" w:pos="720"/>
        </w:tabs>
        <w:ind w:left="720" w:hanging="360"/>
      </w:pPr>
      <w:rPr>
        <w:rFonts w:ascii="Arial" w:hAnsi="Arial" w:hint="default"/>
      </w:rPr>
    </w:lvl>
    <w:lvl w:ilvl="1" w:tplc="8962127E" w:tentative="1">
      <w:start w:val="1"/>
      <w:numFmt w:val="bullet"/>
      <w:lvlText w:val="•"/>
      <w:lvlJc w:val="left"/>
      <w:pPr>
        <w:tabs>
          <w:tab w:val="num" w:pos="1440"/>
        </w:tabs>
        <w:ind w:left="1440" w:hanging="360"/>
      </w:pPr>
      <w:rPr>
        <w:rFonts w:ascii="Arial" w:hAnsi="Arial" w:hint="default"/>
      </w:rPr>
    </w:lvl>
    <w:lvl w:ilvl="2" w:tplc="AEC8AF88" w:tentative="1">
      <w:start w:val="1"/>
      <w:numFmt w:val="bullet"/>
      <w:lvlText w:val="•"/>
      <w:lvlJc w:val="left"/>
      <w:pPr>
        <w:tabs>
          <w:tab w:val="num" w:pos="2160"/>
        </w:tabs>
        <w:ind w:left="2160" w:hanging="360"/>
      </w:pPr>
      <w:rPr>
        <w:rFonts w:ascii="Arial" w:hAnsi="Arial" w:hint="default"/>
      </w:rPr>
    </w:lvl>
    <w:lvl w:ilvl="3" w:tplc="61161614" w:tentative="1">
      <w:start w:val="1"/>
      <w:numFmt w:val="bullet"/>
      <w:lvlText w:val="•"/>
      <w:lvlJc w:val="left"/>
      <w:pPr>
        <w:tabs>
          <w:tab w:val="num" w:pos="2880"/>
        </w:tabs>
        <w:ind w:left="2880" w:hanging="360"/>
      </w:pPr>
      <w:rPr>
        <w:rFonts w:ascii="Arial" w:hAnsi="Arial" w:hint="default"/>
      </w:rPr>
    </w:lvl>
    <w:lvl w:ilvl="4" w:tplc="6B32E992" w:tentative="1">
      <w:start w:val="1"/>
      <w:numFmt w:val="bullet"/>
      <w:lvlText w:val="•"/>
      <w:lvlJc w:val="left"/>
      <w:pPr>
        <w:tabs>
          <w:tab w:val="num" w:pos="3600"/>
        </w:tabs>
        <w:ind w:left="3600" w:hanging="360"/>
      </w:pPr>
      <w:rPr>
        <w:rFonts w:ascii="Arial" w:hAnsi="Arial" w:hint="default"/>
      </w:rPr>
    </w:lvl>
    <w:lvl w:ilvl="5" w:tplc="22768AFA" w:tentative="1">
      <w:start w:val="1"/>
      <w:numFmt w:val="bullet"/>
      <w:lvlText w:val="•"/>
      <w:lvlJc w:val="left"/>
      <w:pPr>
        <w:tabs>
          <w:tab w:val="num" w:pos="4320"/>
        </w:tabs>
        <w:ind w:left="4320" w:hanging="360"/>
      </w:pPr>
      <w:rPr>
        <w:rFonts w:ascii="Arial" w:hAnsi="Arial" w:hint="default"/>
      </w:rPr>
    </w:lvl>
    <w:lvl w:ilvl="6" w:tplc="154C535C" w:tentative="1">
      <w:start w:val="1"/>
      <w:numFmt w:val="bullet"/>
      <w:lvlText w:val="•"/>
      <w:lvlJc w:val="left"/>
      <w:pPr>
        <w:tabs>
          <w:tab w:val="num" w:pos="5040"/>
        </w:tabs>
        <w:ind w:left="5040" w:hanging="360"/>
      </w:pPr>
      <w:rPr>
        <w:rFonts w:ascii="Arial" w:hAnsi="Arial" w:hint="default"/>
      </w:rPr>
    </w:lvl>
    <w:lvl w:ilvl="7" w:tplc="468E1BCA" w:tentative="1">
      <w:start w:val="1"/>
      <w:numFmt w:val="bullet"/>
      <w:lvlText w:val="•"/>
      <w:lvlJc w:val="left"/>
      <w:pPr>
        <w:tabs>
          <w:tab w:val="num" w:pos="5760"/>
        </w:tabs>
        <w:ind w:left="5760" w:hanging="360"/>
      </w:pPr>
      <w:rPr>
        <w:rFonts w:ascii="Arial" w:hAnsi="Arial" w:hint="default"/>
      </w:rPr>
    </w:lvl>
    <w:lvl w:ilvl="8" w:tplc="89C4B920" w:tentative="1">
      <w:start w:val="1"/>
      <w:numFmt w:val="bullet"/>
      <w:lvlText w:val="•"/>
      <w:lvlJc w:val="left"/>
      <w:pPr>
        <w:tabs>
          <w:tab w:val="num" w:pos="6480"/>
        </w:tabs>
        <w:ind w:left="6480" w:hanging="360"/>
      </w:pPr>
      <w:rPr>
        <w:rFonts w:ascii="Arial" w:hAnsi="Arial" w:hint="default"/>
      </w:rPr>
    </w:lvl>
  </w:abstractNum>
  <w:abstractNum w:abstractNumId="5" w15:restartNumberingAfterBreak="0">
    <w:nsid w:val="0FEB59C0"/>
    <w:multiLevelType w:val="hybridMultilevel"/>
    <w:tmpl w:val="96A6C576"/>
    <w:lvl w:ilvl="0" w:tplc="7A28C5EC">
      <w:start w:val="19"/>
      <w:numFmt w:val="bullet"/>
      <w:lvlText w:val="-"/>
      <w:lvlJc w:val="left"/>
      <w:pPr>
        <w:ind w:left="720" w:hanging="360"/>
      </w:pPr>
      <w:rPr>
        <w:rFonts w:ascii="Calibri Light" w:eastAsiaTheme="minorHAnsi" w:hAnsi="Calibri Light" w:cs="Calibri Light"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14C3DE9"/>
    <w:multiLevelType w:val="hybridMultilevel"/>
    <w:tmpl w:val="96FCA51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278446F"/>
    <w:multiLevelType w:val="hybridMultilevel"/>
    <w:tmpl w:val="19982A1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29351D3"/>
    <w:multiLevelType w:val="hybridMultilevel"/>
    <w:tmpl w:val="9EBE535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38F7E8A"/>
    <w:multiLevelType w:val="hybridMultilevel"/>
    <w:tmpl w:val="DDD86730"/>
    <w:lvl w:ilvl="0" w:tplc="5F5A9822">
      <w:numFmt w:val="bullet"/>
      <w:lvlText w:val="-"/>
      <w:lvlJc w:val="left"/>
      <w:pPr>
        <w:ind w:left="720" w:hanging="360"/>
      </w:pPr>
      <w:rPr>
        <w:rFonts w:ascii="Arial" w:eastAsiaTheme="minorHAnsi" w:hAnsi="Arial" w:cs="Arial" w:hint="default"/>
        <w:color w:val="000000"/>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4DC676A"/>
    <w:multiLevelType w:val="hybridMultilevel"/>
    <w:tmpl w:val="478C2120"/>
    <w:lvl w:ilvl="0" w:tplc="14E282C0">
      <w:start w:val="1"/>
      <w:numFmt w:val="bullet"/>
      <w:lvlText w:val=""/>
      <w:lvlJc w:val="left"/>
      <w:pPr>
        <w:tabs>
          <w:tab w:val="num" w:pos="720"/>
        </w:tabs>
        <w:ind w:left="720" w:hanging="360"/>
      </w:pPr>
      <w:rPr>
        <w:rFonts w:ascii="Wingdings" w:hAnsi="Wingdings" w:hint="default"/>
      </w:rPr>
    </w:lvl>
    <w:lvl w:ilvl="1" w:tplc="9E06E216" w:tentative="1">
      <w:start w:val="1"/>
      <w:numFmt w:val="bullet"/>
      <w:lvlText w:val=""/>
      <w:lvlJc w:val="left"/>
      <w:pPr>
        <w:tabs>
          <w:tab w:val="num" w:pos="1440"/>
        </w:tabs>
        <w:ind w:left="1440" w:hanging="360"/>
      </w:pPr>
      <w:rPr>
        <w:rFonts w:ascii="Wingdings" w:hAnsi="Wingdings" w:hint="default"/>
      </w:rPr>
    </w:lvl>
    <w:lvl w:ilvl="2" w:tplc="08588B38" w:tentative="1">
      <w:start w:val="1"/>
      <w:numFmt w:val="bullet"/>
      <w:lvlText w:val=""/>
      <w:lvlJc w:val="left"/>
      <w:pPr>
        <w:tabs>
          <w:tab w:val="num" w:pos="2160"/>
        </w:tabs>
        <w:ind w:left="2160" w:hanging="360"/>
      </w:pPr>
      <w:rPr>
        <w:rFonts w:ascii="Wingdings" w:hAnsi="Wingdings" w:hint="default"/>
      </w:rPr>
    </w:lvl>
    <w:lvl w:ilvl="3" w:tplc="63FE6924" w:tentative="1">
      <w:start w:val="1"/>
      <w:numFmt w:val="bullet"/>
      <w:lvlText w:val=""/>
      <w:lvlJc w:val="left"/>
      <w:pPr>
        <w:tabs>
          <w:tab w:val="num" w:pos="2880"/>
        </w:tabs>
        <w:ind w:left="2880" w:hanging="360"/>
      </w:pPr>
      <w:rPr>
        <w:rFonts w:ascii="Wingdings" w:hAnsi="Wingdings" w:hint="default"/>
      </w:rPr>
    </w:lvl>
    <w:lvl w:ilvl="4" w:tplc="FE00116A" w:tentative="1">
      <w:start w:val="1"/>
      <w:numFmt w:val="bullet"/>
      <w:lvlText w:val=""/>
      <w:lvlJc w:val="left"/>
      <w:pPr>
        <w:tabs>
          <w:tab w:val="num" w:pos="3600"/>
        </w:tabs>
        <w:ind w:left="3600" w:hanging="360"/>
      </w:pPr>
      <w:rPr>
        <w:rFonts w:ascii="Wingdings" w:hAnsi="Wingdings" w:hint="default"/>
      </w:rPr>
    </w:lvl>
    <w:lvl w:ilvl="5" w:tplc="8520C2DC" w:tentative="1">
      <w:start w:val="1"/>
      <w:numFmt w:val="bullet"/>
      <w:lvlText w:val=""/>
      <w:lvlJc w:val="left"/>
      <w:pPr>
        <w:tabs>
          <w:tab w:val="num" w:pos="4320"/>
        </w:tabs>
        <w:ind w:left="4320" w:hanging="360"/>
      </w:pPr>
      <w:rPr>
        <w:rFonts w:ascii="Wingdings" w:hAnsi="Wingdings" w:hint="default"/>
      </w:rPr>
    </w:lvl>
    <w:lvl w:ilvl="6" w:tplc="2E26EB5E" w:tentative="1">
      <w:start w:val="1"/>
      <w:numFmt w:val="bullet"/>
      <w:lvlText w:val=""/>
      <w:lvlJc w:val="left"/>
      <w:pPr>
        <w:tabs>
          <w:tab w:val="num" w:pos="5040"/>
        </w:tabs>
        <w:ind w:left="5040" w:hanging="360"/>
      </w:pPr>
      <w:rPr>
        <w:rFonts w:ascii="Wingdings" w:hAnsi="Wingdings" w:hint="default"/>
      </w:rPr>
    </w:lvl>
    <w:lvl w:ilvl="7" w:tplc="302C77F0" w:tentative="1">
      <w:start w:val="1"/>
      <w:numFmt w:val="bullet"/>
      <w:lvlText w:val=""/>
      <w:lvlJc w:val="left"/>
      <w:pPr>
        <w:tabs>
          <w:tab w:val="num" w:pos="5760"/>
        </w:tabs>
        <w:ind w:left="5760" w:hanging="360"/>
      </w:pPr>
      <w:rPr>
        <w:rFonts w:ascii="Wingdings" w:hAnsi="Wingdings" w:hint="default"/>
      </w:rPr>
    </w:lvl>
    <w:lvl w:ilvl="8" w:tplc="A0160A9A"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1A654BDE"/>
    <w:multiLevelType w:val="hybridMultilevel"/>
    <w:tmpl w:val="9FF02848"/>
    <w:lvl w:ilvl="0" w:tplc="AE903D3A">
      <w:start w:val="1"/>
      <w:numFmt w:val="decimal"/>
      <w:lvlText w:val="%1."/>
      <w:lvlJc w:val="left"/>
      <w:pPr>
        <w:tabs>
          <w:tab w:val="num" w:pos="720"/>
        </w:tabs>
        <w:ind w:left="720" w:hanging="360"/>
      </w:pPr>
    </w:lvl>
    <w:lvl w:ilvl="1" w:tplc="3B80F93C" w:tentative="1">
      <w:start w:val="1"/>
      <w:numFmt w:val="decimal"/>
      <w:lvlText w:val="%2."/>
      <w:lvlJc w:val="left"/>
      <w:pPr>
        <w:tabs>
          <w:tab w:val="num" w:pos="1440"/>
        </w:tabs>
        <w:ind w:left="1440" w:hanging="360"/>
      </w:pPr>
    </w:lvl>
    <w:lvl w:ilvl="2" w:tplc="F73C6086" w:tentative="1">
      <w:start w:val="1"/>
      <w:numFmt w:val="decimal"/>
      <w:lvlText w:val="%3."/>
      <w:lvlJc w:val="left"/>
      <w:pPr>
        <w:tabs>
          <w:tab w:val="num" w:pos="2160"/>
        </w:tabs>
        <w:ind w:left="2160" w:hanging="360"/>
      </w:pPr>
    </w:lvl>
    <w:lvl w:ilvl="3" w:tplc="6E0AE34A" w:tentative="1">
      <w:start w:val="1"/>
      <w:numFmt w:val="decimal"/>
      <w:lvlText w:val="%4."/>
      <w:lvlJc w:val="left"/>
      <w:pPr>
        <w:tabs>
          <w:tab w:val="num" w:pos="2880"/>
        </w:tabs>
        <w:ind w:left="2880" w:hanging="360"/>
      </w:pPr>
    </w:lvl>
    <w:lvl w:ilvl="4" w:tplc="255EE32E" w:tentative="1">
      <w:start w:val="1"/>
      <w:numFmt w:val="decimal"/>
      <w:lvlText w:val="%5."/>
      <w:lvlJc w:val="left"/>
      <w:pPr>
        <w:tabs>
          <w:tab w:val="num" w:pos="3600"/>
        </w:tabs>
        <w:ind w:left="3600" w:hanging="360"/>
      </w:pPr>
    </w:lvl>
    <w:lvl w:ilvl="5" w:tplc="DCDA3DE0" w:tentative="1">
      <w:start w:val="1"/>
      <w:numFmt w:val="decimal"/>
      <w:lvlText w:val="%6."/>
      <w:lvlJc w:val="left"/>
      <w:pPr>
        <w:tabs>
          <w:tab w:val="num" w:pos="4320"/>
        </w:tabs>
        <w:ind w:left="4320" w:hanging="360"/>
      </w:pPr>
    </w:lvl>
    <w:lvl w:ilvl="6" w:tplc="2B92EB2A" w:tentative="1">
      <w:start w:val="1"/>
      <w:numFmt w:val="decimal"/>
      <w:lvlText w:val="%7."/>
      <w:lvlJc w:val="left"/>
      <w:pPr>
        <w:tabs>
          <w:tab w:val="num" w:pos="5040"/>
        </w:tabs>
        <w:ind w:left="5040" w:hanging="360"/>
      </w:pPr>
    </w:lvl>
    <w:lvl w:ilvl="7" w:tplc="52C6EBFE" w:tentative="1">
      <w:start w:val="1"/>
      <w:numFmt w:val="decimal"/>
      <w:lvlText w:val="%8."/>
      <w:lvlJc w:val="left"/>
      <w:pPr>
        <w:tabs>
          <w:tab w:val="num" w:pos="5760"/>
        </w:tabs>
        <w:ind w:left="5760" w:hanging="360"/>
      </w:pPr>
    </w:lvl>
    <w:lvl w:ilvl="8" w:tplc="0330A71A" w:tentative="1">
      <w:start w:val="1"/>
      <w:numFmt w:val="decimal"/>
      <w:lvlText w:val="%9."/>
      <w:lvlJc w:val="left"/>
      <w:pPr>
        <w:tabs>
          <w:tab w:val="num" w:pos="6480"/>
        </w:tabs>
        <w:ind w:left="6480" w:hanging="360"/>
      </w:pPr>
    </w:lvl>
  </w:abstractNum>
  <w:abstractNum w:abstractNumId="12" w15:restartNumberingAfterBreak="0">
    <w:nsid w:val="1FCA3C69"/>
    <w:multiLevelType w:val="hybridMultilevel"/>
    <w:tmpl w:val="733C66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1FE012FD"/>
    <w:multiLevelType w:val="hybridMultilevel"/>
    <w:tmpl w:val="5CF22916"/>
    <w:lvl w:ilvl="0" w:tplc="522CE8BE">
      <w:start w:val="1"/>
      <w:numFmt w:val="bullet"/>
      <w:lvlText w:val="•"/>
      <w:lvlJc w:val="left"/>
      <w:pPr>
        <w:tabs>
          <w:tab w:val="num" w:pos="720"/>
        </w:tabs>
        <w:ind w:left="720" w:hanging="360"/>
      </w:pPr>
      <w:rPr>
        <w:rFonts w:ascii="Arial" w:hAnsi="Arial" w:hint="default"/>
      </w:rPr>
    </w:lvl>
    <w:lvl w:ilvl="1" w:tplc="81A63264" w:tentative="1">
      <w:start w:val="1"/>
      <w:numFmt w:val="bullet"/>
      <w:lvlText w:val="•"/>
      <w:lvlJc w:val="left"/>
      <w:pPr>
        <w:tabs>
          <w:tab w:val="num" w:pos="1440"/>
        </w:tabs>
        <w:ind w:left="1440" w:hanging="360"/>
      </w:pPr>
      <w:rPr>
        <w:rFonts w:ascii="Arial" w:hAnsi="Arial" w:hint="default"/>
      </w:rPr>
    </w:lvl>
    <w:lvl w:ilvl="2" w:tplc="9204477E" w:tentative="1">
      <w:start w:val="1"/>
      <w:numFmt w:val="bullet"/>
      <w:lvlText w:val="•"/>
      <w:lvlJc w:val="left"/>
      <w:pPr>
        <w:tabs>
          <w:tab w:val="num" w:pos="2160"/>
        </w:tabs>
        <w:ind w:left="2160" w:hanging="360"/>
      </w:pPr>
      <w:rPr>
        <w:rFonts w:ascii="Arial" w:hAnsi="Arial" w:hint="default"/>
      </w:rPr>
    </w:lvl>
    <w:lvl w:ilvl="3" w:tplc="3C145998" w:tentative="1">
      <w:start w:val="1"/>
      <w:numFmt w:val="bullet"/>
      <w:lvlText w:val="•"/>
      <w:lvlJc w:val="left"/>
      <w:pPr>
        <w:tabs>
          <w:tab w:val="num" w:pos="2880"/>
        </w:tabs>
        <w:ind w:left="2880" w:hanging="360"/>
      </w:pPr>
      <w:rPr>
        <w:rFonts w:ascii="Arial" w:hAnsi="Arial" w:hint="default"/>
      </w:rPr>
    </w:lvl>
    <w:lvl w:ilvl="4" w:tplc="7F78C28C" w:tentative="1">
      <w:start w:val="1"/>
      <w:numFmt w:val="bullet"/>
      <w:lvlText w:val="•"/>
      <w:lvlJc w:val="left"/>
      <w:pPr>
        <w:tabs>
          <w:tab w:val="num" w:pos="3600"/>
        </w:tabs>
        <w:ind w:left="3600" w:hanging="360"/>
      </w:pPr>
      <w:rPr>
        <w:rFonts w:ascii="Arial" w:hAnsi="Arial" w:hint="default"/>
      </w:rPr>
    </w:lvl>
    <w:lvl w:ilvl="5" w:tplc="306C0678" w:tentative="1">
      <w:start w:val="1"/>
      <w:numFmt w:val="bullet"/>
      <w:lvlText w:val="•"/>
      <w:lvlJc w:val="left"/>
      <w:pPr>
        <w:tabs>
          <w:tab w:val="num" w:pos="4320"/>
        </w:tabs>
        <w:ind w:left="4320" w:hanging="360"/>
      </w:pPr>
      <w:rPr>
        <w:rFonts w:ascii="Arial" w:hAnsi="Arial" w:hint="default"/>
      </w:rPr>
    </w:lvl>
    <w:lvl w:ilvl="6" w:tplc="6F64A9E2" w:tentative="1">
      <w:start w:val="1"/>
      <w:numFmt w:val="bullet"/>
      <w:lvlText w:val="•"/>
      <w:lvlJc w:val="left"/>
      <w:pPr>
        <w:tabs>
          <w:tab w:val="num" w:pos="5040"/>
        </w:tabs>
        <w:ind w:left="5040" w:hanging="360"/>
      </w:pPr>
      <w:rPr>
        <w:rFonts w:ascii="Arial" w:hAnsi="Arial" w:hint="default"/>
      </w:rPr>
    </w:lvl>
    <w:lvl w:ilvl="7" w:tplc="BDB8DEAA" w:tentative="1">
      <w:start w:val="1"/>
      <w:numFmt w:val="bullet"/>
      <w:lvlText w:val="•"/>
      <w:lvlJc w:val="left"/>
      <w:pPr>
        <w:tabs>
          <w:tab w:val="num" w:pos="5760"/>
        </w:tabs>
        <w:ind w:left="5760" w:hanging="360"/>
      </w:pPr>
      <w:rPr>
        <w:rFonts w:ascii="Arial" w:hAnsi="Arial" w:hint="default"/>
      </w:rPr>
    </w:lvl>
    <w:lvl w:ilvl="8" w:tplc="B1022EB0"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21987B42"/>
    <w:multiLevelType w:val="hybridMultilevel"/>
    <w:tmpl w:val="FD44D8B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5" w15:restartNumberingAfterBreak="0">
    <w:nsid w:val="23F35726"/>
    <w:multiLevelType w:val="hybridMultilevel"/>
    <w:tmpl w:val="207470D4"/>
    <w:lvl w:ilvl="0" w:tplc="F2540378">
      <w:start w:val="1"/>
      <w:numFmt w:val="bullet"/>
      <w:lvlText w:val="•"/>
      <w:lvlJc w:val="left"/>
      <w:pPr>
        <w:tabs>
          <w:tab w:val="num" w:pos="720"/>
        </w:tabs>
        <w:ind w:left="720" w:hanging="360"/>
      </w:pPr>
      <w:rPr>
        <w:rFonts w:ascii="Arial" w:hAnsi="Arial" w:hint="default"/>
      </w:rPr>
    </w:lvl>
    <w:lvl w:ilvl="1" w:tplc="908CF480" w:tentative="1">
      <w:start w:val="1"/>
      <w:numFmt w:val="bullet"/>
      <w:lvlText w:val="•"/>
      <w:lvlJc w:val="left"/>
      <w:pPr>
        <w:tabs>
          <w:tab w:val="num" w:pos="1440"/>
        </w:tabs>
        <w:ind w:left="1440" w:hanging="360"/>
      </w:pPr>
      <w:rPr>
        <w:rFonts w:ascii="Arial" w:hAnsi="Arial" w:hint="default"/>
      </w:rPr>
    </w:lvl>
    <w:lvl w:ilvl="2" w:tplc="57FCD1CC" w:tentative="1">
      <w:start w:val="1"/>
      <w:numFmt w:val="bullet"/>
      <w:lvlText w:val="•"/>
      <w:lvlJc w:val="left"/>
      <w:pPr>
        <w:tabs>
          <w:tab w:val="num" w:pos="2160"/>
        </w:tabs>
        <w:ind w:left="2160" w:hanging="360"/>
      </w:pPr>
      <w:rPr>
        <w:rFonts w:ascii="Arial" w:hAnsi="Arial" w:hint="default"/>
      </w:rPr>
    </w:lvl>
    <w:lvl w:ilvl="3" w:tplc="3D4AAAA2" w:tentative="1">
      <w:start w:val="1"/>
      <w:numFmt w:val="bullet"/>
      <w:lvlText w:val="•"/>
      <w:lvlJc w:val="left"/>
      <w:pPr>
        <w:tabs>
          <w:tab w:val="num" w:pos="2880"/>
        </w:tabs>
        <w:ind w:left="2880" w:hanging="360"/>
      </w:pPr>
      <w:rPr>
        <w:rFonts w:ascii="Arial" w:hAnsi="Arial" w:hint="default"/>
      </w:rPr>
    </w:lvl>
    <w:lvl w:ilvl="4" w:tplc="987A1F40" w:tentative="1">
      <w:start w:val="1"/>
      <w:numFmt w:val="bullet"/>
      <w:lvlText w:val="•"/>
      <w:lvlJc w:val="left"/>
      <w:pPr>
        <w:tabs>
          <w:tab w:val="num" w:pos="3600"/>
        </w:tabs>
        <w:ind w:left="3600" w:hanging="360"/>
      </w:pPr>
      <w:rPr>
        <w:rFonts w:ascii="Arial" w:hAnsi="Arial" w:hint="default"/>
      </w:rPr>
    </w:lvl>
    <w:lvl w:ilvl="5" w:tplc="592E9B7C" w:tentative="1">
      <w:start w:val="1"/>
      <w:numFmt w:val="bullet"/>
      <w:lvlText w:val="•"/>
      <w:lvlJc w:val="left"/>
      <w:pPr>
        <w:tabs>
          <w:tab w:val="num" w:pos="4320"/>
        </w:tabs>
        <w:ind w:left="4320" w:hanging="360"/>
      </w:pPr>
      <w:rPr>
        <w:rFonts w:ascii="Arial" w:hAnsi="Arial" w:hint="default"/>
      </w:rPr>
    </w:lvl>
    <w:lvl w:ilvl="6" w:tplc="8F4AAC72" w:tentative="1">
      <w:start w:val="1"/>
      <w:numFmt w:val="bullet"/>
      <w:lvlText w:val="•"/>
      <w:lvlJc w:val="left"/>
      <w:pPr>
        <w:tabs>
          <w:tab w:val="num" w:pos="5040"/>
        </w:tabs>
        <w:ind w:left="5040" w:hanging="360"/>
      </w:pPr>
      <w:rPr>
        <w:rFonts w:ascii="Arial" w:hAnsi="Arial" w:hint="default"/>
      </w:rPr>
    </w:lvl>
    <w:lvl w:ilvl="7" w:tplc="12407900" w:tentative="1">
      <w:start w:val="1"/>
      <w:numFmt w:val="bullet"/>
      <w:lvlText w:val="•"/>
      <w:lvlJc w:val="left"/>
      <w:pPr>
        <w:tabs>
          <w:tab w:val="num" w:pos="5760"/>
        </w:tabs>
        <w:ind w:left="5760" w:hanging="360"/>
      </w:pPr>
      <w:rPr>
        <w:rFonts w:ascii="Arial" w:hAnsi="Arial" w:hint="default"/>
      </w:rPr>
    </w:lvl>
    <w:lvl w:ilvl="8" w:tplc="803ABA7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2418758D"/>
    <w:multiLevelType w:val="hybridMultilevel"/>
    <w:tmpl w:val="A942DA5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312C1AAA"/>
    <w:multiLevelType w:val="hybridMultilevel"/>
    <w:tmpl w:val="4BE646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133233C"/>
    <w:multiLevelType w:val="hybridMultilevel"/>
    <w:tmpl w:val="E33ACD16"/>
    <w:lvl w:ilvl="0" w:tplc="3D64AB48">
      <w:start w:val="1"/>
      <w:numFmt w:val="bullet"/>
      <w:lvlText w:val=""/>
      <w:lvlJc w:val="left"/>
      <w:pPr>
        <w:tabs>
          <w:tab w:val="num" w:pos="720"/>
        </w:tabs>
        <w:ind w:left="720" w:hanging="360"/>
      </w:pPr>
      <w:rPr>
        <w:rFonts w:ascii="Wingdings" w:hAnsi="Wingdings" w:hint="default"/>
      </w:rPr>
    </w:lvl>
    <w:lvl w:ilvl="1" w:tplc="6D863690" w:tentative="1">
      <w:start w:val="1"/>
      <w:numFmt w:val="bullet"/>
      <w:lvlText w:val=""/>
      <w:lvlJc w:val="left"/>
      <w:pPr>
        <w:tabs>
          <w:tab w:val="num" w:pos="1440"/>
        </w:tabs>
        <w:ind w:left="1440" w:hanging="360"/>
      </w:pPr>
      <w:rPr>
        <w:rFonts w:ascii="Wingdings" w:hAnsi="Wingdings" w:hint="default"/>
      </w:rPr>
    </w:lvl>
    <w:lvl w:ilvl="2" w:tplc="8D32616A" w:tentative="1">
      <w:start w:val="1"/>
      <w:numFmt w:val="bullet"/>
      <w:lvlText w:val=""/>
      <w:lvlJc w:val="left"/>
      <w:pPr>
        <w:tabs>
          <w:tab w:val="num" w:pos="2160"/>
        </w:tabs>
        <w:ind w:left="2160" w:hanging="360"/>
      </w:pPr>
      <w:rPr>
        <w:rFonts w:ascii="Wingdings" w:hAnsi="Wingdings" w:hint="default"/>
      </w:rPr>
    </w:lvl>
    <w:lvl w:ilvl="3" w:tplc="7D0A9026" w:tentative="1">
      <w:start w:val="1"/>
      <w:numFmt w:val="bullet"/>
      <w:lvlText w:val=""/>
      <w:lvlJc w:val="left"/>
      <w:pPr>
        <w:tabs>
          <w:tab w:val="num" w:pos="2880"/>
        </w:tabs>
        <w:ind w:left="2880" w:hanging="360"/>
      </w:pPr>
      <w:rPr>
        <w:rFonts w:ascii="Wingdings" w:hAnsi="Wingdings" w:hint="default"/>
      </w:rPr>
    </w:lvl>
    <w:lvl w:ilvl="4" w:tplc="94F87A24" w:tentative="1">
      <w:start w:val="1"/>
      <w:numFmt w:val="bullet"/>
      <w:lvlText w:val=""/>
      <w:lvlJc w:val="left"/>
      <w:pPr>
        <w:tabs>
          <w:tab w:val="num" w:pos="3600"/>
        </w:tabs>
        <w:ind w:left="3600" w:hanging="360"/>
      </w:pPr>
      <w:rPr>
        <w:rFonts w:ascii="Wingdings" w:hAnsi="Wingdings" w:hint="default"/>
      </w:rPr>
    </w:lvl>
    <w:lvl w:ilvl="5" w:tplc="1CFE97CA" w:tentative="1">
      <w:start w:val="1"/>
      <w:numFmt w:val="bullet"/>
      <w:lvlText w:val=""/>
      <w:lvlJc w:val="left"/>
      <w:pPr>
        <w:tabs>
          <w:tab w:val="num" w:pos="4320"/>
        </w:tabs>
        <w:ind w:left="4320" w:hanging="360"/>
      </w:pPr>
      <w:rPr>
        <w:rFonts w:ascii="Wingdings" w:hAnsi="Wingdings" w:hint="default"/>
      </w:rPr>
    </w:lvl>
    <w:lvl w:ilvl="6" w:tplc="C42A39FE" w:tentative="1">
      <w:start w:val="1"/>
      <w:numFmt w:val="bullet"/>
      <w:lvlText w:val=""/>
      <w:lvlJc w:val="left"/>
      <w:pPr>
        <w:tabs>
          <w:tab w:val="num" w:pos="5040"/>
        </w:tabs>
        <w:ind w:left="5040" w:hanging="360"/>
      </w:pPr>
      <w:rPr>
        <w:rFonts w:ascii="Wingdings" w:hAnsi="Wingdings" w:hint="default"/>
      </w:rPr>
    </w:lvl>
    <w:lvl w:ilvl="7" w:tplc="3EF49914" w:tentative="1">
      <w:start w:val="1"/>
      <w:numFmt w:val="bullet"/>
      <w:lvlText w:val=""/>
      <w:lvlJc w:val="left"/>
      <w:pPr>
        <w:tabs>
          <w:tab w:val="num" w:pos="5760"/>
        </w:tabs>
        <w:ind w:left="5760" w:hanging="360"/>
      </w:pPr>
      <w:rPr>
        <w:rFonts w:ascii="Wingdings" w:hAnsi="Wingdings" w:hint="default"/>
      </w:rPr>
    </w:lvl>
    <w:lvl w:ilvl="8" w:tplc="2D08ED96"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26804AF"/>
    <w:multiLevelType w:val="hybridMultilevel"/>
    <w:tmpl w:val="3652747A"/>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0" w15:restartNumberingAfterBreak="0">
    <w:nsid w:val="3DA22C65"/>
    <w:multiLevelType w:val="hybridMultilevel"/>
    <w:tmpl w:val="1CF895AC"/>
    <w:lvl w:ilvl="0" w:tplc="2BB2B11C">
      <w:start w:val="2"/>
      <w:numFmt w:val="bullet"/>
      <w:lvlText w:val="-"/>
      <w:lvlJc w:val="left"/>
      <w:pPr>
        <w:ind w:left="720" w:hanging="360"/>
      </w:pPr>
      <w:rPr>
        <w:rFonts w:ascii="Arial" w:eastAsiaTheme="minorHAnsi"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1" w15:restartNumberingAfterBreak="0">
    <w:nsid w:val="4B011DFC"/>
    <w:multiLevelType w:val="hybridMultilevel"/>
    <w:tmpl w:val="F31AD878"/>
    <w:lvl w:ilvl="0" w:tplc="1B3E93D6">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2" w15:restartNumberingAfterBreak="0">
    <w:nsid w:val="4C3A16AA"/>
    <w:multiLevelType w:val="hybridMultilevel"/>
    <w:tmpl w:val="AE104B3C"/>
    <w:lvl w:ilvl="0" w:tplc="3D600136">
      <w:numFmt w:val="bullet"/>
      <w:lvlText w:val="-"/>
      <w:lvlJc w:val="left"/>
      <w:pPr>
        <w:ind w:left="720" w:hanging="360"/>
      </w:pPr>
      <w:rPr>
        <w:rFonts w:ascii="Calibri" w:eastAsiaTheme="minorHAnsi" w:hAnsi="Calibri" w:cstheme="minorBid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E474006"/>
    <w:multiLevelType w:val="hybridMultilevel"/>
    <w:tmpl w:val="AC1AD312"/>
    <w:lvl w:ilvl="0" w:tplc="BE344DC4">
      <w:start w:val="1"/>
      <w:numFmt w:val="upperLetter"/>
      <w:lvlText w:val="%1)"/>
      <w:lvlJc w:val="left"/>
      <w:pPr>
        <w:ind w:left="720" w:hanging="360"/>
      </w:pPr>
      <w:rPr>
        <w:rFonts w:hint="default"/>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4" w15:restartNumberingAfterBreak="0">
    <w:nsid w:val="4EB1103F"/>
    <w:multiLevelType w:val="hybridMultilevel"/>
    <w:tmpl w:val="190E7A8A"/>
    <w:lvl w:ilvl="0" w:tplc="A62C83F6">
      <w:start w:val="1"/>
      <w:numFmt w:val="upperLetter"/>
      <w:lvlText w:val="%1)"/>
      <w:lvlJc w:val="left"/>
      <w:pPr>
        <w:ind w:left="720" w:hanging="360"/>
      </w:pPr>
      <w:rPr>
        <w:rFonts w:hint="default"/>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52913C4C"/>
    <w:multiLevelType w:val="hybridMultilevel"/>
    <w:tmpl w:val="C706CC2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6" w15:restartNumberingAfterBreak="0">
    <w:nsid w:val="59B24AEE"/>
    <w:multiLevelType w:val="hybridMultilevel"/>
    <w:tmpl w:val="DCA2EF36"/>
    <w:lvl w:ilvl="0" w:tplc="340A0017">
      <w:start w:val="1"/>
      <w:numFmt w:val="low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7" w15:restartNumberingAfterBreak="0">
    <w:nsid w:val="5AA24C63"/>
    <w:multiLevelType w:val="hybridMultilevel"/>
    <w:tmpl w:val="A7748A48"/>
    <w:lvl w:ilvl="0" w:tplc="8BD037F6">
      <w:start w:val="1"/>
      <w:numFmt w:val="lowerLetter"/>
      <w:lvlText w:val="%1)"/>
      <w:lvlJc w:val="left"/>
      <w:pPr>
        <w:ind w:left="720" w:hanging="360"/>
      </w:pPr>
      <w:rPr>
        <w:rFonts w:hint="default"/>
        <w:b w:val="0"/>
        <w:bCs w:val="0"/>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8" w15:restartNumberingAfterBreak="0">
    <w:nsid w:val="5B935652"/>
    <w:multiLevelType w:val="hybridMultilevel"/>
    <w:tmpl w:val="916EC5DA"/>
    <w:lvl w:ilvl="0" w:tplc="E932B0EE">
      <w:start w:val="1"/>
      <w:numFmt w:val="bullet"/>
      <w:lvlText w:val="•"/>
      <w:lvlJc w:val="left"/>
      <w:pPr>
        <w:tabs>
          <w:tab w:val="num" w:pos="720"/>
        </w:tabs>
        <w:ind w:left="720" w:hanging="360"/>
      </w:pPr>
      <w:rPr>
        <w:rFonts w:ascii="Arial" w:hAnsi="Arial" w:hint="default"/>
      </w:rPr>
    </w:lvl>
    <w:lvl w:ilvl="1" w:tplc="1AD48DA0" w:tentative="1">
      <w:start w:val="1"/>
      <w:numFmt w:val="bullet"/>
      <w:lvlText w:val="•"/>
      <w:lvlJc w:val="left"/>
      <w:pPr>
        <w:tabs>
          <w:tab w:val="num" w:pos="1440"/>
        </w:tabs>
        <w:ind w:left="1440" w:hanging="360"/>
      </w:pPr>
      <w:rPr>
        <w:rFonts w:ascii="Arial" w:hAnsi="Arial" w:hint="default"/>
      </w:rPr>
    </w:lvl>
    <w:lvl w:ilvl="2" w:tplc="94F4F530" w:tentative="1">
      <w:start w:val="1"/>
      <w:numFmt w:val="bullet"/>
      <w:lvlText w:val="•"/>
      <w:lvlJc w:val="left"/>
      <w:pPr>
        <w:tabs>
          <w:tab w:val="num" w:pos="2160"/>
        </w:tabs>
        <w:ind w:left="2160" w:hanging="360"/>
      </w:pPr>
      <w:rPr>
        <w:rFonts w:ascii="Arial" w:hAnsi="Arial" w:hint="default"/>
      </w:rPr>
    </w:lvl>
    <w:lvl w:ilvl="3" w:tplc="E12AB830" w:tentative="1">
      <w:start w:val="1"/>
      <w:numFmt w:val="bullet"/>
      <w:lvlText w:val="•"/>
      <w:lvlJc w:val="left"/>
      <w:pPr>
        <w:tabs>
          <w:tab w:val="num" w:pos="2880"/>
        </w:tabs>
        <w:ind w:left="2880" w:hanging="360"/>
      </w:pPr>
      <w:rPr>
        <w:rFonts w:ascii="Arial" w:hAnsi="Arial" w:hint="default"/>
      </w:rPr>
    </w:lvl>
    <w:lvl w:ilvl="4" w:tplc="8CA0428C" w:tentative="1">
      <w:start w:val="1"/>
      <w:numFmt w:val="bullet"/>
      <w:lvlText w:val="•"/>
      <w:lvlJc w:val="left"/>
      <w:pPr>
        <w:tabs>
          <w:tab w:val="num" w:pos="3600"/>
        </w:tabs>
        <w:ind w:left="3600" w:hanging="360"/>
      </w:pPr>
      <w:rPr>
        <w:rFonts w:ascii="Arial" w:hAnsi="Arial" w:hint="default"/>
      </w:rPr>
    </w:lvl>
    <w:lvl w:ilvl="5" w:tplc="50F08CEC" w:tentative="1">
      <w:start w:val="1"/>
      <w:numFmt w:val="bullet"/>
      <w:lvlText w:val="•"/>
      <w:lvlJc w:val="left"/>
      <w:pPr>
        <w:tabs>
          <w:tab w:val="num" w:pos="4320"/>
        </w:tabs>
        <w:ind w:left="4320" w:hanging="360"/>
      </w:pPr>
      <w:rPr>
        <w:rFonts w:ascii="Arial" w:hAnsi="Arial" w:hint="default"/>
      </w:rPr>
    </w:lvl>
    <w:lvl w:ilvl="6" w:tplc="BD2CF7CC" w:tentative="1">
      <w:start w:val="1"/>
      <w:numFmt w:val="bullet"/>
      <w:lvlText w:val="•"/>
      <w:lvlJc w:val="left"/>
      <w:pPr>
        <w:tabs>
          <w:tab w:val="num" w:pos="5040"/>
        </w:tabs>
        <w:ind w:left="5040" w:hanging="360"/>
      </w:pPr>
      <w:rPr>
        <w:rFonts w:ascii="Arial" w:hAnsi="Arial" w:hint="default"/>
      </w:rPr>
    </w:lvl>
    <w:lvl w:ilvl="7" w:tplc="D6CE4C7E" w:tentative="1">
      <w:start w:val="1"/>
      <w:numFmt w:val="bullet"/>
      <w:lvlText w:val="•"/>
      <w:lvlJc w:val="left"/>
      <w:pPr>
        <w:tabs>
          <w:tab w:val="num" w:pos="5760"/>
        </w:tabs>
        <w:ind w:left="5760" w:hanging="360"/>
      </w:pPr>
      <w:rPr>
        <w:rFonts w:ascii="Arial" w:hAnsi="Arial" w:hint="default"/>
      </w:rPr>
    </w:lvl>
    <w:lvl w:ilvl="8" w:tplc="D89A23EC" w:tentative="1">
      <w:start w:val="1"/>
      <w:numFmt w:val="bullet"/>
      <w:lvlText w:val="•"/>
      <w:lvlJc w:val="left"/>
      <w:pPr>
        <w:tabs>
          <w:tab w:val="num" w:pos="6480"/>
        </w:tabs>
        <w:ind w:left="6480" w:hanging="360"/>
      </w:pPr>
      <w:rPr>
        <w:rFonts w:ascii="Arial" w:hAnsi="Arial" w:hint="default"/>
      </w:rPr>
    </w:lvl>
  </w:abstractNum>
  <w:abstractNum w:abstractNumId="29" w15:restartNumberingAfterBreak="0">
    <w:nsid w:val="5D636014"/>
    <w:multiLevelType w:val="hybridMultilevel"/>
    <w:tmpl w:val="3F7E575A"/>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5E8E3DA7"/>
    <w:multiLevelType w:val="hybridMultilevel"/>
    <w:tmpl w:val="A9AA4AFA"/>
    <w:lvl w:ilvl="0" w:tplc="67CA211C">
      <w:start w:val="1"/>
      <w:numFmt w:val="decimal"/>
      <w:lvlText w:val="%1."/>
      <w:lvlJc w:val="left"/>
      <w:pPr>
        <w:ind w:left="717" w:hanging="360"/>
      </w:pPr>
      <w:rPr>
        <w:rFonts w:hint="default"/>
      </w:rPr>
    </w:lvl>
    <w:lvl w:ilvl="1" w:tplc="340A0019" w:tentative="1">
      <w:start w:val="1"/>
      <w:numFmt w:val="lowerLetter"/>
      <w:lvlText w:val="%2."/>
      <w:lvlJc w:val="left"/>
      <w:pPr>
        <w:ind w:left="1437" w:hanging="360"/>
      </w:pPr>
    </w:lvl>
    <w:lvl w:ilvl="2" w:tplc="340A001B" w:tentative="1">
      <w:start w:val="1"/>
      <w:numFmt w:val="lowerRoman"/>
      <w:lvlText w:val="%3."/>
      <w:lvlJc w:val="right"/>
      <w:pPr>
        <w:ind w:left="2157" w:hanging="180"/>
      </w:pPr>
    </w:lvl>
    <w:lvl w:ilvl="3" w:tplc="340A000F" w:tentative="1">
      <w:start w:val="1"/>
      <w:numFmt w:val="decimal"/>
      <w:lvlText w:val="%4."/>
      <w:lvlJc w:val="left"/>
      <w:pPr>
        <w:ind w:left="2877" w:hanging="360"/>
      </w:pPr>
    </w:lvl>
    <w:lvl w:ilvl="4" w:tplc="340A0019" w:tentative="1">
      <w:start w:val="1"/>
      <w:numFmt w:val="lowerLetter"/>
      <w:lvlText w:val="%5."/>
      <w:lvlJc w:val="left"/>
      <w:pPr>
        <w:ind w:left="3597" w:hanging="360"/>
      </w:pPr>
    </w:lvl>
    <w:lvl w:ilvl="5" w:tplc="340A001B" w:tentative="1">
      <w:start w:val="1"/>
      <w:numFmt w:val="lowerRoman"/>
      <w:lvlText w:val="%6."/>
      <w:lvlJc w:val="right"/>
      <w:pPr>
        <w:ind w:left="4317" w:hanging="180"/>
      </w:pPr>
    </w:lvl>
    <w:lvl w:ilvl="6" w:tplc="340A000F" w:tentative="1">
      <w:start w:val="1"/>
      <w:numFmt w:val="decimal"/>
      <w:lvlText w:val="%7."/>
      <w:lvlJc w:val="left"/>
      <w:pPr>
        <w:ind w:left="5037" w:hanging="360"/>
      </w:pPr>
    </w:lvl>
    <w:lvl w:ilvl="7" w:tplc="340A0019" w:tentative="1">
      <w:start w:val="1"/>
      <w:numFmt w:val="lowerLetter"/>
      <w:lvlText w:val="%8."/>
      <w:lvlJc w:val="left"/>
      <w:pPr>
        <w:ind w:left="5757" w:hanging="360"/>
      </w:pPr>
    </w:lvl>
    <w:lvl w:ilvl="8" w:tplc="340A001B" w:tentative="1">
      <w:start w:val="1"/>
      <w:numFmt w:val="lowerRoman"/>
      <w:lvlText w:val="%9."/>
      <w:lvlJc w:val="right"/>
      <w:pPr>
        <w:ind w:left="6477" w:hanging="180"/>
      </w:pPr>
    </w:lvl>
  </w:abstractNum>
  <w:abstractNum w:abstractNumId="31" w15:restartNumberingAfterBreak="0">
    <w:nsid w:val="5F713DD5"/>
    <w:multiLevelType w:val="hybridMultilevel"/>
    <w:tmpl w:val="8B4E91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61745D95"/>
    <w:multiLevelType w:val="hybridMultilevel"/>
    <w:tmpl w:val="E65C0A0E"/>
    <w:lvl w:ilvl="0" w:tplc="340A0001">
      <w:start w:val="1"/>
      <w:numFmt w:val="bullet"/>
      <w:lvlText w:val=""/>
      <w:lvlJc w:val="left"/>
      <w:pPr>
        <w:ind w:left="2844" w:hanging="360"/>
      </w:pPr>
      <w:rPr>
        <w:rFonts w:ascii="Symbol" w:hAnsi="Symbol" w:hint="default"/>
      </w:rPr>
    </w:lvl>
    <w:lvl w:ilvl="1" w:tplc="340A0003" w:tentative="1">
      <w:start w:val="1"/>
      <w:numFmt w:val="bullet"/>
      <w:lvlText w:val="o"/>
      <w:lvlJc w:val="left"/>
      <w:pPr>
        <w:ind w:left="3564" w:hanging="360"/>
      </w:pPr>
      <w:rPr>
        <w:rFonts w:ascii="Courier New" w:hAnsi="Courier New" w:cs="Courier New" w:hint="default"/>
      </w:rPr>
    </w:lvl>
    <w:lvl w:ilvl="2" w:tplc="340A0005" w:tentative="1">
      <w:start w:val="1"/>
      <w:numFmt w:val="bullet"/>
      <w:lvlText w:val=""/>
      <w:lvlJc w:val="left"/>
      <w:pPr>
        <w:ind w:left="4284" w:hanging="360"/>
      </w:pPr>
      <w:rPr>
        <w:rFonts w:ascii="Wingdings" w:hAnsi="Wingdings" w:hint="default"/>
      </w:rPr>
    </w:lvl>
    <w:lvl w:ilvl="3" w:tplc="340A0001" w:tentative="1">
      <w:start w:val="1"/>
      <w:numFmt w:val="bullet"/>
      <w:lvlText w:val=""/>
      <w:lvlJc w:val="left"/>
      <w:pPr>
        <w:ind w:left="5004" w:hanging="360"/>
      </w:pPr>
      <w:rPr>
        <w:rFonts w:ascii="Symbol" w:hAnsi="Symbol" w:hint="default"/>
      </w:rPr>
    </w:lvl>
    <w:lvl w:ilvl="4" w:tplc="340A0003" w:tentative="1">
      <w:start w:val="1"/>
      <w:numFmt w:val="bullet"/>
      <w:lvlText w:val="o"/>
      <w:lvlJc w:val="left"/>
      <w:pPr>
        <w:ind w:left="5724" w:hanging="360"/>
      </w:pPr>
      <w:rPr>
        <w:rFonts w:ascii="Courier New" w:hAnsi="Courier New" w:cs="Courier New" w:hint="default"/>
      </w:rPr>
    </w:lvl>
    <w:lvl w:ilvl="5" w:tplc="340A0005" w:tentative="1">
      <w:start w:val="1"/>
      <w:numFmt w:val="bullet"/>
      <w:lvlText w:val=""/>
      <w:lvlJc w:val="left"/>
      <w:pPr>
        <w:ind w:left="6444" w:hanging="360"/>
      </w:pPr>
      <w:rPr>
        <w:rFonts w:ascii="Wingdings" w:hAnsi="Wingdings" w:hint="default"/>
      </w:rPr>
    </w:lvl>
    <w:lvl w:ilvl="6" w:tplc="340A0001" w:tentative="1">
      <w:start w:val="1"/>
      <w:numFmt w:val="bullet"/>
      <w:lvlText w:val=""/>
      <w:lvlJc w:val="left"/>
      <w:pPr>
        <w:ind w:left="7164" w:hanging="360"/>
      </w:pPr>
      <w:rPr>
        <w:rFonts w:ascii="Symbol" w:hAnsi="Symbol" w:hint="default"/>
      </w:rPr>
    </w:lvl>
    <w:lvl w:ilvl="7" w:tplc="340A0003" w:tentative="1">
      <w:start w:val="1"/>
      <w:numFmt w:val="bullet"/>
      <w:lvlText w:val="o"/>
      <w:lvlJc w:val="left"/>
      <w:pPr>
        <w:ind w:left="7884" w:hanging="360"/>
      </w:pPr>
      <w:rPr>
        <w:rFonts w:ascii="Courier New" w:hAnsi="Courier New" w:cs="Courier New" w:hint="default"/>
      </w:rPr>
    </w:lvl>
    <w:lvl w:ilvl="8" w:tplc="340A0005" w:tentative="1">
      <w:start w:val="1"/>
      <w:numFmt w:val="bullet"/>
      <w:lvlText w:val=""/>
      <w:lvlJc w:val="left"/>
      <w:pPr>
        <w:ind w:left="8604" w:hanging="360"/>
      </w:pPr>
      <w:rPr>
        <w:rFonts w:ascii="Wingdings" w:hAnsi="Wingdings" w:hint="default"/>
      </w:rPr>
    </w:lvl>
  </w:abstractNum>
  <w:abstractNum w:abstractNumId="33" w15:restartNumberingAfterBreak="0">
    <w:nsid w:val="62720780"/>
    <w:multiLevelType w:val="hybridMultilevel"/>
    <w:tmpl w:val="53A08CE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640D0CE2"/>
    <w:multiLevelType w:val="hybridMultilevel"/>
    <w:tmpl w:val="B482747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57A37BB"/>
    <w:multiLevelType w:val="hybridMultilevel"/>
    <w:tmpl w:val="A54CE1AE"/>
    <w:lvl w:ilvl="0" w:tplc="4B009E2C">
      <w:numFmt w:val="bullet"/>
      <w:lvlText w:val="-"/>
      <w:lvlJc w:val="left"/>
      <w:pPr>
        <w:ind w:left="720" w:hanging="360"/>
      </w:pPr>
      <w:rPr>
        <w:rFonts w:ascii="Arial" w:eastAsiaTheme="minorHAnsi" w:hAnsi="Arial" w:cs="Arial" w:hint="default"/>
        <w:sz w:val="2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6C3E4F3B"/>
    <w:multiLevelType w:val="hybridMultilevel"/>
    <w:tmpl w:val="9B14ED7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C9A29EC"/>
    <w:multiLevelType w:val="hybridMultilevel"/>
    <w:tmpl w:val="DE341274"/>
    <w:lvl w:ilvl="0" w:tplc="3DB842DC">
      <w:start w:val="1"/>
      <w:numFmt w:val="bullet"/>
      <w:lvlText w:val=""/>
      <w:lvlJc w:val="left"/>
      <w:pPr>
        <w:tabs>
          <w:tab w:val="num" w:pos="720"/>
        </w:tabs>
        <w:ind w:left="720" w:hanging="360"/>
      </w:pPr>
      <w:rPr>
        <w:rFonts w:ascii="Wingdings" w:hAnsi="Wingdings" w:hint="default"/>
      </w:rPr>
    </w:lvl>
    <w:lvl w:ilvl="1" w:tplc="4BDC83E6" w:tentative="1">
      <w:start w:val="1"/>
      <w:numFmt w:val="bullet"/>
      <w:lvlText w:val=""/>
      <w:lvlJc w:val="left"/>
      <w:pPr>
        <w:tabs>
          <w:tab w:val="num" w:pos="1440"/>
        </w:tabs>
        <w:ind w:left="1440" w:hanging="360"/>
      </w:pPr>
      <w:rPr>
        <w:rFonts w:ascii="Wingdings" w:hAnsi="Wingdings" w:hint="default"/>
      </w:rPr>
    </w:lvl>
    <w:lvl w:ilvl="2" w:tplc="7AF21CBE" w:tentative="1">
      <w:start w:val="1"/>
      <w:numFmt w:val="bullet"/>
      <w:lvlText w:val=""/>
      <w:lvlJc w:val="left"/>
      <w:pPr>
        <w:tabs>
          <w:tab w:val="num" w:pos="2160"/>
        </w:tabs>
        <w:ind w:left="2160" w:hanging="360"/>
      </w:pPr>
      <w:rPr>
        <w:rFonts w:ascii="Wingdings" w:hAnsi="Wingdings" w:hint="default"/>
      </w:rPr>
    </w:lvl>
    <w:lvl w:ilvl="3" w:tplc="F662B040" w:tentative="1">
      <w:start w:val="1"/>
      <w:numFmt w:val="bullet"/>
      <w:lvlText w:val=""/>
      <w:lvlJc w:val="left"/>
      <w:pPr>
        <w:tabs>
          <w:tab w:val="num" w:pos="2880"/>
        </w:tabs>
        <w:ind w:left="2880" w:hanging="360"/>
      </w:pPr>
      <w:rPr>
        <w:rFonts w:ascii="Wingdings" w:hAnsi="Wingdings" w:hint="default"/>
      </w:rPr>
    </w:lvl>
    <w:lvl w:ilvl="4" w:tplc="2A8A76FC" w:tentative="1">
      <w:start w:val="1"/>
      <w:numFmt w:val="bullet"/>
      <w:lvlText w:val=""/>
      <w:lvlJc w:val="left"/>
      <w:pPr>
        <w:tabs>
          <w:tab w:val="num" w:pos="3600"/>
        </w:tabs>
        <w:ind w:left="3600" w:hanging="360"/>
      </w:pPr>
      <w:rPr>
        <w:rFonts w:ascii="Wingdings" w:hAnsi="Wingdings" w:hint="default"/>
      </w:rPr>
    </w:lvl>
    <w:lvl w:ilvl="5" w:tplc="3A48690E" w:tentative="1">
      <w:start w:val="1"/>
      <w:numFmt w:val="bullet"/>
      <w:lvlText w:val=""/>
      <w:lvlJc w:val="left"/>
      <w:pPr>
        <w:tabs>
          <w:tab w:val="num" w:pos="4320"/>
        </w:tabs>
        <w:ind w:left="4320" w:hanging="360"/>
      </w:pPr>
      <w:rPr>
        <w:rFonts w:ascii="Wingdings" w:hAnsi="Wingdings" w:hint="default"/>
      </w:rPr>
    </w:lvl>
    <w:lvl w:ilvl="6" w:tplc="AB60FFF6" w:tentative="1">
      <w:start w:val="1"/>
      <w:numFmt w:val="bullet"/>
      <w:lvlText w:val=""/>
      <w:lvlJc w:val="left"/>
      <w:pPr>
        <w:tabs>
          <w:tab w:val="num" w:pos="5040"/>
        </w:tabs>
        <w:ind w:left="5040" w:hanging="360"/>
      </w:pPr>
      <w:rPr>
        <w:rFonts w:ascii="Wingdings" w:hAnsi="Wingdings" w:hint="default"/>
      </w:rPr>
    </w:lvl>
    <w:lvl w:ilvl="7" w:tplc="07FCB164" w:tentative="1">
      <w:start w:val="1"/>
      <w:numFmt w:val="bullet"/>
      <w:lvlText w:val=""/>
      <w:lvlJc w:val="left"/>
      <w:pPr>
        <w:tabs>
          <w:tab w:val="num" w:pos="5760"/>
        </w:tabs>
        <w:ind w:left="5760" w:hanging="360"/>
      </w:pPr>
      <w:rPr>
        <w:rFonts w:ascii="Wingdings" w:hAnsi="Wingdings" w:hint="default"/>
      </w:rPr>
    </w:lvl>
    <w:lvl w:ilvl="8" w:tplc="BE72AB46"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32F196E"/>
    <w:multiLevelType w:val="hybridMultilevel"/>
    <w:tmpl w:val="75F6F0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74B04569"/>
    <w:multiLevelType w:val="hybridMultilevel"/>
    <w:tmpl w:val="37E237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0" w15:restartNumberingAfterBreak="0">
    <w:nsid w:val="77442FCE"/>
    <w:multiLevelType w:val="hybridMultilevel"/>
    <w:tmpl w:val="4902466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1" w15:restartNumberingAfterBreak="0">
    <w:nsid w:val="792D18AD"/>
    <w:multiLevelType w:val="hybridMultilevel"/>
    <w:tmpl w:val="D8DE622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F5E15A1"/>
    <w:multiLevelType w:val="hybridMultilevel"/>
    <w:tmpl w:val="DFBE12B0"/>
    <w:lvl w:ilvl="0" w:tplc="E0EC58BE">
      <w:start w:val="1"/>
      <w:numFmt w:val="upperLetter"/>
      <w:lvlText w:val="%1)"/>
      <w:lvlJc w:val="left"/>
      <w:pPr>
        <w:ind w:left="720" w:hanging="360"/>
      </w:pPr>
      <w:rPr>
        <w:rFonts w:hint="default"/>
        <w:b w:val="0"/>
        <w:color w:val="auto"/>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num w:numId="1" w16cid:durableId="286468145">
    <w:abstractNumId w:val="36"/>
  </w:num>
  <w:num w:numId="2" w16cid:durableId="2094156651">
    <w:abstractNumId w:val="30"/>
  </w:num>
  <w:num w:numId="3" w16cid:durableId="1071927561">
    <w:abstractNumId w:val="32"/>
  </w:num>
  <w:num w:numId="4" w16cid:durableId="370306465">
    <w:abstractNumId w:val="12"/>
  </w:num>
  <w:num w:numId="5" w16cid:durableId="97718863">
    <w:abstractNumId w:val="22"/>
  </w:num>
  <w:num w:numId="6" w16cid:durableId="1608269634">
    <w:abstractNumId w:val="35"/>
  </w:num>
  <w:num w:numId="7" w16cid:durableId="17124458">
    <w:abstractNumId w:val="25"/>
  </w:num>
  <w:num w:numId="8" w16cid:durableId="466893131">
    <w:abstractNumId w:val="9"/>
  </w:num>
  <w:num w:numId="9" w16cid:durableId="723942968">
    <w:abstractNumId w:val="0"/>
  </w:num>
  <w:num w:numId="10" w16cid:durableId="588656344">
    <w:abstractNumId w:val="8"/>
  </w:num>
  <w:num w:numId="11" w16cid:durableId="1738818753">
    <w:abstractNumId w:val="6"/>
  </w:num>
  <w:num w:numId="12" w16cid:durableId="304512946">
    <w:abstractNumId w:val="38"/>
  </w:num>
  <w:num w:numId="13" w16cid:durableId="964194503">
    <w:abstractNumId w:val="21"/>
  </w:num>
  <w:num w:numId="14" w16cid:durableId="1341008623">
    <w:abstractNumId w:val="40"/>
  </w:num>
  <w:num w:numId="15" w16cid:durableId="652639225">
    <w:abstractNumId w:val="33"/>
  </w:num>
  <w:num w:numId="16" w16cid:durableId="1608192879">
    <w:abstractNumId w:val="24"/>
  </w:num>
  <w:num w:numId="17" w16cid:durableId="1842309453">
    <w:abstractNumId w:val="42"/>
  </w:num>
  <w:num w:numId="18" w16cid:durableId="596409470">
    <w:abstractNumId w:val="11"/>
  </w:num>
  <w:num w:numId="19" w16cid:durableId="81531307">
    <w:abstractNumId w:val="1"/>
  </w:num>
  <w:num w:numId="20" w16cid:durableId="58477687">
    <w:abstractNumId w:val="3"/>
  </w:num>
  <w:num w:numId="21" w16cid:durableId="789125991">
    <w:abstractNumId w:val="37"/>
  </w:num>
  <w:num w:numId="22" w16cid:durableId="446048015">
    <w:abstractNumId w:val="27"/>
  </w:num>
  <w:num w:numId="23" w16cid:durableId="429200480">
    <w:abstractNumId w:val="18"/>
  </w:num>
  <w:num w:numId="24" w16cid:durableId="1697075495">
    <w:abstractNumId w:val="10"/>
  </w:num>
  <w:num w:numId="25" w16cid:durableId="2050760983">
    <w:abstractNumId w:val="28"/>
  </w:num>
  <w:num w:numId="26" w16cid:durableId="242881212">
    <w:abstractNumId w:val="23"/>
  </w:num>
  <w:num w:numId="27" w16cid:durableId="554514206">
    <w:abstractNumId w:val="2"/>
  </w:num>
  <w:num w:numId="28" w16cid:durableId="1509826225">
    <w:abstractNumId w:val="20"/>
  </w:num>
  <w:num w:numId="29" w16cid:durableId="1027101577">
    <w:abstractNumId w:val="39"/>
  </w:num>
  <w:num w:numId="30" w16cid:durableId="1227033238">
    <w:abstractNumId w:val="29"/>
  </w:num>
  <w:num w:numId="31" w16cid:durableId="231278112">
    <w:abstractNumId w:val="26"/>
  </w:num>
  <w:num w:numId="32" w16cid:durableId="1198658230">
    <w:abstractNumId w:val="14"/>
  </w:num>
  <w:num w:numId="33" w16cid:durableId="241186232">
    <w:abstractNumId w:val="41"/>
  </w:num>
  <w:num w:numId="34" w16cid:durableId="730468732">
    <w:abstractNumId w:val="19"/>
  </w:num>
  <w:num w:numId="35" w16cid:durableId="912855729">
    <w:abstractNumId w:val="17"/>
  </w:num>
  <w:num w:numId="36" w16cid:durableId="1900552932">
    <w:abstractNumId w:val="13"/>
  </w:num>
  <w:num w:numId="37" w16cid:durableId="548034131">
    <w:abstractNumId w:val="16"/>
  </w:num>
  <w:num w:numId="38" w16cid:durableId="637106225">
    <w:abstractNumId w:val="34"/>
  </w:num>
  <w:num w:numId="39" w16cid:durableId="1016032819">
    <w:abstractNumId w:val="15"/>
  </w:num>
  <w:num w:numId="40" w16cid:durableId="1114835575">
    <w:abstractNumId w:val="31"/>
  </w:num>
  <w:num w:numId="41" w16cid:durableId="1305309928">
    <w:abstractNumId w:val="4"/>
  </w:num>
  <w:num w:numId="42" w16cid:durableId="1505821457">
    <w:abstractNumId w:val="5"/>
  </w:num>
  <w:num w:numId="43" w16cid:durableId="15422025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319B"/>
    <w:rsid w:val="00020D40"/>
    <w:rsid w:val="00035A49"/>
    <w:rsid w:val="00040050"/>
    <w:rsid w:val="0004557A"/>
    <w:rsid w:val="000610E0"/>
    <w:rsid w:val="00062062"/>
    <w:rsid w:val="00094867"/>
    <w:rsid w:val="000A2512"/>
    <w:rsid w:val="000B4093"/>
    <w:rsid w:val="000C4DD5"/>
    <w:rsid w:val="000C6A92"/>
    <w:rsid w:val="000C6D66"/>
    <w:rsid w:val="000D19E8"/>
    <w:rsid w:val="000E5EA5"/>
    <w:rsid w:val="000E7918"/>
    <w:rsid w:val="000F0429"/>
    <w:rsid w:val="0010048A"/>
    <w:rsid w:val="00102582"/>
    <w:rsid w:val="001138F1"/>
    <w:rsid w:val="00134A47"/>
    <w:rsid w:val="001426AC"/>
    <w:rsid w:val="00147019"/>
    <w:rsid w:val="0015378F"/>
    <w:rsid w:val="00154BD3"/>
    <w:rsid w:val="0015647C"/>
    <w:rsid w:val="00174E60"/>
    <w:rsid w:val="001804B3"/>
    <w:rsid w:val="00183D7D"/>
    <w:rsid w:val="00186220"/>
    <w:rsid w:val="00191C6A"/>
    <w:rsid w:val="001A1DE8"/>
    <w:rsid w:val="001A29AC"/>
    <w:rsid w:val="001A614F"/>
    <w:rsid w:val="001B50B6"/>
    <w:rsid w:val="001C05C8"/>
    <w:rsid w:val="001C30AD"/>
    <w:rsid w:val="001D6622"/>
    <w:rsid w:val="001F0B1A"/>
    <w:rsid w:val="001F356F"/>
    <w:rsid w:val="001F3F6C"/>
    <w:rsid w:val="001F7958"/>
    <w:rsid w:val="0020070B"/>
    <w:rsid w:val="002016E3"/>
    <w:rsid w:val="00202CC2"/>
    <w:rsid w:val="00203C9A"/>
    <w:rsid w:val="002065D4"/>
    <w:rsid w:val="0021661E"/>
    <w:rsid w:val="00220DFA"/>
    <w:rsid w:val="0023012C"/>
    <w:rsid w:val="002311F0"/>
    <w:rsid w:val="00231876"/>
    <w:rsid w:val="002331C1"/>
    <w:rsid w:val="0023326D"/>
    <w:rsid w:val="00233BE0"/>
    <w:rsid w:val="00243D99"/>
    <w:rsid w:val="002457D2"/>
    <w:rsid w:val="00252FEA"/>
    <w:rsid w:val="00257B7D"/>
    <w:rsid w:val="00257C26"/>
    <w:rsid w:val="002674A3"/>
    <w:rsid w:val="00270226"/>
    <w:rsid w:val="00277649"/>
    <w:rsid w:val="00280796"/>
    <w:rsid w:val="00282B7C"/>
    <w:rsid w:val="00283645"/>
    <w:rsid w:val="00287C81"/>
    <w:rsid w:val="002B7AD3"/>
    <w:rsid w:val="002D2A0B"/>
    <w:rsid w:val="002D3BB1"/>
    <w:rsid w:val="002E0B97"/>
    <w:rsid w:val="002E5326"/>
    <w:rsid w:val="002F2368"/>
    <w:rsid w:val="00317DBB"/>
    <w:rsid w:val="003219FD"/>
    <w:rsid w:val="003230D6"/>
    <w:rsid w:val="0033430F"/>
    <w:rsid w:val="00343926"/>
    <w:rsid w:val="00352402"/>
    <w:rsid w:val="00365DD5"/>
    <w:rsid w:val="00373371"/>
    <w:rsid w:val="00377208"/>
    <w:rsid w:val="00380FCE"/>
    <w:rsid w:val="00393F28"/>
    <w:rsid w:val="00396210"/>
    <w:rsid w:val="003A0695"/>
    <w:rsid w:val="003A6035"/>
    <w:rsid w:val="003A7ABE"/>
    <w:rsid w:val="003B7D92"/>
    <w:rsid w:val="003C1B69"/>
    <w:rsid w:val="003C2EBA"/>
    <w:rsid w:val="003D2881"/>
    <w:rsid w:val="003E2345"/>
    <w:rsid w:val="003E5CE2"/>
    <w:rsid w:val="003F5510"/>
    <w:rsid w:val="00401102"/>
    <w:rsid w:val="00402D24"/>
    <w:rsid w:val="00405EB7"/>
    <w:rsid w:val="00413081"/>
    <w:rsid w:val="00421128"/>
    <w:rsid w:val="00425BC5"/>
    <w:rsid w:val="00427547"/>
    <w:rsid w:val="004454AF"/>
    <w:rsid w:val="004471B9"/>
    <w:rsid w:val="00450659"/>
    <w:rsid w:val="00455DDC"/>
    <w:rsid w:val="004579C1"/>
    <w:rsid w:val="0046009D"/>
    <w:rsid w:val="004666F0"/>
    <w:rsid w:val="00476E33"/>
    <w:rsid w:val="00476F57"/>
    <w:rsid w:val="0047729A"/>
    <w:rsid w:val="004867AF"/>
    <w:rsid w:val="00493E09"/>
    <w:rsid w:val="00496322"/>
    <w:rsid w:val="004974D8"/>
    <w:rsid w:val="004A1A4B"/>
    <w:rsid w:val="004B480D"/>
    <w:rsid w:val="004B72AA"/>
    <w:rsid w:val="004C04D9"/>
    <w:rsid w:val="004C173F"/>
    <w:rsid w:val="004C3449"/>
    <w:rsid w:val="004D1AB8"/>
    <w:rsid w:val="004D2576"/>
    <w:rsid w:val="004D36AD"/>
    <w:rsid w:val="004F453E"/>
    <w:rsid w:val="004F45A2"/>
    <w:rsid w:val="00504572"/>
    <w:rsid w:val="005204B0"/>
    <w:rsid w:val="005205E1"/>
    <w:rsid w:val="00520A4F"/>
    <w:rsid w:val="00521FA2"/>
    <w:rsid w:val="00523F9E"/>
    <w:rsid w:val="00525D17"/>
    <w:rsid w:val="00525DC2"/>
    <w:rsid w:val="005353EE"/>
    <w:rsid w:val="00546AF7"/>
    <w:rsid w:val="00553571"/>
    <w:rsid w:val="00555AB5"/>
    <w:rsid w:val="00566502"/>
    <w:rsid w:val="005712B6"/>
    <w:rsid w:val="00575016"/>
    <w:rsid w:val="00594E6F"/>
    <w:rsid w:val="005B0D76"/>
    <w:rsid w:val="005C5F48"/>
    <w:rsid w:val="00601D0E"/>
    <w:rsid w:val="00606CB5"/>
    <w:rsid w:val="0060715E"/>
    <w:rsid w:val="0061271B"/>
    <w:rsid w:val="006167F1"/>
    <w:rsid w:val="0062620D"/>
    <w:rsid w:val="00631D45"/>
    <w:rsid w:val="00631E46"/>
    <w:rsid w:val="00634F65"/>
    <w:rsid w:val="00642F6F"/>
    <w:rsid w:val="00645988"/>
    <w:rsid w:val="00677913"/>
    <w:rsid w:val="006876F5"/>
    <w:rsid w:val="00690E02"/>
    <w:rsid w:val="00691BB8"/>
    <w:rsid w:val="006A1E19"/>
    <w:rsid w:val="006B29EA"/>
    <w:rsid w:val="006B3F0E"/>
    <w:rsid w:val="006C4A24"/>
    <w:rsid w:val="006F0A63"/>
    <w:rsid w:val="006F7285"/>
    <w:rsid w:val="0070313B"/>
    <w:rsid w:val="00706A8B"/>
    <w:rsid w:val="00711472"/>
    <w:rsid w:val="00714433"/>
    <w:rsid w:val="00723114"/>
    <w:rsid w:val="007369E8"/>
    <w:rsid w:val="00737F39"/>
    <w:rsid w:val="00766C08"/>
    <w:rsid w:val="00770394"/>
    <w:rsid w:val="0077194C"/>
    <w:rsid w:val="00777080"/>
    <w:rsid w:val="007B0884"/>
    <w:rsid w:val="007B1EDC"/>
    <w:rsid w:val="007B3AE4"/>
    <w:rsid w:val="007B3E81"/>
    <w:rsid w:val="007C3F87"/>
    <w:rsid w:val="007C604B"/>
    <w:rsid w:val="007C7E63"/>
    <w:rsid w:val="007D038B"/>
    <w:rsid w:val="007D7549"/>
    <w:rsid w:val="007E200F"/>
    <w:rsid w:val="007E2376"/>
    <w:rsid w:val="007E2B0D"/>
    <w:rsid w:val="007E39F5"/>
    <w:rsid w:val="007E5C1A"/>
    <w:rsid w:val="0081754C"/>
    <w:rsid w:val="008175A1"/>
    <w:rsid w:val="0082713D"/>
    <w:rsid w:val="0082792D"/>
    <w:rsid w:val="00843B03"/>
    <w:rsid w:val="00861337"/>
    <w:rsid w:val="00870465"/>
    <w:rsid w:val="00882EDD"/>
    <w:rsid w:val="00883F97"/>
    <w:rsid w:val="00887BFB"/>
    <w:rsid w:val="0089060A"/>
    <w:rsid w:val="008A2686"/>
    <w:rsid w:val="008A3F38"/>
    <w:rsid w:val="008A6A51"/>
    <w:rsid w:val="008A6C82"/>
    <w:rsid w:val="008B5D92"/>
    <w:rsid w:val="008B62E3"/>
    <w:rsid w:val="008C5A43"/>
    <w:rsid w:val="008C6B7C"/>
    <w:rsid w:val="008C7EAF"/>
    <w:rsid w:val="008D5C54"/>
    <w:rsid w:val="008E6A47"/>
    <w:rsid w:val="008F1F7A"/>
    <w:rsid w:val="00904B88"/>
    <w:rsid w:val="009124EB"/>
    <w:rsid w:val="009162DB"/>
    <w:rsid w:val="00922FCD"/>
    <w:rsid w:val="00923EC1"/>
    <w:rsid w:val="009405F5"/>
    <w:rsid w:val="00952E33"/>
    <w:rsid w:val="0095731A"/>
    <w:rsid w:val="00957FCB"/>
    <w:rsid w:val="00962ECC"/>
    <w:rsid w:val="0097283C"/>
    <w:rsid w:val="00976858"/>
    <w:rsid w:val="0099082B"/>
    <w:rsid w:val="00992DDB"/>
    <w:rsid w:val="009A1463"/>
    <w:rsid w:val="009B0B6A"/>
    <w:rsid w:val="009B53AD"/>
    <w:rsid w:val="009C06C4"/>
    <w:rsid w:val="009C354D"/>
    <w:rsid w:val="009D37D5"/>
    <w:rsid w:val="009D454B"/>
    <w:rsid w:val="009E59E2"/>
    <w:rsid w:val="00A10D79"/>
    <w:rsid w:val="00A12727"/>
    <w:rsid w:val="00A2137A"/>
    <w:rsid w:val="00A31ABB"/>
    <w:rsid w:val="00A357D9"/>
    <w:rsid w:val="00A36461"/>
    <w:rsid w:val="00A406D7"/>
    <w:rsid w:val="00A40F49"/>
    <w:rsid w:val="00A41749"/>
    <w:rsid w:val="00A507A9"/>
    <w:rsid w:val="00A5641B"/>
    <w:rsid w:val="00A6632E"/>
    <w:rsid w:val="00A86295"/>
    <w:rsid w:val="00A939E9"/>
    <w:rsid w:val="00A978D0"/>
    <w:rsid w:val="00AA48BA"/>
    <w:rsid w:val="00AB1B75"/>
    <w:rsid w:val="00AB26F7"/>
    <w:rsid w:val="00AD07CB"/>
    <w:rsid w:val="00AE6543"/>
    <w:rsid w:val="00AF2E96"/>
    <w:rsid w:val="00AF38E3"/>
    <w:rsid w:val="00B03065"/>
    <w:rsid w:val="00B044FE"/>
    <w:rsid w:val="00B06877"/>
    <w:rsid w:val="00B070C1"/>
    <w:rsid w:val="00B070CE"/>
    <w:rsid w:val="00B170A6"/>
    <w:rsid w:val="00B33236"/>
    <w:rsid w:val="00B35715"/>
    <w:rsid w:val="00B357F7"/>
    <w:rsid w:val="00B44024"/>
    <w:rsid w:val="00B526C5"/>
    <w:rsid w:val="00B55A7F"/>
    <w:rsid w:val="00B55E19"/>
    <w:rsid w:val="00B56C31"/>
    <w:rsid w:val="00B63A33"/>
    <w:rsid w:val="00B7092C"/>
    <w:rsid w:val="00B73E51"/>
    <w:rsid w:val="00B775A9"/>
    <w:rsid w:val="00B83F75"/>
    <w:rsid w:val="00B9117A"/>
    <w:rsid w:val="00BA2F56"/>
    <w:rsid w:val="00BA692A"/>
    <w:rsid w:val="00BB368E"/>
    <w:rsid w:val="00BB407E"/>
    <w:rsid w:val="00BC5C77"/>
    <w:rsid w:val="00BD46FD"/>
    <w:rsid w:val="00BD775E"/>
    <w:rsid w:val="00BE2B5D"/>
    <w:rsid w:val="00BF2234"/>
    <w:rsid w:val="00C012C3"/>
    <w:rsid w:val="00C03F73"/>
    <w:rsid w:val="00C043DC"/>
    <w:rsid w:val="00C073D2"/>
    <w:rsid w:val="00C146E3"/>
    <w:rsid w:val="00C42566"/>
    <w:rsid w:val="00C4725F"/>
    <w:rsid w:val="00C517B6"/>
    <w:rsid w:val="00C518C8"/>
    <w:rsid w:val="00C53960"/>
    <w:rsid w:val="00C6343E"/>
    <w:rsid w:val="00C72ABB"/>
    <w:rsid w:val="00C7319B"/>
    <w:rsid w:val="00C76CDC"/>
    <w:rsid w:val="00C7772D"/>
    <w:rsid w:val="00C80BFE"/>
    <w:rsid w:val="00C81EC9"/>
    <w:rsid w:val="00C839FF"/>
    <w:rsid w:val="00C90927"/>
    <w:rsid w:val="00C91264"/>
    <w:rsid w:val="00C95032"/>
    <w:rsid w:val="00CB6FC5"/>
    <w:rsid w:val="00CB7F09"/>
    <w:rsid w:val="00CC1147"/>
    <w:rsid w:val="00CC1341"/>
    <w:rsid w:val="00CC1A7A"/>
    <w:rsid w:val="00CC364E"/>
    <w:rsid w:val="00CC4A3F"/>
    <w:rsid w:val="00CD342E"/>
    <w:rsid w:val="00CD6CA2"/>
    <w:rsid w:val="00CE013B"/>
    <w:rsid w:val="00CF2157"/>
    <w:rsid w:val="00CF6D9E"/>
    <w:rsid w:val="00D04719"/>
    <w:rsid w:val="00D30205"/>
    <w:rsid w:val="00D333D5"/>
    <w:rsid w:val="00D379D2"/>
    <w:rsid w:val="00D46069"/>
    <w:rsid w:val="00D464F7"/>
    <w:rsid w:val="00D57B51"/>
    <w:rsid w:val="00D64B16"/>
    <w:rsid w:val="00D70813"/>
    <w:rsid w:val="00D76B26"/>
    <w:rsid w:val="00D807DD"/>
    <w:rsid w:val="00D8709F"/>
    <w:rsid w:val="00D875CA"/>
    <w:rsid w:val="00D930CE"/>
    <w:rsid w:val="00DA4AE8"/>
    <w:rsid w:val="00DB4115"/>
    <w:rsid w:val="00DB7F7F"/>
    <w:rsid w:val="00DC2C01"/>
    <w:rsid w:val="00DC6F53"/>
    <w:rsid w:val="00DD2B10"/>
    <w:rsid w:val="00DD55E6"/>
    <w:rsid w:val="00DD619B"/>
    <w:rsid w:val="00DD70F9"/>
    <w:rsid w:val="00DE1919"/>
    <w:rsid w:val="00DE272D"/>
    <w:rsid w:val="00DE60AB"/>
    <w:rsid w:val="00DE6211"/>
    <w:rsid w:val="00DE7C6D"/>
    <w:rsid w:val="00DF01CC"/>
    <w:rsid w:val="00E034A2"/>
    <w:rsid w:val="00E16819"/>
    <w:rsid w:val="00E221E5"/>
    <w:rsid w:val="00E22640"/>
    <w:rsid w:val="00E27A5C"/>
    <w:rsid w:val="00E34234"/>
    <w:rsid w:val="00E356D8"/>
    <w:rsid w:val="00E46DFC"/>
    <w:rsid w:val="00E60986"/>
    <w:rsid w:val="00E61F87"/>
    <w:rsid w:val="00E65B60"/>
    <w:rsid w:val="00E67E07"/>
    <w:rsid w:val="00E71922"/>
    <w:rsid w:val="00E748EE"/>
    <w:rsid w:val="00E95EAE"/>
    <w:rsid w:val="00EB5964"/>
    <w:rsid w:val="00ED10E4"/>
    <w:rsid w:val="00EE5BA8"/>
    <w:rsid w:val="00EE7EDB"/>
    <w:rsid w:val="00EF2F44"/>
    <w:rsid w:val="00F02F1D"/>
    <w:rsid w:val="00F02F77"/>
    <w:rsid w:val="00F04F5F"/>
    <w:rsid w:val="00F159D3"/>
    <w:rsid w:val="00F202F1"/>
    <w:rsid w:val="00F26962"/>
    <w:rsid w:val="00F3162C"/>
    <w:rsid w:val="00F323D9"/>
    <w:rsid w:val="00F34CDF"/>
    <w:rsid w:val="00F44A69"/>
    <w:rsid w:val="00F516A5"/>
    <w:rsid w:val="00F5352E"/>
    <w:rsid w:val="00F63A57"/>
    <w:rsid w:val="00F721A9"/>
    <w:rsid w:val="00F90588"/>
    <w:rsid w:val="00FA4871"/>
    <w:rsid w:val="00FA6A45"/>
    <w:rsid w:val="00FB7C08"/>
    <w:rsid w:val="00FC65FC"/>
    <w:rsid w:val="00FD02CD"/>
    <w:rsid w:val="00FD2149"/>
    <w:rsid w:val="00FF5E9C"/>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4494047C"/>
  <w15:docId w15:val="{8C163F6D-EC91-46ED-A125-999DCF8D5F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2ECC"/>
    <w:pPr>
      <w:spacing w:after="200" w:line="276" w:lineRule="auto"/>
    </w:p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uiPriority w:val="1"/>
    <w:qFormat/>
    <w:rsid w:val="00C7319B"/>
    <w:pPr>
      <w:spacing w:after="0" w:line="240" w:lineRule="auto"/>
    </w:pPr>
  </w:style>
  <w:style w:type="paragraph" w:styleId="Encabezado">
    <w:name w:val="header"/>
    <w:basedOn w:val="Normal"/>
    <w:link w:val="EncabezadoCar"/>
    <w:uiPriority w:val="99"/>
    <w:unhideWhenUsed/>
    <w:rsid w:val="00C7319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C7319B"/>
  </w:style>
  <w:style w:type="paragraph" w:styleId="Piedepgina">
    <w:name w:val="footer"/>
    <w:basedOn w:val="Normal"/>
    <w:link w:val="PiedepginaCar"/>
    <w:uiPriority w:val="99"/>
    <w:unhideWhenUsed/>
    <w:rsid w:val="00C7319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C7319B"/>
  </w:style>
  <w:style w:type="paragraph" w:styleId="Prrafodelista">
    <w:name w:val="List Paragraph"/>
    <w:basedOn w:val="Normal"/>
    <w:uiPriority w:val="34"/>
    <w:qFormat/>
    <w:rsid w:val="001138F1"/>
    <w:pPr>
      <w:ind w:left="720"/>
      <w:contextualSpacing/>
    </w:pPr>
  </w:style>
  <w:style w:type="table" w:styleId="Tablaconcuadrcula">
    <w:name w:val="Table Grid"/>
    <w:basedOn w:val="Tablanormal"/>
    <w:uiPriority w:val="39"/>
    <w:rsid w:val="00962E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sinformato">
    <w:name w:val="Plain Text"/>
    <w:basedOn w:val="Normal"/>
    <w:link w:val="TextosinformatoCar"/>
    <w:rsid w:val="00CE013B"/>
    <w:pPr>
      <w:spacing w:after="0" w:line="240" w:lineRule="auto"/>
    </w:pPr>
    <w:rPr>
      <w:rFonts w:ascii="Courier New" w:eastAsia="Times New Roman" w:hAnsi="Courier New" w:cs="Times New Roman"/>
      <w:sz w:val="20"/>
      <w:szCs w:val="20"/>
      <w:lang w:eastAsia="es-ES"/>
    </w:rPr>
  </w:style>
  <w:style w:type="character" w:customStyle="1" w:styleId="TextosinformatoCar">
    <w:name w:val="Texto sin formato Car"/>
    <w:basedOn w:val="Fuentedeprrafopredeter"/>
    <w:link w:val="Textosinformato"/>
    <w:rsid w:val="00CE013B"/>
    <w:rPr>
      <w:rFonts w:ascii="Courier New" w:eastAsia="Times New Roman" w:hAnsi="Courier New" w:cs="Times New Roman"/>
      <w:sz w:val="20"/>
      <w:szCs w:val="20"/>
      <w:lang w:eastAsia="es-ES"/>
    </w:rPr>
  </w:style>
  <w:style w:type="paragraph" w:styleId="Textodeglobo">
    <w:name w:val="Balloon Text"/>
    <w:basedOn w:val="Normal"/>
    <w:link w:val="TextodegloboCar"/>
    <w:uiPriority w:val="99"/>
    <w:semiHidden/>
    <w:unhideWhenUsed/>
    <w:rsid w:val="00A10D7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A10D79"/>
    <w:rPr>
      <w:rFonts w:ascii="Tahoma" w:hAnsi="Tahoma" w:cs="Tahoma"/>
      <w:sz w:val="16"/>
      <w:szCs w:val="16"/>
    </w:rPr>
  </w:style>
  <w:style w:type="paragraph" w:customStyle="1" w:styleId="font8">
    <w:name w:val="font_8"/>
    <w:basedOn w:val="Normal"/>
    <w:rsid w:val="007E39F5"/>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customStyle="1" w:styleId="negranormal">
    <w:name w:val="negranormal"/>
    <w:basedOn w:val="Normal"/>
    <w:rsid w:val="00504572"/>
    <w:pPr>
      <w:spacing w:before="100" w:beforeAutospacing="1" w:after="100" w:afterAutospacing="1" w:line="400" w:lineRule="atLeast"/>
      <w:jc w:val="both"/>
      <w:textAlignment w:val="top"/>
    </w:pPr>
    <w:rPr>
      <w:rFonts w:ascii="Verdana" w:eastAsia="Times New Roman" w:hAnsi="Verdana" w:cs="Times New Roman"/>
      <w:color w:val="000000"/>
      <w:sz w:val="26"/>
      <w:szCs w:val="26"/>
      <w:lang w:val="es-ES"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568108">
      <w:bodyDiv w:val="1"/>
      <w:marLeft w:val="0"/>
      <w:marRight w:val="0"/>
      <w:marTop w:val="0"/>
      <w:marBottom w:val="0"/>
      <w:divBdr>
        <w:top w:val="none" w:sz="0" w:space="0" w:color="auto"/>
        <w:left w:val="none" w:sz="0" w:space="0" w:color="auto"/>
        <w:bottom w:val="none" w:sz="0" w:space="0" w:color="auto"/>
        <w:right w:val="none" w:sz="0" w:space="0" w:color="auto"/>
      </w:divBdr>
    </w:div>
    <w:div w:id="126121610">
      <w:bodyDiv w:val="1"/>
      <w:marLeft w:val="0"/>
      <w:marRight w:val="0"/>
      <w:marTop w:val="0"/>
      <w:marBottom w:val="0"/>
      <w:divBdr>
        <w:top w:val="none" w:sz="0" w:space="0" w:color="auto"/>
        <w:left w:val="none" w:sz="0" w:space="0" w:color="auto"/>
        <w:bottom w:val="none" w:sz="0" w:space="0" w:color="auto"/>
        <w:right w:val="none" w:sz="0" w:space="0" w:color="auto"/>
      </w:divBdr>
    </w:div>
    <w:div w:id="265306249">
      <w:bodyDiv w:val="1"/>
      <w:marLeft w:val="0"/>
      <w:marRight w:val="0"/>
      <w:marTop w:val="0"/>
      <w:marBottom w:val="0"/>
      <w:divBdr>
        <w:top w:val="none" w:sz="0" w:space="0" w:color="auto"/>
        <w:left w:val="none" w:sz="0" w:space="0" w:color="auto"/>
        <w:bottom w:val="none" w:sz="0" w:space="0" w:color="auto"/>
        <w:right w:val="none" w:sz="0" w:space="0" w:color="auto"/>
      </w:divBdr>
      <w:divsChild>
        <w:div w:id="838619979">
          <w:marLeft w:val="547"/>
          <w:marRight w:val="0"/>
          <w:marTop w:val="115"/>
          <w:marBottom w:val="0"/>
          <w:divBdr>
            <w:top w:val="none" w:sz="0" w:space="0" w:color="auto"/>
            <w:left w:val="none" w:sz="0" w:space="0" w:color="auto"/>
            <w:bottom w:val="none" w:sz="0" w:space="0" w:color="auto"/>
            <w:right w:val="none" w:sz="0" w:space="0" w:color="auto"/>
          </w:divBdr>
        </w:div>
      </w:divsChild>
    </w:div>
    <w:div w:id="489951438">
      <w:bodyDiv w:val="1"/>
      <w:marLeft w:val="0"/>
      <w:marRight w:val="0"/>
      <w:marTop w:val="0"/>
      <w:marBottom w:val="0"/>
      <w:divBdr>
        <w:top w:val="none" w:sz="0" w:space="0" w:color="auto"/>
        <w:left w:val="none" w:sz="0" w:space="0" w:color="auto"/>
        <w:bottom w:val="none" w:sz="0" w:space="0" w:color="auto"/>
        <w:right w:val="none" w:sz="0" w:space="0" w:color="auto"/>
      </w:divBdr>
      <w:divsChild>
        <w:div w:id="1304968667">
          <w:marLeft w:val="720"/>
          <w:marRight w:val="0"/>
          <w:marTop w:val="0"/>
          <w:marBottom w:val="0"/>
          <w:divBdr>
            <w:top w:val="none" w:sz="0" w:space="0" w:color="auto"/>
            <w:left w:val="none" w:sz="0" w:space="0" w:color="auto"/>
            <w:bottom w:val="none" w:sz="0" w:space="0" w:color="auto"/>
            <w:right w:val="none" w:sz="0" w:space="0" w:color="auto"/>
          </w:divBdr>
        </w:div>
        <w:div w:id="700010222">
          <w:marLeft w:val="720"/>
          <w:marRight w:val="0"/>
          <w:marTop w:val="0"/>
          <w:marBottom w:val="0"/>
          <w:divBdr>
            <w:top w:val="none" w:sz="0" w:space="0" w:color="auto"/>
            <w:left w:val="none" w:sz="0" w:space="0" w:color="auto"/>
            <w:bottom w:val="none" w:sz="0" w:space="0" w:color="auto"/>
            <w:right w:val="none" w:sz="0" w:space="0" w:color="auto"/>
          </w:divBdr>
        </w:div>
        <w:div w:id="868225687">
          <w:marLeft w:val="720"/>
          <w:marRight w:val="0"/>
          <w:marTop w:val="0"/>
          <w:marBottom w:val="0"/>
          <w:divBdr>
            <w:top w:val="none" w:sz="0" w:space="0" w:color="auto"/>
            <w:left w:val="none" w:sz="0" w:space="0" w:color="auto"/>
            <w:bottom w:val="none" w:sz="0" w:space="0" w:color="auto"/>
            <w:right w:val="none" w:sz="0" w:space="0" w:color="auto"/>
          </w:divBdr>
        </w:div>
        <w:div w:id="466701585">
          <w:marLeft w:val="720"/>
          <w:marRight w:val="0"/>
          <w:marTop w:val="0"/>
          <w:marBottom w:val="0"/>
          <w:divBdr>
            <w:top w:val="none" w:sz="0" w:space="0" w:color="auto"/>
            <w:left w:val="none" w:sz="0" w:space="0" w:color="auto"/>
            <w:bottom w:val="none" w:sz="0" w:space="0" w:color="auto"/>
            <w:right w:val="none" w:sz="0" w:space="0" w:color="auto"/>
          </w:divBdr>
        </w:div>
        <w:div w:id="1068502117">
          <w:marLeft w:val="720"/>
          <w:marRight w:val="0"/>
          <w:marTop w:val="0"/>
          <w:marBottom w:val="0"/>
          <w:divBdr>
            <w:top w:val="none" w:sz="0" w:space="0" w:color="auto"/>
            <w:left w:val="none" w:sz="0" w:space="0" w:color="auto"/>
            <w:bottom w:val="none" w:sz="0" w:space="0" w:color="auto"/>
            <w:right w:val="none" w:sz="0" w:space="0" w:color="auto"/>
          </w:divBdr>
        </w:div>
      </w:divsChild>
    </w:div>
    <w:div w:id="528957448">
      <w:bodyDiv w:val="1"/>
      <w:marLeft w:val="0"/>
      <w:marRight w:val="0"/>
      <w:marTop w:val="0"/>
      <w:marBottom w:val="0"/>
      <w:divBdr>
        <w:top w:val="none" w:sz="0" w:space="0" w:color="auto"/>
        <w:left w:val="none" w:sz="0" w:space="0" w:color="auto"/>
        <w:bottom w:val="none" w:sz="0" w:space="0" w:color="auto"/>
        <w:right w:val="none" w:sz="0" w:space="0" w:color="auto"/>
      </w:divBdr>
      <w:divsChild>
        <w:div w:id="1939168837">
          <w:marLeft w:val="547"/>
          <w:marRight w:val="0"/>
          <w:marTop w:val="0"/>
          <w:marBottom w:val="0"/>
          <w:divBdr>
            <w:top w:val="none" w:sz="0" w:space="0" w:color="auto"/>
            <w:left w:val="none" w:sz="0" w:space="0" w:color="auto"/>
            <w:bottom w:val="none" w:sz="0" w:space="0" w:color="auto"/>
            <w:right w:val="none" w:sz="0" w:space="0" w:color="auto"/>
          </w:divBdr>
        </w:div>
      </w:divsChild>
    </w:div>
    <w:div w:id="677347301">
      <w:bodyDiv w:val="1"/>
      <w:marLeft w:val="0"/>
      <w:marRight w:val="0"/>
      <w:marTop w:val="0"/>
      <w:marBottom w:val="0"/>
      <w:divBdr>
        <w:top w:val="none" w:sz="0" w:space="0" w:color="auto"/>
        <w:left w:val="none" w:sz="0" w:space="0" w:color="auto"/>
        <w:bottom w:val="none" w:sz="0" w:space="0" w:color="auto"/>
        <w:right w:val="none" w:sz="0" w:space="0" w:color="auto"/>
      </w:divBdr>
      <w:divsChild>
        <w:div w:id="24911548">
          <w:marLeft w:val="547"/>
          <w:marRight w:val="0"/>
          <w:marTop w:val="0"/>
          <w:marBottom w:val="0"/>
          <w:divBdr>
            <w:top w:val="none" w:sz="0" w:space="0" w:color="auto"/>
            <w:left w:val="none" w:sz="0" w:space="0" w:color="auto"/>
            <w:bottom w:val="none" w:sz="0" w:space="0" w:color="auto"/>
            <w:right w:val="none" w:sz="0" w:space="0" w:color="auto"/>
          </w:divBdr>
        </w:div>
      </w:divsChild>
    </w:div>
    <w:div w:id="741409724">
      <w:bodyDiv w:val="1"/>
      <w:marLeft w:val="0"/>
      <w:marRight w:val="0"/>
      <w:marTop w:val="0"/>
      <w:marBottom w:val="0"/>
      <w:divBdr>
        <w:top w:val="none" w:sz="0" w:space="0" w:color="auto"/>
        <w:left w:val="none" w:sz="0" w:space="0" w:color="auto"/>
        <w:bottom w:val="none" w:sz="0" w:space="0" w:color="auto"/>
        <w:right w:val="none" w:sz="0" w:space="0" w:color="auto"/>
      </w:divBdr>
    </w:div>
    <w:div w:id="992491235">
      <w:bodyDiv w:val="1"/>
      <w:marLeft w:val="0"/>
      <w:marRight w:val="0"/>
      <w:marTop w:val="0"/>
      <w:marBottom w:val="0"/>
      <w:divBdr>
        <w:top w:val="none" w:sz="0" w:space="0" w:color="auto"/>
        <w:left w:val="none" w:sz="0" w:space="0" w:color="auto"/>
        <w:bottom w:val="none" w:sz="0" w:space="0" w:color="auto"/>
        <w:right w:val="none" w:sz="0" w:space="0" w:color="auto"/>
      </w:divBdr>
      <w:divsChild>
        <w:div w:id="412506936">
          <w:marLeft w:val="446"/>
          <w:marRight w:val="0"/>
          <w:marTop w:val="0"/>
          <w:marBottom w:val="0"/>
          <w:divBdr>
            <w:top w:val="none" w:sz="0" w:space="0" w:color="auto"/>
            <w:left w:val="none" w:sz="0" w:space="0" w:color="auto"/>
            <w:bottom w:val="none" w:sz="0" w:space="0" w:color="auto"/>
            <w:right w:val="none" w:sz="0" w:space="0" w:color="auto"/>
          </w:divBdr>
        </w:div>
        <w:div w:id="1866286734">
          <w:marLeft w:val="446"/>
          <w:marRight w:val="0"/>
          <w:marTop w:val="0"/>
          <w:marBottom w:val="0"/>
          <w:divBdr>
            <w:top w:val="none" w:sz="0" w:space="0" w:color="auto"/>
            <w:left w:val="none" w:sz="0" w:space="0" w:color="auto"/>
            <w:bottom w:val="none" w:sz="0" w:space="0" w:color="auto"/>
            <w:right w:val="none" w:sz="0" w:space="0" w:color="auto"/>
          </w:divBdr>
        </w:div>
        <w:div w:id="1487352977">
          <w:marLeft w:val="446"/>
          <w:marRight w:val="0"/>
          <w:marTop w:val="0"/>
          <w:marBottom w:val="0"/>
          <w:divBdr>
            <w:top w:val="none" w:sz="0" w:space="0" w:color="auto"/>
            <w:left w:val="none" w:sz="0" w:space="0" w:color="auto"/>
            <w:bottom w:val="none" w:sz="0" w:space="0" w:color="auto"/>
            <w:right w:val="none" w:sz="0" w:space="0" w:color="auto"/>
          </w:divBdr>
        </w:div>
        <w:div w:id="1288392738">
          <w:marLeft w:val="446"/>
          <w:marRight w:val="0"/>
          <w:marTop w:val="0"/>
          <w:marBottom w:val="0"/>
          <w:divBdr>
            <w:top w:val="none" w:sz="0" w:space="0" w:color="auto"/>
            <w:left w:val="none" w:sz="0" w:space="0" w:color="auto"/>
            <w:bottom w:val="none" w:sz="0" w:space="0" w:color="auto"/>
            <w:right w:val="none" w:sz="0" w:space="0" w:color="auto"/>
          </w:divBdr>
        </w:div>
      </w:divsChild>
    </w:div>
    <w:div w:id="1242056621">
      <w:bodyDiv w:val="1"/>
      <w:marLeft w:val="0"/>
      <w:marRight w:val="0"/>
      <w:marTop w:val="0"/>
      <w:marBottom w:val="0"/>
      <w:divBdr>
        <w:top w:val="none" w:sz="0" w:space="0" w:color="auto"/>
        <w:left w:val="none" w:sz="0" w:space="0" w:color="auto"/>
        <w:bottom w:val="none" w:sz="0" w:space="0" w:color="auto"/>
        <w:right w:val="none" w:sz="0" w:space="0" w:color="auto"/>
      </w:divBdr>
      <w:divsChild>
        <w:div w:id="1652563553">
          <w:marLeft w:val="547"/>
          <w:marRight w:val="0"/>
          <w:marTop w:val="115"/>
          <w:marBottom w:val="0"/>
          <w:divBdr>
            <w:top w:val="none" w:sz="0" w:space="0" w:color="auto"/>
            <w:left w:val="none" w:sz="0" w:space="0" w:color="auto"/>
            <w:bottom w:val="none" w:sz="0" w:space="0" w:color="auto"/>
            <w:right w:val="none" w:sz="0" w:space="0" w:color="auto"/>
          </w:divBdr>
        </w:div>
        <w:div w:id="1328636413">
          <w:marLeft w:val="547"/>
          <w:marRight w:val="0"/>
          <w:marTop w:val="115"/>
          <w:marBottom w:val="0"/>
          <w:divBdr>
            <w:top w:val="none" w:sz="0" w:space="0" w:color="auto"/>
            <w:left w:val="none" w:sz="0" w:space="0" w:color="auto"/>
            <w:bottom w:val="none" w:sz="0" w:space="0" w:color="auto"/>
            <w:right w:val="none" w:sz="0" w:space="0" w:color="auto"/>
          </w:divBdr>
        </w:div>
        <w:div w:id="1918204702">
          <w:marLeft w:val="547"/>
          <w:marRight w:val="0"/>
          <w:marTop w:val="115"/>
          <w:marBottom w:val="0"/>
          <w:divBdr>
            <w:top w:val="none" w:sz="0" w:space="0" w:color="auto"/>
            <w:left w:val="none" w:sz="0" w:space="0" w:color="auto"/>
            <w:bottom w:val="none" w:sz="0" w:space="0" w:color="auto"/>
            <w:right w:val="none" w:sz="0" w:space="0" w:color="auto"/>
          </w:divBdr>
        </w:div>
      </w:divsChild>
    </w:div>
    <w:div w:id="1261449149">
      <w:bodyDiv w:val="1"/>
      <w:marLeft w:val="0"/>
      <w:marRight w:val="0"/>
      <w:marTop w:val="0"/>
      <w:marBottom w:val="0"/>
      <w:divBdr>
        <w:top w:val="none" w:sz="0" w:space="0" w:color="auto"/>
        <w:left w:val="none" w:sz="0" w:space="0" w:color="auto"/>
        <w:bottom w:val="none" w:sz="0" w:space="0" w:color="auto"/>
        <w:right w:val="none" w:sz="0" w:space="0" w:color="auto"/>
      </w:divBdr>
      <w:divsChild>
        <w:div w:id="1096513393">
          <w:marLeft w:val="547"/>
          <w:marRight w:val="0"/>
          <w:marTop w:val="0"/>
          <w:marBottom w:val="0"/>
          <w:divBdr>
            <w:top w:val="none" w:sz="0" w:space="0" w:color="auto"/>
            <w:left w:val="none" w:sz="0" w:space="0" w:color="auto"/>
            <w:bottom w:val="none" w:sz="0" w:space="0" w:color="auto"/>
            <w:right w:val="none" w:sz="0" w:space="0" w:color="auto"/>
          </w:divBdr>
        </w:div>
      </w:divsChild>
    </w:div>
    <w:div w:id="1300307065">
      <w:bodyDiv w:val="1"/>
      <w:marLeft w:val="0"/>
      <w:marRight w:val="0"/>
      <w:marTop w:val="0"/>
      <w:marBottom w:val="0"/>
      <w:divBdr>
        <w:top w:val="none" w:sz="0" w:space="0" w:color="auto"/>
        <w:left w:val="none" w:sz="0" w:space="0" w:color="auto"/>
        <w:bottom w:val="none" w:sz="0" w:space="0" w:color="auto"/>
        <w:right w:val="none" w:sz="0" w:space="0" w:color="auto"/>
      </w:divBdr>
    </w:div>
    <w:div w:id="1328753736">
      <w:bodyDiv w:val="1"/>
      <w:marLeft w:val="0"/>
      <w:marRight w:val="0"/>
      <w:marTop w:val="0"/>
      <w:marBottom w:val="0"/>
      <w:divBdr>
        <w:top w:val="none" w:sz="0" w:space="0" w:color="auto"/>
        <w:left w:val="none" w:sz="0" w:space="0" w:color="auto"/>
        <w:bottom w:val="none" w:sz="0" w:space="0" w:color="auto"/>
        <w:right w:val="none" w:sz="0" w:space="0" w:color="auto"/>
      </w:divBdr>
    </w:div>
    <w:div w:id="1471702404">
      <w:bodyDiv w:val="1"/>
      <w:marLeft w:val="0"/>
      <w:marRight w:val="0"/>
      <w:marTop w:val="0"/>
      <w:marBottom w:val="0"/>
      <w:divBdr>
        <w:top w:val="none" w:sz="0" w:space="0" w:color="auto"/>
        <w:left w:val="none" w:sz="0" w:space="0" w:color="auto"/>
        <w:bottom w:val="none" w:sz="0" w:space="0" w:color="auto"/>
        <w:right w:val="none" w:sz="0" w:space="0" w:color="auto"/>
      </w:divBdr>
      <w:divsChild>
        <w:div w:id="1124736226">
          <w:marLeft w:val="547"/>
          <w:marRight w:val="0"/>
          <w:marTop w:val="0"/>
          <w:marBottom w:val="0"/>
          <w:divBdr>
            <w:top w:val="none" w:sz="0" w:space="0" w:color="auto"/>
            <w:left w:val="none" w:sz="0" w:space="0" w:color="auto"/>
            <w:bottom w:val="none" w:sz="0" w:space="0" w:color="auto"/>
            <w:right w:val="none" w:sz="0" w:space="0" w:color="auto"/>
          </w:divBdr>
        </w:div>
        <w:div w:id="945969288">
          <w:marLeft w:val="547"/>
          <w:marRight w:val="0"/>
          <w:marTop w:val="0"/>
          <w:marBottom w:val="0"/>
          <w:divBdr>
            <w:top w:val="none" w:sz="0" w:space="0" w:color="auto"/>
            <w:left w:val="none" w:sz="0" w:space="0" w:color="auto"/>
            <w:bottom w:val="none" w:sz="0" w:space="0" w:color="auto"/>
            <w:right w:val="none" w:sz="0" w:space="0" w:color="auto"/>
          </w:divBdr>
        </w:div>
        <w:div w:id="898125202">
          <w:marLeft w:val="547"/>
          <w:marRight w:val="0"/>
          <w:marTop w:val="0"/>
          <w:marBottom w:val="0"/>
          <w:divBdr>
            <w:top w:val="none" w:sz="0" w:space="0" w:color="auto"/>
            <w:left w:val="none" w:sz="0" w:space="0" w:color="auto"/>
            <w:bottom w:val="none" w:sz="0" w:space="0" w:color="auto"/>
            <w:right w:val="none" w:sz="0" w:space="0" w:color="auto"/>
          </w:divBdr>
        </w:div>
        <w:div w:id="353699199">
          <w:marLeft w:val="547"/>
          <w:marRight w:val="0"/>
          <w:marTop w:val="0"/>
          <w:marBottom w:val="0"/>
          <w:divBdr>
            <w:top w:val="none" w:sz="0" w:space="0" w:color="auto"/>
            <w:left w:val="none" w:sz="0" w:space="0" w:color="auto"/>
            <w:bottom w:val="none" w:sz="0" w:space="0" w:color="auto"/>
            <w:right w:val="none" w:sz="0" w:space="0" w:color="auto"/>
          </w:divBdr>
        </w:div>
        <w:div w:id="191841454">
          <w:marLeft w:val="547"/>
          <w:marRight w:val="0"/>
          <w:marTop w:val="0"/>
          <w:marBottom w:val="0"/>
          <w:divBdr>
            <w:top w:val="none" w:sz="0" w:space="0" w:color="auto"/>
            <w:left w:val="none" w:sz="0" w:space="0" w:color="auto"/>
            <w:bottom w:val="none" w:sz="0" w:space="0" w:color="auto"/>
            <w:right w:val="none" w:sz="0" w:space="0" w:color="auto"/>
          </w:divBdr>
        </w:div>
      </w:divsChild>
    </w:div>
    <w:div w:id="17485708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jpg"/><Relationship Id="rId26" Type="http://schemas.openxmlformats.org/officeDocument/2006/relationships/image" Target="media/image19.jpeg"/><Relationship Id="rId21" Type="http://schemas.openxmlformats.org/officeDocument/2006/relationships/image" Target="media/image14.jpeg"/><Relationship Id="rId34" Type="http://schemas.openxmlformats.org/officeDocument/2006/relationships/hyperlink" Target="http://www.danival.org/600%20microbio/6200microclin/antibiot/antibiot_110_pruebasensi3f.html" TargetMode="External"/><Relationship Id="rId7" Type="http://schemas.openxmlformats.org/officeDocument/2006/relationships/image" Target="media/image1.jpeg"/><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header" Target="header1.xml"/><Relationship Id="rId10" Type="http://schemas.openxmlformats.org/officeDocument/2006/relationships/image" Target="media/image3.jpeg"/><Relationship Id="rId19" Type="http://schemas.openxmlformats.org/officeDocument/2006/relationships/image" Target="media/image12.jpg"/><Relationship Id="rId31" Type="http://schemas.openxmlformats.org/officeDocument/2006/relationships/image" Target="media/image24.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image" Target="media/image27.jpeg"/><Relationship Id="rId8" Type="http://schemas.openxmlformats.org/officeDocument/2006/relationships/image" Target="media/image10.jpeg"/><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28.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22</Pages>
  <Words>5460</Words>
  <Characters>30036</Characters>
  <Application>Microsoft Office Word</Application>
  <DocSecurity>0</DocSecurity>
  <Lines>250</Lines>
  <Paragraphs>70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Felipe Alegría Núñez</dc:creator>
  <cp:lastModifiedBy>SB- Alumno</cp:lastModifiedBy>
  <cp:revision>2</cp:revision>
  <dcterms:created xsi:type="dcterms:W3CDTF">2026-03-11T19:15:00Z</dcterms:created>
  <dcterms:modified xsi:type="dcterms:W3CDTF">2026-03-11T19:15:00Z</dcterms:modified>
</cp:coreProperties>
</file>