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FCB" w:rsidRDefault="00957FC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5763E1">
      <w:pPr>
        <w:pStyle w:val="Sinespaciado"/>
        <w:jc w:val="center"/>
        <w:rPr>
          <w:rFonts w:ascii="Arial" w:hAnsi="Arial" w:cs="Arial"/>
        </w:rPr>
      </w:pPr>
      <w:r w:rsidRPr="00C7319B">
        <w:rPr>
          <w:rFonts w:ascii="Arial" w:hAnsi="Arial" w:cs="Arial"/>
          <w:b/>
          <w:sz w:val="28"/>
        </w:rPr>
        <w:t>GUÍA DE TALLER N°</w:t>
      </w:r>
      <w:r w:rsidR="00F802C6">
        <w:rPr>
          <w:rFonts w:ascii="Arial" w:hAnsi="Arial" w:cs="Arial"/>
          <w:b/>
          <w:sz w:val="28"/>
        </w:rPr>
        <w:t>3</w:t>
      </w:r>
    </w:p>
    <w:p w:rsidR="00C7319B" w:rsidRPr="00A54596" w:rsidRDefault="00C7319B" w:rsidP="005763E1">
      <w:pPr>
        <w:pStyle w:val="Sinespaciado"/>
        <w:jc w:val="center"/>
        <w:rPr>
          <w:rFonts w:ascii="Arial" w:hAnsi="Arial" w:cs="Arial"/>
          <w:b/>
          <w:sz w:val="28"/>
        </w:rPr>
      </w:pPr>
      <w:r w:rsidRPr="00A54596">
        <w:rPr>
          <w:rFonts w:ascii="Arial" w:hAnsi="Arial" w:cs="Arial"/>
          <w:b/>
          <w:sz w:val="28"/>
        </w:rPr>
        <w:t>“</w:t>
      </w:r>
      <w:r w:rsidR="00F802C6">
        <w:rPr>
          <w:rFonts w:ascii="Arial" w:hAnsi="Arial" w:cs="Arial"/>
          <w:b/>
          <w:sz w:val="28"/>
        </w:rPr>
        <w:t>Medicación e irrigantes</w:t>
      </w:r>
      <w:r w:rsidRPr="00A54596">
        <w:rPr>
          <w:rFonts w:ascii="Arial" w:hAnsi="Arial" w:cs="Arial"/>
          <w:b/>
          <w:sz w:val="28"/>
        </w:rPr>
        <w:t>”</w:t>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207BEA" w:rsidP="0028026F">
      <w:pPr>
        <w:pStyle w:val="Sinespaciado"/>
        <w:jc w:val="both"/>
        <w:rPr>
          <w:rFonts w:ascii="Arial" w:hAnsi="Arial" w:cs="Arial"/>
        </w:rPr>
      </w:pPr>
      <w:r>
        <w:rPr>
          <w:rFonts w:ascii="Arial" w:hAnsi="Arial" w:cs="Arial"/>
          <w:noProof/>
          <w:lang w:eastAsia="es-CL"/>
        </w:rPr>
        <mc:AlternateContent>
          <mc:Choice Requires="wps">
            <w:drawing>
              <wp:anchor distT="0" distB="0" distL="114300" distR="114300" simplePos="0" relativeHeight="251658240" behindDoc="0" locked="0" layoutInCell="1" allowOverlap="1">
                <wp:simplePos x="0" y="0"/>
                <wp:positionH relativeFrom="column">
                  <wp:posOffset>752475</wp:posOffset>
                </wp:positionH>
                <wp:positionV relativeFrom="paragraph">
                  <wp:posOffset>128270</wp:posOffset>
                </wp:positionV>
                <wp:extent cx="4191000" cy="3886200"/>
                <wp:effectExtent l="0" t="0" r="0" b="0"/>
                <wp:wrapNone/>
                <wp:docPr id="3"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A50A66" w:rsidRPr="00C7319B" w:rsidRDefault="00247868" w:rsidP="00C7319B">
                            <w:pPr>
                              <w:jc w:val="center"/>
                              <w:rPr>
                                <w:b/>
                                <w:color w:val="2E74B5" w:themeColor="accent1" w:themeShade="BF"/>
                              </w:rPr>
                            </w:pPr>
                            <w:r w:rsidRPr="00247868">
                              <w:rPr>
                                <w:rFonts w:ascii="Arial" w:hAnsi="Arial" w:cs="Arial"/>
                                <w:noProof/>
                                <w:lang w:eastAsia="es-CL"/>
                              </w:rPr>
                              <w:drawing>
                                <wp:inline distT="0" distB="0" distL="0" distR="0" wp14:anchorId="3454CE3A" wp14:editId="347848A2">
                                  <wp:extent cx="3456354" cy="3241654"/>
                                  <wp:effectExtent l="0" t="0" r="0" b="0"/>
                                  <wp:docPr id="45" name="Imagen 45" descr="Imagen que contiene alimentos, azul, agua,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72742" cy="325702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ángulo 2" o:spid="_x0000_s1026" style="position:absolute;left:0;text-align:left;margin-left:59.25pt;margin-top:10.1pt;width:330pt;height:3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" filled="f" strokecolor="#1f4d78 [1604]" strokeweight="1pt">
                <v:path arrowok="t"/>
                <v:textbox>
                  <w:txbxContent>
                    <w:p w:rsidR="00A50A66" w:rsidRPr="00C7319B" w:rsidRDefault="00247868" w:rsidP="00C7319B">
                      <w:pPr>
                        <w:jc w:val="center"/>
                        <w:rPr>
                          <w:b/>
                          <w:color w:val="2E74B5" w:themeColor="accent1" w:themeShade="BF"/>
                        </w:rPr>
                      </w:pPr>
                      <w:r w:rsidRPr="00247868">
                        <w:rPr>
                          <w:rFonts w:ascii="Arial" w:hAnsi="Arial" w:cs="Arial"/>
                          <w:noProof/>
                          <w:lang w:val="en-US"/>
                        </w:rPr>
                        <w:drawing>
                          <wp:inline distT="0" distB="0" distL="0" distR="0" wp14:anchorId="3454CE3A" wp14:editId="347848A2">
                            <wp:extent cx="3456354" cy="3241654"/>
                            <wp:effectExtent l="0" t="0" r="0" b="0"/>
                            <wp:docPr id="45" name="Imagen 45" descr="Imagen que contiene alimentos, azul, agua,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72742" cy="3257024"/>
                                    </a:xfrm>
                                    <a:prstGeom prst="rect">
                                      <a:avLst/>
                                    </a:prstGeom>
                                  </pic:spPr>
                                </pic:pic>
                              </a:graphicData>
                            </a:graphic>
                          </wp:inline>
                        </w:drawing>
                      </w:r>
                    </w:p>
                  </w:txbxContent>
                </v:textbox>
              </v:rect>
            </w:pict>
          </mc:Fallback>
        </mc:AlternateContent>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tabs>
          <w:tab w:val="left" w:pos="4785"/>
        </w:tabs>
        <w:jc w:val="both"/>
        <w:rPr>
          <w:rFonts w:ascii="Arial" w:hAnsi="Arial" w:cs="Arial"/>
        </w:rPr>
      </w:pPr>
      <w:r>
        <w:rPr>
          <w:rFonts w:ascii="Arial" w:hAnsi="Arial" w:cs="Arial"/>
        </w:rPr>
        <w:tab/>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E013B" w:rsidRPr="00C7319B" w:rsidRDefault="00CE013B" w:rsidP="0028026F">
      <w:pPr>
        <w:pStyle w:val="Sinespaciado"/>
        <w:jc w:val="both"/>
        <w:rPr>
          <w:rFonts w:ascii="Arial" w:hAnsi="Arial" w:cs="Arial"/>
          <w:b/>
        </w:rPr>
      </w:pPr>
      <w:r>
        <w:rPr>
          <w:rFonts w:ascii="Arial" w:hAnsi="Arial" w:cs="Arial"/>
          <w:b/>
        </w:rPr>
        <w:t>ASIGNATURA</w:t>
      </w:r>
      <w:r w:rsidRPr="00C7319B">
        <w:rPr>
          <w:rFonts w:ascii="Arial" w:hAnsi="Arial" w:cs="Arial"/>
          <w:b/>
        </w:rPr>
        <w:t>:</w:t>
      </w:r>
    </w:p>
    <w:p w:rsidR="00CE013B" w:rsidRDefault="00CE013B" w:rsidP="0028026F">
      <w:pPr>
        <w:pStyle w:val="Sinespaciado"/>
        <w:jc w:val="both"/>
        <w:rPr>
          <w:rFonts w:ascii="Arial" w:hAnsi="Arial" w:cs="Arial"/>
        </w:rPr>
      </w:pPr>
    </w:p>
    <w:p w:rsidR="00C7319B" w:rsidRPr="00BD7262" w:rsidRDefault="00A50A66" w:rsidP="0028026F">
      <w:pPr>
        <w:pStyle w:val="Sinespaciado"/>
        <w:jc w:val="both"/>
        <w:rPr>
          <w:rFonts w:ascii="Arial" w:hAnsi="Arial" w:cs="Arial"/>
        </w:rPr>
      </w:pPr>
      <w:r>
        <w:rPr>
          <w:rFonts w:ascii="Arial" w:hAnsi="Arial" w:cs="Arial"/>
          <w:b/>
        </w:rPr>
        <w:t xml:space="preserve">Asistencia en Endodoncia </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b/>
        </w:rPr>
      </w:pPr>
      <w:r w:rsidRPr="00C7319B">
        <w:rPr>
          <w:rFonts w:ascii="Arial" w:hAnsi="Arial" w:cs="Arial"/>
          <w:b/>
        </w:rPr>
        <w:t>DIRIGIDO A:</w:t>
      </w:r>
    </w:p>
    <w:p w:rsidR="00C7319B" w:rsidRDefault="00C7319B" w:rsidP="0028026F">
      <w:pPr>
        <w:pStyle w:val="Sinespaciado"/>
        <w:jc w:val="both"/>
        <w:rPr>
          <w:rFonts w:ascii="Arial" w:hAnsi="Arial" w:cs="Arial"/>
        </w:rPr>
      </w:pPr>
    </w:p>
    <w:p w:rsidR="00BD7262" w:rsidRPr="00272F89" w:rsidRDefault="00BD7262" w:rsidP="0028026F">
      <w:pPr>
        <w:pStyle w:val="Sinespaciado"/>
        <w:jc w:val="both"/>
        <w:rPr>
          <w:rFonts w:ascii="Arial" w:hAnsi="Arial" w:cs="Arial"/>
        </w:rPr>
      </w:pPr>
      <w:r w:rsidRPr="00272F89">
        <w:rPr>
          <w:rFonts w:ascii="Arial" w:hAnsi="Arial" w:cs="Arial"/>
          <w:b/>
        </w:rPr>
        <w:t>Alumnos de Técnico</w:t>
      </w:r>
      <w:r w:rsidR="00F0009A">
        <w:rPr>
          <w:rFonts w:ascii="Arial" w:hAnsi="Arial" w:cs="Arial"/>
          <w:b/>
        </w:rPr>
        <w:t xml:space="preserve"> Nivel Superior de </w:t>
      </w:r>
      <w:r w:rsidR="00A50A66">
        <w:rPr>
          <w:rFonts w:ascii="Arial" w:hAnsi="Arial" w:cs="Arial"/>
          <w:b/>
        </w:rPr>
        <w:t>Técnico Nivel Superior en Odontología.</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b/>
        </w:rPr>
      </w:pPr>
      <w:r>
        <w:rPr>
          <w:rFonts w:ascii="Arial" w:hAnsi="Arial" w:cs="Arial"/>
          <w:b/>
        </w:rPr>
        <w:t>REQUISITOS</w:t>
      </w:r>
      <w:r w:rsidRPr="00C7319B">
        <w:rPr>
          <w:rFonts w:ascii="Arial" w:hAnsi="Arial" w:cs="Arial"/>
          <w:b/>
        </w:rPr>
        <w:t>:</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rPr>
      </w:pPr>
      <w:r>
        <w:rPr>
          <w:rFonts w:ascii="Arial" w:hAnsi="Arial" w:cs="Arial"/>
        </w:rPr>
        <w:t>Sin requisitos.</w:t>
      </w:r>
      <w:bookmarkStart w:id="0" w:name="_GoBack"/>
      <w:bookmarkEnd w:id="0"/>
    </w:p>
    <w:p w:rsidR="00C7319B" w:rsidRDefault="00C7319B" w:rsidP="0028026F">
      <w:pPr>
        <w:pStyle w:val="Sinespaciado"/>
        <w:jc w:val="both"/>
        <w:rPr>
          <w:rFonts w:ascii="Arial" w:hAnsi="Arial" w:cs="Arial"/>
        </w:rPr>
      </w:pPr>
    </w:p>
    <w:p w:rsidR="00BD7262" w:rsidRDefault="00BD7262" w:rsidP="0028026F">
      <w:pPr>
        <w:pStyle w:val="Sinespaciado"/>
        <w:jc w:val="both"/>
        <w:rPr>
          <w:rFonts w:ascii="Arial" w:hAnsi="Arial" w:cs="Arial"/>
          <w:b/>
          <w:sz w:val="28"/>
        </w:rPr>
      </w:pPr>
    </w:p>
    <w:p w:rsidR="00A50A66" w:rsidRDefault="00A50A66" w:rsidP="0028026F">
      <w:pPr>
        <w:pStyle w:val="Sinespaciado"/>
        <w:jc w:val="both"/>
        <w:rPr>
          <w:rFonts w:ascii="Arial" w:hAnsi="Arial" w:cs="Arial"/>
          <w:b/>
          <w:sz w:val="28"/>
        </w:rPr>
      </w:pPr>
    </w:p>
    <w:p w:rsidR="00C7319B" w:rsidRPr="00C7319B" w:rsidRDefault="00C7319B" w:rsidP="0028026F">
      <w:pPr>
        <w:pStyle w:val="Sinespaciado"/>
        <w:jc w:val="both"/>
        <w:rPr>
          <w:rFonts w:ascii="Arial" w:hAnsi="Arial" w:cs="Arial"/>
          <w:b/>
          <w:sz w:val="28"/>
        </w:rPr>
      </w:pPr>
      <w:r>
        <w:rPr>
          <w:rFonts w:ascii="Arial" w:hAnsi="Arial" w:cs="Arial"/>
          <w:b/>
          <w:sz w:val="28"/>
        </w:rPr>
        <w:lastRenderedPageBreak/>
        <w:t>INTRODUCCIÓN</w:t>
      </w:r>
    </w:p>
    <w:p w:rsidR="00C7319B" w:rsidRDefault="00C7319B" w:rsidP="0028026F">
      <w:pPr>
        <w:pStyle w:val="Sinespaciado"/>
        <w:jc w:val="both"/>
        <w:rPr>
          <w:rFonts w:ascii="Arial" w:hAnsi="Arial" w:cs="Arial"/>
        </w:rPr>
      </w:pPr>
    </w:p>
    <w:p w:rsidR="00F802C6" w:rsidRPr="00F802C6" w:rsidRDefault="00F802C6" w:rsidP="00F802C6">
      <w:pPr>
        <w:pStyle w:val="Sinespaciado"/>
        <w:jc w:val="both"/>
        <w:rPr>
          <w:rFonts w:ascii="Arial" w:hAnsi="Arial" w:cs="Arial"/>
        </w:rPr>
      </w:pPr>
      <w:r w:rsidRPr="00F802C6">
        <w:rPr>
          <w:rFonts w:ascii="Arial" w:hAnsi="Arial" w:cs="Arial"/>
        </w:rPr>
        <w:t xml:space="preserve">La terapia endodontica es un procedimiento que busca la completa remoción, vaciamiento o extirpación del contenido del sistema de canales radiculares, debido a que no siempre podemos acceder a la totalidad de conductos ya sea por su localización, tamaño o complejidad vemos la necesidad de apoyarnos en distintas soluciones irrigantes y medicamentos que complementen la acción mecánica de la terapia, recibiendo el nombre de preparación biomecánica (PBM). El objetivo de estas soluciones es lubricar, remover material orgánico e inorgánico, desinfectar e impedir que las bacterias continúen su crecimiento entre otras buscando ser lo más biocompatible posible. </w:t>
      </w:r>
    </w:p>
    <w:p w:rsidR="00F802C6" w:rsidRDefault="00F802C6" w:rsidP="0028026F">
      <w:pPr>
        <w:pStyle w:val="Sinespaciado"/>
        <w:jc w:val="both"/>
        <w:rPr>
          <w:rFonts w:ascii="Arial" w:hAnsi="Arial" w:cs="Arial"/>
        </w:rPr>
      </w:pPr>
    </w:p>
    <w:p w:rsidR="00A50A66" w:rsidRPr="00A50A66" w:rsidRDefault="00A50A66" w:rsidP="00A50A66">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A50A66">
        <w:rPr>
          <w:rFonts w:ascii="Arial,Bold" w:eastAsia="Times New Roman" w:hAnsi="Arial,Bold" w:cs="Times New Roman"/>
          <w:b/>
          <w:bCs/>
          <w:sz w:val="24"/>
          <w:szCs w:val="24"/>
          <w:lang w:eastAsia="es-ES_tradnl"/>
        </w:rPr>
        <w:t xml:space="preserve">Competencias Asociadas a la Asignatura </w:t>
      </w:r>
    </w:p>
    <w:p w:rsidR="00F802C6" w:rsidRPr="00F802C6" w:rsidRDefault="00F802C6" w:rsidP="00F802C6">
      <w:pPr>
        <w:pStyle w:val="Prrafodelista"/>
        <w:numPr>
          <w:ilvl w:val="0"/>
          <w:numId w:val="5"/>
        </w:numPr>
        <w:spacing w:before="100" w:beforeAutospacing="1" w:after="100" w:afterAutospacing="1" w:line="240" w:lineRule="auto"/>
        <w:rPr>
          <w:rFonts w:ascii="Times New Roman" w:eastAsia="Times New Roman" w:hAnsi="Times New Roman" w:cs="Times New Roman"/>
          <w:sz w:val="24"/>
          <w:szCs w:val="24"/>
          <w:lang w:eastAsia="es-ES_tradnl"/>
        </w:rPr>
      </w:pPr>
      <w:r w:rsidRPr="00F802C6">
        <w:rPr>
          <w:rFonts w:ascii="Arial" w:eastAsia="Times New Roman" w:hAnsi="Arial" w:cs="Arial"/>
          <w:lang w:eastAsia="es-ES_tradnl"/>
        </w:rPr>
        <w:t xml:space="preserve">Facilitar la realización de los procedimientos terapéuticos y de las técnicas de apoyo diagnóstico según especialidad odontológica e instrucciones del profesional a cargo </w:t>
      </w:r>
    </w:p>
    <w:p w:rsidR="00A50A66" w:rsidRPr="00A50A66" w:rsidRDefault="00A50A66" w:rsidP="00A50A66">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A50A66">
        <w:rPr>
          <w:rFonts w:ascii="Arial,Bold" w:eastAsia="Times New Roman" w:hAnsi="Arial,Bold" w:cs="Times New Roman"/>
          <w:b/>
          <w:bCs/>
          <w:sz w:val="24"/>
          <w:szCs w:val="24"/>
          <w:lang w:eastAsia="es-ES_tradnl"/>
        </w:rPr>
        <w:t xml:space="preserve">Unidades de Competencias Asociadas a la Asignatura </w:t>
      </w:r>
    </w:p>
    <w:p w:rsidR="00F802C6" w:rsidRDefault="00F802C6" w:rsidP="00F802C6">
      <w:pPr>
        <w:pStyle w:val="Sinespaciado"/>
        <w:numPr>
          <w:ilvl w:val="0"/>
          <w:numId w:val="5"/>
        </w:numPr>
        <w:jc w:val="both"/>
        <w:rPr>
          <w:rFonts w:ascii="Arial" w:eastAsia="Times New Roman" w:hAnsi="Arial" w:cs="Arial"/>
          <w:sz w:val="24"/>
          <w:szCs w:val="24"/>
          <w:lang w:eastAsia="es-ES_tradnl"/>
        </w:rPr>
      </w:pPr>
      <w:r w:rsidRPr="00F802C6">
        <w:rPr>
          <w:rFonts w:ascii="Arial" w:eastAsia="Times New Roman" w:hAnsi="Arial" w:cs="Arial"/>
          <w:sz w:val="24"/>
          <w:szCs w:val="24"/>
          <w:lang w:eastAsia="es-ES_tradnl"/>
        </w:rPr>
        <w:t xml:space="preserve">Colaborar en los procedimientos terapéuticos según especialidad de Endodoncia siguiendo indicaciones del profesional. </w:t>
      </w:r>
    </w:p>
    <w:p w:rsidR="00F802C6" w:rsidRDefault="00F802C6" w:rsidP="00F802C6">
      <w:pPr>
        <w:pStyle w:val="Sinespaciado"/>
        <w:ind w:left="720"/>
        <w:jc w:val="both"/>
        <w:rPr>
          <w:rFonts w:ascii="Arial" w:eastAsia="Times New Roman" w:hAnsi="Arial" w:cs="Arial"/>
          <w:sz w:val="24"/>
          <w:szCs w:val="24"/>
          <w:lang w:eastAsia="es-ES_tradnl"/>
        </w:rPr>
      </w:pPr>
    </w:p>
    <w:p w:rsidR="00F802C6" w:rsidRPr="00F802C6" w:rsidRDefault="00F802C6" w:rsidP="00F802C6">
      <w:pPr>
        <w:pStyle w:val="Sinespaciado"/>
        <w:numPr>
          <w:ilvl w:val="0"/>
          <w:numId w:val="5"/>
        </w:numPr>
        <w:jc w:val="both"/>
        <w:rPr>
          <w:rFonts w:ascii="Arial" w:eastAsia="Times New Roman" w:hAnsi="Arial" w:cs="Arial"/>
          <w:sz w:val="24"/>
          <w:szCs w:val="24"/>
          <w:lang w:eastAsia="es-ES_tradnl"/>
        </w:rPr>
      </w:pPr>
      <w:r w:rsidRPr="00F802C6">
        <w:rPr>
          <w:rFonts w:ascii="Arial" w:eastAsia="Times New Roman" w:hAnsi="Arial" w:cs="Arial"/>
          <w:sz w:val="24"/>
          <w:szCs w:val="24"/>
          <w:lang w:eastAsia="es-ES_tradnl"/>
        </w:rPr>
        <w:t xml:space="preserve">Preparar el campo operatorio en concordancia con la especialidad de Endodoncia y sus protocolos clínicos. </w:t>
      </w:r>
    </w:p>
    <w:p w:rsidR="00861337" w:rsidRDefault="00861337" w:rsidP="0028026F">
      <w:pPr>
        <w:pStyle w:val="Sinespaciado"/>
        <w:jc w:val="both"/>
        <w:rPr>
          <w:rFonts w:ascii="Arial" w:hAnsi="Arial" w:cs="Arial"/>
        </w:rPr>
      </w:pPr>
    </w:p>
    <w:p w:rsidR="00A54596" w:rsidRDefault="00A54596"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C53695" w:rsidRDefault="00C53695"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F802C6" w:rsidRDefault="00F802C6" w:rsidP="0028026F">
      <w:pPr>
        <w:pStyle w:val="Sinespaciado"/>
        <w:jc w:val="both"/>
        <w:rPr>
          <w:rFonts w:ascii="Arial" w:hAnsi="Arial" w:cs="Arial"/>
          <w:b/>
          <w:sz w:val="28"/>
        </w:rPr>
      </w:pPr>
    </w:p>
    <w:p w:rsidR="001138F1" w:rsidRDefault="001138F1" w:rsidP="0028026F">
      <w:pPr>
        <w:pStyle w:val="Sinespaciado"/>
        <w:jc w:val="both"/>
        <w:rPr>
          <w:rFonts w:ascii="Arial" w:hAnsi="Arial" w:cs="Arial"/>
          <w:b/>
          <w:sz w:val="28"/>
        </w:rPr>
      </w:pPr>
      <w:r>
        <w:rPr>
          <w:rFonts w:ascii="Arial" w:hAnsi="Arial" w:cs="Arial"/>
          <w:b/>
          <w:sz w:val="28"/>
        </w:rPr>
        <w:lastRenderedPageBreak/>
        <w:t>MARCO DE REFERENCIA TEÓRICO</w:t>
      </w:r>
    </w:p>
    <w:p w:rsidR="00F802C6" w:rsidRDefault="00F802C6" w:rsidP="00F802C6">
      <w:pPr>
        <w:spacing w:before="100" w:beforeAutospacing="1" w:after="100" w:afterAutospacing="1" w:line="240" w:lineRule="auto"/>
        <w:jc w:val="both"/>
        <w:rPr>
          <w:rFonts w:ascii="Arial" w:eastAsia="Times New Roman" w:hAnsi="Arial" w:cs="Arial"/>
          <w:sz w:val="24"/>
          <w:szCs w:val="24"/>
          <w:lang w:eastAsia="es-ES_tradnl"/>
        </w:rPr>
      </w:pPr>
      <w:r w:rsidRPr="00F802C6">
        <w:rPr>
          <w:rFonts w:ascii="Arial" w:eastAsia="Times New Roman" w:hAnsi="Arial" w:cs="Arial"/>
          <w:sz w:val="24"/>
          <w:szCs w:val="24"/>
          <w:lang w:eastAsia="es-ES_tradnl"/>
        </w:rPr>
        <w:t>Las soluciones irrigantes presentan diversos usos dependiendo de la patología en la que se necesite</w:t>
      </w:r>
      <w:r>
        <w:rPr>
          <w:rFonts w:ascii="Arial" w:eastAsia="Times New Roman" w:hAnsi="Arial" w:cs="Arial"/>
          <w:sz w:val="24"/>
          <w:szCs w:val="24"/>
          <w:lang w:eastAsia="es-ES_tradnl"/>
        </w:rPr>
        <w:t>.</w:t>
      </w:r>
      <w:r w:rsidRPr="00F802C6">
        <w:rPr>
          <w:rFonts w:ascii="Arial" w:eastAsia="Times New Roman" w:hAnsi="Arial" w:cs="Arial"/>
          <w:sz w:val="24"/>
          <w:szCs w:val="24"/>
          <w:lang w:eastAsia="es-ES_tradnl"/>
        </w:rPr>
        <w:t xml:space="preserve"> </w:t>
      </w:r>
      <w:r>
        <w:rPr>
          <w:rFonts w:ascii="Arial" w:eastAsia="Times New Roman" w:hAnsi="Arial" w:cs="Arial"/>
          <w:sz w:val="24"/>
          <w:szCs w:val="24"/>
          <w:lang w:eastAsia="es-ES_tradnl"/>
        </w:rPr>
        <w:t>C</w:t>
      </w:r>
      <w:r w:rsidRPr="00F802C6">
        <w:rPr>
          <w:rFonts w:ascii="Arial" w:eastAsia="Times New Roman" w:hAnsi="Arial" w:cs="Arial"/>
          <w:sz w:val="24"/>
          <w:szCs w:val="24"/>
          <w:lang w:eastAsia="es-ES_tradnl"/>
        </w:rPr>
        <w:t xml:space="preserve">ada una con características y especificaciones distintas, las cuales se deben tener muy claras, ya que de ello depende el éxito o fracaso de la terapia. </w:t>
      </w:r>
    </w:p>
    <w:p w:rsidR="00F802C6" w:rsidRPr="00F802C6" w:rsidRDefault="00F802C6" w:rsidP="00F802C6">
      <w:pPr>
        <w:spacing w:before="100" w:beforeAutospacing="1" w:after="100" w:afterAutospacing="1" w:line="240" w:lineRule="auto"/>
        <w:jc w:val="both"/>
        <w:rPr>
          <w:rFonts w:ascii="Arial" w:eastAsia="Times New Roman" w:hAnsi="Arial" w:cs="Arial"/>
          <w:sz w:val="24"/>
          <w:szCs w:val="24"/>
          <w:lang w:eastAsia="es-ES_tradnl"/>
        </w:rPr>
      </w:pPr>
      <w:r w:rsidRPr="00F802C6">
        <w:rPr>
          <w:rFonts w:ascii="Arial" w:eastAsia="Times New Roman" w:hAnsi="Arial" w:cs="Arial"/>
          <w:noProof/>
          <w:sz w:val="24"/>
          <w:szCs w:val="24"/>
          <w:lang w:eastAsia="es-CL"/>
        </w:rPr>
        <w:drawing>
          <wp:anchor distT="0" distB="0" distL="114300" distR="114300" simplePos="0" relativeHeight="251659264" behindDoc="1" locked="0" layoutInCell="1" allowOverlap="1">
            <wp:simplePos x="0" y="0"/>
            <wp:positionH relativeFrom="column">
              <wp:posOffset>4032739</wp:posOffset>
            </wp:positionH>
            <wp:positionV relativeFrom="paragraph">
              <wp:posOffset>309685</wp:posOffset>
            </wp:positionV>
            <wp:extent cx="1602105" cy="1672590"/>
            <wp:effectExtent l="0" t="0" r="0" b="3810"/>
            <wp:wrapTight wrapText="bothSides">
              <wp:wrapPolygon edited="0">
                <wp:start x="0" y="0"/>
                <wp:lineTo x="0" y="21485"/>
                <wp:lineTo x="21403" y="21485"/>
                <wp:lineTo x="21403" y="0"/>
                <wp:lineTo x="0" y="0"/>
              </wp:wrapPolygon>
            </wp:wrapTight>
            <wp:docPr id="32" name="Imagen 32" descr="page2image6300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age2image630016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2105" cy="1672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02C6">
        <w:rPr>
          <w:rFonts w:ascii="Arial" w:eastAsia="Times New Roman" w:hAnsi="Arial" w:cs="Arial"/>
          <w:sz w:val="24"/>
          <w:szCs w:val="24"/>
          <w:lang w:eastAsia="es-ES_tradnl"/>
        </w:rPr>
        <w:t xml:space="preserve">Están descritas de la siguiente manera: </w:t>
      </w:r>
    </w:p>
    <w:p w:rsidR="00F802C6" w:rsidRPr="00F802C6" w:rsidRDefault="00F802C6" w:rsidP="00F802C6">
      <w:pPr>
        <w:spacing w:before="100" w:beforeAutospacing="1" w:after="100" w:afterAutospacing="1" w:line="240" w:lineRule="auto"/>
        <w:jc w:val="both"/>
        <w:rPr>
          <w:rFonts w:ascii="Arial" w:eastAsia="Times New Roman" w:hAnsi="Arial" w:cs="Arial"/>
          <w:sz w:val="24"/>
          <w:szCs w:val="24"/>
          <w:lang w:eastAsia="es-ES_tradnl"/>
        </w:rPr>
      </w:pPr>
      <w:r w:rsidRPr="00F802C6">
        <w:rPr>
          <w:rFonts w:ascii="Arial" w:eastAsia="Times New Roman" w:hAnsi="Arial" w:cs="Arial"/>
          <w:sz w:val="24"/>
          <w:szCs w:val="24"/>
          <w:lang w:eastAsia="es-ES_tradnl"/>
        </w:rPr>
        <w:t xml:space="preserve">• HIPOCLORITO DE SODIO: Es el irrigante más utilizado en endodoncia. Este producto permite limpiar mecánicamente los residuos que quedan en el conducto, disolver el tejido vivo y necrótico, eliminar las bacterias presentes y lubricar el conducto. </w:t>
      </w:r>
      <w:proofErr w:type="gramStart"/>
      <w:r w:rsidRPr="00F802C6">
        <w:rPr>
          <w:rFonts w:ascii="Arial" w:eastAsia="Times New Roman" w:hAnsi="Arial" w:cs="Arial"/>
          <w:sz w:val="24"/>
          <w:szCs w:val="24"/>
          <w:lang w:eastAsia="es-ES_tradnl"/>
        </w:rPr>
        <w:t>en</w:t>
      </w:r>
      <w:proofErr w:type="gramEnd"/>
      <w:r w:rsidRPr="00F802C6">
        <w:rPr>
          <w:rFonts w:ascii="Arial" w:eastAsia="Times New Roman" w:hAnsi="Arial" w:cs="Arial"/>
          <w:sz w:val="24"/>
          <w:szCs w:val="24"/>
          <w:lang w:eastAsia="es-ES_tradnl"/>
        </w:rPr>
        <w:t xml:space="preserve"> concentraciones del 0.5% al 6%. </w:t>
      </w:r>
    </w:p>
    <w:p w:rsidR="00F802C6" w:rsidRPr="00F802C6" w:rsidRDefault="00F802C6" w:rsidP="00F802C6">
      <w:pPr>
        <w:spacing w:before="100" w:beforeAutospacing="1" w:after="100" w:afterAutospacing="1" w:line="240" w:lineRule="auto"/>
        <w:jc w:val="both"/>
        <w:rPr>
          <w:rFonts w:ascii="Arial" w:eastAsia="Times New Roman" w:hAnsi="Arial" w:cs="Arial"/>
          <w:sz w:val="24"/>
          <w:szCs w:val="24"/>
          <w:lang w:eastAsia="es-ES_tradnl"/>
        </w:rPr>
      </w:pPr>
      <w:r w:rsidRPr="00F802C6">
        <w:rPr>
          <w:rFonts w:ascii="Arial" w:eastAsia="Times New Roman" w:hAnsi="Arial" w:cs="Arial"/>
          <w:sz w:val="24"/>
          <w:szCs w:val="24"/>
          <w:lang w:eastAsia="es-ES_tradnl"/>
        </w:rPr>
        <w:fldChar w:fldCharType="begin"/>
      </w:r>
      <w:r w:rsidRPr="00F802C6">
        <w:rPr>
          <w:rFonts w:ascii="Arial" w:eastAsia="Times New Roman" w:hAnsi="Arial" w:cs="Arial"/>
          <w:sz w:val="24"/>
          <w:szCs w:val="24"/>
          <w:lang w:eastAsia="es-ES_tradnl"/>
        </w:rPr>
        <w:instrText xml:space="preserve"> INCLUDEPICTURE "/var/folders/08/bghymrnn79s913c7wjwsb8_c0000gn/T/com.microsoft.Word/WebArchiveCopyPasteTempFiles/page2image63001680" \* MERGEFORMATINET </w:instrText>
      </w:r>
      <w:r w:rsidRPr="00F802C6">
        <w:rPr>
          <w:rFonts w:ascii="Arial" w:eastAsia="Times New Roman" w:hAnsi="Arial" w:cs="Arial"/>
          <w:sz w:val="24"/>
          <w:szCs w:val="24"/>
          <w:lang w:eastAsia="es-ES_tradnl"/>
        </w:rPr>
        <w:fldChar w:fldCharType="end"/>
      </w:r>
    </w:p>
    <w:p w:rsidR="00F802C6" w:rsidRPr="00F802C6" w:rsidRDefault="00F802C6" w:rsidP="00F802C6">
      <w:pPr>
        <w:spacing w:before="100" w:beforeAutospacing="1" w:after="100" w:afterAutospacing="1" w:line="240" w:lineRule="auto"/>
        <w:jc w:val="both"/>
        <w:rPr>
          <w:rFonts w:ascii="Arial" w:eastAsia="Times New Roman" w:hAnsi="Arial" w:cs="Arial"/>
          <w:sz w:val="24"/>
          <w:szCs w:val="24"/>
          <w:lang w:eastAsia="es-ES_tradnl"/>
        </w:rPr>
      </w:pPr>
    </w:p>
    <w:p w:rsidR="00F802C6" w:rsidRDefault="00F802C6" w:rsidP="00F802C6">
      <w:pPr>
        <w:spacing w:before="100" w:beforeAutospacing="1" w:after="100" w:afterAutospacing="1" w:line="240" w:lineRule="auto"/>
        <w:jc w:val="both"/>
        <w:rPr>
          <w:rFonts w:ascii="Arial" w:eastAsia="Times New Roman" w:hAnsi="Arial" w:cs="Arial"/>
          <w:sz w:val="24"/>
          <w:szCs w:val="24"/>
          <w:lang w:eastAsia="es-ES_tradnl"/>
        </w:rPr>
      </w:pPr>
      <w:r w:rsidRPr="00F802C6">
        <w:rPr>
          <w:rFonts w:ascii="Times New Roman" w:eastAsia="Times New Roman" w:hAnsi="Times New Roman" w:cs="Times New Roman"/>
          <w:noProof/>
          <w:sz w:val="24"/>
          <w:szCs w:val="24"/>
          <w:lang w:eastAsia="es-CL"/>
        </w:rPr>
        <w:drawing>
          <wp:anchor distT="0" distB="0" distL="114300" distR="114300" simplePos="0" relativeHeight="251660288" behindDoc="1" locked="0" layoutInCell="1" allowOverlap="1" wp14:anchorId="470A2CB0">
            <wp:simplePos x="0" y="0"/>
            <wp:positionH relativeFrom="column">
              <wp:posOffset>3374390</wp:posOffset>
            </wp:positionH>
            <wp:positionV relativeFrom="paragraph">
              <wp:posOffset>121432</wp:posOffset>
            </wp:positionV>
            <wp:extent cx="2328545" cy="1492250"/>
            <wp:effectExtent l="0" t="0" r="0" b="6350"/>
            <wp:wrapTight wrapText="bothSides">
              <wp:wrapPolygon edited="0">
                <wp:start x="0" y="0"/>
                <wp:lineTo x="0" y="21508"/>
                <wp:lineTo x="21441" y="21508"/>
                <wp:lineTo x="21441" y="0"/>
                <wp:lineTo x="0" y="0"/>
              </wp:wrapPolygon>
            </wp:wrapTight>
            <wp:docPr id="33" name="Imagen 33" descr="CONSEP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NSEPSI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5103" b="20787"/>
                    <a:stretch/>
                  </pic:blipFill>
                  <pic:spPr bwMode="auto">
                    <a:xfrm>
                      <a:off x="0" y="0"/>
                      <a:ext cx="2328545" cy="1492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802C6">
        <w:rPr>
          <w:rFonts w:ascii="Arial" w:eastAsia="Times New Roman" w:hAnsi="Arial" w:cs="Arial"/>
          <w:sz w:val="24"/>
          <w:szCs w:val="24"/>
          <w:lang w:eastAsia="es-ES_tradnl"/>
        </w:rPr>
        <w:t xml:space="preserve">• CLORHEXIDINA: Ayuda a la adecuada regeneración de tejidos sin efectos tóxicos o irritantes, en comparación con otros agentes irrigantes tanto in vitro como in vivo. Asimismo, se han obtenido resultados satisfactorios en evaluaciones microbiológicas donde se ha comprobado la eficacia de la clorhexidina en conductos radiculares. También se ha empleado para la desinfección de los túbulos dentinarios con buenos resultados, siendo usada en endodoncia en concentraciones del 2%. </w:t>
      </w:r>
    </w:p>
    <w:p w:rsidR="00F802C6" w:rsidRPr="00F802C6" w:rsidRDefault="00F802C6" w:rsidP="00F802C6">
      <w:pPr>
        <w:spacing w:after="0" w:line="240" w:lineRule="auto"/>
        <w:rPr>
          <w:rFonts w:ascii="Times New Roman" w:eastAsia="Times New Roman" w:hAnsi="Times New Roman" w:cs="Times New Roman"/>
          <w:sz w:val="24"/>
          <w:szCs w:val="24"/>
          <w:lang w:eastAsia="es-ES_tradnl"/>
        </w:rPr>
      </w:pPr>
      <w:r w:rsidRPr="00F802C6">
        <w:rPr>
          <w:rFonts w:ascii="Arial" w:eastAsia="Times New Roman" w:hAnsi="Arial" w:cs="Arial"/>
          <w:noProof/>
          <w:sz w:val="24"/>
          <w:szCs w:val="24"/>
          <w:lang w:eastAsia="es-CL"/>
        </w:rPr>
        <w:drawing>
          <wp:anchor distT="0" distB="0" distL="114300" distR="114300" simplePos="0" relativeHeight="251661312" behindDoc="1" locked="0" layoutInCell="1" allowOverlap="1" wp14:anchorId="45D216C5">
            <wp:simplePos x="0" y="0"/>
            <wp:positionH relativeFrom="column">
              <wp:posOffset>3484147</wp:posOffset>
            </wp:positionH>
            <wp:positionV relativeFrom="paragraph">
              <wp:posOffset>109073</wp:posOffset>
            </wp:positionV>
            <wp:extent cx="2220839" cy="2162793"/>
            <wp:effectExtent l="0" t="0" r="1905" b="0"/>
            <wp:wrapTight wrapText="bothSides">
              <wp:wrapPolygon edited="0">
                <wp:start x="0" y="0"/>
                <wp:lineTo x="0" y="21441"/>
                <wp:lineTo x="21495" y="21441"/>
                <wp:lineTo x="21495" y="0"/>
                <wp:lineTo x="0" y="0"/>
              </wp:wrapPolygon>
            </wp:wrapTight>
            <wp:docPr id="36" name="Imagen 3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220839" cy="2162793"/>
                    </a:xfrm>
                    <a:prstGeom prst="rect">
                      <a:avLst/>
                    </a:prstGeom>
                  </pic:spPr>
                </pic:pic>
              </a:graphicData>
            </a:graphic>
            <wp14:sizeRelH relativeFrom="page">
              <wp14:pctWidth>0</wp14:pctWidth>
            </wp14:sizeRelH>
            <wp14:sizeRelV relativeFrom="page">
              <wp14:pctHeight>0</wp14:pctHeight>
            </wp14:sizeRelV>
          </wp:anchor>
        </w:drawing>
      </w:r>
      <w:r w:rsidRPr="00F802C6">
        <w:rPr>
          <w:rFonts w:ascii="Times New Roman" w:eastAsia="Times New Roman" w:hAnsi="Times New Roman" w:cs="Times New Roman"/>
          <w:sz w:val="24"/>
          <w:szCs w:val="24"/>
          <w:lang w:eastAsia="es-ES_tradnl"/>
        </w:rPr>
        <w:fldChar w:fldCharType="begin"/>
      </w:r>
      <w:r w:rsidRPr="00F802C6">
        <w:rPr>
          <w:rFonts w:ascii="Times New Roman" w:eastAsia="Times New Roman" w:hAnsi="Times New Roman" w:cs="Times New Roman"/>
          <w:sz w:val="24"/>
          <w:szCs w:val="24"/>
          <w:lang w:eastAsia="es-ES_tradnl"/>
        </w:rPr>
        <w:instrText xml:space="preserve"> INCLUDEPICTURE "https://dentalshopbolivia.online/pub/media/catalog/product/cache/fa89359cfe8cbc5e4cd6a46ef9ad0f53/4/9/490g.jpg" \* MERGEFORMATINET </w:instrText>
      </w:r>
      <w:r w:rsidRPr="00F802C6">
        <w:rPr>
          <w:rFonts w:ascii="Times New Roman" w:eastAsia="Times New Roman" w:hAnsi="Times New Roman" w:cs="Times New Roman"/>
          <w:sz w:val="24"/>
          <w:szCs w:val="24"/>
          <w:lang w:eastAsia="es-ES_tradnl"/>
        </w:rPr>
        <w:fldChar w:fldCharType="end"/>
      </w:r>
    </w:p>
    <w:p w:rsidR="00F802C6" w:rsidRDefault="00F802C6" w:rsidP="00F802C6">
      <w:pPr>
        <w:spacing w:before="100" w:beforeAutospacing="1" w:after="100" w:afterAutospacing="1" w:line="240" w:lineRule="auto"/>
        <w:jc w:val="both"/>
        <w:rPr>
          <w:rFonts w:ascii="Arial" w:eastAsia="Times New Roman" w:hAnsi="Arial" w:cs="Arial"/>
          <w:sz w:val="24"/>
          <w:szCs w:val="24"/>
          <w:lang w:eastAsia="es-ES_tradnl"/>
        </w:rPr>
      </w:pPr>
      <w:r w:rsidRPr="00F802C6">
        <w:rPr>
          <w:rFonts w:ascii="Arial" w:eastAsia="Times New Roman" w:hAnsi="Arial" w:cs="Arial"/>
          <w:sz w:val="24"/>
          <w:szCs w:val="24"/>
          <w:lang w:eastAsia="es-ES_tradnl"/>
        </w:rPr>
        <w:t xml:space="preserve">• SOLUCIÓN SALINA: O suero fisiológico, ha sido recomendada por algunos investigadores porque minimiza la irritación y la inflamación de los tejidos. Esta solución es susceptible de contaminarse con materiales biológicos extraños, por una manipulación incorrecta antes, durante y después de utilizarla. La irrigación con solución salina sacrifica la destrucción química de la materia microbiológica y la disolución de los tejidos mecánicamente inaccesibles. </w:t>
      </w:r>
    </w:p>
    <w:p w:rsidR="00F802C6" w:rsidRPr="00F802C6" w:rsidRDefault="00F802C6" w:rsidP="00F802C6">
      <w:pPr>
        <w:spacing w:before="100" w:beforeAutospacing="1" w:after="100" w:afterAutospacing="1" w:line="240" w:lineRule="auto"/>
        <w:jc w:val="both"/>
        <w:rPr>
          <w:rFonts w:ascii="Arial" w:eastAsia="Times New Roman" w:hAnsi="Arial" w:cs="Arial"/>
          <w:sz w:val="24"/>
          <w:szCs w:val="24"/>
          <w:lang w:eastAsia="es-ES_tradnl"/>
        </w:rPr>
      </w:pPr>
      <w:r w:rsidRPr="00F802C6">
        <w:rPr>
          <w:rFonts w:ascii="Times New Roman" w:eastAsia="Times New Roman" w:hAnsi="Times New Roman" w:cs="Times New Roman"/>
          <w:noProof/>
          <w:sz w:val="24"/>
          <w:szCs w:val="24"/>
          <w:lang w:eastAsia="es-CL"/>
        </w:rPr>
        <w:lastRenderedPageBreak/>
        <w:drawing>
          <wp:anchor distT="0" distB="0" distL="114300" distR="114300" simplePos="0" relativeHeight="251662336" behindDoc="1" locked="0" layoutInCell="1" allowOverlap="1">
            <wp:simplePos x="0" y="0"/>
            <wp:positionH relativeFrom="column">
              <wp:posOffset>4154903</wp:posOffset>
            </wp:positionH>
            <wp:positionV relativeFrom="paragraph">
              <wp:posOffset>586</wp:posOffset>
            </wp:positionV>
            <wp:extent cx="1568450" cy="1933575"/>
            <wp:effectExtent l="0" t="0" r="6350" b="0"/>
            <wp:wrapTight wrapText="bothSides">
              <wp:wrapPolygon edited="0">
                <wp:start x="0" y="0"/>
                <wp:lineTo x="0" y="21423"/>
                <wp:lineTo x="21513" y="21423"/>
                <wp:lineTo x="21513" y="0"/>
                <wp:lineTo x="0" y="0"/>
              </wp:wrapPolygon>
            </wp:wrapTight>
            <wp:docPr id="37" name="Imagen 37" descr="Ultradent™ EDTA 18% Solution - Products - All Products - Ultradent  Product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Ultradent™ EDTA 18% Solution - Products - All Products - Ultradent  Products, Inc."/>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473" r="18673"/>
                    <a:stretch/>
                  </pic:blipFill>
                  <pic:spPr bwMode="auto">
                    <a:xfrm>
                      <a:off x="0" y="0"/>
                      <a:ext cx="1568450" cy="193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802C6" w:rsidRPr="00F802C6" w:rsidRDefault="00F802C6" w:rsidP="00F802C6">
      <w:pPr>
        <w:spacing w:after="0" w:line="240" w:lineRule="auto"/>
        <w:rPr>
          <w:rFonts w:ascii="Times New Roman" w:eastAsia="Times New Roman" w:hAnsi="Times New Roman" w:cs="Times New Roman"/>
          <w:sz w:val="24"/>
          <w:szCs w:val="24"/>
          <w:lang w:eastAsia="es-ES_tradnl"/>
        </w:rPr>
      </w:pPr>
      <w:r w:rsidRPr="00F802C6">
        <w:rPr>
          <w:rFonts w:ascii="Arial" w:eastAsia="Times New Roman" w:hAnsi="Arial" w:cs="Arial"/>
          <w:sz w:val="24"/>
          <w:szCs w:val="24"/>
          <w:lang w:eastAsia="es-ES_tradnl"/>
        </w:rPr>
        <w:t xml:space="preserve">• ACIDO ETILENDIAMINOTETRACÉTICO (EDTA): Una de las soluciones quelantes utilizadas con mayor frecuencia para la irrigación en terapia endodontica. En presentaciones del 10 al 17%. </w:t>
      </w:r>
      <w:r w:rsidRPr="00F802C6">
        <w:rPr>
          <w:rFonts w:ascii="Times New Roman" w:eastAsia="Times New Roman" w:hAnsi="Times New Roman" w:cs="Times New Roman"/>
          <w:sz w:val="24"/>
          <w:szCs w:val="24"/>
          <w:lang w:eastAsia="es-ES_tradnl"/>
        </w:rPr>
        <w:fldChar w:fldCharType="begin"/>
      </w:r>
      <w:r w:rsidRPr="00F802C6">
        <w:rPr>
          <w:rFonts w:ascii="Times New Roman" w:eastAsia="Times New Roman" w:hAnsi="Times New Roman" w:cs="Times New Roman"/>
          <w:sz w:val="24"/>
          <w:szCs w:val="24"/>
          <w:lang w:eastAsia="es-ES_tradnl"/>
        </w:rPr>
        <w:instrText xml:space="preserve"> INCLUDEPICTURE "https://images.ctfassets.net/wfptrcrbtkd0/c99dca3d77675464e4ca296d9d7e17ce/48df904e584419b7928358785cdad789/Ultradent-EDTA-18-percent-Solution-group_ENDODONTICS-highdef.jpg" \* MERGEFORMATINET </w:instrText>
      </w:r>
      <w:r w:rsidRPr="00F802C6">
        <w:rPr>
          <w:rFonts w:ascii="Times New Roman" w:eastAsia="Times New Roman" w:hAnsi="Times New Roman" w:cs="Times New Roman"/>
          <w:sz w:val="24"/>
          <w:szCs w:val="24"/>
          <w:lang w:eastAsia="es-ES_tradnl"/>
        </w:rPr>
        <w:fldChar w:fldCharType="end"/>
      </w:r>
    </w:p>
    <w:p w:rsidR="00F802C6" w:rsidRDefault="00F802C6" w:rsidP="00F802C6">
      <w:pPr>
        <w:spacing w:before="100" w:beforeAutospacing="1" w:after="100" w:afterAutospacing="1" w:line="240" w:lineRule="auto"/>
        <w:jc w:val="both"/>
        <w:rPr>
          <w:rFonts w:ascii="Arial" w:eastAsia="Times New Roman" w:hAnsi="Arial" w:cs="Arial"/>
          <w:sz w:val="24"/>
          <w:szCs w:val="24"/>
          <w:lang w:eastAsia="es-ES_tradnl"/>
        </w:rPr>
      </w:pPr>
    </w:p>
    <w:p w:rsidR="00F802C6" w:rsidRDefault="00F802C6" w:rsidP="00F802C6">
      <w:pPr>
        <w:spacing w:before="100" w:beforeAutospacing="1" w:after="100" w:afterAutospacing="1" w:line="240" w:lineRule="auto"/>
        <w:jc w:val="both"/>
        <w:rPr>
          <w:rFonts w:ascii="Arial" w:eastAsia="Times New Roman" w:hAnsi="Arial" w:cs="Arial"/>
          <w:sz w:val="24"/>
          <w:szCs w:val="24"/>
          <w:lang w:eastAsia="es-ES_tradnl"/>
        </w:rPr>
      </w:pPr>
    </w:p>
    <w:p w:rsidR="00F802C6" w:rsidRPr="00F802C6" w:rsidRDefault="00F802C6" w:rsidP="00F802C6">
      <w:pPr>
        <w:spacing w:before="100" w:beforeAutospacing="1" w:after="100" w:afterAutospacing="1" w:line="240" w:lineRule="auto"/>
        <w:jc w:val="both"/>
        <w:rPr>
          <w:rFonts w:ascii="Arial" w:eastAsia="Times New Roman" w:hAnsi="Arial" w:cs="Arial"/>
          <w:sz w:val="24"/>
          <w:szCs w:val="24"/>
          <w:lang w:eastAsia="es-ES_tradnl"/>
        </w:rPr>
      </w:pPr>
    </w:p>
    <w:p w:rsidR="00F802C6" w:rsidRPr="00F802C6" w:rsidRDefault="00F802C6" w:rsidP="00F802C6">
      <w:pPr>
        <w:spacing w:before="100" w:beforeAutospacing="1" w:after="100" w:afterAutospacing="1" w:line="240" w:lineRule="auto"/>
        <w:jc w:val="both"/>
        <w:rPr>
          <w:rFonts w:ascii="Arial" w:eastAsia="Times New Roman" w:hAnsi="Arial" w:cs="Arial"/>
          <w:sz w:val="24"/>
          <w:szCs w:val="24"/>
          <w:lang w:eastAsia="es-ES_tradnl"/>
        </w:rPr>
      </w:pPr>
      <w:r w:rsidRPr="00F802C6">
        <w:rPr>
          <w:rFonts w:ascii="Arial" w:eastAsia="Times New Roman" w:hAnsi="Arial" w:cs="Arial"/>
          <w:sz w:val="24"/>
          <w:szCs w:val="24"/>
          <w:lang w:eastAsia="es-ES_tradnl"/>
        </w:rPr>
        <w:t>• HIDROXIDO DE CALCIO: Es un polvo blanco, inodoro. Sus propiedades para controlar la inflamación, y su actividad antimicrobiana, lo hacen aconsejable para su empleo como medicación tópica entre sesiones.</w:t>
      </w:r>
      <w:r>
        <w:rPr>
          <w:rFonts w:ascii="Arial" w:eastAsia="Times New Roman" w:hAnsi="Arial" w:cs="Arial"/>
          <w:sz w:val="24"/>
          <w:szCs w:val="24"/>
          <w:lang w:eastAsia="es-ES_tradnl"/>
        </w:rPr>
        <w:t xml:space="preserve"> Se prepara mezclando el polvo con suero fisiológico. También existe en presentación en jeringas predosificadas con puntas de aplicación.</w:t>
      </w:r>
    </w:p>
    <w:p w:rsidR="00F802C6" w:rsidRPr="00F802C6" w:rsidRDefault="00F802C6" w:rsidP="00F802C6">
      <w:pPr>
        <w:spacing w:after="0" w:line="240" w:lineRule="auto"/>
        <w:jc w:val="center"/>
        <w:rPr>
          <w:rFonts w:ascii="Times New Roman" w:eastAsia="Times New Roman" w:hAnsi="Times New Roman" w:cs="Times New Roman"/>
          <w:sz w:val="24"/>
          <w:szCs w:val="24"/>
          <w:lang w:eastAsia="es-ES_tradnl"/>
        </w:rPr>
      </w:pPr>
      <w:r w:rsidRPr="00F802C6">
        <w:rPr>
          <w:rFonts w:ascii="Arial" w:eastAsia="Times New Roman" w:hAnsi="Arial" w:cs="Arial"/>
          <w:sz w:val="24"/>
          <w:szCs w:val="24"/>
          <w:lang w:eastAsia="es-ES_tradnl"/>
        </w:rPr>
        <w:fldChar w:fldCharType="begin"/>
      </w:r>
      <w:r w:rsidRPr="00F802C6">
        <w:rPr>
          <w:rFonts w:ascii="Arial" w:eastAsia="Times New Roman" w:hAnsi="Arial" w:cs="Arial"/>
          <w:sz w:val="24"/>
          <w:szCs w:val="24"/>
          <w:lang w:eastAsia="es-ES_tradnl"/>
        </w:rPr>
        <w:instrText xml:space="preserve"> INCLUDEPICTURE "/var/folders/08/bghymrnn79s913c7wjwsb8_c0000gn/T/com.microsoft.Word/WebArchiveCopyPasteTempFiles/page4image63225072" \* MERGEFORMATINET </w:instrText>
      </w:r>
      <w:r w:rsidRPr="00F802C6">
        <w:rPr>
          <w:rFonts w:ascii="Arial" w:eastAsia="Times New Roman" w:hAnsi="Arial" w:cs="Arial"/>
          <w:sz w:val="24"/>
          <w:szCs w:val="24"/>
          <w:lang w:eastAsia="es-ES_tradnl"/>
        </w:rPr>
        <w:fldChar w:fldCharType="separate"/>
      </w:r>
      <w:r w:rsidRPr="00F802C6">
        <w:rPr>
          <w:rFonts w:ascii="Arial" w:eastAsia="Times New Roman" w:hAnsi="Arial" w:cs="Arial"/>
          <w:noProof/>
          <w:sz w:val="24"/>
          <w:szCs w:val="24"/>
          <w:lang w:eastAsia="es-CL"/>
        </w:rPr>
        <w:drawing>
          <wp:inline distT="0" distB="0" distL="0" distR="0">
            <wp:extent cx="2376170" cy="2195830"/>
            <wp:effectExtent l="0" t="0" r="0" b="1270"/>
            <wp:docPr id="26" name="Imagen 26" descr="page4image6322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age4image632250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6170" cy="2195830"/>
                    </a:xfrm>
                    <a:prstGeom prst="rect">
                      <a:avLst/>
                    </a:prstGeom>
                    <a:noFill/>
                    <a:ln>
                      <a:noFill/>
                    </a:ln>
                  </pic:spPr>
                </pic:pic>
              </a:graphicData>
            </a:graphic>
          </wp:inline>
        </w:drawing>
      </w:r>
      <w:r w:rsidRPr="00F802C6">
        <w:rPr>
          <w:rFonts w:ascii="Arial" w:eastAsia="Times New Roman" w:hAnsi="Arial" w:cs="Arial"/>
          <w:sz w:val="24"/>
          <w:szCs w:val="24"/>
          <w:lang w:eastAsia="es-ES_tradnl"/>
        </w:rPr>
        <w:fldChar w:fldCharType="end"/>
      </w:r>
      <w:r w:rsidRPr="00F802C6">
        <w:rPr>
          <w:rFonts w:ascii="Times New Roman" w:eastAsia="Times New Roman" w:hAnsi="Times New Roman" w:cs="Times New Roman"/>
          <w:sz w:val="24"/>
          <w:szCs w:val="24"/>
          <w:lang w:eastAsia="es-ES_tradnl"/>
        </w:rPr>
        <w:fldChar w:fldCharType="begin"/>
      </w:r>
      <w:r w:rsidRPr="00F802C6">
        <w:rPr>
          <w:rFonts w:ascii="Times New Roman" w:eastAsia="Times New Roman" w:hAnsi="Times New Roman" w:cs="Times New Roman"/>
          <w:sz w:val="24"/>
          <w:szCs w:val="24"/>
          <w:lang w:eastAsia="es-ES_tradnl"/>
        </w:rPr>
        <w:instrText xml:space="preserve"> INCLUDEPICTURE "https://www.techdent.cl/wp-content/uploads/2020/06/Ultracal-Xs.jpg" \* MERGEFORMATINET </w:instrText>
      </w:r>
      <w:r w:rsidRPr="00F802C6">
        <w:rPr>
          <w:rFonts w:ascii="Times New Roman" w:eastAsia="Times New Roman" w:hAnsi="Times New Roman" w:cs="Times New Roman"/>
          <w:sz w:val="24"/>
          <w:szCs w:val="24"/>
          <w:lang w:eastAsia="es-ES_tradnl"/>
        </w:rPr>
        <w:fldChar w:fldCharType="separate"/>
      </w:r>
      <w:r w:rsidRPr="00F802C6">
        <w:rPr>
          <w:rFonts w:ascii="Times New Roman" w:eastAsia="Times New Roman" w:hAnsi="Times New Roman" w:cs="Times New Roman"/>
          <w:noProof/>
          <w:sz w:val="24"/>
          <w:szCs w:val="24"/>
          <w:lang w:eastAsia="es-CL"/>
        </w:rPr>
        <w:drawing>
          <wp:inline distT="0" distB="0" distL="0" distR="0">
            <wp:extent cx="2608922" cy="2175282"/>
            <wp:effectExtent l="0" t="0" r="0" b="0"/>
            <wp:docPr id="38" name="Imagen 38" descr="UltraCal XS ULTRADENT - Tech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UltraCal XS ULTRADENT - Techd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0979" cy="2193672"/>
                    </a:xfrm>
                    <a:prstGeom prst="rect">
                      <a:avLst/>
                    </a:prstGeom>
                    <a:noFill/>
                    <a:ln>
                      <a:noFill/>
                    </a:ln>
                  </pic:spPr>
                </pic:pic>
              </a:graphicData>
            </a:graphic>
          </wp:inline>
        </w:drawing>
      </w:r>
      <w:r w:rsidRPr="00F802C6">
        <w:rPr>
          <w:rFonts w:ascii="Times New Roman" w:eastAsia="Times New Roman" w:hAnsi="Times New Roman" w:cs="Times New Roman"/>
          <w:sz w:val="24"/>
          <w:szCs w:val="24"/>
          <w:lang w:eastAsia="es-ES_tradnl"/>
        </w:rPr>
        <w:fldChar w:fldCharType="end"/>
      </w:r>
    </w:p>
    <w:p w:rsidR="002B4484" w:rsidRDefault="002B4484" w:rsidP="002B4484">
      <w:pPr>
        <w:spacing w:before="100" w:beforeAutospacing="1" w:after="100" w:afterAutospacing="1" w:line="240" w:lineRule="auto"/>
        <w:jc w:val="both"/>
        <w:rPr>
          <w:rFonts w:ascii="Arial" w:eastAsia="Times New Roman" w:hAnsi="Arial" w:cs="Arial"/>
          <w:sz w:val="24"/>
          <w:szCs w:val="24"/>
          <w:lang w:eastAsia="es-ES_tradnl"/>
        </w:rPr>
      </w:pPr>
    </w:p>
    <w:p w:rsidR="00F802C6" w:rsidRDefault="00F802C6" w:rsidP="002B4484">
      <w:pPr>
        <w:spacing w:before="100" w:beforeAutospacing="1" w:after="100" w:afterAutospacing="1" w:line="240" w:lineRule="auto"/>
        <w:jc w:val="both"/>
        <w:rPr>
          <w:rFonts w:ascii="Arial" w:eastAsia="Times New Roman" w:hAnsi="Arial" w:cs="Arial"/>
          <w:sz w:val="24"/>
          <w:szCs w:val="24"/>
          <w:lang w:eastAsia="es-ES_tradnl"/>
        </w:rPr>
      </w:pPr>
    </w:p>
    <w:p w:rsidR="00F802C6" w:rsidRPr="002B4484" w:rsidRDefault="00F802C6" w:rsidP="002B4484">
      <w:pPr>
        <w:spacing w:before="100" w:beforeAutospacing="1" w:after="100" w:afterAutospacing="1" w:line="240" w:lineRule="auto"/>
        <w:jc w:val="both"/>
        <w:rPr>
          <w:rFonts w:ascii="Times New Roman" w:eastAsia="Times New Roman" w:hAnsi="Times New Roman" w:cs="Times New Roman"/>
          <w:sz w:val="24"/>
          <w:szCs w:val="24"/>
          <w:lang w:eastAsia="es-ES_tradnl"/>
        </w:rPr>
      </w:pPr>
    </w:p>
    <w:p w:rsidR="002B4484" w:rsidRPr="002B4484" w:rsidRDefault="002B4484" w:rsidP="002B4484">
      <w:pPr>
        <w:spacing w:after="0" w:line="240" w:lineRule="auto"/>
        <w:rPr>
          <w:rFonts w:ascii="Times New Roman" w:eastAsia="Times New Roman" w:hAnsi="Times New Roman" w:cs="Times New Roman"/>
          <w:sz w:val="24"/>
          <w:szCs w:val="24"/>
          <w:lang w:eastAsia="es-ES_tradnl"/>
        </w:rPr>
      </w:pP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"/var/folders/08/bghymrnn79s913c7wjwsb8_c0000gn/T/com.microsoft.Word/WebArchiveCopyPasteTempFiles/page6image32509600" \* MERGEFORMATINET </w:instrText>
      </w:r>
      <w:r w:rsidRPr="002B4484">
        <w:rPr>
          <w:rFonts w:ascii="Times New Roman" w:eastAsia="Times New Roman" w:hAnsi="Times New Roman" w:cs="Times New Roman"/>
          <w:sz w:val="24"/>
          <w:szCs w:val="24"/>
          <w:lang w:eastAsia="es-ES_tradnl"/>
        </w:rPr>
        <w:fldChar w:fldCharType="end"/>
      </w: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"/var/folders/08/bghymrnn79s913c7wjwsb8_c0000gn/T/com.microsoft.Word/WebArchiveCopyPasteTempFiles/page6image32509808" \* MERGEFORMATINET </w:instrText>
      </w:r>
      <w:r w:rsidRPr="002B4484">
        <w:rPr>
          <w:rFonts w:ascii="Times New Roman" w:eastAsia="Times New Roman" w:hAnsi="Times New Roman" w:cs="Times New Roman"/>
          <w:sz w:val="24"/>
          <w:szCs w:val="24"/>
          <w:lang w:eastAsia="es-ES_tradnl"/>
        </w:rPr>
        <w:fldChar w:fldCharType="end"/>
      </w:r>
    </w:p>
    <w:p w:rsidR="007954BF" w:rsidRDefault="007954BF" w:rsidP="007954BF">
      <w:pPr>
        <w:spacing w:before="100" w:beforeAutospacing="1" w:after="100" w:afterAutospacing="1" w:line="240" w:lineRule="auto"/>
        <w:rPr>
          <w:rFonts w:ascii="Arial" w:eastAsia="Times New Roman" w:hAnsi="Arial" w:cs="Arial"/>
          <w:lang w:eastAsia="es-ES_tradnl"/>
        </w:rPr>
      </w:pPr>
    </w:p>
    <w:p w:rsidR="007954BF" w:rsidRDefault="007954BF" w:rsidP="007954BF">
      <w:pPr>
        <w:spacing w:before="100" w:beforeAutospacing="1" w:after="100" w:afterAutospacing="1" w:line="240" w:lineRule="auto"/>
        <w:rPr>
          <w:rFonts w:ascii="Arial" w:eastAsia="Times New Roman" w:hAnsi="Arial" w:cs="Arial"/>
          <w:lang w:eastAsia="es-ES_tradnl"/>
        </w:rPr>
      </w:pPr>
    </w:p>
    <w:p w:rsidR="002B4484" w:rsidRDefault="002B4484" w:rsidP="007954BF">
      <w:pPr>
        <w:spacing w:before="100" w:beforeAutospacing="1" w:after="100" w:afterAutospacing="1" w:line="240" w:lineRule="auto"/>
        <w:rPr>
          <w:rFonts w:ascii="Arial" w:eastAsia="Times New Roman" w:hAnsi="Arial" w:cs="Arial"/>
          <w:lang w:eastAsia="es-ES_tradnl"/>
        </w:rPr>
      </w:pPr>
    </w:p>
    <w:p w:rsidR="002B4484" w:rsidRDefault="002B4484" w:rsidP="00183787">
      <w:pPr>
        <w:spacing w:before="100" w:beforeAutospacing="1" w:after="100" w:afterAutospacing="1"/>
        <w:jc w:val="both"/>
        <w:rPr>
          <w:rFonts w:ascii="Arial" w:hAnsi="Arial" w:cs="Arial"/>
          <w:b/>
          <w:lang w:val="es-MX"/>
        </w:rPr>
      </w:pPr>
      <w:r>
        <w:rPr>
          <w:rFonts w:ascii="Arial" w:hAnsi="Arial" w:cs="Arial"/>
          <w:b/>
          <w:lang w:val="es-MX"/>
        </w:rPr>
        <w:lastRenderedPageBreak/>
        <w:t>MATERIAL COMPLEMENTARIO.</w:t>
      </w:r>
    </w:p>
    <w:p w:rsidR="002B4484" w:rsidRPr="002B4484" w:rsidRDefault="00247868" w:rsidP="00247868">
      <w:pPr>
        <w:spacing w:after="0" w:line="240" w:lineRule="auto"/>
        <w:jc w:val="center"/>
        <w:rPr>
          <w:rFonts w:ascii="Times New Roman" w:eastAsia="Times New Roman" w:hAnsi="Times New Roman" w:cs="Times New Roman"/>
          <w:sz w:val="24"/>
          <w:szCs w:val="24"/>
          <w:lang w:eastAsia="es-ES_tradnl"/>
        </w:rPr>
      </w:pPr>
      <w:r w:rsidRPr="00247868">
        <w:rPr>
          <w:rFonts w:ascii="Times New Roman" w:eastAsia="Times New Roman" w:hAnsi="Times New Roman" w:cs="Times New Roman"/>
          <w:noProof/>
          <w:sz w:val="24"/>
          <w:szCs w:val="24"/>
          <w:lang w:eastAsia="es-CL"/>
        </w:rPr>
        <w:drawing>
          <wp:inline distT="0" distB="0" distL="0" distR="0">
            <wp:extent cx="2540000" cy="2540000"/>
            <wp:effectExtent l="0" t="0" r="0" b="0"/>
            <wp:docPr id="41" name="Imagen 41" descr="/var/folders/08/bghymrnn79s913c7wjwsb8_c0000gn/T/com.microsoft.Word/Content.MSO/611FC0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var/folders/08/bghymrnn79s913c7wjwsb8_c0000gn/T/com.microsoft.Word/Content.MSO/611FC077.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0000" cy="2540000"/>
                    </a:xfrm>
                    <a:prstGeom prst="rect">
                      <a:avLst/>
                    </a:prstGeom>
                    <a:noFill/>
                    <a:ln>
                      <a:noFill/>
                    </a:ln>
                  </pic:spPr>
                </pic:pic>
              </a:graphicData>
            </a:graphic>
          </wp:inline>
        </w:drawing>
      </w:r>
    </w:p>
    <w:p w:rsidR="002B4484" w:rsidRPr="002B4484" w:rsidRDefault="002B4484" w:rsidP="00183787">
      <w:pPr>
        <w:spacing w:before="100" w:beforeAutospacing="1" w:after="100" w:afterAutospacing="1"/>
        <w:jc w:val="both"/>
        <w:rPr>
          <w:rFonts w:ascii="Arial" w:hAnsi="Arial" w:cs="Arial"/>
          <w:bCs/>
          <w:lang w:val="es-MX"/>
        </w:rPr>
      </w:pPr>
      <w:r w:rsidRPr="002B4484">
        <w:rPr>
          <w:rFonts w:ascii="Arial" w:hAnsi="Arial" w:cs="Arial"/>
          <w:bCs/>
          <w:lang w:val="es-MX"/>
        </w:rPr>
        <w:t xml:space="preserve">Escanea con la cámara de tu dispositivo móvil o ingresa en: </w:t>
      </w:r>
      <w:hyperlink r:id="rId16" w:history="1">
        <w:r w:rsidR="00247868" w:rsidRPr="00E53E6B">
          <w:rPr>
            <w:rStyle w:val="Hipervnculo"/>
            <w:rFonts w:ascii="Arial" w:hAnsi="Arial" w:cs="Arial"/>
            <w:bCs/>
            <w:lang w:val="es-MX"/>
          </w:rPr>
          <w:t>https://qrgo.page.link/7jgeU</w:t>
        </w:r>
      </w:hyperlink>
      <w:r w:rsidR="00247868">
        <w:rPr>
          <w:rFonts w:ascii="Arial" w:hAnsi="Arial" w:cs="Arial"/>
          <w:bCs/>
          <w:lang w:val="es-MX"/>
        </w:rPr>
        <w:t xml:space="preserve"> </w:t>
      </w:r>
    </w:p>
    <w:p w:rsidR="003030E0" w:rsidRPr="0028026F" w:rsidRDefault="001321F9" w:rsidP="00183787">
      <w:pPr>
        <w:spacing w:before="100" w:beforeAutospacing="1" w:after="100" w:afterAutospacing="1"/>
        <w:jc w:val="both"/>
        <w:rPr>
          <w:rFonts w:ascii="Arial" w:hAnsi="Arial" w:cs="Arial"/>
          <w:b/>
          <w:lang w:val="es-MX"/>
        </w:rPr>
      </w:pPr>
      <w:r w:rsidRPr="0028026F">
        <w:rPr>
          <w:rFonts w:ascii="Arial" w:hAnsi="Arial" w:cs="Arial"/>
          <w:b/>
          <w:lang w:val="es-MX"/>
        </w:rPr>
        <w:t>Bibliografía</w:t>
      </w:r>
    </w:p>
    <w:p w:rsidR="007954BF" w:rsidRPr="00151C64" w:rsidRDefault="007954BF" w:rsidP="009C2414">
      <w:pPr>
        <w:pStyle w:val="Encabezado"/>
        <w:numPr>
          <w:ilvl w:val="0"/>
          <w:numId w:val="2"/>
        </w:numPr>
        <w:tabs>
          <w:tab w:val="clear" w:pos="4419"/>
          <w:tab w:val="clear" w:pos="8838"/>
          <w:tab w:val="center" w:pos="4252"/>
          <w:tab w:val="right" w:pos="8504"/>
        </w:tabs>
        <w:jc w:val="both"/>
        <w:rPr>
          <w:rFonts w:ascii="Calibri" w:hAnsi="Calibri" w:cs="Calibri"/>
        </w:rPr>
      </w:pPr>
      <w:r w:rsidRPr="00400787">
        <w:rPr>
          <w:rFonts w:ascii="Calibri" w:hAnsi="Calibri" w:cs="Calibri"/>
          <w:lang w:val="es-MX"/>
        </w:rPr>
        <w:t>1.</w:t>
      </w:r>
      <w:r>
        <w:rPr>
          <w:rFonts w:ascii="Calibri" w:hAnsi="Calibri" w:cs="Calibri"/>
          <w:lang w:val="es-MX"/>
        </w:rPr>
        <w:t xml:space="preserve"> </w:t>
      </w:r>
      <w:r w:rsidRPr="00151C64">
        <w:rPr>
          <w:rFonts w:ascii="Calibri" w:hAnsi="Calibri" w:cs="Calibri" w:hint="eastAsia"/>
        </w:rPr>
        <w:t>Hargreaves, K. M., &amp; Berman, L. (2016). </w:t>
      </w:r>
      <w:r w:rsidRPr="00151C64">
        <w:rPr>
          <w:rFonts w:ascii="Calibri" w:hAnsi="Calibri" w:cs="Calibri" w:hint="eastAsia"/>
          <w:i/>
          <w:iCs/>
        </w:rPr>
        <w:t>Cohen. Vías de la pulpa</w:t>
      </w:r>
      <w:r w:rsidRPr="00151C64">
        <w:rPr>
          <w:rFonts w:ascii="Calibri" w:hAnsi="Calibri" w:cs="Calibri" w:hint="eastAsia"/>
        </w:rPr>
        <w:t>. Barcelona: Elsevier.</w:t>
      </w:r>
    </w:p>
    <w:p w:rsidR="007954BF" w:rsidRPr="00151C64" w:rsidRDefault="007954BF" w:rsidP="009C2414">
      <w:pPr>
        <w:pStyle w:val="Encabezado"/>
        <w:numPr>
          <w:ilvl w:val="0"/>
          <w:numId w:val="2"/>
        </w:numPr>
        <w:tabs>
          <w:tab w:val="clear" w:pos="4419"/>
          <w:tab w:val="clear" w:pos="8838"/>
          <w:tab w:val="left" w:pos="4155"/>
          <w:tab w:val="center" w:pos="4252"/>
          <w:tab w:val="right" w:pos="8504"/>
        </w:tabs>
        <w:jc w:val="both"/>
        <w:rPr>
          <w:rFonts w:ascii="Calibri" w:hAnsi="Calibri" w:cs="Calibri"/>
          <w:b/>
          <w:bCs/>
        </w:rPr>
      </w:pPr>
      <w:r w:rsidRPr="00151C64">
        <w:rPr>
          <w:rFonts w:ascii="Calibri" w:hAnsi="Calibri" w:cs="Calibri"/>
          <w:lang w:val="es-MX"/>
        </w:rPr>
        <w:t xml:space="preserve">2. </w:t>
      </w:r>
      <w:r w:rsidRPr="00151C64">
        <w:rPr>
          <w:rFonts w:ascii="Calibri" w:hAnsi="Calibri" w:cs="Calibri" w:hint="eastAsia"/>
        </w:rPr>
        <w:t>Canalda, S. C., &amp; Brau, A. E. (2014). </w:t>
      </w:r>
      <w:r w:rsidRPr="00151C64">
        <w:rPr>
          <w:rFonts w:ascii="Calibri" w:hAnsi="Calibri" w:cs="Calibri" w:hint="eastAsia"/>
          <w:i/>
          <w:iCs/>
        </w:rPr>
        <w:t>Endodoncia: Técnicas clínicas y bases científicas</w:t>
      </w:r>
      <w:r w:rsidRPr="00151C64">
        <w:rPr>
          <w:rFonts w:ascii="Calibri" w:hAnsi="Calibri" w:cs="Calibri" w:hint="eastAsia"/>
        </w:rPr>
        <w:t>. Barcelona: Masson.</w:t>
      </w:r>
    </w:p>
    <w:p w:rsidR="003030E0" w:rsidRPr="007954BF" w:rsidRDefault="007954BF" w:rsidP="009C2414">
      <w:pPr>
        <w:pStyle w:val="Encabezado"/>
        <w:numPr>
          <w:ilvl w:val="0"/>
          <w:numId w:val="2"/>
        </w:numPr>
        <w:tabs>
          <w:tab w:val="clear" w:pos="4419"/>
          <w:tab w:val="clear" w:pos="8838"/>
          <w:tab w:val="left" w:pos="4155"/>
          <w:tab w:val="center" w:pos="4252"/>
          <w:tab w:val="right" w:pos="8504"/>
        </w:tabs>
        <w:jc w:val="both"/>
        <w:rPr>
          <w:rFonts w:ascii="Calibri" w:hAnsi="Calibri" w:cs="Calibri"/>
        </w:rPr>
      </w:pPr>
      <w:r w:rsidRPr="00400787">
        <w:rPr>
          <w:rFonts w:ascii="Calibri" w:hAnsi="Calibri" w:cs="Calibri"/>
          <w:lang w:val="es-MX"/>
        </w:rPr>
        <w:t>3.</w:t>
      </w:r>
      <w:r>
        <w:rPr>
          <w:rFonts w:ascii="Calibri" w:hAnsi="Calibri" w:cs="Calibri"/>
          <w:lang w:val="es-MX"/>
        </w:rPr>
        <w:t xml:space="preserve"> </w:t>
      </w:r>
      <w:r w:rsidRPr="00165D02">
        <w:rPr>
          <w:rFonts w:ascii="Calibri" w:hAnsi="Calibri" w:cs="Calibri" w:hint="eastAsia"/>
        </w:rPr>
        <w:t>Ingle, J. I., Bakland, L. K., &amp; González, H. J. L. (2004). </w:t>
      </w:r>
      <w:r w:rsidRPr="00165D02">
        <w:rPr>
          <w:rFonts w:ascii="Calibri" w:hAnsi="Calibri" w:cs="Calibri" w:hint="eastAsia"/>
          <w:i/>
          <w:iCs/>
        </w:rPr>
        <w:t>Endodoncia</w:t>
      </w:r>
      <w:r w:rsidRPr="00165D02">
        <w:rPr>
          <w:rFonts w:ascii="Calibri" w:hAnsi="Calibri" w:cs="Calibri" w:hint="eastAsia"/>
        </w:rPr>
        <w:t>. México: McGraw-Hill.</w:t>
      </w:r>
    </w:p>
    <w:p w:rsidR="001321F9" w:rsidRDefault="001321F9" w:rsidP="0028026F">
      <w:pPr>
        <w:pStyle w:val="Sinespaciado"/>
        <w:jc w:val="both"/>
        <w:rPr>
          <w:rFonts w:ascii="Arial" w:hAnsi="Arial" w:cs="Arial"/>
          <w:b/>
          <w:sz w:val="24"/>
          <w:lang w:val="es-MX"/>
        </w:rPr>
      </w:pPr>
    </w:p>
    <w:p w:rsidR="00F25EE2" w:rsidRDefault="00F25EE2" w:rsidP="0028026F">
      <w:pPr>
        <w:pStyle w:val="Sinespaciado"/>
        <w:jc w:val="both"/>
        <w:rPr>
          <w:rFonts w:ascii="Arial" w:hAnsi="Arial" w:cs="Arial"/>
          <w:b/>
          <w:sz w:val="24"/>
          <w:lang w:val="es-MX"/>
        </w:rPr>
      </w:pPr>
    </w:p>
    <w:p w:rsidR="00962ECC" w:rsidRDefault="00BA2999" w:rsidP="0028026F">
      <w:pPr>
        <w:pStyle w:val="Sinespaciado"/>
        <w:jc w:val="both"/>
        <w:rPr>
          <w:rFonts w:ascii="Arial" w:hAnsi="Arial" w:cs="Arial"/>
          <w:b/>
          <w:sz w:val="24"/>
          <w:lang w:val="es-MX"/>
        </w:rPr>
      </w:pPr>
      <w:r>
        <w:rPr>
          <w:rFonts w:ascii="Arial" w:hAnsi="Arial" w:cs="Arial"/>
          <w:b/>
          <w:sz w:val="24"/>
          <w:lang w:val="es-MX"/>
        </w:rPr>
        <w:t>Taller N°</w:t>
      </w:r>
      <w:r w:rsidR="00247868">
        <w:rPr>
          <w:rFonts w:ascii="Arial" w:hAnsi="Arial" w:cs="Arial"/>
          <w:b/>
          <w:sz w:val="24"/>
          <w:lang w:val="es-MX"/>
        </w:rPr>
        <w:t>3</w:t>
      </w:r>
      <w:r w:rsidR="002B4484">
        <w:rPr>
          <w:rFonts w:ascii="Arial" w:hAnsi="Arial" w:cs="Arial"/>
          <w:b/>
          <w:sz w:val="24"/>
          <w:lang w:val="es-MX"/>
        </w:rPr>
        <w:t>:</w:t>
      </w:r>
    </w:p>
    <w:p w:rsidR="002B4484" w:rsidRDefault="002B4484" w:rsidP="0028026F">
      <w:pPr>
        <w:pStyle w:val="Sinespaciado"/>
        <w:jc w:val="both"/>
        <w:rPr>
          <w:rFonts w:ascii="Arial" w:hAnsi="Arial" w:cs="Arial"/>
          <w:b/>
          <w:sz w:val="24"/>
          <w:lang w:val="es-MX"/>
        </w:rPr>
      </w:pPr>
    </w:p>
    <w:tbl>
      <w:tblPr>
        <w:tblStyle w:val="Tablaconcuadrcula"/>
        <w:tblW w:w="0" w:type="auto"/>
        <w:tblLook w:val="04A0" w:firstRow="1" w:lastRow="0" w:firstColumn="1" w:lastColumn="0" w:noHBand="0" w:noVBand="1"/>
      </w:tblPr>
      <w:tblGrid>
        <w:gridCol w:w="2392"/>
        <w:gridCol w:w="2184"/>
        <w:gridCol w:w="2146"/>
        <w:gridCol w:w="2106"/>
      </w:tblGrid>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Nombre del Taller</w:t>
            </w:r>
          </w:p>
        </w:tc>
        <w:tc>
          <w:tcPr>
            <w:tcW w:w="6436" w:type="dxa"/>
            <w:gridSpan w:val="3"/>
          </w:tcPr>
          <w:p w:rsidR="0044377D" w:rsidRPr="00782369" w:rsidRDefault="00247868" w:rsidP="0028026F">
            <w:pPr>
              <w:pStyle w:val="Sinespaciado"/>
              <w:jc w:val="both"/>
              <w:rPr>
                <w:rFonts w:ascii="Arial" w:hAnsi="Arial" w:cs="Arial"/>
                <w:b/>
                <w:lang w:val="es-MX"/>
              </w:rPr>
            </w:pPr>
            <w:r>
              <w:rPr>
                <w:rFonts w:ascii="Arial" w:hAnsi="Arial" w:cs="Arial"/>
                <w:b/>
                <w:lang w:val="es-MX"/>
              </w:rPr>
              <w:t>Medicación e irrigantes</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Requisitos para Taller</w:t>
            </w:r>
          </w:p>
        </w:tc>
        <w:tc>
          <w:tcPr>
            <w:tcW w:w="6436" w:type="dxa"/>
            <w:gridSpan w:val="3"/>
          </w:tcPr>
          <w:p w:rsidR="0044377D" w:rsidRPr="00DA4CE7" w:rsidRDefault="0044377D" w:rsidP="0028026F">
            <w:pPr>
              <w:pStyle w:val="Sinespaciado"/>
              <w:jc w:val="both"/>
              <w:rPr>
                <w:rFonts w:ascii="Arial" w:hAnsi="Arial" w:cs="Arial"/>
              </w:rPr>
            </w:pPr>
            <w:r w:rsidRPr="00DA4CE7">
              <w:rPr>
                <w:rFonts w:ascii="Arial" w:hAnsi="Arial" w:cs="Arial"/>
              </w:rPr>
              <w:t>Rea</w:t>
            </w:r>
            <w:r w:rsidR="005763E1">
              <w:rPr>
                <w:rFonts w:ascii="Arial" w:hAnsi="Arial" w:cs="Arial"/>
              </w:rPr>
              <w:t>lizar lectura de guía de taller</w:t>
            </w:r>
          </w:p>
          <w:p w:rsidR="0044377D" w:rsidRPr="00DA4CE7" w:rsidRDefault="0044377D" w:rsidP="0028026F">
            <w:pPr>
              <w:pStyle w:val="Sinespaciado"/>
              <w:jc w:val="both"/>
              <w:rPr>
                <w:rFonts w:ascii="Arial" w:hAnsi="Arial" w:cs="Arial"/>
              </w:rPr>
            </w:pPr>
            <w:r w:rsidRPr="00DA4CE7">
              <w:rPr>
                <w:rFonts w:ascii="Arial" w:hAnsi="Arial" w:cs="Arial"/>
              </w:rPr>
              <w:t>Uso de uniforme de laboratorio</w:t>
            </w:r>
          </w:p>
          <w:p w:rsidR="0044377D" w:rsidRPr="00DA4CE7" w:rsidRDefault="0044377D" w:rsidP="0028026F">
            <w:pPr>
              <w:pStyle w:val="Sinespaciado"/>
              <w:jc w:val="both"/>
              <w:rPr>
                <w:rFonts w:ascii="Arial" w:hAnsi="Arial" w:cs="Arial"/>
                <w:lang w:val="es-MX"/>
              </w:rPr>
            </w:pPr>
            <w:r w:rsidRPr="00DA4CE7">
              <w:rPr>
                <w:rFonts w:ascii="Arial" w:hAnsi="Arial" w:cs="Arial"/>
                <w:lang w:val="es-MX"/>
              </w:rPr>
              <w:t xml:space="preserve">Presentación personal acorde a normativas de taller </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Tiempo</w:t>
            </w:r>
          </w:p>
        </w:tc>
        <w:tc>
          <w:tcPr>
            <w:tcW w:w="6436" w:type="dxa"/>
            <w:gridSpan w:val="3"/>
          </w:tcPr>
          <w:p w:rsidR="0044377D" w:rsidRPr="00DA4CE7" w:rsidRDefault="0044377D" w:rsidP="0028026F">
            <w:pPr>
              <w:pStyle w:val="Sinespaciado"/>
              <w:jc w:val="both"/>
              <w:rPr>
                <w:rFonts w:ascii="Arial" w:hAnsi="Arial" w:cs="Arial"/>
                <w:lang w:val="es-MX"/>
              </w:rPr>
            </w:pPr>
            <w:r>
              <w:rPr>
                <w:rFonts w:ascii="Arial" w:hAnsi="Arial" w:cs="Arial"/>
              </w:rPr>
              <w:t>2</w:t>
            </w:r>
            <w:r w:rsidRPr="00DA4CE7">
              <w:rPr>
                <w:rFonts w:ascii="Arial" w:hAnsi="Arial" w:cs="Arial"/>
              </w:rPr>
              <w:t xml:space="preserve"> módulos</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 xml:space="preserve">N° estudiantes </w:t>
            </w:r>
          </w:p>
        </w:tc>
        <w:tc>
          <w:tcPr>
            <w:tcW w:w="6436" w:type="dxa"/>
            <w:gridSpan w:val="3"/>
          </w:tcPr>
          <w:p w:rsidR="0044377D" w:rsidRPr="00DA4CE7" w:rsidRDefault="0044377D" w:rsidP="0028026F">
            <w:pPr>
              <w:pStyle w:val="Sinespaciado"/>
              <w:jc w:val="both"/>
              <w:rPr>
                <w:rFonts w:ascii="Arial" w:hAnsi="Arial" w:cs="Arial"/>
                <w:lang w:val="es-MX"/>
              </w:rPr>
            </w:pPr>
            <w:r>
              <w:rPr>
                <w:rFonts w:ascii="Arial" w:hAnsi="Arial" w:cs="Arial"/>
              </w:rPr>
              <w:t>Máximo 10</w:t>
            </w:r>
            <w:r w:rsidRPr="00DA4CE7">
              <w:rPr>
                <w:rFonts w:ascii="Arial" w:hAnsi="Arial" w:cs="Arial"/>
              </w:rPr>
              <w:t xml:space="preserve"> alumnos</w:t>
            </w:r>
          </w:p>
        </w:tc>
      </w:tr>
      <w:tr w:rsidR="00481942" w:rsidRPr="00962ECC" w:rsidTr="007954BF">
        <w:tc>
          <w:tcPr>
            <w:tcW w:w="2392" w:type="dxa"/>
            <w:vMerge w:val="restart"/>
            <w:vAlign w:val="center"/>
          </w:tcPr>
          <w:p w:rsidR="0044377D" w:rsidRPr="00962ECC" w:rsidRDefault="00207BEA" w:rsidP="00207BEA">
            <w:pPr>
              <w:pStyle w:val="Sinespaciado"/>
              <w:jc w:val="both"/>
              <w:rPr>
                <w:rFonts w:ascii="Arial" w:hAnsi="Arial" w:cs="Arial"/>
                <w:b/>
                <w:lang w:val="es-MX"/>
              </w:rPr>
            </w:pPr>
            <w:r>
              <w:rPr>
                <w:rFonts w:ascii="Arial" w:hAnsi="Arial" w:cs="Arial"/>
                <w:b/>
                <w:lang w:val="es-MX"/>
              </w:rPr>
              <w:t xml:space="preserve">Aprendizajes </w:t>
            </w:r>
            <w:r w:rsidR="0044377D" w:rsidRPr="00962ECC">
              <w:rPr>
                <w:rFonts w:ascii="Arial" w:hAnsi="Arial" w:cs="Arial"/>
                <w:b/>
                <w:lang w:val="es-MX"/>
              </w:rPr>
              <w:t>del Taller</w:t>
            </w:r>
          </w:p>
        </w:tc>
        <w:tc>
          <w:tcPr>
            <w:tcW w:w="2184"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Procedimentales</w:t>
            </w:r>
          </w:p>
        </w:tc>
        <w:tc>
          <w:tcPr>
            <w:tcW w:w="2146"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Actitudinales</w:t>
            </w:r>
          </w:p>
        </w:tc>
        <w:tc>
          <w:tcPr>
            <w:tcW w:w="2106"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 xml:space="preserve">Conceptuales </w:t>
            </w:r>
          </w:p>
        </w:tc>
      </w:tr>
      <w:tr w:rsidR="00481942" w:rsidRPr="00962ECC" w:rsidTr="007954BF">
        <w:tc>
          <w:tcPr>
            <w:tcW w:w="2392" w:type="dxa"/>
            <w:vMerge/>
            <w:vAlign w:val="center"/>
          </w:tcPr>
          <w:p w:rsidR="0044377D" w:rsidRPr="00962ECC" w:rsidRDefault="0044377D" w:rsidP="0028026F">
            <w:pPr>
              <w:pStyle w:val="Sinespaciado"/>
              <w:jc w:val="both"/>
              <w:rPr>
                <w:rFonts w:ascii="Arial" w:hAnsi="Arial" w:cs="Arial"/>
                <w:lang w:val="es-MX"/>
              </w:rPr>
            </w:pPr>
          </w:p>
        </w:tc>
        <w:tc>
          <w:tcPr>
            <w:tcW w:w="2184" w:type="dxa"/>
          </w:tcPr>
          <w:p w:rsidR="00247868" w:rsidRPr="00247868" w:rsidRDefault="00247868" w:rsidP="00247868">
            <w:pPr>
              <w:pStyle w:val="NormalWeb"/>
              <w:jc w:val="both"/>
              <w:rPr>
                <w:rFonts w:ascii="Arial" w:hAnsi="Arial" w:cs="Arial"/>
                <w:lang w:val="es-CL"/>
              </w:rPr>
            </w:pPr>
            <w:r w:rsidRPr="00247868">
              <w:rPr>
                <w:rFonts w:ascii="Arial" w:hAnsi="Arial" w:cs="Arial"/>
                <w:lang w:val="es-CL"/>
              </w:rPr>
              <w:t xml:space="preserve">Preparar los irrigantes dependiendo de la patología a tratar. </w:t>
            </w:r>
          </w:p>
          <w:p w:rsidR="00247868" w:rsidRPr="00247868" w:rsidRDefault="00247868" w:rsidP="00247868">
            <w:pPr>
              <w:pStyle w:val="NormalWeb"/>
              <w:jc w:val="both"/>
              <w:rPr>
                <w:rFonts w:ascii="Arial" w:hAnsi="Arial" w:cs="Arial"/>
                <w:lang w:val="es-CL"/>
              </w:rPr>
            </w:pPr>
            <w:r w:rsidRPr="00247868">
              <w:rPr>
                <w:rFonts w:ascii="Arial" w:hAnsi="Arial" w:cs="Arial"/>
                <w:lang w:val="es-CL"/>
              </w:rPr>
              <w:t xml:space="preserve">Preparar los medicamentos usados en la terapia </w:t>
            </w:r>
            <w:r w:rsidRPr="00247868">
              <w:rPr>
                <w:rFonts w:ascii="Arial" w:hAnsi="Arial" w:cs="Arial"/>
                <w:lang w:val="es-CL"/>
              </w:rPr>
              <w:lastRenderedPageBreak/>
              <w:t xml:space="preserve">endodontica dependiendo de la patología a tratar </w:t>
            </w:r>
          </w:p>
          <w:p w:rsidR="00247868" w:rsidRPr="00247868" w:rsidRDefault="00247868" w:rsidP="00247868">
            <w:pPr>
              <w:pStyle w:val="NormalWeb"/>
              <w:jc w:val="both"/>
              <w:rPr>
                <w:rFonts w:ascii="Arial" w:hAnsi="Arial" w:cs="Arial"/>
                <w:lang w:val="es-CL"/>
              </w:rPr>
            </w:pPr>
            <w:r w:rsidRPr="00247868">
              <w:rPr>
                <w:rFonts w:ascii="Arial" w:hAnsi="Arial" w:cs="Arial"/>
                <w:lang w:val="es-CL"/>
              </w:rPr>
              <w:t xml:space="preserve">Utilizar técnicas ergonómicas en la asistencia y arsenaleos clínicos. </w:t>
            </w:r>
          </w:p>
          <w:p w:rsidR="00183787" w:rsidRPr="00481942" w:rsidRDefault="00183787" w:rsidP="00247868">
            <w:pPr>
              <w:pStyle w:val="NormalWeb"/>
              <w:jc w:val="both"/>
              <w:rPr>
                <w:rFonts w:ascii="Arial" w:hAnsi="Arial" w:cs="Arial"/>
              </w:rPr>
            </w:pPr>
          </w:p>
        </w:tc>
        <w:tc>
          <w:tcPr>
            <w:tcW w:w="2146" w:type="dxa"/>
          </w:tcPr>
          <w:p w:rsidR="00247868" w:rsidRDefault="00247868" w:rsidP="00247868">
            <w:pPr>
              <w:pStyle w:val="Sinespaciado"/>
              <w:jc w:val="both"/>
              <w:rPr>
                <w:rFonts w:ascii="Arial" w:hAnsi="Arial" w:cs="Arial"/>
              </w:rPr>
            </w:pPr>
            <w:r w:rsidRPr="00247868">
              <w:rPr>
                <w:rFonts w:ascii="Arial" w:hAnsi="Arial" w:cs="Arial"/>
              </w:rPr>
              <w:lastRenderedPageBreak/>
              <w:t xml:space="preserve">Ser rápido y seguro en la asistencia durante los procedimientos terapéuticos en Endodoncia. </w:t>
            </w:r>
          </w:p>
          <w:p w:rsidR="00247868" w:rsidRPr="00247868" w:rsidRDefault="00247868" w:rsidP="00247868">
            <w:pPr>
              <w:pStyle w:val="Sinespaciado"/>
              <w:jc w:val="both"/>
              <w:rPr>
                <w:rFonts w:ascii="Arial" w:hAnsi="Arial" w:cs="Arial"/>
              </w:rPr>
            </w:pPr>
          </w:p>
          <w:p w:rsidR="00247868" w:rsidRPr="00247868" w:rsidRDefault="00247868" w:rsidP="00247868">
            <w:pPr>
              <w:pStyle w:val="Sinespaciado"/>
              <w:jc w:val="both"/>
              <w:rPr>
                <w:rFonts w:ascii="Arial" w:hAnsi="Arial" w:cs="Arial"/>
              </w:rPr>
            </w:pPr>
            <w:r w:rsidRPr="00247868">
              <w:rPr>
                <w:rFonts w:ascii="Arial" w:hAnsi="Arial" w:cs="Arial"/>
              </w:rPr>
              <w:t xml:space="preserve">Ser riguroso en el manejo de normas </w:t>
            </w:r>
            <w:r w:rsidRPr="00247868">
              <w:rPr>
                <w:rFonts w:ascii="Arial" w:hAnsi="Arial" w:cs="Arial"/>
              </w:rPr>
              <w:lastRenderedPageBreak/>
              <w:t xml:space="preserve">de bioseguridad en el ambiente clínico. </w:t>
            </w:r>
          </w:p>
          <w:p w:rsidR="002B4484" w:rsidRPr="00725D57" w:rsidRDefault="002B4484" w:rsidP="0028026F">
            <w:pPr>
              <w:pStyle w:val="Sinespaciado"/>
              <w:jc w:val="both"/>
              <w:rPr>
                <w:rFonts w:ascii="Arial" w:hAnsi="Arial" w:cs="Arial"/>
              </w:rPr>
            </w:pPr>
          </w:p>
        </w:tc>
        <w:tc>
          <w:tcPr>
            <w:tcW w:w="2106" w:type="dxa"/>
          </w:tcPr>
          <w:p w:rsidR="00247868" w:rsidRPr="00247868" w:rsidRDefault="00247868" w:rsidP="00247868">
            <w:pPr>
              <w:pStyle w:val="NormalWeb"/>
              <w:jc w:val="both"/>
              <w:rPr>
                <w:rFonts w:ascii="Arial" w:hAnsi="Arial" w:cs="Arial"/>
                <w:lang w:val="es-CL"/>
              </w:rPr>
            </w:pPr>
            <w:r w:rsidRPr="00247868">
              <w:rPr>
                <w:rFonts w:ascii="Arial" w:hAnsi="Arial" w:cs="Arial"/>
                <w:lang w:val="es-CL"/>
              </w:rPr>
              <w:lastRenderedPageBreak/>
              <w:t xml:space="preserve">Identificar las funciones de los irrigantes dentro del tratamiento endodóntico </w:t>
            </w:r>
          </w:p>
          <w:p w:rsidR="00247868" w:rsidRPr="00247868" w:rsidRDefault="00247868" w:rsidP="00247868">
            <w:pPr>
              <w:pStyle w:val="NormalWeb"/>
              <w:jc w:val="both"/>
              <w:rPr>
                <w:rFonts w:ascii="Arial" w:hAnsi="Arial" w:cs="Arial"/>
                <w:lang w:val="es-CL"/>
              </w:rPr>
            </w:pPr>
            <w:r w:rsidRPr="00247868">
              <w:rPr>
                <w:rFonts w:ascii="Arial" w:hAnsi="Arial" w:cs="Arial"/>
                <w:lang w:val="es-CL"/>
              </w:rPr>
              <w:t xml:space="preserve">Identificar los medicamentos usados en la </w:t>
            </w:r>
            <w:r w:rsidRPr="00247868">
              <w:rPr>
                <w:rFonts w:ascii="Arial" w:hAnsi="Arial" w:cs="Arial"/>
                <w:lang w:val="es-CL"/>
              </w:rPr>
              <w:lastRenderedPageBreak/>
              <w:t>terapia endod</w:t>
            </w:r>
            <w:r>
              <w:rPr>
                <w:rFonts w:ascii="Arial" w:hAnsi="Arial" w:cs="Arial"/>
                <w:lang w:val="es-CL"/>
              </w:rPr>
              <w:t>ó</w:t>
            </w:r>
            <w:r w:rsidRPr="00247868">
              <w:rPr>
                <w:rFonts w:ascii="Arial" w:hAnsi="Arial" w:cs="Arial"/>
                <w:lang w:val="es-CL"/>
              </w:rPr>
              <w:t>ntica</w:t>
            </w:r>
            <w:r>
              <w:rPr>
                <w:rFonts w:ascii="Arial" w:hAnsi="Arial" w:cs="Arial"/>
                <w:lang w:val="es-CL"/>
              </w:rPr>
              <w:t>.</w:t>
            </w:r>
            <w:r w:rsidRPr="00247868">
              <w:rPr>
                <w:rFonts w:ascii="Arial" w:hAnsi="Arial" w:cs="Arial"/>
                <w:lang w:val="es-CL"/>
              </w:rPr>
              <w:t xml:space="preserve"> </w:t>
            </w:r>
          </w:p>
          <w:p w:rsidR="0044377D" w:rsidRPr="00725D57" w:rsidRDefault="0044377D" w:rsidP="00247868">
            <w:pPr>
              <w:pStyle w:val="NormalWeb"/>
              <w:jc w:val="both"/>
              <w:rPr>
                <w:rFonts w:ascii="Arial" w:hAnsi="Arial" w:cs="Arial"/>
              </w:rPr>
            </w:pPr>
          </w:p>
        </w:tc>
      </w:tr>
      <w:tr w:rsidR="0044377D" w:rsidRPr="00962ECC" w:rsidTr="007954BF">
        <w:tc>
          <w:tcPr>
            <w:tcW w:w="4576" w:type="dxa"/>
            <w:gridSpan w:val="2"/>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lastRenderedPageBreak/>
              <w:t>Escenario</w:t>
            </w:r>
            <w:r>
              <w:rPr>
                <w:rFonts w:ascii="Arial" w:hAnsi="Arial" w:cs="Arial"/>
                <w:b/>
                <w:lang w:val="es-MX"/>
              </w:rPr>
              <w:t xml:space="preserve">: </w:t>
            </w:r>
            <w:r w:rsidRPr="00782369">
              <w:rPr>
                <w:rFonts w:ascii="Arial" w:hAnsi="Arial" w:cs="Arial"/>
                <w:lang w:val="es-MX"/>
              </w:rPr>
              <w:t xml:space="preserve">El taller se realiza en </w:t>
            </w:r>
            <w:r>
              <w:rPr>
                <w:rFonts w:ascii="Arial" w:hAnsi="Arial" w:cs="Arial"/>
                <w:lang w:val="es-MX"/>
              </w:rPr>
              <w:t xml:space="preserve">laboratorio de </w:t>
            </w:r>
            <w:r w:rsidR="007954BF">
              <w:rPr>
                <w:rFonts w:ascii="Arial" w:hAnsi="Arial" w:cs="Arial"/>
                <w:lang w:val="es-MX"/>
              </w:rPr>
              <w:t>simulación CTS.</w:t>
            </w:r>
          </w:p>
        </w:tc>
        <w:tc>
          <w:tcPr>
            <w:tcW w:w="4252" w:type="dxa"/>
            <w:gridSpan w:val="2"/>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Actividad</w:t>
            </w:r>
          </w:p>
        </w:tc>
      </w:tr>
      <w:tr w:rsidR="0044377D" w:rsidRPr="00962ECC" w:rsidTr="007954BF">
        <w:tc>
          <w:tcPr>
            <w:tcW w:w="4576" w:type="dxa"/>
            <w:gridSpan w:val="2"/>
          </w:tcPr>
          <w:p w:rsidR="007954BF" w:rsidRPr="002B4484" w:rsidRDefault="007954BF" w:rsidP="007954BF">
            <w:pPr>
              <w:pStyle w:val="Sinespaciado"/>
              <w:jc w:val="both"/>
              <w:rPr>
                <w:rFonts w:ascii="Arial" w:hAnsi="Arial" w:cs="Arial"/>
                <w:bCs/>
              </w:rPr>
            </w:pPr>
          </w:p>
          <w:p w:rsidR="00247868" w:rsidRDefault="00247868" w:rsidP="00247868">
            <w:pPr>
              <w:pStyle w:val="Sinespaciado"/>
              <w:jc w:val="both"/>
              <w:rPr>
                <w:rFonts w:ascii="Arial" w:hAnsi="Arial" w:cs="Arial"/>
                <w:bCs/>
              </w:rPr>
            </w:pPr>
            <w:r w:rsidRPr="00247868">
              <w:rPr>
                <w:rFonts w:ascii="Arial" w:hAnsi="Arial" w:cs="Arial"/>
                <w:b/>
              </w:rPr>
              <w:t>Escenario 1:</w:t>
            </w:r>
            <w:r w:rsidRPr="00247868">
              <w:rPr>
                <w:rFonts w:ascii="Arial" w:hAnsi="Arial" w:cs="Arial"/>
                <w:bCs/>
              </w:rPr>
              <w:t xml:space="preserve"> Demostrativo con las soluciones irrigantes y los medicamentos de uso intraconducto.</w:t>
            </w:r>
          </w:p>
          <w:p w:rsidR="00247868" w:rsidRPr="00247868" w:rsidRDefault="00247868" w:rsidP="00247868">
            <w:pPr>
              <w:pStyle w:val="Sinespaciado"/>
              <w:jc w:val="both"/>
              <w:rPr>
                <w:rFonts w:ascii="Arial" w:hAnsi="Arial" w:cs="Arial"/>
                <w:bCs/>
              </w:rPr>
            </w:pPr>
          </w:p>
          <w:p w:rsidR="00247868" w:rsidRPr="00247868" w:rsidRDefault="00247868" w:rsidP="00247868">
            <w:pPr>
              <w:pStyle w:val="Sinespaciado"/>
              <w:jc w:val="both"/>
              <w:rPr>
                <w:rFonts w:ascii="Arial" w:hAnsi="Arial" w:cs="Arial"/>
                <w:bCs/>
              </w:rPr>
            </w:pPr>
            <w:r w:rsidRPr="00247868">
              <w:rPr>
                <w:rFonts w:ascii="Arial" w:hAnsi="Arial" w:cs="Arial"/>
                <w:b/>
              </w:rPr>
              <w:t>Escenario 2:</w:t>
            </w:r>
            <w:r w:rsidRPr="00247868">
              <w:rPr>
                <w:rFonts w:ascii="Arial" w:hAnsi="Arial" w:cs="Arial"/>
                <w:bCs/>
              </w:rPr>
              <w:t xml:space="preserve"> Manipulación de las soluciones</w:t>
            </w:r>
            <w:r>
              <w:rPr>
                <w:rFonts w:ascii="Arial" w:hAnsi="Arial" w:cs="Arial"/>
                <w:bCs/>
              </w:rPr>
              <w:t xml:space="preserve"> </w:t>
            </w:r>
            <w:r w:rsidRPr="00247868">
              <w:rPr>
                <w:rFonts w:ascii="Arial" w:hAnsi="Arial" w:cs="Arial"/>
                <w:bCs/>
              </w:rPr>
              <w:t xml:space="preserve">irrigantes y medicamentos intraconducto. </w:t>
            </w: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44377D" w:rsidRPr="002B4484" w:rsidRDefault="0044377D" w:rsidP="0028026F">
            <w:pPr>
              <w:pStyle w:val="Sinespaciado"/>
              <w:jc w:val="both"/>
              <w:rPr>
                <w:rFonts w:ascii="Arial" w:hAnsi="Arial" w:cs="Arial"/>
                <w:bCs/>
              </w:rPr>
            </w:pPr>
          </w:p>
        </w:tc>
        <w:tc>
          <w:tcPr>
            <w:tcW w:w="4252" w:type="dxa"/>
            <w:gridSpan w:val="2"/>
          </w:tcPr>
          <w:p w:rsidR="008D69F6" w:rsidRDefault="00247868" w:rsidP="00247868">
            <w:pPr>
              <w:pStyle w:val="Sinespaciado"/>
              <w:jc w:val="both"/>
              <w:rPr>
                <w:rFonts w:ascii="Arial" w:hAnsi="Arial" w:cs="Arial"/>
              </w:rPr>
            </w:pPr>
            <w:r w:rsidRPr="00247868">
              <w:rPr>
                <w:rFonts w:ascii="Arial" w:hAnsi="Arial" w:cs="Arial"/>
              </w:rPr>
              <w:t xml:space="preserve">El docente realizará una descripción breve y análisis de los irrigantes endodonticos que contemple: </w:t>
            </w:r>
          </w:p>
          <w:p w:rsidR="00247868" w:rsidRDefault="00247868" w:rsidP="00247868">
            <w:pPr>
              <w:pStyle w:val="NormalWeb"/>
              <w:numPr>
                <w:ilvl w:val="0"/>
                <w:numId w:val="7"/>
              </w:numPr>
              <w:rPr>
                <w:rFonts w:ascii="Arial" w:hAnsi="Arial" w:cs="Arial"/>
                <w:sz w:val="22"/>
                <w:szCs w:val="22"/>
              </w:rPr>
            </w:pPr>
            <w:r>
              <w:rPr>
                <w:rFonts w:ascii="Arial" w:hAnsi="Arial" w:cs="Arial"/>
                <w:sz w:val="22"/>
                <w:szCs w:val="22"/>
              </w:rPr>
              <w:t>Identificar las funciones de cada uno de los irrigantes.</w:t>
            </w:r>
          </w:p>
          <w:p w:rsidR="00247868" w:rsidRPr="00247868" w:rsidRDefault="00247868" w:rsidP="00247868">
            <w:pPr>
              <w:pStyle w:val="NormalWeb"/>
              <w:numPr>
                <w:ilvl w:val="0"/>
                <w:numId w:val="7"/>
              </w:numPr>
              <w:rPr>
                <w:sz w:val="22"/>
                <w:szCs w:val="22"/>
              </w:rPr>
            </w:pPr>
            <w:r>
              <w:rPr>
                <w:rFonts w:ascii="Arial" w:hAnsi="Arial" w:cs="Arial"/>
                <w:sz w:val="22"/>
                <w:szCs w:val="22"/>
              </w:rPr>
              <w:t xml:space="preserve">Manipular y preparar cada uno los irrigantes dependiendo de la </w:t>
            </w:r>
            <w:proofErr w:type="spellStart"/>
            <w:r w:rsidRPr="00247868">
              <w:rPr>
                <w:rFonts w:ascii="Arial" w:hAnsi="Arial" w:cs="Arial"/>
                <w:sz w:val="22"/>
                <w:szCs w:val="22"/>
              </w:rPr>
              <w:t>patología</w:t>
            </w:r>
            <w:proofErr w:type="spellEnd"/>
            <w:r w:rsidRPr="00247868">
              <w:rPr>
                <w:rFonts w:ascii="Arial" w:hAnsi="Arial" w:cs="Arial"/>
                <w:sz w:val="22"/>
                <w:szCs w:val="22"/>
              </w:rPr>
              <w:t xml:space="preserve"> a tratar. </w:t>
            </w:r>
          </w:p>
          <w:p w:rsidR="00247868" w:rsidRPr="00247868" w:rsidRDefault="00247868" w:rsidP="00247868">
            <w:pPr>
              <w:pStyle w:val="NormalWeb"/>
              <w:numPr>
                <w:ilvl w:val="0"/>
                <w:numId w:val="7"/>
              </w:numPr>
              <w:rPr>
                <w:rFonts w:ascii="Arial" w:hAnsi="Arial" w:cs="Arial"/>
                <w:sz w:val="22"/>
                <w:szCs w:val="22"/>
              </w:rPr>
            </w:pPr>
            <w:r w:rsidRPr="00247868">
              <w:rPr>
                <w:rFonts w:ascii="Arial" w:hAnsi="Arial" w:cs="Arial"/>
                <w:sz w:val="22"/>
                <w:szCs w:val="22"/>
              </w:rPr>
              <w:t xml:space="preserve">Identificar cada uno de los medicamentos usados en la terapia </w:t>
            </w:r>
            <w:proofErr w:type="spellStart"/>
            <w:r w:rsidRPr="00247868">
              <w:rPr>
                <w:rFonts w:ascii="Arial" w:hAnsi="Arial" w:cs="Arial"/>
                <w:sz w:val="22"/>
                <w:szCs w:val="22"/>
              </w:rPr>
              <w:t>endodontica</w:t>
            </w:r>
            <w:proofErr w:type="spellEnd"/>
            <w:r w:rsidRPr="00247868">
              <w:rPr>
                <w:rFonts w:ascii="Arial" w:hAnsi="Arial" w:cs="Arial"/>
                <w:sz w:val="22"/>
                <w:szCs w:val="22"/>
              </w:rPr>
              <w:t xml:space="preserve">. </w:t>
            </w:r>
          </w:p>
          <w:p w:rsidR="00247868" w:rsidRPr="00247868" w:rsidRDefault="00247868" w:rsidP="00247868">
            <w:pPr>
              <w:pStyle w:val="NormalWeb"/>
              <w:numPr>
                <w:ilvl w:val="0"/>
                <w:numId w:val="7"/>
              </w:numPr>
              <w:rPr>
                <w:rFonts w:ascii="Arial" w:hAnsi="Arial" w:cs="Arial"/>
                <w:sz w:val="22"/>
                <w:szCs w:val="22"/>
              </w:rPr>
            </w:pPr>
            <w:r w:rsidRPr="00247868">
              <w:rPr>
                <w:rFonts w:ascii="Arial" w:hAnsi="Arial" w:cs="Arial"/>
                <w:sz w:val="22"/>
                <w:szCs w:val="22"/>
              </w:rPr>
              <w:t xml:space="preserve">Manipular y preparar cada uno de los medicamentos usados en la terapia </w:t>
            </w:r>
            <w:r>
              <w:rPr>
                <w:rFonts w:ascii="Arial" w:hAnsi="Arial" w:cs="Arial"/>
                <w:sz w:val="22"/>
                <w:szCs w:val="22"/>
              </w:rPr>
              <w:t>e</w:t>
            </w:r>
            <w:r w:rsidRPr="00247868">
              <w:rPr>
                <w:rFonts w:ascii="Arial" w:hAnsi="Arial" w:cs="Arial"/>
                <w:sz w:val="22"/>
                <w:szCs w:val="22"/>
              </w:rPr>
              <w:t xml:space="preserve">ndodóntica dependiendo de la </w:t>
            </w:r>
            <w:proofErr w:type="spellStart"/>
            <w:r w:rsidRPr="00247868">
              <w:rPr>
                <w:rFonts w:ascii="Arial" w:hAnsi="Arial" w:cs="Arial"/>
                <w:sz w:val="22"/>
                <w:szCs w:val="22"/>
              </w:rPr>
              <w:t>patología</w:t>
            </w:r>
            <w:proofErr w:type="spellEnd"/>
            <w:r w:rsidRPr="00247868">
              <w:rPr>
                <w:rFonts w:ascii="Arial" w:hAnsi="Arial" w:cs="Arial"/>
                <w:sz w:val="22"/>
                <w:szCs w:val="22"/>
              </w:rPr>
              <w:t xml:space="preserve"> a tratar. </w:t>
            </w:r>
          </w:p>
          <w:p w:rsidR="00247868" w:rsidRPr="00247868" w:rsidRDefault="00247868" w:rsidP="00247868">
            <w:pPr>
              <w:pStyle w:val="NormalWeb"/>
              <w:jc w:val="both"/>
              <w:rPr>
                <w:rFonts w:ascii="Arial" w:hAnsi="Arial" w:cs="Arial"/>
                <w:sz w:val="22"/>
                <w:szCs w:val="22"/>
                <w:lang w:val="es-CL"/>
              </w:rPr>
            </w:pPr>
            <w:r w:rsidRPr="00247868">
              <w:rPr>
                <w:rFonts w:ascii="Arial" w:hAnsi="Arial" w:cs="Arial"/>
                <w:sz w:val="22"/>
                <w:szCs w:val="22"/>
                <w:lang w:val="es-CL"/>
              </w:rPr>
              <w:t xml:space="preserve">Los alumnos divididos en grupo repetirán la actividad anterior dirigida por el docente, familiarizándose con los irrigantes y los medicamentos usados en las distintas etapas de la terapia endodóntica. </w:t>
            </w:r>
          </w:p>
          <w:p w:rsidR="00247868" w:rsidRPr="00247868" w:rsidRDefault="00247868" w:rsidP="00247868">
            <w:pPr>
              <w:pStyle w:val="NormalWeb"/>
              <w:jc w:val="both"/>
              <w:rPr>
                <w:rFonts w:ascii="Arial" w:hAnsi="Arial" w:cs="Arial"/>
                <w:sz w:val="22"/>
                <w:szCs w:val="22"/>
                <w:lang w:val="es-CL"/>
              </w:rPr>
            </w:pPr>
            <w:r w:rsidRPr="00247868">
              <w:rPr>
                <w:rFonts w:ascii="Arial" w:hAnsi="Arial" w:cs="Arial"/>
                <w:sz w:val="22"/>
                <w:szCs w:val="22"/>
                <w:lang w:val="es-CL"/>
              </w:rPr>
              <w:t xml:space="preserve">Los alumnos deben preparar cada uno de estas soluciones de acuerdo a las instrucciones dadas. </w:t>
            </w:r>
          </w:p>
          <w:p w:rsidR="00247868" w:rsidRDefault="00247868" w:rsidP="00247868">
            <w:pPr>
              <w:pStyle w:val="NormalWeb"/>
              <w:rPr>
                <w:rFonts w:ascii="Arial" w:hAnsi="Arial" w:cs="Arial"/>
                <w:sz w:val="22"/>
                <w:szCs w:val="22"/>
              </w:rPr>
            </w:pPr>
          </w:p>
          <w:p w:rsidR="00247868" w:rsidRDefault="00247868" w:rsidP="00247868">
            <w:pPr>
              <w:pStyle w:val="NormalWeb"/>
              <w:rPr>
                <w:rFonts w:ascii="Arial" w:hAnsi="Arial" w:cs="Arial"/>
                <w:sz w:val="22"/>
                <w:szCs w:val="22"/>
              </w:rPr>
            </w:pPr>
          </w:p>
          <w:p w:rsidR="00247868" w:rsidRPr="00247868" w:rsidRDefault="00247868" w:rsidP="00247868">
            <w:pPr>
              <w:pStyle w:val="NormalWeb"/>
              <w:rPr>
                <w:rFonts w:ascii="Arial" w:hAnsi="Arial" w:cs="Arial"/>
                <w:sz w:val="22"/>
                <w:szCs w:val="22"/>
              </w:rPr>
            </w:pPr>
          </w:p>
          <w:p w:rsidR="00247868" w:rsidRPr="0055172D" w:rsidRDefault="00247868" w:rsidP="00247868">
            <w:pPr>
              <w:pStyle w:val="Sinespaciado"/>
              <w:jc w:val="both"/>
              <w:rPr>
                <w:rFonts w:ascii="Arial" w:hAnsi="Arial" w:cs="Arial"/>
              </w:rPr>
            </w:pPr>
          </w:p>
        </w:tc>
      </w:tr>
      <w:tr w:rsidR="00481942" w:rsidRPr="00186220" w:rsidTr="007954BF">
        <w:trPr>
          <w:trHeight w:val="117"/>
        </w:trPr>
        <w:tc>
          <w:tcPr>
            <w:tcW w:w="2392" w:type="dxa"/>
          </w:tcPr>
          <w:p w:rsidR="00481942" w:rsidRPr="00186220" w:rsidRDefault="00481942" w:rsidP="0028026F">
            <w:pPr>
              <w:pStyle w:val="Sinespaciado"/>
              <w:jc w:val="both"/>
              <w:rPr>
                <w:rFonts w:ascii="Arial" w:hAnsi="Arial" w:cs="Arial"/>
                <w:b/>
                <w:lang w:val="es-MX"/>
              </w:rPr>
            </w:pPr>
            <w:r w:rsidRPr="00186220">
              <w:rPr>
                <w:rFonts w:ascii="Arial" w:hAnsi="Arial" w:cs="Arial"/>
                <w:b/>
                <w:lang w:val="es-MX"/>
              </w:rPr>
              <w:lastRenderedPageBreak/>
              <w:t>Recursos</w:t>
            </w:r>
          </w:p>
        </w:tc>
        <w:tc>
          <w:tcPr>
            <w:tcW w:w="6436" w:type="dxa"/>
            <w:gridSpan w:val="3"/>
          </w:tcPr>
          <w:p w:rsidR="00481942" w:rsidRPr="00186220" w:rsidRDefault="00481942" w:rsidP="0028026F">
            <w:pPr>
              <w:pStyle w:val="Sinespaciado"/>
              <w:jc w:val="both"/>
              <w:rPr>
                <w:rFonts w:ascii="Arial" w:hAnsi="Arial" w:cs="Arial"/>
                <w:b/>
                <w:lang w:val="es-MX"/>
              </w:rPr>
            </w:pPr>
            <w:r>
              <w:rPr>
                <w:rFonts w:ascii="Arial" w:hAnsi="Arial" w:cs="Arial"/>
                <w:b/>
                <w:lang w:val="es-MX"/>
              </w:rPr>
              <w:t xml:space="preserve">Rol </w:t>
            </w:r>
            <w:r w:rsidRPr="00186220">
              <w:rPr>
                <w:rFonts w:ascii="Arial" w:hAnsi="Arial" w:cs="Arial"/>
                <w:b/>
                <w:lang w:val="es-MX"/>
              </w:rPr>
              <w:t>del Docente</w:t>
            </w:r>
          </w:p>
        </w:tc>
      </w:tr>
      <w:tr w:rsidR="00481942" w:rsidRPr="00962ECC" w:rsidTr="007954BF">
        <w:trPr>
          <w:trHeight w:val="559"/>
        </w:trPr>
        <w:tc>
          <w:tcPr>
            <w:tcW w:w="2392" w:type="dxa"/>
          </w:tcPr>
          <w:p w:rsidR="00247868" w:rsidRPr="00247868" w:rsidRDefault="00247868" w:rsidP="00247868">
            <w:pPr>
              <w:pStyle w:val="NormalWeb"/>
              <w:rPr>
                <w:bCs/>
                <w:lang w:val="es-CL"/>
              </w:rPr>
            </w:pPr>
            <w:r w:rsidRPr="00247868">
              <w:rPr>
                <w:bCs/>
                <w:lang w:val="es-CL"/>
              </w:rPr>
              <w:t>Hipoclorito de sodio al 5%. 1 botella</w:t>
            </w:r>
            <w:r w:rsidRPr="00247868">
              <w:rPr>
                <w:bCs/>
                <w:lang w:val="es-CL"/>
              </w:rPr>
              <w:br/>
              <w:t xml:space="preserve">Clorehexidina al 2%. 1 botella </w:t>
            </w:r>
          </w:p>
          <w:p w:rsidR="00247868" w:rsidRPr="00247868" w:rsidRDefault="00247868" w:rsidP="00247868">
            <w:pPr>
              <w:pStyle w:val="NormalWeb"/>
              <w:rPr>
                <w:bCs/>
                <w:lang w:val="es-CL"/>
              </w:rPr>
            </w:pPr>
            <w:r w:rsidRPr="00247868">
              <w:rPr>
                <w:bCs/>
                <w:lang w:val="es-CL"/>
              </w:rPr>
              <w:t xml:space="preserve">EDTA al 10%. 1 frasco Solucion salina 1 botella Hidroxido de calcio. 1 frasco </w:t>
            </w:r>
          </w:p>
          <w:p w:rsidR="00481942" w:rsidRPr="008D69F6" w:rsidRDefault="00481942" w:rsidP="00247868">
            <w:pPr>
              <w:pStyle w:val="NormalWeb"/>
              <w:rPr>
                <w:b/>
              </w:rPr>
            </w:pPr>
          </w:p>
        </w:tc>
        <w:tc>
          <w:tcPr>
            <w:tcW w:w="6436" w:type="dxa"/>
            <w:gridSpan w:val="3"/>
          </w:tcPr>
          <w:p w:rsidR="00247868" w:rsidRPr="00247868" w:rsidRDefault="00247868" w:rsidP="00247868">
            <w:pPr>
              <w:pStyle w:val="NormalWeb"/>
              <w:shd w:val="clear" w:color="auto" w:fill="FFFFFF"/>
              <w:jc w:val="both"/>
              <w:rPr>
                <w:rFonts w:ascii="Arial" w:hAnsi="Arial" w:cs="Arial"/>
                <w:sz w:val="20"/>
                <w:szCs w:val="20"/>
              </w:rPr>
            </w:pPr>
            <w:r w:rsidRPr="00247868">
              <w:rPr>
                <w:rFonts w:ascii="Arial" w:hAnsi="Arial" w:cs="Arial"/>
                <w:sz w:val="20"/>
                <w:szCs w:val="20"/>
              </w:rPr>
              <w:t xml:space="preserve">El docente al inicio del taller generara una serie de preguntas de manera oral verificando que los alumnos leyeran la </w:t>
            </w:r>
            <w:proofErr w:type="spellStart"/>
            <w:r w:rsidRPr="00247868">
              <w:rPr>
                <w:rFonts w:ascii="Arial" w:hAnsi="Arial" w:cs="Arial"/>
                <w:sz w:val="20"/>
                <w:szCs w:val="20"/>
              </w:rPr>
              <w:t>guía</w:t>
            </w:r>
            <w:proofErr w:type="spellEnd"/>
            <w:r w:rsidRPr="00247868">
              <w:rPr>
                <w:rFonts w:ascii="Arial" w:hAnsi="Arial" w:cs="Arial"/>
                <w:sz w:val="20"/>
                <w:szCs w:val="20"/>
              </w:rPr>
              <w:t xml:space="preserve"> y el material de la clase. </w:t>
            </w:r>
          </w:p>
          <w:p w:rsidR="00247868" w:rsidRPr="00247868" w:rsidRDefault="00247868" w:rsidP="00247868">
            <w:pPr>
              <w:pStyle w:val="NormalWeb"/>
              <w:shd w:val="clear" w:color="auto" w:fill="FFFFFF"/>
              <w:jc w:val="both"/>
              <w:rPr>
                <w:rFonts w:ascii="Arial" w:hAnsi="Arial" w:cs="Arial"/>
                <w:sz w:val="20"/>
                <w:szCs w:val="20"/>
              </w:rPr>
            </w:pPr>
            <w:proofErr w:type="spellStart"/>
            <w:r w:rsidRPr="00247868">
              <w:rPr>
                <w:rFonts w:ascii="Arial" w:hAnsi="Arial" w:cs="Arial"/>
                <w:sz w:val="20"/>
                <w:szCs w:val="20"/>
              </w:rPr>
              <w:t>Hara</w:t>
            </w:r>
            <w:proofErr w:type="spellEnd"/>
            <w:r w:rsidRPr="00247868">
              <w:rPr>
                <w:rFonts w:ascii="Arial" w:hAnsi="Arial" w:cs="Arial"/>
                <w:sz w:val="20"/>
                <w:szCs w:val="20"/>
              </w:rPr>
              <w:t xml:space="preserve">́ </w:t>
            </w:r>
            <w:proofErr w:type="spellStart"/>
            <w:r w:rsidRPr="00247868">
              <w:rPr>
                <w:rFonts w:ascii="Arial" w:hAnsi="Arial" w:cs="Arial"/>
                <w:sz w:val="20"/>
                <w:szCs w:val="20"/>
              </w:rPr>
              <w:t>demostración</w:t>
            </w:r>
            <w:proofErr w:type="spellEnd"/>
            <w:r w:rsidRPr="00247868">
              <w:rPr>
                <w:rFonts w:ascii="Arial" w:hAnsi="Arial" w:cs="Arial"/>
                <w:sz w:val="20"/>
                <w:szCs w:val="20"/>
              </w:rPr>
              <w:t xml:space="preserve"> de los procedimientos y durante la actividad retroalimentará permanentemente, </w:t>
            </w:r>
            <w:proofErr w:type="spellStart"/>
            <w:r w:rsidRPr="00247868">
              <w:rPr>
                <w:rFonts w:ascii="Arial" w:hAnsi="Arial" w:cs="Arial"/>
                <w:sz w:val="20"/>
                <w:szCs w:val="20"/>
              </w:rPr>
              <w:t>resolvera</w:t>
            </w:r>
            <w:proofErr w:type="spellEnd"/>
            <w:r w:rsidRPr="00247868">
              <w:rPr>
                <w:rFonts w:ascii="Arial" w:hAnsi="Arial" w:cs="Arial"/>
                <w:sz w:val="20"/>
                <w:szCs w:val="20"/>
              </w:rPr>
              <w:t xml:space="preserve">́ dudas y al finalizar el taller a modo de cierre, se comparten experiencias de acuerdo a lo observado en el taller </w:t>
            </w:r>
          </w:p>
          <w:p w:rsidR="00481942" w:rsidRPr="007954BF" w:rsidRDefault="00481942" w:rsidP="00183787">
            <w:pPr>
              <w:pStyle w:val="NormalWeb"/>
              <w:shd w:val="clear" w:color="auto" w:fill="FFFFFF"/>
              <w:jc w:val="both"/>
            </w:pPr>
          </w:p>
        </w:tc>
      </w:tr>
      <w:tr w:rsidR="00481942" w:rsidRPr="00962ECC" w:rsidTr="007954BF">
        <w:tc>
          <w:tcPr>
            <w:tcW w:w="2392" w:type="dxa"/>
          </w:tcPr>
          <w:p w:rsidR="00481942" w:rsidRPr="005027CB" w:rsidRDefault="00481942" w:rsidP="0028026F">
            <w:pPr>
              <w:pStyle w:val="Sinespaciado"/>
              <w:jc w:val="both"/>
              <w:rPr>
                <w:rFonts w:ascii="Arial" w:hAnsi="Arial" w:cs="Arial"/>
                <w:b/>
                <w:lang w:val="es-MX"/>
              </w:rPr>
            </w:pPr>
            <w:r w:rsidRPr="005027CB">
              <w:rPr>
                <w:rFonts w:ascii="Arial" w:hAnsi="Arial" w:cs="Arial"/>
                <w:b/>
                <w:lang w:val="es-MX"/>
              </w:rPr>
              <w:t>Evaluación formativa</w:t>
            </w:r>
          </w:p>
        </w:tc>
        <w:tc>
          <w:tcPr>
            <w:tcW w:w="6436" w:type="dxa"/>
            <w:gridSpan w:val="3"/>
          </w:tcPr>
          <w:p w:rsidR="00481942" w:rsidRPr="0055172D" w:rsidRDefault="00481942" w:rsidP="00183787">
            <w:pPr>
              <w:pStyle w:val="Sinespaciado"/>
              <w:jc w:val="both"/>
              <w:rPr>
                <w:rFonts w:ascii="Arial" w:hAnsi="Arial" w:cs="Arial"/>
              </w:rPr>
            </w:pPr>
            <w:r w:rsidRPr="0055172D">
              <w:rPr>
                <w:rFonts w:ascii="Arial" w:hAnsi="Arial" w:cs="Arial"/>
              </w:rPr>
              <w:t>Pauta de cotejo</w:t>
            </w:r>
          </w:p>
        </w:tc>
      </w:tr>
    </w:tbl>
    <w:p w:rsidR="002B4484" w:rsidRDefault="002B4484" w:rsidP="0028026F">
      <w:pPr>
        <w:pStyle w:val="Sinespaciado"/>
        <w:jc w:val="both"/>
        <w:rPr>
          <w:rFonts w:ascii="Arial" w:hAnsi="Arial" w:cs="Arial"/>
          <w:b/>
          <w:sz w:val="28"/>
        </w:rPr>
      </w:pPr>
    </w:p>
    <w:p w:rsidR="001C05C8" w:rsidRPr="00C7319B" w:rsidRDefault="001C05C8" w:rsidP="0028026F">
      <w:pPr>
        <w:pStyle w:val="Sinespaciado"/>
        <w:jc w:val="both"/>
        <w:rPr>
          <w:rFonts w:ascii="Arial" w:hAnsi="Arial" w:cs="Arial"/>
          <w:b/>
          <w:sz w:val="28"/>
        </w:rPr>
      </w:pPr>
      <w:r>
        <w:rPr>
          <w:rFonts w:ascii="Arial" w:hAnsi="Arial" w:cs="Arial"/>
          <w:b/>
          <w:sz w:val="28"/>
        </w:rPr>
        <w:t>ANEXOS</w:t>
      </w:r>
    </w:p>
    <w:p w:rsidR="00C7319B" w:rsidRDefault="00C7319B" w:rsidP="0028026F">
      <w:pPr>
        <w:pStyle w:val="Sinespaciado"/>
        <w:jc w:val="both"/>
        <w:rPr>
          <w:rFonts w:ascii="Arial" w:hAnsi="Arial" w:cs="Arial"/>
        </w:rPr>
      </w:pPr>
    </w:p>
    <w:p w:rsidR="00C7319B" w:rsidRPr="005027CB" w:rsidRDefault="008D69F6" w:rsidP="0028026F">
      <w:pPr>
        <w:pStyle w:val="Sinespaciado"/>
        <w:jc w:val="both"/>
        <w:rPr>
          <w:rFonts w:ascii="Arial" w:hAnsi="Arial" w:cs="Arial"/>
          <w:b/>
        </w:rPr>
      </w:pPr>
      <w:r>
        <w:rPr>
          <w:rFonts w:ascii="Arial" w:hAnsi="Arial" w:cs="Arial"/>
          <w:b/>
        </w:rPr>
        <w:t>Pauta evaluación para “</w:t>
      </w:r>
      <w:r w:rsidR="00247868">
        <w:rPr>
          <w:rFonts w:ascii="Arial" w:hAnsi="Arial" w:cs="Arial"/>
          <w:b/>
        </w:rPr>
        <w:t>Medicación e irrigantes</w:t>
      </w:r>
      <w:r>
        <w:rPr>
          <w:rFonts w:ascii="Arial" w:hAnsi="Arial" w:cs="Arial"/>
          <w:b/>
        </w:rPr>
        <w:t>”</w:t>
      </w:r>
    </w:p>
    <w:p w:rsidR="0022131F" w:rsidRDefault="0022131F" w:rsidP="0028026F">
      <w:pPr>
        <w:pStyle w:val="Sinespaciado"/>
        <w:jc w:val="both"/>
        <w:rPr>
          <w:rFonts w:ascii="Arial" w:hAnsi="Arial" w:cs="Arial"/>
        </w:rPr>
      </w:pPr>
    </w:p>
    <w:tbl>
      <w:tblPr>
        <w:tblStyle w:val="Tablaconcuadrcula"/>
        <w:tblW w:w="9918" w:type="dxa"/>
        <w:tblLayout w:type="fixed"/>
        <w:tblLook w:val="04A0" w:firstRow="1" w:lastRow="0" w:firstColumn="1" w:lastColumn="0" w:noHBand="0" w:noVBand="1"/>
      </w:tblPr>
      <w:tblGrid>
        <w:gridCol w:w="5949"/>
        <w:gridCol w:w="709"/>
        <w:gridCol w:w="1559"/>
        <w:gridCol w:w="1701"/>
      </w:tblGrid>
      <w:tr w:rsidR="007954BF" w:rsidRPr="007954BF" w:rsidTr="00B347BD">
        <w:tc>
          <w:tcPr>
            <w:tcW w:w="594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INDICADOR/DESCRIPTOR</w:t>
            </w:r>
          </w:p>
        </w:tc>
        <w:tc>
          <w:tcPr>
            <w:tcW w:w="709" w:type="dxa"/>
          </w:tcPr>
          <w:p w:rsidR="007954BF" w:rsidRPr="007954BF" w:rsidRDefault="007954BF" w:rsidP="00183787">
            <w:pPr>
              <w:pStyle w:val="Sinespaciado"/>
              <w:jc w:val="center"/>
              <w:rPr>
                <w:rFonts w:ascii="Arial" w:hAnsi="Arial" w:cs="Arial"/>
                <w:b/>
              </w:rPr>
            </w:pPr>
          </w:p>
        </w:tc>
        <w:tc>
          <w:tcPr>
            <w:tcW w:w="155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CUMPLE</w:t>
            </w:r>
          </w:p>
        </w:tc>
        <w:tc>
          <w:tcPr>
            <w:tcW w:w="1701"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NO CUMPLE</w:t>
            </w: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Asistencia</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Puntualidad</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Presentación personal (sin piercing, uñas sin esmalte, pelo tomado).</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Se presenta con uniforme completo de acuerdo a la normativa institucional.</w:t>
            </w:r>
          </w:p>
        </w:tc>
        <w:tc>
          <w:tcPr>
            <w:tcW w:w="70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Mantiene orden y normas de convivencia durante toda la actividad.</w:t>
            </w:r>
          </w:p>
        </w:tc>
        <w:tc>
          <w:tcPr>
            <w:tcW w:w="709" w:type="dxa"/>
          </w:tcPr>
          <w:p w:rsidR="007954BF" w:rsidRPr="007954BF" w:rsidRDefault="007954BF" w:rsidP="00183787">
            <w:pPr>
              <w:pStyle w:val="Sinespaciado"/>
              <w:jc w:val="center"/>
              <w:rPr>
                <w:rFonts w:ascii="Arial" w:hAnsi="Arial" w:cs="Arial"/>
                <w:b/>
              </w:rPr>
            </w:pPr>
          </w:p>
          <w:p w:rsidR="007954BF" w:rsidRPr="007954BF" w:rsidRDefault="002B4484" w:rsidP="00183787">
            <w:pPr>
              <w:pStyle w:val="Sinespaciado"/>
              <w:jc w:val="center"/>
              <w:rPr>
                <w:rFonts w:ascii="Arial" w:hAnsi="Arial" w:cs="Arial"/>
                <w:b/>
              </w:rPr>
            </w:pPr>
            <w:r>
              <w:rPr>
                <w:rFonts w:ascii="Arial" w:hAnsi="Arial" w:cs="Arial"/>
                <w:b/>
              </w:rPr>
              <w:t>1</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247868" w:rsidP="00183787">
            <w:pPr>
              <w:pStyle w:val="Sinespaciado"/>
              <w:jc w:val="both"/>
              <w:rPr>
                <w:rFonts w:ascii="Arial" w:hAnsi="Arial" w:cs="Arial"/>
              </w:rPr>
            </w:pPr>
            <w:r>
              <w:rPr>
                <w:rFonts w:ascii="Arial" w:hAnsi="Arial" w:cs="Arial"/>
              </w:rPr>
              <w:t xml:space="preserve">Identifica y diferencia los irrigantes y medicaciones. </w:t>
            </w:r>
          </w:p>
        </w:tc>
        <w:tc>
          <w:tcPr>
            <w:tcW w:w="709" w:type="dxa"/>
          </w:tcPr>
          <w:p w:rsidR="007954BF" w:rsidRPr="007954BF" w:rsidRDefault="007954BF" w:rsidP="00183787">
            <w:pPr>
              <w:pStyle w:val="Sinespaciado"/>
              <w:jc w:val="center"/>
              <w:rPr>
                <w:rFonts w:ascii="Arial" w:hAnsi="Arial" w:cs="Arial"/>
                <w:b/>
              </w:rPr>
            </w:pPr>
          </w:p>
          <w:p w:rsidR="007954BF" w:rsidRPr="007954BF" w:rsidRDefault="002B4484"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247868" w:rsidP="00183787">
            <w:pPr>
              <w:pStyle w:val="Sinespaciado"/>
              <w:jc w:val="both"/>
              <w:rPr>
                <w:rFonts w:ascii="Arial" w:hAnsi="Arial" w:cs="Arial"/>
              </w:rPr>
            </w:pPr>
            <w:r>
              <w:rPr>
                <w:rFonts w:ascii="Arial" w:hAnsi="Arial" w:cs="Arial"/>
              </w:rPr>
              <w:t>Manipul correctamente las medicaciones.</w:t>
            </w:r>
            <w:r w:rsidR="002B4484">
              <w:rPr>
                <w:rFonts w:ascii="Arial" w:hAnsi="Arial" w:cs="Arial"/>
              </w:rPr>
              <w:t xml:space="preserve"> </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3</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2B4484" w:rsidP="00183787">
            <w:pPr>
              <w:pStyle w:val="Sinespaciado"/>
              <w:jc w:val="both"/>
              <w:rPr>
                <w:rFonts w:ascii="Arial" w:hAnsi="Arial" w:cs="Arial"/>
              </w:rPr>
            </w:pPr>
            <w:r>
              <w:rPr>
                <w:rFonts w:ascii="Arial" w:hAnsi="Arial" w:cs="Arial"/>
              </w:rPr>
              <w:t xml:space="preserve">Manipula correctamente los </w:t>
            </w:r>
            <w:r w:rsidR="00247868">
              <w:rPr>
                <w:rFonts w:ascii="Arial" w:hAnsi="Arial" w:cs="Arial"/>
              </w:rPr>
              <w:t>irrigantes.</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3</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Participa activamente del taller y realiza lo pedido por el docente.</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Mantiene y deja su sitio de trabajo limpio y ordenado durante y después de toda la actividad.</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bl>
    <w:p w:rsidR="00A50A66" w:rsidRDefault="00A50A66" w:rsidP="0028026F">
      <w:pPr>
        <w:pStyle w:val="Sinespaciado"/>
        <w:jc w:val="both"/>
        <w:rPr>
          <w:rFonts w:ascii="Arial" w:hAnsi="Arial" w:cs="Arial"/>
        </w:rPr>
      </w:pPr>
    </w:p>
    <w:p w:rsidR="00A50A66" w:rsidRDefault="00A50A66"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183787" w:rsidRPr="00183787" w:rsidRDefault="00183787" w:rsidP="0028026F">
      <w:pPr>
        <w:pStyle w:val="Sinespaciado"/>
        <w:jc w:val="both"/>
        <w:rPr>
          <w:rFonts w:ascii="Arial" w:hAnsi="Arial" w:cs="Arial"/>
          <w:b/>
          <w:bCs/>
        </w:rPr>
      </w:pPr>
      <w:r w:rsidRPr="00183787">
        <w:rPr>
          <w:rFonts w:ascii="Arial" w:hAnsi="Arial" w:cs="Arial"/>
          <w:b/>
          <w:bCs/>
        </w:rPr>
        <w:t xml:space="preserve">Escala de Notas (Exigencia </w:t>
      </w:r>
      <w:r>
        <w:rPr>
          <w:rFonts w:ascii="Arial" w:hAnsi="Arial" w:cs="Arial"/>
          <w:b/>
          <w:bCs/>
        </w:rPr>
        <w:t>6</w:t>
      </w:r>
      <w:r w:rsidRPr="00183787">
        <w:rPr>
          <w:rFonts w:ascii="Arial" w:hAnsi="Arial" w:cs="Arial"/>
          <w:b/>
          <w:bCs/>
        </w:rPr>
        <w:t>0%).</w:t>
      </w:r>
    </w:p>
    <w:p w:rsidR="00A50A66" w:rsidRDefault="00183787" w:rsidP="0028026F">
      <w:pPr>
        <w:pStyle w:val="Sinespaciado"/>
        <w:jc w:val="both"/>
        <w:rPr>
          <w:rFonts w:ascii="Arial" w:hAnsi="Arial" w:cs="Arial"/>
        </w:rPr>
      </w:pPr>
      <w:r w:rsidRPr="00183787">
        <w:rPr>
          <w:rFonts w:ascii="Arial" w:hAnsi="Arial" w:cs="Arial"/>
          <w:noProof/>
          <w:lang w:eastAsia="es-CL"/>
        </w:rPr>
        <w:drawing>
          <wp:inline distT="0" distB="0" distL="0" distR="0" wp14:anchorId="6F153017" wp14:editId="09D5EACC">
            <wp:extent cx="3352800" cy="3111500"/>
            <wp:effectExtent l="0" t="0" r="0" b="0"/>
            <wp:docPr id="84" name="Imagen 84" descr="Imagen que contiene calculadora, electrón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52800" cy="3111500"/>
                    </a:xfrm>
                    <a:prstGeom prst="rect">
                      <a:avLst/>
                    </a:prstGeom>
                  </pic:spPr>
                </pic:pic>
              </a:graphicData>
            </a:graphic>
          </wp:inline>
        </w:drawing>
      </w:r>
    </w:p>
    <w:sectPr w:rsidR="00A50A66" w:rsidSect="00481942">
      <w:headerReference w:type="default" r:id="rId18"/>
      <w:foot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56F9" w:rsidRDefault="006C56F9" w:rsidP="00C7319B">
      <w:pPr>
        <w:spacing w:after="0" w:line="240" w:lineRule="auto"/>
      </w:pPr>
      <w:r>
        <w:separator/>
      </w:r>
    </w:p>
  </w:endnote>
  <w:endnote w:type="continuationSeparator" w:id="0">
    <w:p w:rsidR="006C56F9" w:rsidRDefault="006C56F9"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auto"/>
    <w:notTrueType/>
    <w:pitch w:val="default"/>
    <w:sig w:usb0="00000003" w:usb1="00000000" w:usb2="00000000" w:usb3="00000000" w:csb0="00000001" w:csb1="00000000"/>
  </w:font>
  <w:font w:name="Arial,Bold">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A66" w:rsidRDefault="00A50A66" w:rsidP="000D65CD">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56F9" w:rsidRDefault="006C56F9" w:rsidP="00C7319B">
      <w:pPr>
        <w:spacing w:after="0" w:line="240" w:lineRule="auto"/>
      </w:pPr>
      <w:r>
        <w:separator/>
      </w:r>
    </w:p>
  </w:footnote>
  <w:footnote w:type="continuationSeparator" w:id="0">
    <w:p w:rsidR="006C56F9" w:rsidRDefault="006C56F9" w:rsidP="00C731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A66" w:rsidRDefault="00A50A66">
    <w:pPr>
      <w:pStyle w:val="Encabezado"/>
    </w:pPr>
    <w:r>
      <w:rPr>
        <w:noProof/>
        <w:lang w:eastAsia="es-CL"/>
      </w:rPr>
      <w:drawing>
        <wp:inline distT="0" distB="0" distL="0" distR="0">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rsidR="00A50A66" w:rsidRDefault="00A50A6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BE5E8C"/>
    <w:multiLevelType w:val="multilevel"/>
    <w:tmpl w:val="D5608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090B27"/>
    <w:multiLevelType w:val="hybridMultilevel"/>
    <w:tmpl w:val="F13C3BCE"/>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nsid w:val="26AA7415"/>
    <w:multiLevelType w:val="multilevel"/>
    <w:tmpl w:val="1024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444AFC"/>
    <w:multiLevelType w:val="hybridMultilevel"/>
    <w:tmpl w:val="199A91EA"/>
    <w:lvl w:ilvl="0" w:tplc="B0A89030">
      <w:start w:val="5"/>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471A01F4"/>
    <w:multiLevelType w:val="multilevel"/>
    <w:tmpl w:val="20C4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BA076B1"/>
    <w:multiLevelType w:val="hybridMultilevel"/>
    <w:tmpl w:val="ACA48608"/>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nsid w:val="5A000984"/>
    <w:multiLevelType w:val="hybridMultilevel"/>
    <w:tmpl w:val="D4241324"/>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nsid w:val="608A4EFD"/>
    <w:multiLevelType w:val="multilevel"/>
    <w:tmpl w:val="E85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25D2EBB"/>
    <w:multiLevelType w:val="hybridMultilevel"/>
    <w:tmpl w:val="85A473F4"/>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
  </w:num>
  <w:num w:numId="4">
    <w:abstractNumId w:val="2"/>
  </w:num>
  <w:num w:numId="5">
    <w:abstractNumId w:val="5"/>
  </w:num>
  <w:num w:numId="6">
    <w:abstractNumId w:val="7"/>
  </w:num>
  <w:num w:numId="7">
    <w:abstractNumId w:val="6"/>
  </w:num>
  <w:num w:numId="8">
    <w:abstractNumId w:val="0"/>
  </w:num>
  <w:num w:numId="9">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19B"/>
    <w:rsid w:val="00024954"/>
    <w:rsid w:val="000335DF"/>
    <w:rsid w:val="00044DD2"/>
    <w:rsid w:val="00094867"/>
    <w:rsid w:val="00095BD6"/>
    <w:rsid w:val="000B4789"/>
    <w:rsid w:val="000D65CD"/>
    <w:rsid w:val="000F2D0E"/>
    <w:rsid w:val="001040BE"/>
    <w:rsid w:val="001138F1"/>
    <w:rsid w:val="0012400F"/>
    <w:rsid w:val="00124E34"/>
    <w:rsid w:val="001321F9"/>
    <w:rsid w:val="00137C67"/>
    <w:rsid w:val="0015289C"/>
    <w:rsid w:val="0016074D"/>
    <w:rsid w:val="00160B2B"/>
    <w:rsid w:val="00165187"/>
    <w:rsid w:val="00174E60"/>
    <w:rsid w:val="00182FCC"/>
    <w:rsid w:val="00183787"/>
    <w:rsid w:val="00186220"/>
    <w:rsid w:val="001A0AA5"/>
    <w:rsid w:val="001C05C8"/>
    <w:rsid w:val="001C30AD"/>
    <w:rsid w:val="001E4377"/>
    <w:rsid w:val="001E79C5"/>
    <w:rsid w:val="002016E3"/>
    <w:rsid w:val="00207BEA"/>
    <w:rsid w:val="00217102"/>
    <w:rsid w:val="00220A1C"/>
    <w:rsid w:val="0022131F"/>
    <w:rsid w:val="00223945"/>
    <w:rsid w:val="0024730B"/>
    <w:rsid w:val="00247868"/>
    <w:rsid w:val="00254483"/>
    <w:rsid w:val="00254B33"/>
    <w:rsid w:val="0028026F"/>
    <w:rsid w:val="002B4484"/>
    <w:rsid w:val="002D3BB1"/>
    <w:rsid w:val="002D5E2F"/>
    <w:rsid w:val="003030E0"/>
    <w:rsid w:val="00307D74"/>
    <w:rsid w:val="0031558C"/>
    <w:rsid w:val="00317DE7"/>
    <w:rsid w:val="003305FD"/>
    <w:rsid w:val="00363CDA"/>
    <w:rsid w:val="00376027"/>
    <w:rsid w:val="003918DD"/>
    <w:rsid w:val="003C0430"/>
    <w:rsid w:val="003D3E18"/>
    <w:rsid w:val="003E5919"/>
    <w:rsid w:val="003F75DC"/>
    <w:rsid w:val="0041224B"/>
    <w:rsid w:val="00413A02"/>
    <w:rsid w:val="0044377D"/>
    <w:rsid w:val="004471B9"/>
    <w:rsid w:val="00447B73"/>
    <w:rsid w:val="00475BE0"/>
    <w:rsid w:val="00481942"/>
    <w:rsid w:val="00482663"/>
    <w:rsid w:val="004D0289"/>
    <w:rsid w:val="004D0CC6"/>
    <w:rsid w:val="004D2576"/>
    <w:rsid w:val="004E6CE3"/>
    <w:rsid w:val="004F25BF"/>
    <w:rsid w:val="005027CB"/>
    <w:rsid w:val="005045DC"/>
    <w:rsid w:val="00522EDE"/>
    <w:rsid w:val="00540036"/>
    <w:rsid w:val="00546BCA"/>
    <w:rsid w:val="0055172D"/>
    <w:rsid w:val="005565B9"/>
    <w:rsid w:val="005655E7"/>
    <w:rsid w:val="00573AD0"/>
    <w:rsid w:val="00575B55"/>
    <w:rsid w:val="005763E1"/>
    <w:rsid w:val="005A06E4"/>
    <w:rsid w:val="005E4093"/>
    <w:rsid w:val="005F45F2"/>
    <w:rsid w:val="0064231A"/>
    <w:rsid w:val="00644A56"/>
    <w:rsid w:val="00645A82"/>
    <w:rsid w:val="00662630"/>
    <w:rsid w:val="00672C7A"/>
    <w:rsid w:val="00683CE9"/>
    <w:rsid w:val="006C0FE8"/>
    <w:rsid w:val="006C52BF"/>
    <w:rsid w:val="006C56F9"/>
    <w:rsid w:val="006E7881"/>
    <w:rsid w:val="006F4127"/>
    <w:rsid w:val="007265CE"/>
    <w:rsid w:val="00731DE8"/>
    <w:rsid w:val="0074033C"/>
    <w:rsid w:val="00743E3E"/>
    <w:rsid w:val="007524EF"/>
    <w:rsid w:val="00766C66"/>
    <w:rsid w:val="00770394"/>
    <w:rsid w:val="007761E8"/>
    <w:rsid w:val="00782369"/>
    <w:rsid w:val="007954BF"/>
    <w:rsid w:val="007A5DCF"/>
    <w:rsid w:val="007B0884"/>
    <w:rsid w:val="007C3F87"/>
    <w:rsid w:val="007C6395"/>
    <w:rsid w:val="007E200F"/>
    <w:rsid w:val="007E7BC8"/>
    <w:rsid w:val="007E7D81"/>
    <w:rsid w:val="00803066"/>
    <w:rsid w:val="0082553C"/>
    <w:rsid w:val="00843B03"/>
    <w:rsid w:val="00861317"/>
    <w:rsid w:val="00861337"/>
    <w:rsid w:val="0087319D"/>
    <w:rsid w:val="0089060A"/>
    <w:rsid w:val="0089113C"/>
    <w:rsid w:val="00891C1D"/>
    <w:rsid w:val="008A4678"/>
    <w:rsid w:val="008B10C9"/>
    <w:rsid w:val="008D5C54"/>
    <w:rsid w:val="008D69F6"/>
    <w:rsid w:val="00904960"/>
    <w:rsid w:val="00921F62"/>
    <w:rsid w:val="00922FB0"/>
    <w:rsid w:val="00925DB6"/>
    <w:rsid w:val="00944891"/>
    <w:rsid w:val="00955EF2"/>
    <w:rsid w:val="00957FCB"/>
    <w:rsid w:val="00962ECC"/>
    <w:rsid w:val="0096390D"/>
    <w:rsid w:val="00970762"/>
    <w:rsid w:val="00991380"/>
    <w:rsid w:val="009C10BA"/>
    <w:rsid w:val="009C2414"/>
    <w:rsid w:val="009C3C74"/>
    <w:rsid w:val="009C3FA6"/>
    <w:rsid w:val="009C601B"/>
    <w:rsid w:val="009E4A1A"/>
    <w:rsid w:val="009E5786"/>
    <w:rsid w:val="00A10D79"/>
    <w:rsid w:val="00A379FC"/>
    <w:rsid w:val="00A50A66"/>
    <w:rsid w:val="00A54596"/>
    <w:rsid w:val="00A66A56"/>
    <w:rsid w:val="00A84D63"/>
    <w:rsid w:val="00AA6754"/>
    <w:rsid w:val="00AE6543"/>
    <w:rsid w:val="00B303C4"/>
    <w:rsid w:val="00B319D8"/>
    <w:rsid w:val="00B37AA1"/>
    <w:rsid w:val="00B760EA"/>
    <w:rsid w:val="00B910AB"/>
    <w:rsid w:val="00BA2999"/>
    <w:rsid w:val="00BC1FD3"/>
    <w:rsid w:val="00BC28A7"/>
    <w:rsid w:val="00BC4A5F"/>
    <w:rsid w:val="00BD7262"/>
    <w:rsid w:val="00BF2234"/>
    <w:rsid w:val="00C140EE"/>
    <w:rsid w:val="00C30F1B"/>
    <w:rsid w:val="00C41E71"/>
    <w:rsid w:val="00C44CAE"/>
    <w:rsid w:val="00C511EC"/>
    <w:rsid w:val="00C52C5F"/>
    <w:rsid w:val="00C53695"/>
    <w:rsid w:val="00C7319B"/>
    <w:rsid w:val="00C86CF2"/>
    <w:rsid w:val="00C90927"/>
    <w:rsid w:val="00CA62A4"/>
    <w:rsid w:val="00CA66D6"/>
    <w:rsid w:val="00CB03BB"/>
    <w:rsid w:val="00CB2991"/>
    <w:rsid w:val="00CC3C46"/>
    <w:rsid w:val="00CC770B"/>
    <w:rsid w:val="00CD342E"/>
    <w:rsid w:val="00CE013B"/>
    <w:rsid w:val="00CE3942"/>
    <w:rsid w:val="00CE5670"/>
    <w:rsid w:val="00D17935"/>
    <w:rsid w:val="00D27EFF"/>
    <w:rsid w:val="00D45DEF"/>
    <w:rsid w:val="00D544E9"/>
    <w:rsid w:val="00D66A9C"/>
    <w:rsid w:val="00DA4CE7"/>
    <w:rsid w:val="00DC313B"/>
    <w:rsid w:val="00DE4EDB"/>
    <w:rsid w:val="00DE6211"/>
    <w:rsid w:val="00DF7F41"/>
    <w:rsid w:val="00E13B4C"/>
    <w:rsid w:val="00E203A7"/>
    <w:rsid w:val="00E3322A"/>
    <w:rsid w:val="00E74CDC"/>
    <w:rsid w:val="00E81B70"/>
    <w:rsid w:val="00E936B2"/>
    <w:rsid w:val="00E966FA"/>
    <w:rsid w:val="00EA4A60"/>
    <w:rsid w:val="00EA569C"/>
    <w:rsid w:val="00EE58E3"/>
    <w:rsid w:val="00F0009A"/>
    <w:rsid w:val="00F11483"/>
    <w:rsid w:val="00F140AE"/>
    <w:rsid w:val="00F22684"/>
    <w:rsid w:val="00F24D62"/>
    <w:rsid w:val="00F24F72"/>
    <w:rsid w:val="00F25BBE"/>
    <w:rsid w:val="00F25EE2"/>
    <w:rsid w:val="00F369F5"/>
    <w:rsid w:val="00F37CDE"/>
    <w:rsid w:val="00F802C6"/>
    <w:rsid w:val="00F82C25"/>
    <w:rsid w:val="00FB6013"/>
    <w:rsid w:val="00FC6A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1280A56-6841-4DD3-B135-A18DE1BE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ECC"/>
    <w:pPr>
      <w:spacing w:after="200" w:line="276" w:lineRule="auto"/>
    </w:pPr>
  </w:style>
  <w:style w:type="paragraph" w:styleId="Ttulo1">
    <w:name w:val="heading 1"/>
    <w:basedOn w:val="Normal"/>
    <w:next w:val="Normal"/>
    <w:link w:val="Ttulo1Car"/>
    <w:qFormat/>
    <w:rsid w:val="0044377D"/>
    <w:pPr>
      <w:keepNext/>
      <w:spacing w:after="0" w:line="480" w:lineRule="auto"/>
      <w:ind w:left="357"/>
      <w:outlineLvl w:val="0"/>
    </w:pPr>
    <w:rPr>
      <w:rFonts w:ascii="Arial" w:eastAsia="Times New Roman" w:hAnsi="Arial" w:cs="Arial"/>
      <w:b/>
      <w:bCs/>
      <w:sz w:val="32"/>
      <w:szCs w:val="24"/>
      <w:lang w:val="es-ES" w:eastAsia="es-ES"/>
    </w:rPr>
  </w:style>
  <w:style w:type="paragraph" w:styleId="Ttulo3">
    <w:name w:val="heading 3"/>
    <w:basedOn w:val="Normal"/>
    <w:next w:val="Normal"/>
    <w:link w:val="Ttulo3Car"/>
    <w:qFormat/>
    <w:rsid w:val="0044377D"/>
    <w:pPr>
      <w:keepNext/>
      <w:spacing w:before="240" w:after="60" w:line="240" w:lineRule="auto"/>
      <w:outlineLvl w:val="2"/>
    </w:pPr>
    <w:rPr>
      <w:rFonts w:ascii="Arial" w:eastAsia="Times New Roman" w:hAnsi="Arial" w:cs="Arial"/>
      <w:b/>
      <w:bCs/>
      <w:sz w:val="26"/>
      <w:szCs w:val="26"/>
      <w:lang w:val="es-ES" w:eastAsia="es-ES"/>
    </w:rPr>
  </w:style>
  <w:style w:type="paragraph" w:styleId="Ttulo5">
    <w:name w:val="heading 5"/>
    <w:basedOn w:val="Normal"/>
    <w:next w:val="Normal"/>
    <w:link w:val="Ttulo5Car"/>
    <w:qFormat/>
    <w:rsid w:val="0044377D"/>
    <w:pPr>
      <w:spacing w:before="240" w:after="60" w:line="240" w:lineRule="auto"/>
      <w:outlineLvl w:val="4"/>
    </w:pPr>
    <w:rPr>
      <w:rFonts w:ascii="Times New Roman" w:eastAsia="Times New Roman" w:hAnsi="Times New Roman" w:cs="Times New Roman"/>
      <w:b/>
      <w:bCs/>
      <w:i/>
      <w:iCs/>
      <w:sz w:val="26"/>
      <w:szCs w:val="2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rsid w:val="00962E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Pa10">
    <w:name w:val="Pa10"/>
    <w:basedOn w:val="Normal"/>
    <w:next w:val="Normal"/>
    <w:rsid w:val="007A5DCF"/>
    <w:pPr>
      <w:autoSpaceDE w:val="0"/>
      <w:autoSpaceDN w:val="0"/>
      <w:adjustRightInd w:val="0"/>
      <w:spacing w:after="0" w:line="218" w:lineRule="auto"/>
    </w:pPr>
    <w:rPr>
      <w:rFonts w:ascii="Times-Roman" w:eastAsia="Times New Roman" w:hAnsi="Times-Roman" w:cs="Times New Roman"/>
      <w:sz w:val="20"/>
      <w:szCs w:val="24"/>
      <w:lang w:val="es-ES" w:eastAsia="es-ES"/>
    </w:rPr>
  </w:style>
  <w:style w:type="paragraph" w:customStyle="1" w:styleId="Default">
    <w:name w:val="Default"/>
    <w:rsid w:val="009C601B"/>
    <w:pPr>
      <w:autoSpaceDE w:val="0"/>
      <w:autoSpaceDN w:val="0"/>
      <w:adjustRightInd w:val="0"/>
      <w:spacing w:after="0" w:line="240" w:lineRule="auto"/>
    </w:pPr>
    <w:rPr>
      <w:rFonts w:ascii="Times-Roman" w:eastAsia="Times New Roman" w:hAnsi="Times-Roman" w:cs="Times New Roman"/>
      <w:sz w:val="20"/>
      <w:szCs w:val="20"/>
      <w:lang w:val="es-ES" w:eastAsia="es-ES"/>
    </w:rPr>
  </w:style>
  <w:style w:type="character" w:styleId="Hipervnculo">
    <w:name w:val="Hyperlink"/>
    <w:basedOn w:val="Fuentedeprrafopredeter"/>
    <w:uiPriority w:val="99"/>
    <w:unhideWhenUsed/>
    <w:rsid w:val="00F140AE"/>
    <w:rPr>
      <w:color w:val="0563C1" w:themeColor="hyperlink"/>
      <w:u w:val="single"/>
    </w:rPr>
  </w:style>
  <w:style w:type="character" w:styleId="Refdecomentario">
    <w:name w:val="annotation reference"/>
    <w:basedOn w:val="Fuentedeprrafopredeter"/>
    <w:uiPriority w:val="99"/>
    <w:semiHidden/>
    <w:unhideWhenUsed/>
    <w:rsid w:val="0041224B"/>
    <w:rPr>
      <w:sz w:val="16"/>
      <w:szCs w:val="16"/>
    </w:rPr>
  </w:style>
  <w:style w:type="paragraph" w:styleId="Textocomentario">
    <w:name w:val="annotation text"/>
    <w:basedOn w:val="Normal"/>
    <w:link w:val="TextocomentarioCar"/>
    <w:uiPriority w:val="99"/>
    <w:semiHidden/>
    <w:unhideWhenUsed/>
    <w:rsid w:val="0041224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1224B"/>
    <w:rPr>
      <w:sz w:val="20"/>
      <w:szCs w:val="20"/>
    </w:rPr>
  </w:style>
  <w:style w:type="paragraph" w:styleId="Asuntodelcomentario">
    <w:name w:val="annotation subject"/>
    <w:basedOn w:val="Textocomentario"/>
    <w:next w:val="Textocomentario"/>
    <w:link w:val="AsuntodelcomentarioCar"/>
    <w:uiPriority w:val="99"/>
    <w:semiHidden/>
    <w:unhideWhenUsed/>
    <w:rsid w:val="0041224B"/>
    <w:rPr>
      <w:b/>
      <w:bCs/>
    </w:rPr>
  </w:style>
  <w:style w:type="character" w:customStyle="1" w:styleId="AsuntodelcomentarioCar">
    <w:name w:val="Asunto del comentario Car"/>
    <w:basedOn w:val="TextocomentarioCar"/>
    <w:link w:val="Asuntodelcomentario"/>
    <w:uiPriority w:val="99"/>
    <w:semiHidden/>
    <w:rsid w:val="0041224B"/>
    <w:rPr>
      <w:b/>
      <w:bCs/>
      <w:sz w:val="20"/>
      <w:szCs w:val="20"/>
    </w:rPr>
  </w:style>
  <w:style w:type="paragraph" w:styleId="Revisin">
    <w:name w:val="Revision"/>
    <w:hidden/>
    <w:uiPriority w:val="99"/>
    <w:semiHidden/>
    <w:rsid w:val="0041224B"/>
    <w:pPr>
      <w:spacing w:after="0" w:line="240" w:lineRule="auto"/>
    </w:pPr>
  </w:style>
  <w:style w:type="paragraph" w:styleId="Sangradetextonormal">
    <w:name w:val="Body Text Indent"/>
    <w:aliases w:val="Sangría de t. independiente"/>
    <w:basedOn w:val="Normal"/>
    <w:link w:val="SangradetextonormalCar"/>
    <w:rsid w:val="00CA66D6"/>
    <w:pPr>
      <w:spacing w:after="0" w:line="480" w:lineRule="auto"/>
      <w:ind w:left="357"/>
    </w:pPr>
    <w:rPr>
      <w:rFonts w:ascii="Arial" w:eastAsia="Times New Roman" w:hAnsi="Arial" w:cs="Arial"/>
      <w:b/>
      <w:bCs/>
      <w:sz w:val="32"/>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CA66D6"/>
    <w:rPr>
      <w:rFonts w:ascii="Arial" w:eastAsia="Times New Roman" w:hAnsi="Arial" w:cs="Arial"/>
      <w:b/>
      <w:bCs/>
      <w:sz w:val="32"/>
      <w:szCs w:val="24"/>
      <w:lang w:val="es-ES" w:eastAsia="es-ES"/>
    </w:rPr>
  </w:style>
  <w:style w:type="character" w:customStyle="1" w:styleId="Ttulo1Car">
    <w:name w:val="Título 1 Car"/>
    <w:basedOn w:val="Fuentedeprrafopredeter"/>
    <w:link w:val="Ttulo1"/>
    <w:rsid w:val="0044377D"/>
    <w:rPr>
      <w:rFonts w:ascii="Arial" w:eastAsia="Times New Roman" w:hAnsi="Arial" w:cs="Arial"/>
      <w:b/>
      <w:bCs/>
      <w:sz w:val="32"/>
      <w:szCs w:val="24"/>
      <w:lang w:val="es-ES" w:eastAsia="es-ES"/>
    </w:rPr>
  </w:style>
  <w:style w:type="character" w:customStyle="1" w:styleId="Ttulo3Car">
    <w:name w:val="Título 3 Car"/>
    <w:basedOn w:val="Fuentedeprrafopredeter"/>
    <w:link w:val="Ttulo3"/>
    <w:rsid w:val="0044377D"/>
    <w:rPr>
      <w:rFonts w:ascii="Arial" w:eastAsia="Times New Roman" w:hAnsi="Arial" w:cs="Arial"/>
      <w:b/>
      <w:bCs/>
      <w:sz w:val="26"/>
      <w:szCs w:val="26"/>
      <w:lang w:val="es-ES" w:eastAsia="es-ES"/>
    </w:rPr>
  </w:style>
  <w:style w:type="character" w:customStyle="1" w:styleId="Ttulo5Car">
    <w:name w:val="Título 5 Car"/>
    <w:basedOn w:val="Fuentedeprrafopredeter"/>
    <w:link w:val="Ttulo5"/>
    <w:rsid w:val="0044377D"/>
    <w:rPr>
      <w:rFonts w:ascii="Times New Roman" w:eastAsia="Times New Roman" w:hAnsi="Times New Roman" w:cs="Times New Roman"/>
      <w:b/>
      <w:bCs/>
      <w:i/>
      <w:iCs/>
      <w:sz w:val="26"/>
      <w:szCs w:val="26"/>
      <w:lang w:val="es-ES" w:eastAsia="es-ES"/>
    </w:rPr>
  </w:style>
  <w:style w:type="paragraph" w:styleId="Textoindependiente">
    <w:name w:val="Body Text"/>
    <w:basedOn w:val="Normal"/>
    <w:link w:val="TextoindependienteCar"/>
    <w:rsid w:val="0044377D"/>
    <w:pPr>
      <w:spacing w:after="120" w:line="240" w:lineRule="auto"/>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44377D"/>
    <w:rPr>
      <w:rFonts w:ascii="Times New Roman" w:eastAsia="Times New Roman" w:hAnsi="Times New Roman" w:cs="Times New Roman"/>
      <w:sz w:val="24"/>
      <w:szCs w:val="24"/>
      <w:lang w:val="es-ES" w:eastAsia="es-ES"/>
    </w:rPr>
  </w:style>
  <w:style w:type="paragraph" w:styleId="NormalWeb">
    <w:name w:val="Normal (Web)"/>
    <w:basedOn w:val="Normal"/>
    <w:uiPriority w:val="99"/>
    <w:rsid w:val="003030E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CitaHTML">
    <w:name w:val="HTML Cite"/>
    <w:basedOn w:val="Fuentedeprrafopredeter"/>
    <w:rsid w:val="003030E0"/>
    <w:rPr>
      <w:i/>
      <w:iCs/>
    </w:rPr>
  </w:style>
  <w:style w:type="table" w:styleId="Listaclara-nfasis6">
    <w:name w:val="Light List Accent 6"/>
    <w:basedOn w:val="Tablanormal"/>
    <w:uiPriority w:val="61"/>
    <w:rsid w:val="005763E1"/>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customStyle="1" w:styleId="UnresolvedMention">
    <w:name w:val="Unresolved Mention"/>
    <w:basedOn w:val="Fuentedeprrafopredeter"/>
    <w:uiPriority w:val="99"/>
    <w:semiHidden/>
    <w:unhideWhenUsed/>
    <w:rsid w:val="007954BF"/>
    <w:rPr>
      <w:color w:val="605E5C"/>
      <w:shd w:val="clear" w:color="auto" w:fill="E1DFDD"/>
    </w:rPr>
  </w:style>
  <w:style w:type="character" w:styleId="Textoennegrita">
    <w:name w:val="Strong"/>
    <w:basedOn w:val="Fuentedeprrafopredeter"/>
    <w:uiPriority w:val="22"/>
    <w:qFormat/>
    <w:rsid w:val="007954BF"/>
    <w:rPr>
      <w:b/>
      <w:bCs/>
    </w:rPr>
  </w:style>
  <w:style w:type="character" w:styleId="Hipervnculovisitado">
    <w:name w:val="FollowedHyperlink"/>
    <w:basedOn w:val="Fuentedeprrafopredeter"/>
    <w:uiPriority w:val="99"/>
    <w:semiHidden/>
    <w:unhideWhenUsed/>
    <w:rsid w:val="00183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720">
      <w:bodyDiv w:val="1"/>
      <w:marLeft w:val="0"/>
      <w:marRight w:val="0"/>
      <w:marTop w:val="0"/>
      <w:marBottom w:val="0"/>
      <w:divBdr>
        <w:top w:val="none" w:sz="0" w:space="0" w:color="auto"/>
        <w:left w:val="none" w:sz="0" w:space="0" w:color="auto"/>
        <w:bottom w:val="none" w:sz="0" w:space="0" w:color="auto"/>
        <w:right w:val="none" w:sz="0" w:space="0" w:color="auto"/>
      </w:divBdr>
      <w:divsChild>
        <w:div w:id="694159934">
          <w:marLeft w:val="0"/>
          <w:marRight w:val="0"/>
          <w:marTop w:val="0"/>
          <w:marBottom w:val="0"/>
          <w:divBdr>
            <w:top w:val="none" w:sz="0" w:space="0" w:color="auto"/>
            <w:left w:val="none" w:sz="0" w:space="0" w:color="auto"/>
            <w:bottom w:val="none" w:sz="0" w:space="0" w:color="auto"/>
            <w:right w:val="none" w:sz="0" w:space="0" w:color="auto"/>
          </w:divBdr>
          <w:divsChild>
            <w:div w:id="1771504097">
              <w:marLeft w:val="0"/>
              <w:marRight w:val="0"/>
              <w:marTop w:val="0"/>
              <w:marBottom w:val="0"/>
              <w:divBdr>
                <w:top w:val="none" w:sz="0" w:space="0" w:color="auto"/>
                <w:left w:val="none" w:sz="0" w:space="0" w:color="auto"/>
                <w:bottom w:val="none" w:sz="0" w:space="0" w:color="auto"/>
                <w:right w:val="none" w:sz="0" w:space="0" w:color="auto"/>
              </w:divBdr>
              <w:divsChild>
                <w:div w:id="5753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6532">
      <w:bodyDiv w:val="1"/>
      <w:marLeft w:val="0"/>
      <w:marRight w:val="0"/>
      <w:marTop w:val="0"/>
      <w:marBottom w:val="0"/>
      <w:divBdr>
        <w:top w:val="none" w:sz="0" w:space="0" w:color="auto"/>
        <w:left w:val="none" w:sz="0" w:space="0" w:color="auto"/>
        <w:bottom w:val="none" w:sz="0" w:space="0" w:color="auto"/>
        <w:right w:val="none" w:sz="0" w:space="0" w:color="auto"/>
      </w:divBdr>
      <w:divsChild>
        <w:div w:id="164245240">
          <w:marLeft w:val="0"/>
          <w:marRight w:val="0"/>
          <w:marTop w:val="0"/>
          <w:marBottom w:val="0"/>
          <w:divBdr>
            <w:top w:val="none" w:sz="0" w:space="0" w:color="auto"/>
            <w:left w:val="none" w:sz="0" w:space="0" w:color="auto"/>
            <w:bottom w:val="none" w:sz="0" w:space="0" w:color="auto"/>
            <w:right w:val="none" w:sz="0" w:space="0" w:color="auto"/>
          </w:divBdr>
          <w:divsChild>
            <w:div w:id="1803648800">
              <w:marLeft w:val="0"/>
              <w:marRight w:val="0"/>
              <w:marTop w:val="0"/>
              <w:marBottom w:val="0"/>
              <w:divBdr>
                <w:top w:val="none" w:sz="0" w:space="0" w:color="auto"/>
                <w:left w:val="none" w:sz="0" w:space="0" w:color="auto"/>
                <w:bottom w:val="none" w:sz="0" w:space="0" w:color="auto"/>
                <w:right w:val="none" w:sz="0" w:space="0" w:color="auto"/>
              </w:divBdr>
              <w:divsChild>
                <w:div w:id="19224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9672">
      <w:bodyDiv w:val="1"/>
      <w:marLeft w:val="0"/>
      <w:marRight w:val="0"/>
      <w:marTop w:val="0"/>
      <w:marBottom w:val="0"/>
      <w:divBdr>
        <w:top w:val="none" w:sz="0" w:space="0" w:color="auto"/>
        <w:left w:val="none" w:sz="0" w:space="0" w:color="auto"/>
        <w:bottom w:val="none" w:sz="0" w:space="0" w:color="auto"/>
        <w:right w:val="none" w:sz="0" w:space="0" w:color="auto"/>
      </w:divBdr>
      <w:divsChild>
        <w:div w:id="868570431">
          <w:marLeft w:val="0"/>
          <w:marRight w:val="0"/>
          <w:marTop w:val="0"/>
          <w:marBottom w:val="0"/>
          <w:divBdr>
            <w:top w:val="none" w:sz="0" w:space="0" w:color="auto"/>
            <w:left w:val="none" w:sz="0" w:space="0" w:color="auto"/>
            <w:bottom w:val="none" w:sz="0" w:space="0" w:color="auto"/>
            <w:right w:val="none" w:sz="0" w:space="0" w:color="auto"/>
          </w:divBdr>
          <w:divsChild>
            <w:div w:id="221252263">
              <w:marLeft w:val="0"/>
              <w:marRight w:val="0"/>
              <w:marTop w:val="0"/>
              <w:marBottom w:val="0"/>
              <w:divBdr>
                <w:top w:val="none" w:sz="0" w:space="0" w:color="auto"/>
                <w:left w:val="none" w:sz="0" w:space="0" w:color="auto"/>
                <w:bottom w:val="none" w:sz="0" w:space="0" w:color="auto"/>
                <w:right w:val="none" w:sz="0" w:space="0" w:color="auto"/>
              </w:divBdr>
              <w:divsChild>
                <w:div w:id="5291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77969">
      <w:bodyDiv w:val="1"/>
      <w:marLeft w:val="0"/>
      <w:marRight w:val="0"/>
      <w:marTop w:val="0"/>
      <w:marBottom w:val="0"/>
      <w:divBdr>
        <w:top w:val="none" w:sz="0" w:space="0" w:color="auto"/>
        <w:left w:val="none" w:sz="0" w:space="0" w:color="auto"/>
        <w:bottom w:val="none" w:sz="0" w:space="0" w:color="auto"/>
        <w:right w:val="none" w:sz="0" w:space="0" w:color="auto"/>
      </w:divBdr>
      <w:divsChild>
        <w:div w:id="473177721">
          <w:marLeft w:val="0"/>
          <w:marRight w:val="0"/>
          <w:marTop w:val="0"/>
          <w:marBottom w:val="0"/>
          <w:divBdr>
            <w:top w:val="none" w:sz="0" w:space="0" w:color="auto"/>
            <w:left w:val="none" w:sz="0" w:space="0" w:color="auto"/>
            <w:bottom w:val="none" w:sz="0" w:space="0" w:color="auto"/>
            <w:right w:val="none" w:sz="0" w:space="0" w:color="auto"/>
          </w:divBdr>
          <w:divsChild>
            <w:div w:id="1521354273">
              <w:marLeft w:val="0"/>
              <w:marRight w:val="0"/>
              <w:marTop w:val="0"/>
              <w:marBottom w:val="0"/>
              <w:divBdr>
                <w:top w:val="none" w:sz="0" w:space="0" w:color="auto"/>
                <w:left w:val="none" w:sz="0" w:space="0" w:color="auto"/>
                <w:bottom w:val="none" w:sz="0" w:space="0" w:color="auto"/>
                <w:right w:val="none" w:sz="0" w:space="0" w:color="auto"/>
              </w:divBdr>
              <w:divsChild>
                <w:div w:id="167807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00151">
      <w:bodyDiv w:val="1"/>
      <w:marLeft w:val="0"/>
      <w:marRight w:val="0"/>
      <w:marTop w:val="0"/>
      <w:marBottom w:val="0"/>
      <w:divBdr>
        <w:top w:val="none" w:sz="0" w:space="0" w:color="auto"/>
        <w:left w:val="none" w:sz="0" w:space="0" w:color="auto"/>
        <w:bottom w:val="none" w:sz="0" w:space="0" w:color="auto"/>
        <w:right w:val="none" w:sz="0" w:space="0" w:color="auto"/>
      </w:divBdr>
    </w:div>
    <w:div w:id="175730674">
      <w:bodyDiv w:val="1"/>
      <w:marLeft w:val="0"/>
      <w:marRight w:val="0"/>
      <w:marTop w:val="0"/>
      <w:marBottom w:val="0"/>
      <w:divBdr>
        <w:top w:val="none" w:sz="0" w:space="0" w:color="auto"/>
        <w:left w:val="none" w:sz="0" w:space="0" w:color="auto"/>
        <w:bottom w:val="none" w:sz="0" w:space="0" w:color="auto"/>
        <w:right w:val="none" w:sz="0" w:space="0" w:color="auto"/>
      </w:divBdr>
    </w:div>
    <w:div w:id="222520488">
      <w:bodyDiv w:val="1"/>
      <w:marLeft w:val="0"/>
      <w:marRight w:val="0"/>
      <w:marTop w:val="0"/>
      <w:marBottom w:val="0"/>
      <w:divBdr>
        <w:top w:val="none" w:sz="0" w:space="0" w:color="auto"/>
        <w:left w:val="none" w:sz="0" w:space="0" w:color="auto"/>
        <w:bottom w:val="none" w:sz="0" w:space="0" w:color="auto"/>
        <w:right w:val="none" w:sz="0" w:space="0" w:color="auto"/>
      </w:divBdr>
      <w:divsChild>
        <w:div w:id="847060641">
          <w:marLeft w:val="0"/>
          <w:marRight w:val="0"/>
          <w:marTop w:val="0"/>
          <w:marBottom w:val="0"/>
          <w:divBdr>
            <w:top w:val="none" w:sz="0" w:space="0" w:color="auto"/>
            <w:left w:val="none" w:sz="0" w:space="0" w:color="auto"/>
            <w:bottom w:val="none" w:sz="0" w:space="0" w:color="auto"/>
            <w:right w:val="none" w:sz="0" w:space="0" w:color="auto"/>
          </w:divBdr>
          <w:divsChild>
            <w:div w:id="612056603">
              <w:marLeft w:val="0"/>
              <w:marRight w:val="0"/>
              <w:marTop w:val="0"/>
              <w:marBottom w:val="0"/>
              <w:divBdr>
                <w:top w:val="none" w:sz="0" w:space="0" w:color="auto"/>
                <w:left w:val="none" w:sz="0" w:space="0" w:color="auto"/>
                <w:bottom w:val="none" w:sz="0" w:space="0" w:color="auto"/>
                <w:right w:val="none" w:sz="0" w:space="0" w:color="auto"/>
              </w:divBdr>
              <w:divsChild>
                <w:div w:id="17249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963114">
      <w:bodyDiv w:val="1"/>
      <w:marLeft w:val="0"/>
      <w:marRight w:val="0"/>
      <w:marTop w:val="0"/>
      <w:marBottom w:val="0"/>
      <w:divBdr>
        <w:top w:val="none" w:sz="0" w:space="0" w:color="auto"/>
        <w:left w:val="none" w:sz="0" w:space="0" w:color="auto"/>
        <w:bottom w:val="none" w:sz="0" w:space="0" w:color="auto"/>
        <w:right w:val="none" w:sz="0" w:space="0" w:color="auto"/>
      </w:divBdr>
      <w:divsChild>
        <w:div w:id="1716850649">
          <w:marLeft w:val="0"/>
          <w:marRight w:val="0"/>
          <w:marTop w:val="0"/>
          <w:marBottom w:val="0"/>
          <w:divBdr>
            <w:top w:val="none" w:sz="0" w:space="0" w:color="auto"/>
            <w:left w:val="none" w:sz="0" w:space="0" w:color="auto"/>
            <w:bottom w:val="none" w:sz="0" w:space="0" w:color="auto"/>
            <w:right w:val="none" w:sz="0" w:space="0" w:color="auto"/>
          </w:divBdr>
          <w:divsChild>
            <w:div w:id="845175854">
              <w:marLeft w:val="0"/>
              <w:marRight w:val="0"/>
              <w:marTop w:val="0"/>
              <w:marBottom w:val="0"/>
              <w:divBdr>
                <w:top w:val="none" w:sz="0" w:space="0" w:color="auto"/>
                <w:left w:val="none" w:sz="0" w:space="0" w:color="auto"/>
                <w:bottom w:val="none" w:sz="0" w:space="0" w:color="auto"/>
                <w:right w:val="none" w:sz="0" w:space="0" w:color="auto"/>
              </w:divBdr>
              <w:divsChild>
                <w:div w:id="13071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448531">
      <w:bodyDiv w:val="1"/>
      <w:marLeft w:val="0"/>
      <w:marRight w:val="0"/>
      <w:marTop w:val="0"/>
      <w:marBottom w:val="0"/>
      <w:divBdr>
        <w:top w:val="none" w:sz="0" w:space="0" w:color="auto"/>
        <w:left w:val="none" w:sz="0" w:space="0" w:color="auto"/>
        <w:bottom w:val="none" w:sz="0" w:space="0" w:color="auto"/>
        <w:right w:val="none" w:sz="0" w:space="0" w:color="auto"/>
      </w:divBdr>
      <w:divsChild>
        <w:div w:id="1664966396">
          <w:marLeft w:val="0"/>
          <w:marRight w:val="0"/>
          <w:marTop w:val="0"/>
          <w:marBottom w:val="0"/>
          <w:divBdr>
            <w:top w:val="none" w:sz="0" w:space="0" w:color="auto"/>
            <w:left w:val="none" w:sz="0" w:space="0" w:color="auto"/>
            <w:bottom w:val="none" w:sz="0" w:space="0" w:color="auto"/>
            <w:right w:val="none" w:sz="0" w:space="0" w:color="auto"/>
          </w:divBdr>
          <w:divsChild>
            <w:div w:id="489715746">
              <w:marLeft w:val="0"/>
              <w:marRight w:val="0"/>
              <w:marTop w:val="0"/>
              <w:marBottom w:val="0"/>
              <w:divBdr>
                <w:top w:val="none" w:sz="0" w:space="0" w:color="auto"/>
                <w:left w:val="none" w:sz="0" w:space="0" w:color="auto"/>
                <w:bottom w:val="none" w:sz="0" w:space="0" w:color="auto"/>
                <w:right w:val="none" w:sz="0" w:space="0" w:color="auto"/>
              </w:divBdr>
              <w:divsChild>
                <w:div w:id="2135438137">
                  <w:marLeft w:val="0"/>
                  <w:marRight w:val="0"/>
                  <w:marTop w:val="0"/>
                  <w:marBottom w:val="0"/>
                  <w:divBdr>
                    <w:top w:val="none" w:sz="0" w:space="0" w:color="auto"/>
                    <w:left w:val="none" w:sz="0" w:space="0" w:color="auto"/>
                    <w:bottom w:val="none" w:sz="0" w:space="0" w:color="auto"/>
                    <w:right w:val="none" w:sz="0" w:space="0" w:color="auto"/>
                  </w:divBdr>
                  <w:divsChild>
                    <w:div w:id="27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419142">
      <w:bodyDiv w:val="1"/>
      <w:marLeft w:val="0"/>
      <w:marRight w:val="0"/>
      <w:marTop w:val="0"/>
      <w:marBottom w:val="0"/>
      <w:divBdr>
        <w:top w:val="none" w:sz="0" w:space="0" w:color="auto"/>
        <w:left w:val="none" w:sz="0" w:space="0" w:color="auto"/>
        <w:bottom w:val="none" w:sz="0" w:space="0" w:color="auto"/>
        <w:right w:val="none" w:sz="0" w:space="0" w:color="auto"/>
      </w:divBdr>
      <w:divsChild>
        <w:div w:id="1431507276">
          <w:marLeft w:val="0"/>
          <w:marRight w:val="0"/>
          <w:marTop w:val="0"/>
          <w:marBottom w:val="0"/>
          <w:divBdr>
            <w:top w:val="none" w:sz="0" w:space="0" w:color="auto"/>
            <w:left w:val="none" w:sz="0" w:space="0" w:color="auto"/>
            <w:bottom w:val="none" w:sz="0" w:space="0" w:color="auto"/>
            <w:right w:val="none" w:sz="0" w:space="0" w:color="auto"/>
          </w:divBdr>
          <w:divsChild>
            <w:div w:id="2013676711">
              <w:marLeft w:val="0"/>
              <w:marRight w:val="0"/>
              <w:marTop w:val="0"/>
              <w:marBottom w:val="0"/>
              <w:divBdr>
                <w:top w:val="none" w:sz="0" w:space="0" w:color="auto"/>
                <w:left w:val="none" w:sz="0" w:space="0" w:color="auto"/>
                <w:bottom w:val="none" w:sz="0" w:space="0" w:color="auto"/>
                <w:right w:val="none" w:sz="0" w:space="0" w:color="auto"/>
              </w:divBdr>
              <w:divsChild>
                <w:div w:id="1687829228">
                  <w:marLeft w:val="0"/>
                  <w:marRight w:val="0"/>
                  <w:marTop w:val="0"/>
                  <w:marBottom w:val="0"/>
                  <w:divBdr>
                    <w:top w:val="none" w:sz="0" w:space="0" w:color="auto"/>
                    <w:left w:val="none" w:sz="0" w:space="0" w:color="auto"/>
                    <w:bottom w:val="none" w:sz="0" w:space="0" w:color="auto"/>
                    <w:right w:val="none" w:sz="0" w:space="0" w:color="auto"/>
                  </w:divBdr>
                  <w:divsChild>
                    <w:div w:id="17041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547759">
      <w:bodyDiv w:val="1"/>
      <w:marLeft w:val="0"/>
      <w:marRight w:val="0"/>
      <w:marTop w:val="0"/>
      <w:marBottom w:val="0"/>
      <w:divBdr>
        <w:top w:val="none" w:sz="0" w:space="0" w:color="auto"/>
        <w:left w:val="none" w:sz="0" w:space="0" w:color="auto"/>
        <w:bottom w:val="none" w:sz="0" w:space="0" w:color="auto"/>
        <w:right w:val="none" w:sz="0" w:space="0" w:color="auto"/>
      </w:divBdr>
      <w:divsChild>
        <w:div w:id="838274366">
          <w:marLeft w:val="0"/>
          <w:marRight w:val="0"/>
          <w:marTop w:val="0"/>
          <w:marBottom w:val="0"/>
          <w:divBdr>
            <w:top w:val="none" w:sz="0" w:space="0" w:color="auto"/>
            <w:left w:val="none" w:sz="0" w:space="0" w:color="auto"/>
            <w:bottom w:val="none" w:sz="0" w:space="0" w:color="auto"/>
            <w:right w:val="none" w:sz="0" w:space="0" w:color="auto"/>
          </w:divBdr>
          <w:divsChild>
            <w:div w:id="1630160795">
              <w:marLeft w:val="0"/>
              <w:marRight w:val="0"/>
              <w:marTop w:val="0"/>
              <w:marBottom w:val="0"/>
              <w:divBdr>
                <w:top w:val="none" w:sz="0" w:space="0" w:color="auto"/>
                <w:left w:val="none" w:sz="0" w:space="0" w:color="auto"/>
                <w:bottom w:val="none" w:sz="0" w:space="0" w:color="auto"/>
                <w:right w:val="none" w:sz="0" w:space="0" w:color="auto"/>
              </w:divBdr>
              <w:divsChild>
                <w:div w:id="123805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228873">
      <w:bodyDiv w:val="1"/>
      <w:marLeft w:val="0"/>
      <w:marRight w:val="0"/>
      <w:marTop w:val="0"/>
      <w:marBottom w:val="0"/>
      <w:divBdr>
        <w:top w:val="none" w:sz="0" w:space="0" w:color="auto"/>
        <w:left w:val="none" w:sz="0" w:space="0" w:color="auto"/>
        <w:bottom w:val="none" w:sz="0" w:space="0" w:color="auto"/>
        <w:right w:val="none" w:sz="0" w:space="0" w:color="auto"/>
      </w:divBdr>
    </w:div>
    <w:div w:id="343558971">
      <w:bodyDiv w:val="1"/>
      <w:marLeft w:val="0"/>
      <w:marRight w:val="0"/>
      <w:marTop w:val="0"/>
      <w:marBottom w:val="0"/>
      <w:divBdr>
        <w:top w:val="none" w:sz="0" w:space="0" w:color="auto"/>
        <w:left w:val="none" w:sz="0" w:space="0" w:color="auto"/>
        <w:bottom w:val="none" w:sz="0" w:space="0" w:color="auto"/>
        <w:right w:val="none" w:sz="0" w:space="0" w:color="auto"/>
      </w:divBdr>
      <w:divsChild>
        <w:div w:id="321355642">
          <w:marLeft w:val="0"/>
          <w:marRight w:val="0"/>
          <w:marTop w:val="0"/>
          <w:marBottom w:val="0"/>
          <w:divBdr>
            <w:top w:val="none" w:sz="0" w:space="0" w:color="auto"/>
            <w:left w:val="none" w:sz="0" w:space="0" w:color="auto"/>
            <w:bottom w:val="none" w:sz="0" w:space="0" w:color="auto"/>
            <w:right w:val="none" w:sz="0" w:space="0" w:color="auto"/>
          </w:divBdr>
          <w:divsChild>
            <w:div w:id="170877883">
              <w:marLeft w:val="0"/>
              <w:marRight w:val="0"/>
              <w:marTop w:val="0"/>
              <w:marBottom w:val="0"/>
              <w:divBdr>
                <w:top w:val="none" w:sz="0" w:space="0" w:color="auto"/>
                <w:left w:val="none" w:sz="0" w:space="0" w:color="auto"/>
                <w:bottom w:val="none" w:sz="0" w:space="0" w:color="auto"/>
                <w:right w:val="none" w:sz="0" w:space="0" w:color="auto"/>
              </w:divBdr>
              <w:divsChild>
                <w:div w:id="20196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85321">
      <w:bodyDiv w:val="1"/>
      <w:marLeft w:val="0"/>
      <w:marRight w:val="0"/>
      <w:marTop w:val="0"/>
      <w:marBottom w:val="0"/>
      <w:divBdr>
        <w:top w:val="none" w:sz="0" w:space="0" w:color="auto"/>
        <w:left w:val="none" w:sz="0" w:space="0" w:color="auto"/>
        <w:bottom w:val="none" w:sz="0" w:space="0" w:color="auto"/>
        <w:right w:val="none" w:sz="0" w:space="0" w:color="auto"/>
      </w:divBdr>
      <w:divsChild>
        <w:div w:id="1769109002">
          <w:marLeft w:val="0"/>
          <w:marRight w:val="0"/>
          <w:marTop w:val="0"/>
          <w:marBottom w:val="0"/>
          <w:divBdr>
            <w:top w:val="none" w:sz="0" w:space="0" w:color="auto"/>
            <w:left w:val="none" w:sz="0" w:space="0" w:color="auto"/>
            <w:bottom w:val="none" w:sz="0" w:space="0" w:color="auto"/>
            <w:right w:val="none" w:sz="0" w:space="0" w:color="auto"/>
          </w:divBdr>
          <w:divsChild>
            <w:div w:id="446119012">
              <w:marLeft w:val="0"/>
              <w:marRight w:val="0"/>
              <w:marTop w:val="0"/>
              <w:marBottom w:val="0"/>
              <w:divBdr>
                <w:top w:val="none" w:sz="0" w:space="0" w:color="auto"/>
                <w:left w:val="none" w:sz="0" w:space="0" w:color="auto"/>
                <w:bottom w:val="none" w:sz="0" w:space="0" w:color="auto"/>
                <w:right w:val="none" w:sz="0" w:space="0" w:color="auto"/>
              </w:divBdr>
              <w:divsChild>
                <w:div w:id="499739826">
                  <w:marLeft w:val="0"/>
                  <w:marRight w:val="0"/>
                  <w:marTop w:val="0"/>
                  <w:marBottom w:val="0"/>
                  <w:divBdr>
                    <w:top w:val="none" w:sz="0" w:space="0" w:color="auto"/>
                    <w:left w:val="none" w:sz="0" w:space="0" w:color="auto"/>
                    <w:bottom w:val="none" w:sz="0" w:space="0" w:color="auto"/>
                    <w:right w:val="none" w:sz="0" w:space="0" w:color="auto"/>
                  </w:divBdr>
                  <w:divsChild>
                    <w:div w:id="5701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02859">
      <w:bodyDiv w:val="1"/>
      <w:marLeft w:val="0"/>
      <w:marRight w:val="0"/>
      <w:marTop w:val="0"/>
      <w:marBottom w:val="0"/>
      <w:divBdr>
        <w:top w:val="none" w:sz="0" w:space="0" w:color="auto"/>
        <w:left w:val="none" w:sz="0" w:space="0" w:color="auto"/>
        <w:bottom w:val="none" w:sz="0" w:space="0" w:color="auto"/>
        <w:right w:val="none" w:sz="0" w:space="0" w:color="auto"/>
      </w:divBdr>
      <w:divsChild>
        <w:div w:id="887257914">
          <w:marLeft w:val="0"/>
          <w:marRight w:val="0"/>
          <w:marTop w:val="0"/>
          <w:marBottom w:val="0"/>
          <w:divBdr>
            <w:top w:val="none" w:sz="0" w:space="0" w:color="auto"/>
            <w:left w:val="none" w:sz="0" w:space="0" w:color="auto"/>
            <w:bottom w:val="none" w:sz="0" w:space="0" w:color="auto"/>
            <w:right w:val="none" w:sz="0" w:space="0" w:color="auto"/>
          </w:divBdr>
          <w:divsChild>
            <w:div w:id="115759415">
              <w:marLeft w:val="0"/>
              <w:marRight w:val="0"/>
              <w:marTop w:val="0"/>
              <w:marBottom w:val="0"/>
              <w:divBdr>
                <w:top w:val="none" w:sz="0" w:space="0" w:color="auto"/>
                <w:left w:val="none" w:sz="0" w:space="0" w:color="auto"/>
                <w:bottom w:val="none" w:sz="0" w:space="0" w:color="auto"/>
                <w:right w:val="none" w:sz="0" w:space="0" w:color="auto"/>
              </w:divBdr>
              <w:divsChild>
                <w:div w:id="143428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5600">
      <w:bodyDiv w:val="1"/>
      <w:marLeft w:val="0"/>
      <w:marRight w:val="0"/>
      <w:marTop w:val="0"/>
      <w:marBottom w:val="0"/>
      <w:divBdr>
        <w:top w:val="none" w:sz="0" w:space="0" w:color="auto"/>
        <w:left w:val="none" w:sz="0" w:space="0" w:color="auto"/>
        <w:bottom w:val="none" w:sz="0" w:space="0" w:color="auto"/>
        <w:right w:val="none" w:sz="0" w:space="0" w:color="auto"/>
      </w:divBdr>
      <w:divsChild>
        <w:div w:id="612133652">
          <w:marLeft w:val="0"/>
          <w:marRight w:val="0"/>
          <w:marTop w:val="0"/>
          <w:marBottom w:val="0"/>
          <w:divBdr>
            <w:top w:val="none" w:sz="0" w:space="0" w:color="auto"/>
            <w:left w:val="none" w:sz="0" w:space="0" w:color="auto"/>
            <w:bottom w:val="none" w:sz="0" w:space="0" w:color="auto"/>
            <w:right w:val="none" w:sz="0" w:space="0" w:color="auto"/>
          </w:divBdr>
          <w:divsChild>
            <w:div w:id="178543390">
              <w:marLeft w:val="0"/>
              <w:marRight w:val="0"/>
              <w:marTop w:val="0"/>
              <w:marBottom w:val="0"/>
              <w:divBdr>
                <w:top w:val="none" w:sz="0" w:space="0" w:color="auto"/>
                <w:left w:val="none" w:sz="0" w:space="0" w:color="auto"/>
                <w:bottom w:val="none" w:sz="0" w:space="0" w:color="auto"/>
                <w:right w:val="none" w:sz="0" w:space="0" w:color="auto"/>
              </w:divBdr>
              <w:divsChild>
                <w:div w:id="20718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531341">
      <w:bodyDiv w:val="1"/>
      <w:marLeft w:val="0"/>
      <w:marRight w:val="0"/>
      <w:marTop w:val="0"/>
      <w:marBottom w:val="0"/>
      <w:divBdr>
        <w:top w:val="none" w:sz="0" w:space="0" w:color="auto"/>
        <w:left w:val="none" w:sz="0" w:space="0" w:color="auto"/>
        <w:bottom w:val="none" w:sz="0" w:space="0" w:color="auto"/>
        <w:right w:val="none" w:sz="0" w:space="0" w:color="auto"/>
      </w:divBdr>
      <w:divsChild>
        <w:div w:id="1080130538">
          <w:marLeft w:val="0"/>
          <w:marRight w:val="0"/>
          <w:marTop w:val="0"/>
          <w:marBottom w:val="0"/>
          <w:divBdr>
            <w:top w:val="none" w:sz="0" w:space="0" w:color="auto"/>
            <w:left w:val="none" w:sz="0" w:space="0" w:color="auto"/>
            <w:bottom w:val="none" w:sz="0" w:space="0" w:color="auto"/>
            <w:right w:val="none" w:sz="0" w:space="0" w:color="auto"/>
          </w:divBdr>
          <w:divsChild>
            <w:div w:id="1818647407">
              <w:marLeft w:val="0"/>
              <w:marRight w:val="0"/>
              <w:marTop w:val="0"/>
              <w:marBottom w:val="0"/>
              <w:divBdr>
                <w:top w:val="none" w:sz="0" w:space="0" w:color="auto"/>
                <w:left w:val="none" w:sz="0" w:space="0" w:color="auto"/>
                <w:bottom w:val="none" w:sz="0" w:space="0" w:color="auto"/>
                <w:right w:val="none" w:sz="0" w:space="0" w:color="auto"/>
              </w:divBdr>
              <w:divsChild>
                <w:div w:id="396364386">
                  <w:marLeft w:val="0"/>
                  <w:marRight w:val="0"/>
                  <w:marTop w:val="0"/>
                  <w:marBottom w:val="0"/>
                  <w:divBdr>
                    <w:top w:val="none" w:sz="0" w:space="0" w:color="auto"/>
                    <w:left w:val="none" w:sz="0" w:space="0" w:color="auto"/>
                    <w:bottom w:val="none" w:sz="0" w:space="0" w:color="auto"/>
                    <w:right w:val="none" w:sz="0" w:space="0" w:color="auto"/>
                  </w:divBdr>
                </w:div>
              </w:divsChild>
            </w:div>
            <w:div w:id="1057633709">
              <w:marLeft w:val="0"/>
              <w:marRight w:val="0"/>
              <w:marTop w:val="0"/>
              <w:marBottom w:val="0"/>
              <w:divBdr>
                <w:top w:val="none" w:sz="0" w:space="0" w:color="auto"/>
                <w:left w:val="none" w:sz="0" w:space="0" w:color="auto"/>
                <w:bottom w:val="none" w:sz="0" w:space="0" w:color="auto"/>
                <w:right w:val="none" w:sz="0" w:space="0" w:color="auto"/>
              </w:divBdr>
              <w:divsChild>
                <w:div w:id="1206287163">
                  <w:marLeft w:val="0"/>
                  <w:marRight w:val="0"/>
                  <w:marTop w:val="0"/>
                  <w:marBottom w:val="0"/>
                  <w:divBdr>
                    <w:top w:val="none" w:sz="0" w:space="0" w:color="auto"/>
                    <w:left w:val="none" w:sz="0" w:space="0" w:color="auto"/>
                    <w:bottom w:val="none" w:sz="0" w:space="0" w:color="auto"/>
                    <w:right w:val="none" w:sz="0" w:space="0" w:color="auto"/>
                  </w:divBdr>
                </w:div>
              </w:divsChild>
            </w:div>
            <w:div w:id="1822699856">
              <w:marLeft w:val="0"/>
              <w:marRight w:val="0"/>
              <w:marTop w:val="0"/>
              <w:marBottom w:val="0"/>
              <w:divBdr>
                <w:top w:val="none" w:sz="0" w:space="0" w:color="auto"/>
                <w:left w:val="none" w:sz="0" w:space="0" w:color="auto"/>
                <w:bottom w:val="none" w:sz="0" w:space="0" w:color="auto"/>
                <w:right w:val="none" w:sz="0" w:space="0" w:color="auto"/>
              </w:divBdr>
              <w:divsChild>
                <w:div w:id="877741037">
                  <w:marLeft w:val="0"/>
                  <w:marRight w:val="0"/>
                  <w:marTop w:val="0"/>
                  <w:marBottom w:val="0"/>
                  <w:divBdr>
                    <w:top w:val="none" w:sz="0" w:space="0" w:color="auto"/>
                    <w:left w:val="none" w:sz="0" w:space="0" w:color="auto"/>
                    <w:bottom w:val="none" w:sz="0" w:space="0" w:color="auto"/>
                    <w:right w:val="none" w:sz="0" w:space="0" w:color="auto"/>
                  </w:divBdr>
                </w:div>
              </w:divsChild>
            </w:div>
            <w:div w:id="1503617172">
              <w:marLeft w:val="0"/>
              <w:marRight w:val="0"/>
              <w:marTop w:val="0"/>
              <w:marBottom w:val="0"/>
              <w:divBdr>
                <w:top w:val="none" w:sz="0" w:space="0" w:color="auto"/>
                <w:left w:val="none" w:sz="0" w:space="0" w:color="auto"/>
                <w:bottom w:val="none" w:sz="0" w:space="0" w:color="auto"/>
                <w:right w:val="none" w:sz="0" w:space="0" w:color="auto"/>
              </w:divBdr>
              <w:divsChild>
                <w:div w:id="1458454912">
                  <w:marLeft w:val="0"/>
                  <w:marRight w:val="0"/>
                  <w:marTop w:val="0"/>
                  <w:marBottom w:val="0"/>
                  <w:divBdr>
                    <w:top w:val="none" w:sz="0" w:space="0" w:color="auto"/>
                    <w:left w:val="none" w:sz="0" w:space="0" w:color="auto"/>
                    <w:bottom w:val="none" w:sz="0" w:space="0" w:color="auto"/>
                    <w:right w:val="none" w:sz="0" w:space="0" w:color="auto"/>
                  </w:divBdr>
                </w:div>
              </w:divsChild>
            </w:div>
            <w:div w:id="2091729306">
              <w:marLeft w:val="0"/>
              <w:marRight w:val="0"/>
              <w:marTop w:val="0"/>
              <w:marBottom w:val="0"/>
              <w:divBdr>
                <w:top w:val="none" w:sz="0" w:space="0" w:color="auto"/>
                <w:left w:val="none" w:sz="0" w:space="0" w:color="auto"/>
                <w:bottom w:val="none" w:sz="0" w:space="0" w:color="auto"/>
                <w:right w:val="none" w:sz="0" w:space="0" w:color="auto"/>
              </w:divBdr>
              <w:divsChild>
                <w:div w:id="5967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2967">
          <w:marLeft w:val="0"/>
          <w:marRight w:val="0"/>
          <w:marTop w:val="0"/>
          <w:marBottom w:val="0"/>
          <w:divBdr>
            <w:top w:val="none" w:sz="0" w:space="0" w:color="auto"/>
            <w:left w:val="none" w:sz="0" w:space="0" w:color="auto"/>
            <w:bottom w:val="none" w:sz="0" w:space="0" w:color="auto"/>
            <w:right w:val="none" w:sz="0" w:space="0" w:color="auto"/>
          </w:divBdr>
          <w:divsChild>
            <w:div w:id="2010211566">
              <w:marLeft w:val="0"/>
              <w:marRight w:val="0"/>
              <w:marTop w:val="0"/>
              <w:marBottom w:val="0"/>
              <w:divBdr>
                <w:top w:val="none" w:sz="0" w:space="0" w:color="auto"/>
                <w:left w:val="none" w:sz="0" w:space="0" w:color="auto"/>
                <w:bottom w:val="none" w:sz="0" w:space="0" w:color="auto"/>
                <w:right w:val="none" w:sz="0" w:space="0" w:color="auto"/>
              </w:divBdr>
              <w:divsChild>
                <w:div w:id="1630629592">
                  <w:marLeft w:val="0"/>
                  <w:marRight w:val="0"/>
                  <w:marTop w:val="0"/>
                  <w:marBottom w:val="0"/>
                  <w:divBdr>
                    <w:top w:val="none" w:sz="0" w:space="0" w:color="auto"/>
                    <w:left w:val="none" w:sz="0" w:space="0" w:color="auto"/>
                    <w:bottom w:val="none" w:sz="0" w:space="0" w:color="auto"/>
                    <w:right w:val="none" w:sz="0" w:space="0" w:color="auto"/>
                  </w:divBdr>
                </w:div>
              </w:divsChild>
            </w:div>
            <w:div w:id="1438138140">
              <w:marLeft w:val="0"/>
              <w:marRight w:val="0"/>
              <w:marTop w:val="0"/>
              <w:marBottom w:val="0"/>
              <w:divBdr>
                <w:top w:val="none" w:sz="0" w:space="0" w:color="auto"/>
                <w:left w:val="none" w:sz="0" w:space="0" w:color="auto"/>
                <w:bottom w:val="none" w:sz="0" w:space="0" w:color="auto"/>
                <w:right w:val="none" w:sz="0" w:space="0" w:color="auto"/>
              </w:divBdr>
              <w:divsChild>
                <w:div w:id="5770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2625">
          <w:marLeft w:val="0"/>
          <w:marRight w:val="0"/>
          <w:marTop w:val="0"/>
          <w:marBottom w:val="0"/>
          <w:divBdr>
            <w:top w:val="none" w:sz="0" w:space="0" w:color="auto"/>
            <w:left w:val="none" w:sz="0" w:space="0" w:color="auto"/>
            <w:bottom w:val="none" w:sz="0" w:space="0" w:color="auto"/>
            <w:right w:val="none" w:sz="0" w:space="0" w:color="auto"/>
          </w:divBdr>
          <w:divsChild>
            <w:div w:id="302273713">
              <w:marLeft w:val="0"/>
              <w:marRight w:val="0"/>
              <w:marTop w:val="0"/>
              <w:marBottom w:val="0"/>
              <w:divBdr>
                <w:top w:val="none" w:sz="0" w:space="0" w:color="auto"/>
                <w:left w:val="none" w:sz="0" w:space="0" w:color="auto"/>
                <w:bottom w:val="none" w:sz="0" w:space="0" w:color="auto"/>
                <w:right w:val="none" w:sz="0" w:space="0" w:color="auto"/>
              </w:divBdr>
              <w:divsChild>
                <w:div w:id="909847212">
                  <w:marLeft w:val="0"/>
                  <w:marRight w:val="0"/>
                  <w:marTop w:val="0"/>
                  <w:marBottom w:val="0"/>
                  <w:divBdr>
                    <w:top w:val="none" w:sz="0" w:space="0" w:color="auto"/>
                    <w:left w:val="none" w:sz="0" w:space="0" w:color="auto"/>
                    <w:bottom w:val="none" w:sz="0" w:space="0" w:color="auto"/>
                    <w:right w:val="none" w:sz="0" w:space="0" w:color="auto"/>
                  </w:divBdr>
                </w:div>
              </w:divsChild>
            </w:div>
            <w:div w:id="1977374982">
              <w:marLeft w:val="0"/>
              <w:marRight w:val="0"/>
              <w:marTop w:val="0"/>
              <w:marBottom w:val="0"/>
              <w:divBdr>
                <w:top w:val="none" w:sz="0" w:space="0" w:color="auto"/>
                <w:left w:val="none" w:sz="0" w:space="0" w:color="auto"/>
                <w:bottom w:val="none" w:sz="0" w:space="0" w:color="auto"/>
                <w:right w:val="none" w:sz="0" w:space="0" w:color="auto"/>
              </w:divBdr>
              <w:divsChild>
                <w:div w:id="9989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3494">
          <w:marLeft w:val="0"/>
          <w:marRight w:val="0"/>
          <w:marTop w:val="0"/>
          <w:marBottom w:val="0"/>
          <w:divBdr>
            <w:top w:val="none" w:sz="0" w:space="0" w:color="auto"/>
            <w:left w:val="none" w:sz="0" w:space="0" w:color="auto"/>
            <w:bottom w:val="none" w:sz="0" w:space="0" w:color="auto"/>
            <w:right w:val="none" w:sz="0" w:space="0" w:color="auto"/>
          </w:divBdr>
          <w:divsChild>
            <w:div w:id="1367872614">
              <w:marLeft w:val="0"/>
              <w:marRight w:val="0"/>
              <w:marTop w:val="0"/>
              <w:marBottom w:val="0"/>
              <w:divBdr>
                <w:top w:val="none" w:sz="0" w:space="0" w:color="auto"/>
                <w:left w:val="none" w:sz="0" w:space="0" w:color="auto"/>
                <w:bottom w:val="none" w:sz="0" w:space="0" w:color="auto"/>
                <w:right w:val="none" w:sz="0" w:space="0" w:color="auto"/>
              </w:divBdr>
              <w:divsChild>
                <w:div w:id="1140541460">
                  <w:marLeft w:val="0"/>
                  <w:marRight w:val="0"/>
                  <w:marTop w:val="0"/>
                  <w:marBottom w:val="0"/>
                  <w:divBdr>
                    <w:top w:val="none" w:sz="0" w:space="0" w:color="auto"/>
                    <w:left w:val="none" w:sz="0" w:space="0" w:color="auto"/>
                    <w:bottom w:val="none" w:sz="0" w:space="0" w:color="auto"/>
                    <w:right w:val="none" w:sz="0" w:space="0" w:color="auto"/>
                  </w:divBdr>
                </w:div>
              </w:divsChild>
            </w:div>
            <w:div w:id="1210604670">
              <w:marLeft w:val="0"/>
              <w:marRight w:val="0"/>
              <w:marTop w:val="0"/>
              <w:marBottom w:val="0"/>
              <w:divBdr>
                <w:top w:val="none" w:sz="0" w:space="0" w:color="auto"/>
                <w:left w:val="none" w:sz="0" w:space="0" w:color="auto"/>
                <w:bottom w:val="none" w:sz="0" w:space="0" w:color="auto"/>
                <w:right w:val="none" w:sz="0" w:space="0" w:color="auto"/>
              </w:divBdr>
              <w:divsChild>
                <w:div w:id="6272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8836">
          <w:marLeft w:val="0"/>
          <w:marRight w:val="0"/>
          <w:marTop w:val="0"/>
          <w:marBottom w:val="0"/>
          <w:divBdr>
            <w:top w:val="none" w:sz="0" w:space="0" w:color="auto"/>
            <w:left w:val="none" w:sz="0" w:space="0" w:color="auto"/>
            <w:bottom w:val="none" w:sz="0" w:space="0" w:color="auto"/>
            <w:right w:val="none" w:sz="0" w:space="0" w:color="auto"/>
          </w:divBdr>
          <w:divsChild>
            <w:div w:id="1520926440">
              <w:marLeft w:val="0"/>
              <w:marRight w:val="0"/>
              <w:marTop w:val="0"/>
              <w:marBottom w:val="0"/>
              <w:divBdr>
                <w:top w:val="none" w:sz="0" w:space="0" w:color="auto"/>
                <w:left w:val="none" w:sz="0" w:space="0" w:color="auto"/>
                <w:bottom w:val="none" w:sz="0" w:space="0" w:color="auto"/>
                <w:right w:val="none" w:sz="0" w:space="0" w:color="auto"/>
              </w:divBdr>
              <w:divsChild>
                <w:div w:id="897790788">
                  <w:marLeft w:val="0"/>
                  <w:marRight w:val="0"/>
                  <w:marTop w:val="0"/>
                  <w:marBottom w:val="0"/>
                  <w:divBdr>
                    <w:top w:val="none" w:sz="0" w:space="0" w:color="auto"/>
                    <w:left w:val="none" w:sz="0" w:space="0" w:color="auto"/>
                    <w:bottom w:val="none" w:sz="0" w:space="0" w:color="auto"/>
                    <w:right w:val="none" w:sz="0" w:space="0" w:color="auto"/>
                  </w:divBdr>
                </w:div>
                <w:div w:id="1403792956">
                  <w:marLeft w:val="0"/>
                  <w:marRight w:val="0"/>
                  <w:marTop w:val="0"/>
                  <w:marBottom w:val="0"/>
                  <w:divBdr>
                    <w:top w:val="none" w:sz="0" w:space="0" w:color="auto"/>
                    <w:left w:val="none" w:sz="0" w:space="0" w:color="auto"/>
                    <w:bottom w:val="none" w:sz="0" w:space="0" w:color="auto"/>
                    <w:right w:val="none" w:sz="0" w:space="0" w:color="auto"/>
                  </w:divBdr>
                </w:div>
              </w:divsChild>
            </w:div>
            <w:div w:id="307057846">
              <w:marLeft w:val="0"/>
              <w:marRight w:val="0"/>
              <w:marTop w:val="0"/>
              <w:marBottom w:val="0"/>
              <w:divBdr>
                <w:top w:val="none" w:sz="0" w:space="0" w:color="auto"/>
                <w:left w:val="none" w:sz="0" w:space="0" w:color="auto"/>
                <w:bottom w:val="none" w:sz="0" w:space="0" w:color="auto"/>
                <w:right w:val="none" w:sz="0" w:space="0" w:color="auto"/>
              </w:divBdr>
              <w:divsChild>
                <w:div w:id="923606853">
                  <w:marLeft w:val="0"/>
                  <w:marRight w:val="0"/>
                  <w:marTop w:val="0"/>
                  <w:marBottom w:val="0"/>
                  <w:divBdr>
                    <w:top w:val="none" w:sz="0" w:space="0" w:color="auto"/>
                    <w:left w:val="none" w:sz="0" w:space="0" w:color="auto"/>
                    <w:bottom w:val="none" w:sz="0" w:space="0" w:color="auto"/>
                    <w:right w:val="none" w:sz="0" w:space="0" w:color="auto"/>
                  </w:divBdr>
                </w:div>
                <w:div w:id="882325518">
                  <w:marLeft w:val="0"/>
                  <w:marRight w:val="0"/>
                  <w:marTop w:val="0"/>
                  <w:marBottom w:val="0"/>
                  <w:divBdr>
                    <w:top w:val="none" w:sz="0" w:space="0" w:color="auto"/>
                    <w:left w:val="none" w:sz="0" w:space="0" w:color="auto"/>
                    <w:bottom w:val="none" w:sz="0" w:space="0" w:color="auto"/>
                    <w:right w:val="none" w:sz="0" w:space="0" w:color="auto"/>
                  </w:divBdr>
                </w:div>
              </w:divsChild>
            </w:div>
            <w:div w:id="322318111">
              <w:marLeft w:val="0"/>
              <w:marRight w:val="0"/>
              <w:marTop w:val="0"/>
              <w:marBottom w:val="0"/>
              <w:divBdr>
                <w:top w:val="none" w:sz="0" w:space="0" w:color="auto"/>
                <w:left w:val="none" w:sz="0" w:space="0" w:color="auto"/>
                <w:bottom w:val="none" w:sz="0" w:space="0" w:color="auto"/>
                <w:right w:val="none" w:sz="0" w:space="0" w:color="auto"/>
              </w:divBdr>
              <w:divsChild>
                <w:div w:id="1485972753">
                  <w:marLeft w:val="0"/>
                  <w:marRight w:val="0"/>
                  <w:marTop w:val="0"/>
                  <w:marBottom w:val="0"/>
                  <w:divBdr>
                    <w:top w:val="none" w:sz="0" w:space="0" w:color="auto"/>
                    <w:left w:val="none" w:sz="0" w:space="0" w:color="auto"/>
                    <w:bottom w:val="none" w:sz="0" w:space="0" w:color="auto"/>
                    <w:right w:val="none" w:sz="0" w:space="0" w:color="auto"/>
                  </w:divBdr>
                </w:div>
              </w:divsChild>
            </w:div>
            <w:div w:id="1150367390">
              <w:marLeft w:val="0"/>
              <w:marRight w:val="0"/>
              <w:marTop w:val="0"/>
              <w:marBottom w:val="0"/>
              <w:divBdr>
                <w:top w:val="none" w:sz="0" w:space="0" w:color="auto"/>
                <w:left w:val="none" w:sz="0" w:space="0" w:color="auto"/>
                <w:bottom w:val="none" w:sz="0" w:space="0" w:color="auto"/>
                <w:right w:val="none" w:sz="0" w:space="0" w:color="auto"/>
              </w:divBdr>
              <w:divsChild>
                <w:div w:id="1205096452">
                  <w:marLeft w:val="0"/>
                  <w:marRight w:val="0"/>
                  <w:marTop w:val="0"/>
                  <w:marBottom w:val="0"/>
                  <w:divBdr>
                    <w:top w:val="none" w:sz="0" w:space="0" w:color="auto"/>
                    <w:left w:val="none" w:sz="0" w:space="0" w:color="auto"/>
                    <w:bottom w:val="none" w:sz="0" w:space="0" w:color="auto"/>
                    <w:right w:val="none" w:sz="0" w:space="0" w:color="auto"/>
                  </w:divBdr>
                </w:div>
              </w:divsChild>
            </w:div>
            <w:div w:id="1260408043">
              <w:marLeft w:val="0"/>
              <w:marRight w:val="0"/>
              <w:marTop w:val="0"/>
              <w:marBottom w:val="0"/>
              <w:divBdr>
                <w:top w:val="none" w:sz="0" w:space="0" w:color="auto"/>
                <w:left w:val="none" w:sz="0" w:space="0" w:color="auto"/>
                <w:bottom w:val="none" w:sz="0" w:space="0" w:color="auto"/>
                <w:right w:val="none" w:sz="0" w:space="0" w:color="auto"/>
              </w:divBdr>
              <w:divsChild>
                <w:div w:id="1945455997">
                  <w:marLeft w:val="0"/>
                  <w:marRight w:val="0"/>
                  <w:marTop w:val="0"/>
                  <w:marBottom w:val="0"/>
                  <w:divBdr>
                    <w:top w:val="none" w:sz="0" w:space="0" w:color="auto"/>
                    <w:left w:val="none" w:sz="0" w:space="0" w:color="auto"/>
                    <w:bottom w:val="none" w:sz="0" w:space="0" w:color="auto"/>
                    <w:right w:val="none" w:sz="0" w:space="0" w:color="auto"/>
                  </w:divBdr>
                </w:div>
              </w:divsChild>
            </w:div>
            <w:div w:id="193930314">
              <w:marLeft w:val="0"/>
              <w:marRight w:val="0"/>
              <w:marTop w:val="0"/>
              <w:marBottom w:val="0"/>
              <w:divBdr>
                <w:top w:val="none" w:sz="0" w:space="0" w:color="auto"/>
                <w:left w:val="none" w:sz="0" w:space="0" w:color="auto"/>
                <w:bottom w:val="none" w:sz="0" w:space="0" w:color="auto"/>
                <w:right w:val="none" w:sz="0" w:space="0" w:color="auto"/>
              </w:divBdr>
              <w:divsChild>
                <w:div w:id="399793929">
                  <w:marLeft w:val="0"/>
                  <w:marRight w:val="0"/>
                  <w:marTop w:val="0"/>
                  <w:marBottom w:val="0"/>
                  <w:divBdr>
                    <w:top w:val="none" w:sz="0" w:space="0" w:color="auto"/>
                    <w:left w:val="none" w:sz="0" w:space="0" w:color="auto"/>
                    <w:bottom w:val="none" w:sz="0" w:space="0" w:color="auto"/>
                    <w:right w:val="none" w:sz="0" w:space="0" w:color="auto"/>
                  </w:divBdr>
                </w:div>
              </w:divsChild>
            </w:div>
            <w:div w:id="1989748921">
              <w:marLeft w:val="0"/>
              <w:marRight w:val="0"/>
              <w:marTop w:val="0"/>
              <w:marBottom w:val="0"/>
              <w:divBdr>
                <w:top w:val="none" w:sz="0" w:space="0" w:color="auto"/>
                <w:left w:val="none" w:sz="0" w:space="0" w:color="auto"/>
                <w:bottom w:val="none" w:sz="0" w:space="0" w:color="auto"/>
                <w:right w:val="none" w:sz="0" w:space="0" w:color="auto"/>
              </w:divBdr>
              <w:divsChild>
                <w:div w:id="905215218">
                  <w:marLeft w:val="0"/>
                  <w:marRight w:val="0"/>
                  <w:marTop w:val="0"/>
                  <w:marBottom w:val="0"/>
                  <w:divBdr>
                    <w:top w:val="none" w:sz="0" w:space="0" w:color="auto"/>
                    <w:left w:val="none" w:sz="0" w:space="0" w:color="auto"/>
                    <w:bottom w:val="none" w:sz="0" w:space="0" w:color="auto"/>
                    <w:right w:val="none" w:sz="0" w:space="0" w:color="auto"/>
                  </w:divBdr>
                </w:div>
              </w:divsChild>
            </w:div>
            <w:div w:id="123232931">
              <w:marLeft w:val="0"/>
              <w:marRight w:val="0"/>
              <w:marTop w:val="0"/>
              <w:marBottom w:val="0"/>
              <w:divBdr>
                <w:top w:val="none" w:sz="0" w:space="0" w:color="auto"/>
                <w:left w:val="none" w:sz="0" w:space="0" w:color="auto"/>
                <w:bottom w:val="none" w:sz="0" w:space="0" w:color="auto"/>
                <w:right w:val="none" w:sz="0" w:space="0" w:color="auto"/>
              </w:divBdr>
              <w:divsChild>
                <w:div w:id="34352319">
                  <w:marLeft w:val="0"/>
                  <w:marRight w:val="0"/>
                  <w:marTop w:val="0"/>
                  <w:marBottom w:val="0"/>
                  <w:divBdr>
                    <w:top w:val="none" w:sz="0" w:space="0" w:color="auto"/>
                    <w:left w:val="none" w:sz="0" w:space="0" w:color="auto"/>
                    <w:bottom w:val="none" w:sz="0" w:space="0" w:color="auto"/>
                    <w:right w:val="none" w:sz="0" w:space="0" w:color="auto"/>
                  </w:divBdr>
                </w:div>
                <w:div w:id="772087894">
                  <w:marLeft w:val="0"/>
                  <w:marRight w:val="0"/>
                  <w:marTop w:val="0"/>
                  <w:marBottom w:val="0"/>
                  <w:divBdr>
                    <w:top w:val="none" w:sz="0" w:space="0" w:color="auto"/>
                    <w:left w:val="none" w:sz="0" w:space="0" w:color="auto"/>
                    <w:bottom w:val="none" w:sz="0" w:space="0" w:color="auto"/>
                    <w:right w:val="none" w:sz="0" w:space="0" w:color="auto"/>
                  </w:divBdr>
                </w:div>
              </w:divsChild>
            </w:div>
            <w:div w:id="1481918549">
              <w:marLeft w:val="0"/>
              <w:marRight w:val="0"/>
              <w:marTop w:val="0"/>
              <w:marBottom w:val="0"/>
              <w:divBdr>
                <w:top w:val="none" w:sz="0" w:space="0" w:color="auto"/>
                <w:left w:val="none" w:sz="0" w:space="0" w:color="auto"/>
                <w:bottom w:val="none" w:sz="0" w:space="0" w:color="auto"/>
                <w:right w:val="none" w:sz="0" w:space="0" w:color="auto"/>
              </w:divBdr>
              <w:divsChild>
                <w:div w:id="586234029">
                  <w:marLeft w:val="0"/>
                  <w:marRight w:val="0"/>
                  <w:marTop w:val="0"/>
                  <w:marBottom w:val="0"/>
                  <w:divBdr>
                    <w:top w:val="none" w:sz="0" w:space="0" w:color="auto"/>
                    <w:left w:val="none" w:sz="0" w:space="0" w:color="auto"/>
                    <w:bottom w:val="none" w:sz="0" w:space="0" w:color="auto"/>
                    <w:right w:val="none" w:sz="0" w:space="0" w:color="auto"/>
                  </w:divBdr>
                </w:div>
              </w:divsChild>
            </w:div>
            <w:div w:id="2093971394">
              <w:marLeft w:val="0"/>
              <w:marRight w:val="0"/>
              <w:marTop w:val="0"/>
              <w:marBottom w:val="0"/>
              <w:divBdr>
                <w:top w:val="none" w:sz="0" w:space="0" w:color="auto"/>
                <w:left w:val="none" w:sz="0" w:space="0" w:color="auto"/>
                <w:bottom w:val="none" w:sz="0" w:space="0" w:color="auto"/>
                <w:right w:val="none" w:sz="0" w:space="0" w:color="auto"/>
              </w:divBdr>
              <w:divsChild>
                <w:div w:id="293295066">
                  <w:marLeft w:val="0"/>
                  <w:marRight w:val="0"/>
                  <w:marTop w:val="0"/>
                  <w:marBottom w:val="0"/>
                  <w:divBdr>
                    <w:top w:val="none" w:sz="0" w:space="0" w:color="auto"/>
                    <w:left w:val="none" w:sz="0" w:space="0" w:color="auto"/>
                    <w:bottom w:val="none" w:sz="0" w:space="0" w:color="auto"/>
                    <w:right w:val="none" w:sz="0" w:space="0" w:color="auto"/>
                  </w:divBdr>
                </w:div>
              </w:divsChild>
            </w:div>
            <w:div w:id="960308620">
              <w:marLeft w:val="0"/>
              <w:marRight w:val="0"/>
              <w:marTop w:val="0"/>
              <w:marBottom w:val="0"/>
              <w:divBdr>
                <w:top w:val="none" w:sz="0" w:space="0" w:color="auto"/>
                <w:left w:val="none" w:sz="0" w:space="0" w:color="auto"/>
                <w:bottom w:val="none" w:sz="0" w:space="0" w:color="auto"/>
                <w:right w:val="none" w:sz="0" w:space="0" w:color="auto"/>
              </w:divBdr>
              <w:divsChild>
                <w:div w:id="392120458">
                  <w:marLeft w:val="0"/>
                  <w:marRight w:val="0"/>
                  <w:marTop w:val="0"/>
                  <w:marBottom w:val="0"/>
                  <w:divBdr>
                    <w:top w:val="none" w:sz="0" w:space="0" w:color="auto"/>
                    <w:left w:val="none" w:sz="0" w:space="0" w:color="auto"/>
                    <w:bottom w:val="none" w:sz="0" w:space="0" w:color="auto"/>
                    <w:right w:val="none" w:sz="0" w:space="0" w:color="auto"/>
                  </w:divBdr>
                </w:div>
                <w:div w:id="1645085104">
                  <w:marLeft w:val="0"/>
                  <w:marRight w:val="0"/>
                  <w:marTop w:val="0"/>
                  <w:marBottom w:val="0"/>
                  <w:divBdr>
                    <w:top w:val="none" w:sz="0" w:space="0" w:color="auto"/>
                    <w:left w:val="none" w:sz="0" w:space="0" w:color="auto"/>
                    <w:bottom w:val="none" w:sz="0" w:space="0" w:color="auto"/>
                    <w:right w:val="none" w:sz="0" w:space="0" w:color="auto"/>
                  </w:divBdr>
                </w:div>
              </w:divsChild>
            </w:div>
            <w:div w:id="1629897652">
              <w:marLeft w:val="0"/>
              <w:marRight w:val="0"/>
              <w:marTop w:val="0"/>
              <w:marBottom w:val="0"/>
              <w:divBdr>
                <w:top w:val="none" w:sz="0" w:space="0" w:color="auto"/>
                <w:left w:val="none" w:sz="0" w:space="0" w:color="auto"/>
                <w:bottom w:val="none" w:sz="0" w:space="0" w:color="auto"/>
                <w:right w:val="none" w:sz="0" w:space="0" w:color="auto"/>
              </w:divBdr>
              <w:divsChild>
                <w:div w:id="18150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714">
          <w:marLeft w:val="0"/>
          <w:marRight w:val="0"/>
          <w:marTop w:val="0"/>
          <w:marBottom w:val="0"/>
          <w:divBdr>
            <w:top w:val="none" w:sz="0" w:space="0" w:color="auto"/>
            <w:left w:val="none" w:sz="0" w:space="0" w:color="auto"/>
            <w:bottom w:val="none" w:sz="0" w:space="0" w:color="auto"/>
            <w:right w:val="none" w:sz="0" w:space="0" w:color="auto"/>
          </w:divBdr>
          <w:divsChild>
            <w:div w:id="1369985081">
              <w:marLeft w:val="0"/>
              <w:marRight w:val="0"/>
              <w:marTop w:val="0"/>
              <w:marBottom w:val="0"/>
              <w:divBdr>
                <w:top w:val="none" w:sz="0" w:space="0" w:color="auto"/>
                <w:left w:val="none" w:sz="0" w:space="0" w:color="auto"/>
                <w:bottom w:val="none" w:sz="0" w:space="0" w:color="auto"/>
                <w:right w:val="none" w:sz="0" w:space="0" w:color="auto"/>
              </w:divBdr>
              <w:divsChild>
                <w:div w:id="134303428">
                  <w:marLeft w:val="0"/>
                  <w:marRight w:val="0"/>
                  <w:marTop w:val="0"/>
                  <w:marBottom w:val="0"/>
                  <w:divBdr>
                    <w:top w:val="none" w:sz="0" w:space="0" w:color="auto"/>
                    <w:left w:val="none" w:sz="0" w:space="0" w:color="auto"/>
                    <w:bottom w:val="none" w:sz="0" w:space="0" w:color="auto"/>
                    <w:right w:val="none" w:sz="0" w:space="0" w:color="auto"/>
                  </w:divBdr>
                </w:div>
              </w:divsChild>
            </w:div>
            <w:div w:id="343365896">
              <w:marLeft w:val="0"/>
              <w:marRight w:val="0"/>
              <w:marTop w:val="0"/>
              <w:marBottom w:val="0"/>
              <w:divBdr>
                <w:top w:val="none" w:sz="0" w:space="0" w:color="auto"/>
                <w:left w:val="none" w:sz="0" w:space="0" w:color="auto"/>
                <w:bottom w:val="none" w:sz="0" w:space="0" w:color="auto"/>
                <w:right w:val="none" w:sz="0" w:space="0" w:color="auto"/>
              </w:divBdr>
              <w:divsChild>
                <w:div w:id="907962402">
                  <w:marLeft w:val="0"/>
                  <w:marRight w:val="0"/>
                  <w:marTop w:val="0"/>
                  <w:marBottom w:val="0"/>
                  <w:divBdr>
                    <w:top w:val="none" w:sz="0" w:space="0" w:color="auto"/>
                    <w:left w:val="none" w:sz="0" w:space="0" w:color="auto"/>
                    <w:bottom w:val="none" w:sz="0" w:space="0" w:color="auto"/>
                    <w:right w:val="none" w:sz="0" w:space="0" w:color="auto"/>
                  </w:divBdr>
                </w:div>
              </w:divsChild>
            </w:div>
            <w:div w:id="790707028">
              <w:marLeft w:val="0"/>
              <w:marRight w:val="0"/>
              <w:marTop w:val="0"/>
              <w:marBottom w:val="0"/>
              <w:divBdr>
                <w:top w:val="none" w:sz="0" w:space="0" w:color="auto"/>
                <w:left w:val="none" w:sz="0" w:space="0" w:color="auto"/>
                <w:bottom w:val="none" w:sz="0" w:space="0" w:color="auto"/>
                <w:right w:val="none" w:sz="0" w:space="0" w:color="auto"/>
              </w:divBdr>
              <w:divsChild>
                <w:div w:id="408574795">
                  <w:marLeft w:val="0"/>
                  <w:marRight w:val="0"/>
                  <w:marTop w:val="0"/>
                  <w:marBottom w:val="0"/>
                  <w:divBdr>
                    <w:top w:val="none" w:sz="0" w:space="0" w:color="auto"/>
                    <w:left w:val="none" w:sz="0" w:space="0" w:color="auto"/>
                    <w:bottom w:val="none" w:sz="0" w:space="0" w:color="auto"/>
                    <w:right w:val="none" w:sz="0" w:space="0" w:color="auto"/>
                  </w:divBdr>
                </w:div>
                <w:div w:id="17124485">
                  <w:marLeft w:val="0"/>
                  <w:marRight w:val="0"/>
                  <w:marTop w:val="0"/>
                  <w:marBottom w:val="0"/>
                  <w:divBdr>
                    <w:top w:val="none" w:sz="0" w:space="0" w:color="auto"/>
                    <w:left w:val="none" w:sz="0" w:space="0" w:color="auto"/>
                    <w:bottom w:val="none" w:sz="0" w:space="0" w:color="auto"/>
                    <w:right w:val="none" w:sz="0" w:space="0" w:color="auto"/>
                  </w:divBdr>
                </w:div>
              </w:divsChild>
            </w:div>
            <w:div w:id="732972636">
              <w:marLeft w:val="0"/>
              <w:marRight w:val="0"/>
              <w:marTop w:val="0"/>
              <w:marBottom w:val="0"/>
              <w:divBdr>
                <w:top w:val="none" w:sz="0" w:space="0" w:color="auto"/>
                <w:left w:val="none" w:sz="0" w:space="0" w:color="auto"/>
                <w:bottom w:val="none" w:sz="0" w:space="0" w:color="auto"/>
                <w:right w:val="none" w:sz="0" w:space="0" w:color="auto"/>
              </w:divBdr>
              <w:divsChild>
                <w:div w:id="654188664">
                  <w:marLeft w:val="0"/>
                  <w:marRight w:val="0"/>
                  <w:marTop w:val="0"/>
                  <w:marBottom w:val="0"/>
                  <w:divBdr>
                    <w:top w:val="none" w:sz="0" w:space="0" w:color="auto"/>
                    <w:left w:val="none" w:sz="0" w:space="0" w:color="auto"/>
                    <w:bottom w:val="none" w:sz="0" w:space="0" w:color="auto"/>
                    <w:right w:val="none" w:sz="0" w:space="0" w:color="auto"/>
                  </w:divBdr>
                </w:div>
              </w:divsChild>
            </w:div>
            <w:div w:id="839540177">
              <w:marLeft w:val="0"/>
              <w:marRight w:val="0"/>
              <w:marTop w:val="0"/>
              <w:marBottom w:val="0"/>
              <w:divBdr>
                <w:top w:val="none" w:sz="0" w:space="0" w:color="auto"/>
                <w:left w:val="none" w:sz="0" w:space="0" w:color="auto"/>
                <w:bottom w:val="none" w:sz="0" w:space="0" w:color="auto"/>
                <w:right w:val="none" w:sz="0" w:space="0" w:color="auto"/>
              </w:divBdr>
              <w:divsChild>
                <w:div w:id="1324701109">
                  <w:marLeft w:val="0"/>
                  <w:marRight w:val="0"/>
                  <w:marTop w:val="0"/>
                  <w:marBottom w:val="0"/>
                  <w:divBdr>
                    <w:top w:val="none" w:sz="0" w:space="0" w:color="auto"/>
                    <w:left w:val="none" w:sz="0" w:space="0" w:color="auto"/>
                    <w:bottom w:val="none" w:sz="0" w:space="0" w:color="auto"/>
                    <w:right w:val="none" w:sz="0" w:space="0" w:color="auto"/>
                  </w:divBdr>
                </w:div>
              </w:divsChild>
            </w:div>
            <w:div w:id="1369136875">
              <w:marLeft w:val="0"/>
              <w:marRight w:val="0"/>
              <w:marTop w:val="0"/>
              <w:marBottom w:val="0"/>
              <w:divBdr>
                <w:top w:val="none" w:sz="0" w:space="0" w:color="auto"/>
                <w:left w:val="none" w:sz="0" w:space="0" w:color="auto"/>
                <w:bottom w:val="none" w:sz="0" w:space="0" w:color="auto"/>
                <w:right w:val="none" w:sz="0" w:space="0" w:color="auto"/>
              </w:divBdr>
              <w:divsChild>
                <w:div w:id="1221985082">
                  <w:marLeft w:val="0"/>
                  <w:marRight w:val="0"/>
                  <w:marTop w:val="0"/>
                  <w:marBottom w:val="0"/>
                  <w:divBdr>
                    <w:top w:val="none" w:sz="0" w:space="0" w:color="auto"/>
                    <w:left w:val="none" w:sz="0" w:space="0" w:color="auto"/>
                    <w:bottom w:val="none" w:sz="0" w:space="0" w:color="auto"/>
                    <w:right w:val="none" w:sz="0" w:space="0" w:color="auto"/>
                  </w:divBdr>
                </w:div>
              </w:divsChild>
            </w:div>
            <w:div w:id="517737178">
              <w:marLeft w:val="0"/>
              <w:marRight w:val="0"/>
              <w:marTop w:val="0"/>
              <w:marBottom w:val="0"/>
              <w:divBdr>
                <w:top w:val="none" w:sz="0" w:space="0" w:color="auto"/>
                <w:left w:val="none" w:sz="0" w:space="0" w:color="auto"/>
                <w:bottom w:val="none" w:sz="0" w:space="0" w:color="auto"/>
                <w:right w:val="none" w:sz="0" w:space="0" w:color="auto"/>
              </w:divBdr>
              <w:divsChild>
                <w:div w:id="2370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29568">
      <w:bodyDiv w:val="1"/>
      <w:marLeft w:val="0"/>
      <w:marRight w:val="0"/>
      <w:marTop w:val="0"/>
      <w:marBottom w:val="0"/>
      <w:divBdr>
        <w:top w:val="none" w:sz="0" w:space="0" w:color="auto"/>
        <w:left w:val="none" w:sz="0" w:space="0" w:color="auto"/>
        <w:bottom w:val="none" w:sz="0" w:space="0" w:color="auto"/>
        <w:right w:val="none" w:sz="0" w:space="0" w:color="auto"/>
      </w:divBdr>
      <w:divsChild>
        <w:div w:id="1810978259">
          <w:marLeft w:val="0"/>
          <w:marRight w:val="0"/>
          <w:marTop w:val="0"/>
          <w:marBottom w:val="0"/>
          <w:divBdr>
            <w:top w:val="none" w:sz="0" w:space="0" w:color="auto"/>
            <w:left w:val="none" w:sz="0" w:space="0" w:color="auto"/>
            <w:bottom w:val="none" w:sz="0" w:space="0" w:color="auto"/>
            <w:right w:val="none" w:sz="0" w:space="0" w:color="auto"/>
          </w:divBdr>
          <w:divsChild>
            <w:div w:id="801650151">
              <w:marLeft w:val="0"/>
              <w:marRight w:val="0"/>
              <w:marTop w:val="0"/>
              <w:marBottom w:val="0"/>
              <w:divBdr>
                <w:top w:val="none" w:sz="0" w:space="0" w:color="auto"/>
                <w:left w:val="none" w:sz="0" w:space="0" w:color="auto"/>
                <w:bottom w:val="none" w:sz="0" w:space="0" w:color="auto"/>
                <w:right w:val="none" w:sz="0" w:space="0" w:color="auto"/>
              </w:divBdr>
              <w:divsChild>
                <w:div w:id="2086564406">
                  <w:marLeft w:val="0"/>
                  <w:marRight w:val="0"/>
                  <w:marTop w:val="0"/>
                  <w:marBottom w:val="0"/>
                  <w:divBdr>
                    <w:top w:val="none" w:sz="0" w:space="0" w:color="auto"/>
                    <w:left w:val="none" w:sz="0" w:space="0" w:color="auto"/>
                    <w:bottom w:val="none" w:sz="0" w:space="0" w:color="auto"/>
                    <w:right w:val="none" w:sz="0" w:space="0" w:color="auto"/>
                  </w:divBdr>
                  <w:divsChild>
                    <w:div w:id="18235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294766">
      <w:bodyDiv w:val="1"/>
      <w:marLeft w:val="0"/>
      <w:marRight w:val="0"/>
      <w:marTop w:val="0"/>
      <w:marBottom w:val="0"/>
      <w:divBdr>
        <w:top w:val="none" w:sz="0" w:space="0" w:color="auto"/>
        <w:left w:val="none" w:sz="0" w:space="0" w:color="auto"/>
        <w:bottom w:val="none" w:sz="0" w:space="0" w:color="auto"/>
        <w:right w:val="none" w:sz="0" w:space="0" w:color="auto"/>
      </w:divBdr>
      <w:divsChild>
        <w:div w:id="779835165">
          <w:marLeft w:val="0"/>
          <w:marRight w:val="0"/>
          <w:marTop w:val="0"/>
          <w:marBottom w:val="0"/>
          <w:divBdr>
            <w:top w:val="none" w:sz="0" w:space="0" w:color="auto"/>
            <w:left w:val="none" w:sz="0" w:space="0" w:color="auto"/>
            <w:bottom w:val="none" w:sz="0" w:space="0" w:color="auto"/>
            <w:right w:val="none" w:sz="0" w:space="0" w:color="auto"/>
          </w:divBdr>
          <w:divsChild>
            <w:div w:id="1951859390">
              <w:marLeft w:val="0"/>
              <w:marRight w:val="0"/>
              <w:marTop w:val="0"/>
              <w:marBottom w:val="0"/>
              <w:divBdr>
                <w:top w:val="none" w:sz="0" w:space="0" w:color="auto"/>
                <w:left w:val="none" w:sz="0" w:space="0" w:color="auto"/>
                <w:bottom w:val="none" w:sz="0" w:space="0" w:color="auto"/>
                <w:right w:val="none" w:sz="0" w:space="0" w:color="auto"/>
              </w:divBdr>
              <w:divsChild>
                <w:div w:id="20673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930567">
      <w:bodyDiv w:val="1"/>
      <w:marLeft w:val="0"/>
      <w:marRight w:val="0"/>
      <w:marTop w:val="0"/>
      <w:marBottom w:val="0"/>
      <w:divBdr>
        <w:top w:val="none" w:sz="0" w:space="0" w:color="auto"/>
        <w:left w:val="none" w:sz="0" w:space="0" w:color="auto"/>
        <w:bottom w:val="none" w:sz="0" w:space="0" w:color="auto"/>
        <w:right w:val="none" w:sz="0" w:space="0" w:color="auto"/>
      </w:divBdr>
      <w:divsChild>
        <w:div w:id="1453134907">
          <w:marLeft w:val="0"/>
          <w:marRight w:val="0"/>
          <w:marTop w:val="0"/>
          <w:marBottom w:val="0"/>
          <w:divBdr>
            <w:top w:val="none" w:sz="0" w:space="0" w:color="auto"/>
            <w:left w:val="none" w:sz="0" w:space="0" w:color="auto"/>
            <w:bottom w:val="none" w:sz="0" w:space="0" w:color="auto"/>
            <w:right w:val="none" w:sz="0" w:space="0" w:color="auto"/>
          </w:divBdr>
          <w:divsChild>
            <w:div w:id="1700548025">
              <w:marLeft w:val="0"/>
              <w:marRight w:val="0"/>
              <w:marTop w:val="0"/>
              <w:marBottom w:val="0"/>
              <w:divBdr>
                <w:top w:val="none" w:sz="0" w:space="0" w:color="auto"/>
                <w:left w:val="none" w:sz="0" w:space="0" w:color="auto"/>
                <w:bottom w:val="none" w:sz="0" w:space="0" w:color="auto"/>
                <w:right w:val="none" w:sz="0" w:space="0" w:color="auto"/>
              </w:divBdr>
              <w:divsChild>
                <w:div w:id="15445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201840">
      <w:bodyDiv w:val="1"/>
      <w:marLeft w:val="0"/>
      <w:marRight w:val="0"/>
      <w:marTop w:val="0"/>
      <w:marBottom w:val="0"/>
      <w:divBdr>
        <w:top w:val="none" w:sz="0" w:space="0" w:color="auto"/>
        <w:left w:val="none" w:sz="0" w:space="0" w:color="auto"/>
        <w:bottom w:val="none" w:sz="0" w:space="0" w:color="auto"/>
        <w:right w:val="none" w:sz="0" w:space="0" w:color="auto"/>
      </w:divBdr>
      <w:divsChild>
        <w:div w:id="1733694950">
          <w:marLeft w:val="0"/>
          <w:marRight w:val="0"/>
          <w:marTop w:val="0"/>
          <w:marBottom w:val="0"/>
          <w:divBdr>
            <w:top w:val="none" w:sz="0" w:space="0" w:color="auto"/>
            <w:left w:val="none" w:sz="0" w:space="0" w:color="auto"/>
            <w:bottom w:val="none" w:sz="0" w:space="0" w:color="auto"/>
            <w:right w:val="none" w:sz="0" w:space="0" w:color="auto"/>
          </w:divBdr>
          <w:divsChild>
            <w:div w:id="2027711705">
              <w:marLeft w:val="0"/>
              <w:marRight w:val="0"/>
              <w:marTop w:val="0"/>
              <w:marBottom w:val="0"/>
              <w:divBdr>
                <w:top w:val="none" w:sz="0" w:space="0" w:color="auto"/>
                <w:left w:val="none" w:sz="0" w:space="0" w:color="auto"/>
                <w:bottom w:val="none" w:sz="0" w:space="0" w:color="auto"/>
                <w:right w:val="none" w:sz="0" w:space="0" w:color="auto"/>
              </w:divBdr>
              <w:divsChild>
                <w:div w:id="82026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093039">
      <w:bodyDiv w:val="1"/>
      <w:marLeft w:val="0"/>
      <w:marRight w:val="0"/>
      <w:marTop w:val="0"/>
      <w:marBottom w:val="0"/>
      <w:divBdr>
        <w:top w:val="none" w:sz="0" w:space="0" w:color="auto"/>
        <w:left w:val="none" w:sz="0" w:space="0" w:color="auto"/>
        <w:bottom w:val="none" w:sz="0" w:space="0" w:color="auto"/>
        <w:right w:val="none" w:sz="0" w:space="0" w:color="auto"/>
      </w:divBdr>
      <w:divsChild>
        <w:div w:id="1755397462">
          <w:marLeft w:val="0"/>
          <w:marRight w:val="0"/>
          <w:marTop w:val="0"/>
          <w:marBottom w:val="0"/>
          <w:divBdr>
            <w:top w:val="none" w:sz="0" w:space="0" w:color="auto"/>
            <w:left w:val="none" w:sz="0" w:space="0" w:color="auto"/>
            <w:bottom w:val="none" w:sz="0" w:space="0" w:color="auto"/>
            <w:right w:val="none" w:sz="0" w:space="0" w:color="auto"/>
          </w:divBdr>
          <w:divsChild>
            <w:div w:id="1322388243">
              <w:marLeft w:val="0"/>
              <w:marRight w:val="0"/>
              <w:marTop w:val="0"/>
              <w:marBottom w:val="0"/>
              <w:divBdr>
                <w:top w:val="none" w:sz="0" w:space="0" w:color="auto"/>
                <w:left w:val="none" w:sz="0" w:space="0" w:color="auto"/>
                <w:bottom w:val="none" w:sz="0" w:space="0" w:color="auto"/>
                <w:right w:val="none" w:sz="0" w:space="0" w:color="auto"/>
              </w:divBdr>
              <w:divsChild>
                <w:div w:id="208518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568205">
      <w:bodyDiv w:val="1"/>
      <w:marLeft w:val="0"/>
      <w:marRight w:val="0"/>
      <w:marTop w:val="0"/>
      <w:marBottom w:val="0"/>
      <w:divBdr>
        <w:top w:val="none" w:sz="0" w:space="0" w:color="auto"/>
        <w:left w:val="none" w:sz="0" w:space="0" w:color="auto"/>
        <w:bottom w:val="none" w:sz="0" w:space="0" w:color="auto"/>
        <w:right w:val="none" w:sz="0" w:space="0" w:color="auto"/>
      </w:divBdr>
    </w:div>
    <w:div w:id="843327616">
      <w:bodyDiv w:val="1"/>
      <w:marLeft w:val="0"/>
      <w:marRight w:val="0"/>
      <w:marTop w:val="0"/>
      <w:marBottom w:val="0"/>
      <w:divBdr>
        <w:top w:val="none" w:sz="0" w:space="0" w:color="auto"/>
        <w:left w:val="none" w:sz="0" w:space="0" w:color="auto"/>
        <w:bottom w:val="none" w:sz="0" w:space="0" w:color="auto"/>
        <w:right w:val="none" w:sz="0" w:space="0" w:color="auto"/>
      </w:divBdr>
      <w:divsChild>
        <w:div w:id="25715970">
          <w:marLeft w:val="0"/>
          <w:marRight w:val="0"/>
          <w:marTop w:val="0"/>
          <w:marBottom w:val="0"/>
          <w:divBdr>
            <w:top w:val="none" w:sz="0" w:space="0" w:color="auto"/>
            <w:left w:val="none" w:sz="0" w:space="0" w:color="auto"/>
            <w:bottom w:val="none" w:sz="0" w:space="0" w:color="auto"/>
            <w:right w:val="none" w:sz="0" w:space="0" w:color="auto"/>
          </w:divBdr>
          <w:divsChild>
            <w:div w:id="1971400814">
              <w:marLeft w:val="0"/>
              <w:marRight w:val="0"/>
              <w:marTop w:val="0"/>
              <w:marBottom w:val="0"/>
              <w:divBdr>
                <w:top w:val="none" w:sz="0" w:space="0" w:color="auto"/>
                <w:left w:val="none" w:sz="0" w:space="0" w:color="auto"/>
                <w:bottom w:val="none" w:sz="0" w:space="0" w:color="auto"/>
                <w:right w:val="none" w:sz="0" w:space="0" w:color="auto"/>
              </w:divBdr>
              <w:divsChild>
                <w:div w:id="2087990302">
                  <w:marLeft w:val="0"/>
                  <w:marRight w:val="0"/>
                  <w:marTop w:val="0"/>
                  <w:marBottom w:val="0"/>
                  <w:divBdr>
                    <w:top w:val="none" w:sz="0" w:space="0" w:color="auto"/>
                    <w:left w:val="none" w:sz="0" w:space="0" w:color="auto"/>
                    <w:bottom w:val="none" w:sz="0" w:space="0" w:color="auto"/>
                    <w:right w:val="none" w:sz="0" w:space="0" w:color="auto"/>
                  </w:divBdr>
                  <w:divsChild>
                    <w:div w:id="3490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177200">
      <w:bodyDiv w:val="1"/>
      <w:marLeft w:val="0"/>
      <w:marRight w:val="0"/>
      <w:marTop w:val="0"/>
      <w:marBottom w:val="0"/>
      <w:divBdr>
        <w:top w:val="none" w:sz="0" w:space="0" w:color="auto"/>
        <w:left w:val="none" w:sz="0" w:space="0" w:color="auto"/>
        <w:bottom w:val="none" w:sz="0" w:space="0" w:color="auto"/>
        <w:right w:val="none" w:sz="0" w:space="0" w:color="auto"/>
      </w:divBdr>
    </w:div>
    <w:div w:id="968168921">
      <w:bodyDiv w:val="1"/>
      <w:marLeft w:val="0"/>
      <w:marRight w:val="0"/>
      <w:marTop w:val="0"/>
      <w:marBottom w:val="0"/>
      <w:divBdr>
        <w:top w:val="none" w:sz="0" w:space="0" w:color="auto"/>
        <w:left w:val="none" w:sz="0" w:space="0" w:color="auto"/>
        <w:bottom w:val="none" w:sz="0" w:space="0" w:color="auto"/>
        <w:right w:val="none" w:sz="0" w:space="0" w:color="auto"/>
      </w:divBdr>
      <w:divsChild>
        <w:div w:id="1701469662">
          <w:marLeft w:val="0"/>
          <w:marRight w:val="0"/>
          <w:marTop w:val="0"/>
          <w:marBottom w:val="0"/>
          <w:divBdr>
            <w:top w:val="none" w:sz="0" w:space="0" w:color="auto"/>
            <w:left w:val="none" w:sz="0" w:space="0" w:color="auto"/>
            <w:bottom w:val="none" w:sz="0" w:space="0" w:color="auto"/>
            <w:right w:val="none" w:sz="0" w:space="0" w:color="auto"/>
          </w:divBdr>
          <w:divsChild>
            <w:div w:id="1187404758">
              <w:marLeft w:val="0"/>
              <w:marRight w:val="0"/>
              <w:marTop w:val="0"/>
              <w:marBottom w:val="0"/>
              <w:divBdr>
                <w:top w:val="none" w:sz="0" w:space="0" w:color="auto"/>
                <w:left w:val="none" w:sz="0" w:space="0" w:color="auto"/>
                <w:bottom w:val="none" w:sz="0" w:space="0" w:color="auto"/>
                <w:right w:val="none" w:sz="0" w:space="0" w:color="auto"/>
              </w:divBdr>
              <w:divsChild>
                <w:div w:id="1944612390">
                  <w:marLeft w:val="0"/>
                  <w:marRight w:val="0"/>
                  <w:marTop w:val="0"/>
                  <w:marBottom w:val="0"/>
                  <w:divBdr>
                    <w:top w:val="none" w:sz="0" w:space="0" w:color="auto"/>
                    <w:left w:val="none" w:sz="0" w:space="0" w:color="auto"/>
                    <w:bottom w:val="none" w:sz="0" w:space="0" w:color="auto"/>
                    <w:right w:val="none" w:sz="0" w:space="0" w:color="auto"/>
                  </w:divBdr>
                </w:div>
              </w:divsChild>
            </w:div>
            <w:div w:id="2104110493">
              <w:marLeft w:val="0"/>
              <w:marRight w:val="0"/>
              <w:marTop w:val="0"/>
              <w:marBottom w:val="0"/>
              <w:divBdr>
                <w:top w:val="none" w:sz="0" w:space="0" w:color="auto"/>
                <w:left w:val="none" w:sz="0" w:space="0" w:color="auto"/>
                <w:bottom w:val="none" w:sz="0" w:space="0" w:color="auto"/>
                <w:right w:val="none" w:sz="0" w:space="0" w:color="auto"/>
              </w:divBdr>
              <w:divsChild>
                <w:div w:id="11265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73418">
          <w:marLeft w:val="0"/>
          <w:marRight w:val="0"/>
          <w:marTop w:val="0"/>
          <w:marBottom w:val="0"/>
          <w:divBdr>
            <w:top w:val="none" w:sz="0" w:space="0" w:color="auto"/>
            <w:left w:val="none" w:sz="0" w:space="0" w:color="auto"/>
            <w:bottom w:val="none" w:sz="0" w:space="0" w:color="auto"/>
            <w:right w:val="none" w:sz="0" w:space="0" w:color="auto"/>
          </w:divBdr>
          <w:divsChild>
            <w:div w:id="1132090551">
              <w:marLeft w:val="0"/>
              <w:marRight w:val="0"/>
              <w:marTop w:val="0"/>
              <w:marBottom w:val="0"/>
              <w:divBdr>
                <w:top w:val="none" w:sz="0" w:space="0" w:color="auto"/>
                <w:left w:val="none" w:sz="0" w:space="0" w:color="auto"/>
                <w:bottom w:val="none" w:sz="0" w:space="0" w:color="auto"/>
                <w:right w:val="none" w:sz="0" w:space="0" w:color="auto"/>
              </w:divBdr>
              <w:divsChild>
                <w:div w:id="879978518">
                  <w:marLeft w:val="0"/>
                  <w:marRight w:val="0"/>
                  <w:marTop w:val="0"/>
                  <w:marBottom w:val="0"/>
                  <w:divBdr>
                    <w:top w:val="none" w:sz="0" w:space="0" w:color="auto"/>
                    <w:left w:val="none" w:sz="0" w:space="0" w:color="auto"/>
                    <w:bottom w:val="none" w:sz="0" w:space="0" w:color="auto"/>
                    <w:right w:val="none" w:sz="0" w:space="0" w:color="auto"/>
                  </w:divBdr>
                </w:div>
              </w:divsChild>
            </w:div>
            <w:div w:id="2132094302">
              <w:marLeft w:val="0"/>
              <w:marRight w:val="0"/>
              <w:marTop w:val="0"/>
              <w:marBottom w:val="0"/>
              <w:divBdr>
                <w:top w:val="none" w:sz="0" w:space="0" w:color="auto"/>
                <w:left w:val="none" w:sz="0" w:space="0" w:color="auto"/>
                <w:bottom w:val="none" w:sz="0" w:space="0" w:color="auto"/>
                <w:right w:val="none" w:sz="0" w:space="0" w:color="auto"/>
              </w:divBdr>
              <w:divsChild>
                <w:div w:id="3518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01190">
          <w:marLeft w:val="0"/>
          <w:marRight w:val="0"/>
          <w:marTop w:val="0"/>
          <w:marBottom w:val="0"/>
          <w:divBdr>
            <w:top w:val="none" w:sz="0" w:space="0" w:color="auto"/>
            <w:left w:val="none" w:sz="0" w:space="0" w:color="auto"/>
            <w:bottom w:val="none" w:sz="0" w:space="0" w:color="auto"/>
            <w:right w:val="none" w:sz="0" w:space="0" w:color="auto"/>
          </w:divBdr>
          <w:divsChild>
            <w:div w:id="628123870">
              <w:marLeft w:val="0"/>
              <w:marRight w:val="0"/>
              <w:marTop w:val="0"/>
              <w:marBottom w:val="0"/>
              <w:divBdr>
                <w:top w:val="none" w:sz="0" w:space="0" w:color="auto"/>
                <w:left w:val="none" w:sz="0" w:space="0" w:color="auto"/>
                <w:bottom w:val="none" w:sz="0" w:space="0" w:color="auto"/>
                <w:right w:val="none" w:sz="0" w:space="0" w:color="auto"/>
              </w:divBdr>
              <w:divsChild>
                <w:div w:id="9399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85620">
      <w:bodyDiv w:val="1"/>
      <w:marLeft w:val="0"/>
      <w:marRight w:val="0"/>
      <w:marTop w:val="0"/>
      <w:marBottom w:val="0"/>
      <w:divBdr>
        <w:top w:val="none" w:sz="0" w:space="0" w:color="auto"/>
        <w:left w:val="none" w:sz="0" w:space="0" w:color="auto"/>
        <w:bottom w:val="none" w:sz="0" w:space="0" w:color="auto"/>
        <w:right w:val="none" w:sz="0" w:space="0" w:color="auto"/>
      </w:divBdr>
      <w:divsChild>
        <w:div w:id="2041780428">
          <w:marLeft w:val="0"/>
          <w:marRight w:val="0"/>
          <w:marTop w:val="0"/>
          <w:marBottom w:val="0"/>
          <w:divBdr>
            <w:top w:val="none" w:sz="0" w:space="0" w:color="auto"/>
            <w:left w:val="none" w:sz="0" w:space="0" w:color="auto"/>
            <w:bottom w:val="none" w:sz="0" w:space="0" w:color="auto"/>
            <w:right w:val="none" w:sz="0" w:space="0" w:color="auto"/>
          </w:divBdr>
          <w:divsChild>
            <w:div w:id="328101704">
              <w:marLeft w:val="0"/>
              <w:marRight w:val="0"/>
              <w:marTop w:val="0"/>
              <w:marBottom w:val="0"/>
              <w:divBdr>
                <w:top w:val="none" w:sz="0" w:space="0" w:color="auto"/>
                <w:left w:val="none" w:sz="0" w:space="0" w:color="auto"/>
                <w:bottom w:val="none" w:sz="0" w:space="0" w:color="auto"/>
                <w:right w:val="none" w:sz="0" w:space="0" w:color="auto"/>
              </w:divBdr>
              <w:divsChild>
                <w:div w:id="1415859299">
                  <w:marLeft w:val="0"/>
                  <w:marRight w:val="0"/>
                  <w:marTop w:val="0"/>
                  <w:marBottom w:val="0"/>
                  <w:divBdr>
                    <w:top w:val="none" w:sz="0" w:space="0" w:color="auto"/>
                    <w:left w:val="none" w:sz="0" w:space="0" w:color="auto"/>
                    <w:bottom w:val="none" w:sz="0" w:space="0" w:color="auto"/>
                    <w:right w:val="none" w:sz="0" w:space="0" w:color="auto"/>
                  </w:divBdr>
                </w:div>
              </w:divsChild>
            </w:div>
            <w:div w:id="226768329">
              <w:marLeft w:val="0"/>
              <w:marRight w:val="0"/>
              <w:marTop w:val="0"/>
              <w:marBottom w:val="0"/>
              <w:divBdr>
                <w:top w:val="none" w:sz="0" w:space="0" w:color="auto"/>
                <w:left w:val="none" w:sz="0" w:space="0" w:color="auto"/>
                <w:bottom w:val="none" w:sz="0" w:space="0" w:color="auto"/>
                <w:right w:val="none" w:sz="0" w:space="0" w:color="auto"/>
              </w:divBdr>
              <w:divsChild>
                <w:div w:id="10897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39854">
          <w:marLeft w:val="0"/>
          <w:marRight w:val="0"/>
          <w:marTop w:val="0"/>
          <w:marBottom w:val="0"/>
          <w:divBdr>
            <w:top w:val="none" w:sz="0" w:space="0" w:color="auto"/>
            <w:left w:val="none" w:sz="0" w:space="0" w:color="auto"/>
            <w:bottom w:val="none" w:sz="0" w:space="0" w:color="auto"/>
            <w:right w:val="none" w:sz="0" w:space="0" w:color="auto"/>
          </w:divBdr>
          <w:divsChild>
            <w:div w:id="751585407">
              <w:marLeft w:val="0"/>
              <w:marRight w:val="0"/>
              <w:marTop w:val="0"/>
              <w:marBottom w:val="0"/>
              <w:divBdr>
                <w:top w:val="none" w:sz="0" w:space="0" w:color="auto"/>
                <w:left w:val="none" w:sz="0" w:space="0" w:color="auto"/>
                <w:bottom w:val="none" w:sz="0" w:space="0" w:color="auto"/>
                <w:right w:val="none" w:sz="0" w:space="0" w:color="auto"/>
              </w:divBdr>
              <w:divsChild>
                <w:div w:id="1187326506">
                  <w:marLeft w:val="0"/>
                  <w:marRight w:val="0"/>
                  <w:marTop w:val="0"/>
                  <w:marBottom w:val="0"/>
                  <w:divBdr>
                    <w:top w:val="none" w:sz="0" w:space="0" w:color="auto"/>
                    <w:left w:val="none" w:sz="0" w:space="0" w:color="auto"/>
                    <w:bottom w:val="none" w:sz="0" w:space="0" w:color="auto"/>
                    <w:right w:val="none" w:sz="0" w:space="0" w:color="auto"/>
                  </w:divBdr>
                </w:div>
              </w:divsChild>
            </w:div>
            <w:div w:id="220488494">
              <w:marLeft w:val="0"/>
              <w:marRight w:val="0"/>
              <w:marTop w:val="0"/>
              <w:marBottom w:val="0"/>
              <w:divBdr>
                <w:top w:val="none" w:sz="0" w:space="0" w:color="auto"/>
                <w:left w:val="none" w:sz="0" w:space="0" w:color="auto"/>
                <w:bottom w:val="none" w:sz="0" w:space="0" w:color="auto"/>
                <w:right w:val="none" w:sz="0" w:space="0" w:color="auto"/>
              </w:divBdr>
              <w:divsChild>
                <w:div w:id="14444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90769">
          <w:marLeft w:val="0"/>
          <w:marRight w:val="0"/>
          <w:marTop w:val="0"/>
          <w:marBottom w:val="0"/>
          <w:divBdr>
            <w:top w:val="none" w:sz="0" w:space="0" w:color="auto"/>
            <w:left w:val="none" w:sz="0" w:space="0" w:color="auto"/>
            <w:bottom w:val="none" w:sz="0" w:space="0" w:color="auto"/>
            <w:right w:val="none" w:sz="0" w:space="0" w:color="auto"/>
          </w:divBdr>
          <w:divsChild>
            <w:div w:id="575289619">
              <w:marLeft w:val="0"/>
              <w:marRight w:val="0"/>
              <w:marTop w:val="0"/>
              <w:marBottom w:val="0"/>
              <w:divBdr>
                <w:top w:val="none" w:sz="0" w:space="0" w:color="auto"/>
                <w:left w:val="none" w:sz="0" w:space="0" w:color="auto"/>
                <w:bottom w:val="none" w:sz="0" w:space="0" w:color="auto"/>
                <w:right w:val="none" w:sz="0" w:space="0" w:color="auto"/>
              </w:divBdr>
              <w:divsChild>
                <w:div w:id="10050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146940">
      <w:bodyDiv w:val="1"/>
      <w:marLeft w:val="0"/>
      <w:marRight w:val="0"/>
      <w:marTop w:val="0"/>
      <w:marBottom w:val="0"/>
      <w:divBdr>
        <w:top w:val="none" w:sz="0" w:space="0" w:color="auto"/>
        <w:left w:val="none" w:sz="0" w:space="0" w:color="auto"/>
        <w:bottom w:val="none" w:sz="0" w:space="0" w:color="auto"/>
        <w:right w:val="none" w:sz="0" w:space="0" w:color="auto"/>
      </w:divBdr>
    </w:div>
    <w:div w:id="1068309922">
      <w:bodyDiv w:val="1"/>
      <w:marLeft w:val="0"/>
      <w:marRight w:val="0"/>
      <w:marTop w:val="0"/>
      <w:marBottom w:val="0"/>
      <w:divBdr>
        <w:top w:val="none" w:sz="0" w:space="0" w:color="auto"/>
        <w:left w:val="none" w:sz="0" w:space="0" w:color="auto"/>
        <w:bottom w:val="none" w:sz="0" w:space="0" w:color="auto"/>
        <w:right w:val="none" w:sz="0" w:space="0" w:color="auto"/>
      </w:divBdr>
      <w:divsChild>
        <w:div w:id="1404256822">
          <w:marLeft w:val="0"/>
          <w:marRight w:val="0"/>
          <w:marTop w:val="0"/>
          <w:marBottom w:val="0"/>
          <w:divBdr>
            <w:top w:val="none" w:sz="0" w:space="0" w:color="auto"/>
            <w:left w:val="none" w:sz="0" w:space="0" w:color="auto"/>
            <w:bottom w:val="none" w:sz="0" w:space="0" w:color="auto"/>
            <w:right w:val="none" w:sz="0" w:space="0" w:color="auto"/>
          </w:divBdr>
          <w:divsChild>
            <w:div w:id="888079189">
              <w:marLeft w:val="0"/>
              <w:marRight w:val="0"/>
              <w:marTop w:val="0"/>
              <w:marBottom w:val="0"/>
              <w:divBdr>
                <w:top w:val="none" w:sz="0" w:space="0" w:color="auto"/>
                <w:left w:val="none" w:sz="0" w:space="0" w:color="auto"/>
                <w:bottom w:val="none" w:sz="0" w:space="0" w:color="auto"/>
                <w:right w:val="none" w:sz="0" w:space="0" w:color="auto"/>
              </w:divBdr>
              <w:divsChild>
                <w:div w:id="21325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305232">
      <w:bodyDiv w:val="1"/>
      <w:marLeft w:val="0"/>
      <w:marRight w:val="0"/>
      <w:marTop w:val="0"/>
      <w:marBottom w:val="0"/>
      <w:divBdr>
        <w:top w:val="none" w:sz="0" w:space="0" w:color="auto"/>
        <w:left w:val="none" w:sz="0" w:space="0" w:color="auto"/>
        <w:bottom w:val="none" w:sz="0" w:space="0" w:color="auto"/>
        <w:right w:val="none" w:sz="0" w:space="0" w:color="auto"/>
      </w:divBdr>
    </w:div>
    <w:div w:id="1088380003">
      <w:bodyDiv w:val="1"/>
      <w:marLeft w:val="0"/>
      <w:marRight w:val="0"/>
      <w:marTop w:val="0"/>
      <w:marBottom w:val="0"/>
      <w:divBdr>
        <w:top w:val="none" w:sz="0" w:space="0" w:color="auto"/>
        <w:left w:val="none" w:sz="0" w:space="0" w:color="auto"/>
        <w:bottom w:val="none" w:sz="0" w:space="0" w:color="auto"/>
        <w:right w:val="none" w:sz="0" w:space="0" w:color="auto"/>
      </w:divBdr>
      <w:divsChild>
        <w:div w:id="1463617588">
          <w:marLeft w:val="0"/>
          <w:marRight w:val="0"/>
          <w:marTop w:val="0"/>
          <w:marBottom w:val="0"/>
          <w:divBdr>
            <w:top w:val="none" w:sz="0" w:space="0" w:color="auto"/>
            <w:left w:val="none" w:sz="0" w:space="0" w:color="auto"/>
            <w:bottom w:val="none" w:sz="0" w:space="0" w:color="auto"/>
            <w:right w:val="none" w:sz="0" w:space="0" w:color="auto"/>
          </w:divBdr>
          <w:divsChild>
            <w:div w:id="378015343">
              <w:marLeft w:val="0"/>
              <w:marRight w:val="0"/>
              <w:marTop w:val="0"/>
              <w:marBottom w:val="0"/>
              <w:divBdr>
                <w:top w:val="none" w:sz="0" w:space="0" w:color="auto"/>
                <w:left w:val="none" w:sz="0" w:space="0" w:color="auto"/>
                <w:bottom w:val="none" w:sz="0" w:space="0" w:color="auto"/>
                <w:right w:val="none" w:sz="0" w:space="0" w:color="auto"/>
              </w:divBdr>
              <w:divsChild>
                <w:div w:id="614598347">
                  <w:marLeft w:val="0"/>
                  <w:marRight w:val="0"/>
                  <w:marTop w:val="0"/>
                  <w:marBottom w:val="0"/>
                  <w:divBdr>
                    <w:top w:val="none" w:sz="0" w:space="0" w:color="auto"/>
                    <w:left w:val="none" w:sz="0" w:space="0" w:color="auto"/>
                    <w:bottom w:val="none" w:sz="0" w:space="0" w:color="auto"/>
                    <w:right w:val="none" w:sz="0" w:space="0" w:color="auto"/>
                  </w:divBdr>
                  <w:divsChild>
                    <w:div w:id="5470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12417">
      <w:bodyDiv w:val="1"/>
      <w:marLeft w:val="0"/>
      <w:marRight w:val="0"/>
      <w:marTop w:val="0"/>
      <w:marBottom w:val="0"/>
      <w:divBdr>
        <w:top w:val="none" w:sz="0" w:space="0" w:color="auto"/>
        <w:left w:val="none" w:sz="0" w:space="0" w:color="auto"/>
        <w:bottom w:val="none" w:sz="0" w:space="0" w:color="auto"/>
        <w:right w:val="none" w:sz="0" w:space="0" w:color="auto"/>
      </w:divBdr>
      <w:divsChild>
        <w:div w:id="1349260555">
          <w:marLeft w:val="0"/>
          <w:marRight w:val="0"/>
          <w:marTop w:val="0"/>
          <w:marBottom w:val="0"/>
          <w:divBdr>
            <w:top w:val="none" w:sz="0" w:space="0" w:color="auto"/>
            <w:left w:val="none" w:sz="0" w:space="0" w:color="auto"/>
            <w:bottom w:val="none" w:sz="0" w:space="0" w:color="auto"/>
            <w:right w:val="none" w:sz="0" w:space="0" w:color="auto"/>
          </w:divBdr>
          <w:divsChild>
            <w:div w:id="1654336901">
              <w:marLeft w:val="0"/>
              <w:marRight w:val="0"/>
              <w:marTop w:val="0"/>
              <w:marBottom w:val="0"/>
              <w:divBdr>
                <w:top w:val="none" w:sz="0" w:space="0" w:color="auto"/>
                <w:left w:val="none" w:sz="0" w:space="0" w:color="auto"/>
                <w:bottom w:val="none" w:sz="0" w:space="0" w:color="auto"/>
                <w:right w:val="none" w:sz="0" w:space="0" w:color="auto"/>
              </w:divBdr>
              <w:divsChild>
                <w:div w:id="1594824388">
                  <w:marLeft w:val="0"/>
                  <w:marRight w:val="0"/>
                  <w:marTop w:val="0"/>
                  <w:marBottom w:val="0"/>
                  <w:divBdr>
                    <w:top w:val="none" w:sz="0" w:space="0" w:color="auto"/>
                    <w:left w:val="none" w:sz="0" w:space="0" w:color="auto"/>
                    <w:bottom w:val="none" w:sz="0" w:space="0" w:color="auto"/>
                    <w:right w:val="none" w:sz="0" w:space="0" w:color="auto"/>
                  </w:divBdr>
                  <w:divsChild>
                    <w:div w:id="16424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687678">
      <w:bodyDiv w:val="1"/>
      <w:marLeft w:val="0"/>
      <w:marRight w:val="0"/>
      <w:marTop w:val="0"/>
      <w:marBottom w:val="0"/>
      <w:divBdr>
        <w:top w:val="none" w:sz="0" w:space="0" w:color="auto"/>
        <w:left w:val="none" w:sz="0" w:space="0" w:color="auto"/>
        <w:bottom w:val="none" w:sz="0" w:space="0" w:color="auto"/>
        <w:right w:val="none" w:sz="0" w:space="0" w:color="auto"/>
      </w:divBdr>
      <w:divsChild>
        <w:div w:id="1934629922">
          <w:marLeft w:val="0"/>
          <w:marRight w:val="0"/>
          <w:marTop w:val="0"/>
          <w:marBottom w:val="0"/>
          <w:divBdr>
            <w:top w:val="none" w:sz="0" w:space="0" w:color="auto"/>
            <w:left w:val="none" w:sz="0" w:space="0" w:color="auto"/>
            <w:bottom w:val="none" w:sz="0" w:space="0" w:color="auto"/>
            <w:right w:val="none" w:sz="0" w:space="0" w:color="auto"/>
          </w:divBdr>
          <w:divsChild>
            <w:div w:id="1546793674">
              <w:marLeft w:val="0"/>
              <w:marRight w:val="0"/>
              <w:marTop w:val="0"/>
              <w:marBottom w:val="0"/>
              <w:divBdr>
                <w:top w:val="none" w:sz="0" w:space="0" w:color="auto"/>
                <w:left w:val="none" w:sz="0" w:space="0" w:color="auto"/>
                <w:bottom w:val="none" w:sz="0" w:space="0" w:color="auto"/>
                <w:right w:val="none" w:sz="0" w:space="0" w:color="auto"/>
              </w:divBdr>
              <w:divsChild>
                <w:div w:id="1913999618">
                  <w:marLeft w:val="0"/>
                  <w:marRight w:val="0"/>
                  <w:marTop w:val="0"/>
                  <w:marBottom w:val="0"/>
                  <w:divBdr>
                    <w:top w:val="none" w:sz="0" w:space="0" w:color="auto"/>
                    <w:left w:val="none" w:sz="0" w:space="0" w:color="auto"/>
                    <w:bottom w:val="none" w:sz="0" w:space="0" w:color="auto"/>
                    <w:right w:val="none" w:sz="0" w:space="0" w:color="auto"/>
                  </w:divBdr>
                  <w:divsChild>
                    <w:div w:id="2682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329961">
      <w:bodyDiv w:val="1"/>
      <w:marLeft w:val="0"/>
      <w:marRight w:val="0"/>
      <w:marTop w:val="0"/>
      <w:marBottom w:val="0"/>
      <w:divBdr>
        <w:top w:val="none" w:sz="0" w:space="0" w:color="auto"/>
        <w:left w:val="none" w:sz="0" w:space="0" w:color="auto"/>
        <w:bottom w:val="none" w:sz="0" w:space="0" w:color="auto"/>
        <w:right w:val="none" w:sz="0" w:space="0" w:color="auto"/>
      </w:divBdr>
      <w:divsChild>
        <w:div w:id="1620188471">
          <w:marLeft w:val="0"/>
          <w:marRight w:val="0"/>
          <w:marTop w:val="0"/>
          <w:marBottom w:val="0"/>
          <w:divBdr>
            <w:top w:val="none" w:sz="0" w:space="0" w:color="auto"/>
            <w:left w:val="none" w:sz="0" w:space="0" w:color="auto"/>
            <w:bottom w:val="none" w:sz="0" w:space="0" w:color="auto"/>
            <w:right w:val="none" w:sz="0" w:space="0" w:color="auto"/>
          </w:divBdr>
          <w:divsChild>
            <w:div w:id="525869141">
              <w:marLeft w:val="0"/>
              <w:marRight w:val="0"/>
              <w:marTop w:val="0"/>
              <w:marBottom w:val="0"/>
              <w:divBdr>
                <w:top w:val="none" w:sz="0" w:space="0" w:color="auto"/>
                <w:left w:val="none" w:sz="0" w:space="0" w:color="auto"/>
                <w:bottom w:val="none" w:sz="0" w:space="0" w:color="auto"/>
                <w:right w:val="none" w:sz="0" w:space="0" w:color="auto"/>
              </w:divBdr>
              <w:divsChild>
                <w:div w:id="8104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58193">
      <w:bodyDiv w:val="1"/>
      <w:marLeft w:val="0"/>
      <w:marRight w:val="0"/>
      <w:marTop w:val="0"/>
      <w:marBottom w:val="0"/>
      <w:divBdr>
        <w:top w:val="none" w:sz="0" w:space="0" w:color="auto"/>
        <w:left w:val="none" w:sz="0" w:space="0" w:color="auto"/>
        <w:bottom w:val="none" w:sz="0" w:space="0" w:color="auto"/>
        <w:right w:val="none" w:sz="0" w:space="0" w:color="auto"/>
      </w:divBdr>
    </w:div>
    <w:div w:id="1171993155">
      <w:bodyDiv w:val="1"/>
      <w:marLeft w:val="0"/>
      <w:marRight w:val="0"/>
      <w:marTop w:val="0"/>
      <w:marBottom w:val="0"/>
      <w:divBdr>
        <w:top w:val="none" w:sz="0" w:space="0" w:color="auto"/>
        <w:left w:val="none" w:sz="0" w:space="0" w:color="auto"/>
        <w:bottom w:val="none" w:sz="0" w:space="0" w:color="auto"/>
        <w:right w:val="none" w:sz="0" w:space="0" w:color="auto"/>
      </w:divBdr>
      <w:divsChild>
        <w:div w:id="657029637">
          <w:marLeft w:val="0"/>
          <w:marRight w:val="0"/>
          <w:marTop w:val="0"/>
          <w:marBottom w:val="0"/>
          <w:divBdr>
            <w:top w:val="none" w:sz="0" w:space="0" w:color="auto"/>
            <w:left w:val="none" w:sz="0" w:space="0" w:color="auto"/>
            <w:bottom w:val="none" w:sz="0" w:space="0" w:color="auto"/>
            <w:right w:val="none" w:sz="0" w:space="0" w:color="auto"/>
          </w:divBdr>
          <w:divsChild>
            <w:div w:id="1465387827">
              <w:marLeft w:val="0"/>
              <w:marRight w:val="0"/>
              <w:marTop w:val="0"/>
              <w:marBottom w:val="0"/>
              <w:divBdr>
                <w:top w:val="none" w:sz="0" w:space="0" w:color="auto"/>
                <w:left w:val="none" w:sz="0" w:space="0" w:color="auto"/>
                <w:bottom w:val="none" w:sz="0" w:space="0" w:color="auto"/>
                <w:right w:val="none" w:sz="0" w:space="0" w:color="auto"/>
              </w:divBdr>
              <w:divsChild>
                <w:div w:id="5528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033283">
      <w:bodyDiv w:val="1"/>
      <w:marLeft w:val="0"/>
      <w:marRight w:val="0"/>
      <w:marTop w:val="0"/>
      <w:marBottom w:val="0"/>
      <w:divBdr>
        <w:top w:val="none" w:sz="0" w:space="0" w:color="auto"/>
        <w:left w:val="none" w:sz="0" w:space="0" w:color="auto"/>
        <w:bottom w:val="none" w:sz="0" w:space="0" w:color="auto"/>
        <w:right w:val="none" w:sz="0" w:space="0" w:color="auto"/>
      </w:divBdr>
      <w:divsChild>
        <w:div w:id="586040076">
          <w:marLeft w:val="0"/>
          <w:marRight w:val="0"/>
          <w:marTop w:val="0"/>
          <w:marBottom w:val="0"/>
          <w:divBdr>
            <w:top w:val="none" w:sz="0" w:space="0" w:color="auto"/>
            <w:left w:val="none" w:sz="0" w:space="0" w:color="auto"/>
            <w:bottom w:val="none" w:sz="0" w:space="0" w:color="auto"/>
            <w:right w:val="none" w:sz="0" w:space="0" w:color="auto"/>
          </w:divBdr>
          <w:divsChild>
            <w:div w:id="2083328462">
              <w:marLeft w:val="0"/>
              <w:marRight w:val="0"/>
              <w:marTop w:val="0"/>
              <w:marBottom w:val="0"/>
              <w:divBdr>
                <w:top w:val="none" w:sz="0" w:space="0" w:color="auto"/>
                <w:left w:val="none" w:sz="0" w:space="0" w:color="auto"/>
                <w:bottom w:val="none" w:sz="0" w:space="0" w:color="auto"/>
                <w:right w:val="none" w:sz="0" w:space="0" w:color="auto"/>
              </w:divBdr>
              <w:divsChild>
                <w:div w:id="612325989">
                  <w:marLeft w:val="0"/>
                  <w:marRight w:val="0"/>
                  <w:marTop w:val="0"/>
                  <w:marBottom w:val="0"/>
                  <w:divBdr>
                    <w:top w:val="none" w:sz="0" w:space="0" w:color="auto"/>
                    <w:left w:val="none" w:sz="0" w:space="0" w:color="auto"/>
                    <w:bottom w:val="none" w:sz="0" w:space="0" w:color="auto"/>
                    <w:right w:val="none" w:sz="0" w:space="0" w:color="auto"/>
                  </w:divBdr>
                  <w:divsChild>
                    <w:div w:id="1917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612273">
      <w:bodyDiv w:val="1"/>
      <w:marLeft w:val="0"/>
      <w:marRight w:val="0"/>
      <w:marTop w:val="0"/>
      <w:marBottom w:val="0"/>
      <w:divBdr>
        <w:top w:val="none" w:sz="0" w:space="0" w:color="auto"/>
        <w:left w:val="none" w:sz="0" w:space="0" w:color="auto"/>
        <w:bottom w:val="none" w:sz="0" w:space="0" w:color="auto"/>
        <w:right w:val="none" w:sz="0" w:space="0" w:color="auto"/>
      </w:divBdr>
      <w:divsChild>
        <w:div w:id="1100183222">
          <w:marLeft w:val="0"/>
          <w:marRight w:val="0"/>
          <w:marTop w:val="0"/>
          <w:marBottom w:val="0"/>
          <w:divBdr>
            <w:top w:val="none" w:sz="0" w:space="0" w:color="auto"/>
            <w:left w:val="none" w:sz="0" w:space="0" w:color="auto"/>
            <w:bottom w:val="none" w:sz="0" w:space="0" w:color="auto"/>
            <w:right w:val="none" w:sz="0" w:space="0" w:color="auto"/>
          </w:divBdr>
          <w:divsChild>
            <w:div w:id="1190604148">
              <w:marLeft w:val="0"/>
              <w:marRight w:val="0"/>
              <w:marTop w:val="0"/>
              <w:marBottom w:val="0"/>
              <w:divBdr>
                <w:top w:val="none" w:sz="0" w:space="0" w:color="auto"/>
                <w:left w:val="none" w:sz="0" w:space="0" w:color="auto"/>
                <w:bottom w:val="none" w:sz="0" w:space="0" w:color="auto"/>
                <w:right w:val="none" w:sz="0" w:space="0" w:color="auto"/>
              </w:divBdr>
              <w:divsChild>
                <w:div w:id="2630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838459">
      <w:bodyDiv w:val="1"/>
      <w:marLeft w:val="0"/>
      <w:marRight w:val="0"/>
      <w:marTop w:val="0"/>
      <w:marBottom w:val="0"/>
      <w:divBdr>
        <w:top w:val="none" w:sz="0" w:space="0" w:color="auto"/>
        <w:left w:val="none" w:sz="0" w:space="0" w:color="auto"/>
        <w:bottom w:val="none" w:sz="0" w:space="0" w:color="auto"/>
        <w:right w:val="none" w:sz="0" w:space="0" w:color="auto"/>
      </w:divBdr>
      <w:divsChild>
        <w:div w:id="1278682767">
          <w:marLeft w:val="0"/>
          <w:marRight w:val="0"/>
          <w:marTop w:val="0"/>
          <w:marBottom w:val="0"/>
          <w:divBdr>
            <w:top w:val="none" w:sz="0" w:space="0" w:color="auto"/>
            <w:left w:val="none" w:sz="0" w:space="0" w:color="auto"/>
            <w:bottom w:val="none" w:sz="0" w:space="0" w:color="auto"/>
            <w:right w:val="none" w:sz="0" w:space="0" w:color="auto"/>
          </w:divBdr>
          <w:divsChild>
            <w:div w:id="257099441">
              <w:marLeft w:val="0"/>
              <w:marRight w:val="0"/>
              <w:marTop w:val="0"/>
              <w:marBottom w:val="0"/>
              <w:divBdr>
                <w:top w:val="none" w:sz="0" w:space="0" w:color="auto"/>
                <w:left w:val="none" w:sz="0" w:space="0" w:color="auto"/>
                <w:bottom w:val="none" w:sz="0" w:space="0" w:color="auto"/>
                <w:right w:val="none" w:sz="0" w:space="0" w:color="auto"/>
              </w:divBdr>
              <w:divsChild>
                <w:div w:id="18958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908350">
      <w:bodyDiv w:val="1"/>
      <w:marLeft w:val="0"/>
      <w:marRight w:val="0"/>
      <w:marTop w:val="0"/>
      <w:marBottom w:val="0"/>
      <w:divBdr>
        <w:top w:val="none" w:sz="0" w:space="0" w:color="auto"/>
        <w:left w:val="none" w:sz="0" w:space="0" w:color="auto"/>
        <w:bottom w:val="none" w:sz="0" w:space="0" w:color="auto"/>
        <w:right w:val="none" w:sz="0" w:space="0" w:color="auto"/>
      </w:divBdr>
      <w:divsChild>
        <w:div w:id="1971399415">
          <w:marLeft w:val="0"/>
          <w:marRight w:val="0"/>
          <w:marTop w:val="0"/>
          <w:marBottom w:val="0"/>
          <w:divBdr>
            <w:top w:val="none" w:sz="0" w:space="0" w:color="auto"/>
            <w:left w:val="none" w:sz="0" w:space="0" w:color="auto"/>
            <w:bottom w:val="none" w:sz="0" w:space="0" w:color="auto"/>
            <w:right w:val="none" w:sz="0" w:space="0" w:color="auto"/>
          </w:divBdr>
          <w:divsChild>
            <w:div w:id="1975676752">
              <w:marLeft w:val="0"/>
              <w:marRight w:val="0"/>
              <w:marTop w:val="0"/>
              <w:marBottom w:val="0"/>
              <w:divBdr>
                <w:top w:val="none" w:sz="0" w:space="0" w:color="auto"/>
                <w:left w:val="none" w:sz="0" w:space="0" w:color="auto"/>
                <w:bottom w:val="none" w:sz="0" w:space="0" w:color="auto"/>
                <w:right w:val="none" w:sz="0" w:space="0" w:color="auto"/>
              </w:divBdr>
              <w:divsChild>
                <w:div w:id="125443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892070">
      <w:bodyDiv w:val="1"/>
      <w:marLeft w:val="0"/>
      <w:marRight w:val="0"/>
      <w:marTop w:val="0"/>
      <w:marBottom w:val="0"/>
      <w:divBdr>
        <w:top w:val="none" w:sz="0" w:space="0" w:color="auto"/>
        <w:left w:val="none" w:sz="0" w:space="0" w:color="auto"/>
        <w:bottom w:val="none" w:sz="0" w:space="0" w:color="auto"/>
        <w:right w:val="none" w:sz="0" w:space="0" w:color="auto"/>
      </w:divBdr>
      <w:divsChild>
        <w:div w:id="1501504289">
          <w:marLeft w:val="0"/>
          <w:marRight w:val="0"/>
          <w:marTop w:val="0"/>
          <w:marBottom w:val="0"/>
          <w:divBdr>
            <w:top w:val="none" w:sz="0" w:space="0" w:color="auto"/>
            <w:left w:val="none" w:sz="0" w:space="0" w:color="auto"/>
            <w:bottom w:val="none" w:sz="0" w:space="0" w:color="auto"/>
            <w:right w:val="none" w:sz="0" w:space="0" w:color="auto"/>
          </w:divBdr>
          <w:divsChild>
            <w:div w:id="600190541">
              <w:marLeft w:val="0"/>
              <w:marRight w:val="0"/>
              <w:marTop w:val="0"/>
              <w:marBottom w:val="0"/>
              <w:divBdr>
                <w:top w:val="none" w:sz="0" w:space="0" w:color="auto"/>
                <w:left w:val="none" w:sz="0" w:space="0" w:color="auto"/>
                <w:bottom w:val="none" w:sz="0" w:space="0" w:color="auto"/>
                <w:right w:val="none" w:sz="0" w:space="0" w:color="auto"/>
              </w:divBdr>
              <w:divsChild>
                <w:div w:id="12672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34346">
      <w:bodyDiv w:val="1"/>
      <w:marLeft w:val="0"/>
      <w:marRight w:val="0"/>
      <w:marTop w:val="0"/>
      <w:marBottom w:val="0"/>
      <w:divBdr>
        <w:top w:val="none" w:sz="0" w:space="0" w:color="auto"/>
        <w:left w:val="none" w:sz="0" w:space="0" w:color="auto"/>
        <w:bottom w:val="none" w:sz="0" w:space="0" w:color="auto"/>
        <w:right w:val="none" w:sz="0" w:space="0" w:color="auto"/>
      </w:divBdr>
      <w:divsChild>
        <w:div w:id="194392316">
          <w:marLeft w:val="0"/>
          <w:marRight w:val="0"/>
          <w:marTop w:val="0"/>
          <w:marBottom w:val="0"/>
          <w:divBdr>
            <w:top w:val="none" w:sz="0" w:space="0" w:color="auto"/>
            <w:left w:val="none" w:sz="0" w:space="0" w:color="auto"/>
            <w:bottom w:val="none" w:sz="0" w:space="0" w:color="auto"/>
            <w:right w:val="none" w:sz="0" w:space="0" w:color="auto"/>
          </w:divBdr>
          <w:divsChild>
            <w:div w:id="1240022287">
              <w:marLeft w:val="0"/>
              <w:marRight w:val="0"/>
              <w:marTop w:val="0"/>
              <w:marBottom w:val="0"/>
              <w:divBdr>
                <w:top w:val="none" w:sz="0" w:space="0" w:color="auto"/>
                <w:left w:val="none" w:sz="0" w:space="0" w:color="auto"/>
                <w:bottom w:val="none" w:sz="0" w:space="0" w:color="auto"/>
                <w:right w:val="none" w:sz="0" w:space="0" w:color="auto"/>
              </w:divBdr>
              <w:divsChild>
                <w:div w:id="19667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54134">
      <w:bodyDiv w:val="1"/>
      <w:marLeft w:val="0"/>
      <w:marRight w:val="0"/>
      <w:marTop w:val="0"/>
      <w:marBottom w:val="0"/>
      <w:divBdr>
        <w:top w:val="none" w:sz="0" w:space="0" w:color="auto"/>
        <w:left w:val="none" w:sz="0" w:space="0" w:color="auto"/>
        <w:bottom w:val="none" w:sz="0" w:space="0" w:color="auto"/>
        <w:right w:val="none" w:sz="0" w:space="0" w:color="auto"/>
      </w:divBdr>
      <w:divsChild>
        <w:div w:id="1192183821">
          <w:marLeft w:val="0"/>
          <w:marRight w:val="0"/>
          <w:marTop w:val="0"/>
          <w:marBottom w:val="0"/>
          <w:divBdr>
            <w:top w:val="none" w:sz="0" w:space="0" w:color="auto"/>
            <w:left w:val="none" w:sz="0" w:space="0" w:color="auto"/>
            <w:bottom w:val="none" w:sz="0" w:space="0" w:color="auto"/>
            <w:right w:val="none" w:sz="0" w:space="0" w:color="auto"/>
          </w:divBdr>
          <w:divsChild>
            <w:div w:id="1866401270">
              <w:marLeft w:val="0"/>
              <w:marRight w:val="0"/>
              <w:marTop w:val="0"/>
              <w:marBottom w:val="0"/>
              <w:divBdr>
                <w:top w:val="none" w:sz="0" w:space="0" w:color="auto"/>
                <w:left w:val="none" w:sz="0" w:space="0" w:color="auto"/>
                <w:bottom w:val="none" w:sz="0" w:space="0" w:color="auto"/>
                <w:right w:val="none" w:sz="0" w:space="0" w:color="auto"/>
              </w:divBdr>
              <w:divsChild>
                <w:div w:id="133872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45680">
      <w:bodyDiv w:val="1"/>
      <w:marLeft w:val="0"/>
      <w:marRight w:val="0"/>
      <w:marTop w:val="0"/>
      <w:marBottom w:val="0"/>
      <w:divBdr>
        <w:top w:val="none" w:sz="0" w:space="0" w:color="auto"/>
        <w:left w:val="none" w:sz="0" w:space="0" w:color="auto"/>
        <w:bottom w:val="none" w:sz="0" w:space="0" w:color="auto"/>
        <w:right w:val="none" w:sz="0" w:space="0" w:color="auto"/>
      </w:divBdr>
      <w:divsChild>
        <w:div w:id="939416037">
          <w:marLeft w:val="0"/>
          <w:marRight w:val="0"/>
          <w:marTop w:val="0"/>
          <w:marBottom w:val="0"/>
          <w:divBdr>
            <w:top w:val="none" w:sz="0" w:space="0" w:color="auto"/>
            <w:left w:val="none" w:sz="0" w:space="0" w:color="auto"/>
            <w:bottom w:val="none" w:sz="0" w:space="0" w:color="auto"/>
            <w:right w:val="none" w:sz="0" w:space="0" w:color="auto"/>
          </w:divBdr>
          <w:divsChild>
            <w:div w:id="1277953929">
              <w:marLeft w:val="0"/>
              <w:marRight w:val="0"/>
              <w:marTop w:val="0"/>
              <w:marBottom w:val="0"/>
              <w:divBdr>
                <w:top w:val="none" w:sz="0" w:space="0" w:color="auto"/>
                <w:left w:val="none" w:sz="0" w:space="0" w:color="auto"/>
                <w:bottom w:val="none" w:sz="0" w:space="0" w:color="auto"/>
                <w:right w:val="none" w:sz="0" w:space="0" w:color="auto"/>
              </w:divBdr>
              <w:divsChild>
                <w:div w:id="882982832">
                  <w:marLeft w:val="0"/>
                  <w:marRight w:val="0"/>
                  <w:marTop w:val="0"/>
                  <w:marBottom w:val="0"/>
                  <w:divBdr>
                    <w:top w:val="none" w:sz="0" w:space="0" w:color="auto"/>
                    <w:left w:val="none" w:sz="0" w:space="0" w:color="auto"/>
                    <w:bottom w:val="none" w:sz="0" w:space="0" w:color="auto"/>
                    <w:right w:val="none" w:sz="0" w:space="0" w:color="auto"/>
                  </w:divBdr>
                </w:div>
              </w:divsChild>
            </w:div>
            <w:div w:id="1797219456">
              <w:marLeft w:val="0"/>
              <w:marRight w:val="0"/>
              <w:marTop w:val="0"/>
              <w:marBottom w:val="0"/>
              <w:divBdr>
                <w:top w:val="none" w:sz="0" w:space="0" w:color="auto"/>
                <w:left w:val="none" w:sz="0" w:space="0" w:color="auto"/>
                <w:bottom w:val="none" w:sz="0" w:space="0" w:color="auto"/>
                <w:right w:val="none" w:sz="0" w:space="0" w:color="auto"/>
              </w:divBdr>
              <w:divsChild>
                <w:div w:id="743333820">
                  <w:marLeft w:val="0"/>
                  <w:marRight w:val="0"/>
                  <w:marTop w:val="0"/>
                  <w:marBottom w:val="0"/>
                  <w:divBdr>
                    <w:top w:val="none" w:sz="0" w:space="0" w:color="auto"/>
                    <w:left w:val="none" w:sz="0" w:space="0" w:color="auto"/>
                    <w:bottom w:val="none" w:sz="0" w:space="0" w:color="auto"/>
                    <w:right w:val="none" w:sz="0" w:space="0" w:color="auto"/>
                  </w:divBdr>
                </w:div>
                <w:div w:id="165317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86924">
      <w:bodyDiv w:val="1"/>
      <w:marLeft w:val="0"/>
      <w:marRight w:val="0"/>
      <w:marTop w:val="0"/>
      <w:marBottom w:val="0"/>
      <w:divBdr>
        <w:top w:val="none" w:sz="0" w:space="0" w:color="auto"/>
        <w:left w:val="none" w:sz="0" w:space="0" w:color="auto"/>
        <w:bottom w:val="none" w:sz="0" w:space="0" w:color="auto"/>
        <w:right w:val="none" w:sz="0" w:space="0" w:color="auto"/>
      </w:divBdr>
      <w:divsChild>
        <w:div w:id="1947351550">
          <w:marLeft w:val="0"/>
          <w:marRight w:val="0"/>
          <w:marTop w:val="0"/>
          <w:marBottom w:val="0"/>
          <w:divBdr>
            <w:top w:val="none" w:sz="0" w:space="0" w:color="auto"/>
            <w:left w:val="none" w:sz="0" w:space="0" w:color="auto"/>
            <w:bottom w:val="none" w:sz="0" w:space="0" w:color="auto"/>
            <w:right w:val="none" w:sz="0" w:space="0" w:color="auto"/>
          </w:divBdr>
          <w:divsChild>
            <w:div w:id="739790189">
              <w:marLeft w:val="0"/>
              <w:marRight w:val="0"/>
              <w:marTop w:val="0"/>
              <w:marBottom w:val="0"/>
              <w:divBdr>
                <w:top w:val="none" w:sz="0" w:space="0" w:color="auto"/>
                <w:left w:val="none" w:sz="0" w:space="0" w:color="auto"/>
                <w:bottom w:val="none" w:sz="0" w:space="0" w:color="auto"/>
                <w:right w:val="none" w:sz="0" w:space="0" w:color="auto"/>
              </w:divBdr>
              <w:divsChild>
                <w:div w:id="1102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265873">
      <w:bodyDiv w:val="1"/>
      <w:marLeft w:val="0"/>
      <w:marRight w:val="0"/>
      <w:marTop w:val="0"/>
      <w:marBottom w:val="0"/>
      <w:divBdr>
        <w:top w:val="none" w:sz="0" w:space="0" w:color="auto"/>
        <w:left w:val="none" w:sz="0" w:space="0" w:color="auto"/>
        <w:bottom w:val="none" w:sz="0" w:space="0" w:color="auto"/>
        <w:right w:val="none" w:sz="0" w:space="0" w:color="auto"/>
      </w:divBdr>
      <w:divsChild>
        <w:div w:id="672033928">
          <w:marLeft w:val="0"/>
          <w:marRight w:val="0"/>
          <w:marTop w:val="0"/>
          <w:marBottom w:val="0"/>
          <w:divBdr>
            <w:top w:val="none" w:sz="0" w:space="0" w:color="auto"/>
            <w:left w:val="none" w:sz="0" w:space="0" w:color="auto"/>
            <w:bottom w:val="none" w:sz="0" w:space="0" w:color="auto"/>
            <w:right w:val="none" w:sz="0" w:space="0" w:color="auto"/>
          </w:divBdr>
          <w:divsChild>
            <w:div w:id="1486781490">
              <w:marLeft w:val="0"/>
              <w:marRight w:val="0"/>
              <w:marTop w:val="0"/>
              <w:marBottom w:val="0"/>
              <w:divBdr>
                <w:top w:val="none" w:sz="0" w:space="0" w:color="auto"/>
                <w:left w:val="none" w:sz="0" w:space="0" w:color="auto"/>
                <w:bottom w:val="none" w:sz="0" w:space="0" w:color="auto"/>
                <w:right w:val="none" w:sz="0" w:space="0" w:color="auto"/>
              </w:divBdr>
              <w:divsChild>
                <w:div w:id="18233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467548">
      <w:bodyDiv w:val="1"/>
      <w:marLeft w:val="0"/>
      <w:marRight w:val="0"/>
      <w:marTop w:val="0"/>
      <w:marBottom w:val="0"/>
      <w:divBdr>
        <w:top w:val="none" w:sz="0" w:space="0" w:color="auto"/>
        <w:left w:val="none" w:sz="0" w:space="0" w:color="auto"/>
        <w:bottom w:val="none" w:sz="0" w:space="0" w:color="auto"/>
        <w:right w:val="none" w:sz="0" w:space="0" w:color="auto"/>
      </w:divBdr>
      <w:divsChild>
        <w:div w:id="692194477">
          <w:marLeft w:val="0"/>
          <w:marRight w:val="0"/>
          <w:marTop w:val="0"/>
          <w:marBottom w:val="0"/>
          <w:divBdr>
            <w:top w:val="none" w:sz="0" w:space="0" w:color="auto"/>
            <w:left w:val="none" w:sz="0" w:space="0" w:color="auto"/>
            <w:bottom w:val="none" w:sz="0" w:space="0" w:color="auto"/>
            <w:right w:val="none" w:sz="0" w:space="0" w:color="auto"/>
          </w:divBdr>
          <w:divsChild>
            <w:div w:id="1625772339">
              <w:marLeft w:val="0"/>
              <w:marRight w:val="0"/>
              <w:marTop w:val="0"/>
              <w:marBottom w:val="0"/>
              <w:divBdr>
                <w:top w:val="none" w:sz="0" w:space="0" w:color="auto"/>
                <w:left w:val="none" w:sz="0" w:space="0" w:color="auto"/>
                <w:bottom w:val="none" w:sz="0" w:space="0" w:color="auto"/>
                <w:right w:val="none" w:sz="0" w:space="0" w:color="auto"/>
              </w:divBdr>
              <w:divsChild>
                <w:div w:id="46299160">
                  <w:marLeft w:val="0"/>
                  <w:marRight w:val="0"/>
                  <w:marTop w:val="0"/>
                  <w:marBottom w:val="0"/>
                  <w:divBdr>
                    <w:top w:val="none" w:sz="0" w:space="0" w:color="auto"/>
                    <w:left w:val="none" w:sz="0" w:space="0" w:color="auto"/>
                    <w:bottom w:val="none" w:sz="0" w:space="0" w:color="auto"/>
                    <w:right w:val="none" w:sz="0" w:space="0" w:color="auto"/>
                  </w:divBdr>
                  <w:divsChild>
                    <w:div w:id="2175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17660">
      <w:bodyDiv w:val="1"/>
      <w:marLeft w:val="0"/>
      <w:marRight w:val="0"/>
      <w:marTop w:val="0"/>
      <w:marBottom w:val="0"/>
      <w:divBdr>
        <w:top w:val="none" w:sz="0" w:space="0" w:color="auto"/>
        <w:left w:val="none" w:sz="0" w:space="0" w:color="auto"/>
        <w:bottom w:val="none" w:sz="0" w:space="0" w:color="auto"/>
        <w:right w:val="none" w:sz="0" w:space="0" w:color="auto"/>
      </w:divBdr>
      <w:divsChild>
        <w:div w:id="263534963">
          <w:marLeft w:val="0"/>
          <w:marRight w:val="0"/>
          <w:marTop w:val="0"/>
          <w:marBottom w:val="0"/>
          <w:divBdr>
            <w:top w:val="none" w:sz="0" w:space="0" w:color="auto"/>
            <w:left w:val="none" w:sz="0" w:space="0" w:color="auto"/>
            <w:bottom w:val="none" w:sz="0" w:space="0" w:color="auto"/>
            <w:right w:val="none" w:sz="0" w:space="0" w:color="auto"/>
          </w:divBdr>
          <w:divsChild>
            <w:div w:id="2128158900">
              <w:marLeft w:val="0"/>
              <w:marRight w:val="0"/>
              <w:marTop w:val="0"/>
              <w:marBottom w:val="0"/>
              <w:divBdr>
                <w:top w:val="none" w:sz="0" w:space="0" w:color="auto"/>
                <w:left w:val="none" w:sz="0" w:space="0" w:color="auto"/>
                <w:bottom w:val="none" w:sz="0" w:space="0" w:color="auto"/>
                <w:right w:val="none" w:sz="0" w:space="0" w:color="auto"/>
              </w:divBdr>
              <w:divsChild>
                <w:div w:id="1570264517">
                  <w:marLeft w:val="0"/>
                  <w:marRight w:val="0"/>
                  <w:marTop w:val="0"/>
                  <w:marBottom w:val="0"/>
                  <w:divBdr>
                    <w:top w:val="none" w:sz="0" w:space="0" w:color="auto"/>
                    <w:left w:val="none" w:sz="0" w:space="0" w:color="auto"/>
                    <w:bottom w:val="none" w:sz="0" w:space="0" w:color="auto"/>
                    <w:right w:val="none" w:sz="0" w:space="0" w:color="auto"/>
                  </w:divBdr>
                </w:div>
              </w:divsChild>
            </w:div>
            <w:div w:id="885793695">
              <w:marLeft w:val="0"/>
              <w:marRight w:val="0"/>
              <w:marTop w:val="0"/>
              <w:marBottom w:val="0"/>
              <w:divBdr>
                <w:top w:val="none" w:sz="0" w:space="0" w:color="auto"/>
                <w:left w:val="none" w:sz="0" w:space="0" w:color="auto"/>
                <w:bottom w:val="none" w:sz="0" w:space="0" w:color="auto"/>
                <w:right w:val="none" w:sz="0" w:space="0" w:color="auto"/>
              </w:divBdr>
              <w:divsChild>
                <w:div w:id="5240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497">
          <w:marLeft w:val="0"/>
          <w:marRight w:val="0"/>
          <w:marTop w:val="0"/>
          <w:marBottom w:val="0"/>
          <w:divBdr>
            <w:top w:val="none" w:sz="0" w:space="0" w:color="auto"/>
            <w:left w:val="none" w:sz="0" w:space="0" w:color="auto"/>
            <w:bottom w:val="none" w:sz="0" w:space="0" w:color="auto"/>
            <w:right w:val="none" w:sz="0" w:space="0" w:color="auto"/>
          </w:divBdr>
          <w:divsChild>
            <w:div w:id="1603604433">
              <w:marLeft w:val="0"/>
              <w:marRight w:val="0"/>
              <w:marTop w:val="0"/>
              <w:marBottom w:val="0"/>
              <w:divBdr>
                <w:top w:val="none" w:sz="0" w:space="0" w:color="auto"/>
                <w:left w:val="none" w:sz="0" w:space="0" w:color="auto"/>
                <w:bottom w:val="none" w:sz="0" w:space="0" w:color="auto"/>
                <w:right w:val="none" w:sz="0" w:space="0" w:color="auto"/>
              </w:divBdr>
              <w:divsChild>
                <w:div w:id="1784763664">
                  <w:marLeft w:val="0"/>
                  <w:marRight w:val="0"/>
                  <w:marTop w:val="0"/>
                  <w:marBottom w:val="0"/>
                  <w:divBdr>
                    <w:top w:val="none" w:sz="0" w:space="0" w:color="auto"/>
                    <w:left w:val="none" w:sz="0" w:space="0" w:color="auto"/>
                    <w:bottom w:val="none" w:sz="0" w:space="0" w:color="auto"/>
                    <w:right w:val="none" w:sz="0" w:space="0" w:color="auto"/>
                  </w:divBdr>
                </w:div>
              </w:divsChild>
            </w:div>
            <w:div w:id="229390964">
              <w:marLeft w:val="0"/>
              <w:marRight w:val="0"/>
              <w:marTop w:val="0"/>
              <w:marBottom w:val="0"/>
              <w:divBdr>
                <w:top w:val="none" w:sz="0" w:space="0" w:color="auto"/>
                <w:left w:val="none" w:sz="0" w:space="0" w:color="auto"/>
                <w:bottom w:val="none" w:sz="0" w:space="0" w:color="auto"/>
                <w:right w:val="none" w:sz="0" w:space="0" w:color="auto"/>
              </w:divBdr>
              <w:divsChild>
                <w:div w:id="129533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43095">
          <w:marLeft w:val="0"/>
          <w:marRight w:val="0"/>
          <w:marTop w:val="0"/>
          <w:marBottom w:val="0"/>
          <w:divBdr>
            <w:top w:val="none" w:sz="0" w:space="0" w:color="auto"/>
            <w:left w:val="none" w:sz="0" w:space="0" w:color="auto"/>
            <w:bottom w:val="none" w:sz="0" w:space="0" w:color="auto"/>
            <w:right w:val="none" w:sz="0" w:space="0" w:color="auto"/>
          </w:divBdr>
          <w:divsChild>
            <w:div w:id="1123574635">
              <w:marLeft w:val="0"/>
              <w:marRight w:val="0"/>
              <w:marTop w:val="0"/>
              <w:marBottom w:val="0"/>
              <w:divBdr>
                <w:top w:val="none" w:sz="0" w:space="0" w:color="auto"/>
                <w:left w:val="none" w:sz="0" w:space="0" w:color="auto"/>
                <w:bottom w:val="none" w:sz="0" w:space="0" w:color="auto"/>
                <w:right w:val="none" w:sz="0" w:space="0" w:color="auto"/>
              </w:divBdr>
              <w:divsChild>
                <w:div w:id="3723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38310">
      <w:bodyDiv w:val="1"/>
      <w:marLeft w:val="0"/>
      <w:marRight w:val="0"/>
      <w:marTop w:val="0"/>
      <w:marBottom w:val="0"/>
      <w:divBdr>
        <w:top w:val="none" w:sz="0" w:space="0" w:color="auto"/>
        <w:left w:val="none" w:sz="0" w:space="0" w:color="auto"/>
        <w:bottom w:val="none" w:sz="0" w:space="0" w:color="auto"/>
        <w:right w:val="none" w:sz="0" w:space="0" w:color="auto"/>
      </w:divBdr>
      <w:divsChild>
        <w:div w:id="1785810087">
          <w:marLeft w:val="0"/>
          <w:marRight w:val="0"/>
          <w:marTop w:val="0"/>
          <w:marBottom w:val="0"/>
          <w:divBdr>
            <w:top w:val="none" w:sz="0" w:space="0" w:color="auto"/>
            <w:left w:val="none" w:sz="0" w:space="0" w:color="auto"/>
            <w:bottom w:val="none" w:sz="0" w:space="0" w:color="auto"/>
            <w:right w:val="none" w:sz="0" w:space="0" w:color="auto"/>
          </w:divBdr>
          <w:divsChild>
            <w:div w:id="1743327216">
              <w:marLeft w:val="0"/>
              <w:marRight w:val="0"/>
              <w:marTop w:val="0"/>
              <w:marBottom w:val="0"/>
              <w:divBdr>
                <w:top w:val="none" w:sz="0" w:space="0" w:color="auto"/>
                <w:left w:val="none" w:sz="0" w:space="0" w:color="auto"/>
                <w:bottom w:val="none" w:sz="0" w:space="0" w:color="auto"/>
                <w:right w:val="none" w:sz="0" w:space="0" w:color="auto"/>
              </w:divBdr>
              <w:divsChild>
                <w:div w:id="213354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13111">
      <w:bodyDiv w:val="1"/>
      <w:marLeft w:val="0"/>
      <w:marRight w:val="0"/>
      <w:marTop w:val="0"/>
      <w:marBottom w:val="0"/>
      <w:divBdr>
        <w:top w:val="none" w:sz="0" w:space="0" w:color="auto"/>
        <w:left w:val="none" w:sz="0" w:space="0" w:color="auto"/>
        <w:bottom w:val="none" w:sz="0" w:space="0" w:color="auto"/>
        <w:right w:val="none" w:sz="0" w:space="0" w:color="auto"/>
      </w:divBdr>
      <w:divsChild>
        <w:div w:id="1507984029">
          <w:marLeft w:val="0"/>
          <w:marRight w:val="0"/>
          <w:marTop w:val="0"/>
          <w:marBottom w:val="0"/>
          <w:divBdr>
            <w:top w:val="none" w:sz="0" w:space="0" w:color="auto"/>
            <w:left w:val="none" w:sz="0" w:space="0" w:color="auto"/>
            <w:bottom w:val="none" w:sz="0" w:space="0" w:color="auto"/>
            <w:right w:val="none" w:sz="0" w:space="0" w:color="auto"/>
          </w:divBdr>
          <w:divsChild>
            <w:div w:id="1082723938">
              <w:marLeft w:val="0"/>
              <w:marRight w:val="0"/>
              <w:marTop w:val="0"/>
              <w:marBottom w:val="0"/>
              <w:divBdr>
                <w:top w:val="none" w:sz="0" w:space="0" w:color="auto"/>
                <w:left w:val="none" w:sz="0" w:space="0" w:color="auto"/>
                <w:bottom w:val="none" w:sz="0" w:space="0" w:color="auto"/>
                <w:right w:val="none" w:sz="0" w:space="0" w:color="auto"/>
              </w:divBdr>
              <w:divsChild>
                <w:div w:id="9524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98837">
      <w:bodyDiv w:val="1"/>
      <w:marLeft w:val="0"/>
      <w:marRight w:val="0"/>
      <w:marTop w:val="0"/>
      <w:marBottom w:val="0"/>
      <w:divBdr>
        <w:top w:val="none" w:sz="0" w:space="0" w:color="auto"/>
        <w:left w:val="none" w:sz="0" w:space="0" w:color="auto"/>
        <w:bottom w:val="none" w:sz="0" w:space="0" w:color="auto"/>
        <w:right w:val="none" w:sz="0" w:space="0" w:color="auto"/>
      </w:divBdr>
      <w:divsChild>
        <w:div w:id="286549008">
          <w:marLeft w:val="0"/>
          <w:marRight w:val="0"/>
          <w:marTop w:val="0"/>
          <w:marBottom w:val="0"/>
          <w:divBdr>
            <w:top w:val="none" w:sz="0" w:space="0" w:color="auto"/>
            <w:left w:val="none" w:sz="0" w:space="0" w:color="auto"/>
            <w:bottom w:val="none" w:sz="0" w:space="0" w:color="auto"/>
            <w:right w:val="none" w:sz="0" w:space="0" w:color="auto"/>
          </w:divBdr>
          <w:divsChild>
            <w:div w:id="1794863479">
              <w:marLeft w:val="0"/>
              <w:marRight w:val="0"/>
              <w:marTop w:val="0"/>
              <w:marBottom w:val="0"/>
              <w:divBdr>
                <w:top w:val="none" w:sz="0" w:space="0" w:color="auto"/>
                <w:left w:val="none" w:sz="0" w:space="0" w:color="auto"/>
                <w:bottom w:val="none" w:sz="0" w:space="0" w:color="auto"/>
                <w:right w:val="none" w:sz="0" w:space="0" w:color="auto"/>
              </w:divBdr>
              <w:divsChild>
                <w:div w:id="589968344">
                  <w:marLeft w:val="0"/>
                  <w:marRight w:val="0"/>
                  <w:marTop w:val="0"/>
                  <w:marBottom w:val="0"/>
                  <w:divBdr>
                    <w:top w:val="none" w:sz="0" w:space="0" w:color="auto"/>
                    <w:left w:val="none" w:sz="0" w:space="0" w:color="auto"/>
                    <w:bottom w:val="none" w:sz="0" w:space="0" w:color="auto"/>
                    <w:right w:val="none" w:sz="0" w:space="0" w:color="auto"/>
                  </w:divBdr>
                  <w:divsChild>
                    <w:div w:id="21397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777714">
      <w:bodyDiv w:val="1"/>
      <w:marLeft w:val="0"/>
      <w:marRight w:val="0"/>
      <w:marTop w:val="0"/>
      <w:marBottom w:val="0"/>
      <w:divBdr>
        <w:top w:val="none" w:sz="0" w:space="0" w:color="auto"/>
        <w:left w:val="none" w:sz="0" w:space="0" w:color="auto"/>
        <w:bottom w:val="none" w:sz="0" w:space="0" w:color="auto"/>
        <w:right w:val="none" w:sz="0" w:space="0" w:color="auto"/>
      </w:divBdr>
      <w:divsChild>
        <w:div w:id="1945528032">
          <w:marLeft w:val="0"/>
          <w:marRight w:val="0"/>
          <w:marTop w:val="0"/>
          <w:marBottom w:val="0"/>
          <w:divBdr>
            <w:top w:val="none" w:sz="0" w:space="0" w:color="auto"/>
            <w:left w:val="none" w:sz="0" w:space="0" w:color="auto"/>
            <w:bottom w:val="none" w:sz="0" w:space="0" w:color="auto"/>
            <w:right w:val="none" w:sz="0" w:space="0" w:color="auto"/>
          </w:divBdr>
          <w:divsChild>
            <w:div w:id="466512069">
              <w:marLeft w:val="0"/>
              <w:marRight w:val="0"/>
              <w:marTop w:val="0"/>
              <w:marBottom w:val="0"/>
              <w:divBdr>
                <w:top w:val="none" w:sz="0" w:space="0" w:color="auto"/>
                <w:left w:val="none" w:sz="0" w:space="0" w:color="auto"/>
                <w:bottom w:val="none" w:sz="0" w:space="0" w:color="auto"/>
                <w:right w:val="none" w:sz="0" w:space="0" w:color="auto"/>
              </w:divBdr>
              <w:divsChild>
                <w:div w:id="119488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039499">
      <w:bodyDiv w:val="1"/>
      <w:marLeft w:val="0"/>
      <w:marRight w:val="0"/>
      <w:marTop w:val="0"/>
      <w:marBottom w:val="0"/>
      <w:divBdr>
        <w:top w:val="none" w:sz="0" w:space="0" w:color="auto"/>
        <w:left w:val="none" w:sz="0" w:space="0" w:color="auto"/>
        <w:bottom w:val="none" w:sz="0" w:space="0" w:color="auto"/>
        <w:right w:val="none" w:sz="0" w:space="0" w:color="auto"/>
      </w:divBdr>
      <w:divsChild>
        <w:div w:id="1848056222">
          <w:marLeft w:val="0"/>
          <w:marRight w:val="0"/>
          <w:marTop w:val="0"/>
          <w:marBottom w:val="0"/>
          <w:divBdr>
            <w:top w:val="none" w:sz="0" w:space="0" w:color="auto"/>
            <w:left w:val="none" w:sz="0" w:space="0" w:color="auto"/>
            <w:bottom w:val="none" w:sz="0" w:space="0" w:color="auto"/>
            <w:right w:val="none" w:sz="0" w:space="0" w:color="auto"/>
          </w:divBdr>
          <w:divsChild>
            <w:div w:id="276640224">
              <w:marLeft w:val="0"/>
              <w:marRight w:val="0"/>
              <w:marTop w:val="0"/>
              <w:marBottom w:val="0"/>
              <w:divBdr>
                <w:top w:val="none" w:sz="0" w:space="0" w:color="auto"/>
                <w:left w:val="none" w:sz="0" w:space="0" w:color="auto"/>
                <w:bottom w:val="none" w:sz="0" w:space="0" w:color="auto"/>
                <w:right w:val="none" w:sz="0" w:space="0" w:color="auto"/>
              </w:divBdr>
              <w:divsChild>
                <w:div w:id="9197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354606">
      <w:bodyDiv w:val="1"/>
      <w:marLeft w:val="0"/>
      <w:marRight w:val="0"/>
      <w:marTop w:val="0"/>
      <w:marBottom w:val="0"/>
      <w:divBdr>
        <w:top w:val="none" w:sz="0" w:space="0" w:color="auto"/>
        <w:left w:val="none" w:sz="0" w:space="0" w:color="auto"/>
        <w:bottom w:val="none" w:sz="0" w:space="0" w:color="auto"/>
        <w:right w:val="none" w:sz="0" w:space="0" w:color="auto"/>
      </w:divBdr>
      <w:divsChild>
        <w:div w:id="1635331124">
          <w:marLeft w:val="0"/>
          <w:marRight w:val="0"/>
          <w:marTop w:val="0"/>
          <w:marBottom w:val="0"/>
          <w:divBdr>
            <w:top w:val="none" w:sz="0" w:space="0" w:color="auto"/>
            <w:left w:val="none" w:sz="0" w:space="0" w:color="auto"/>
            <w:bottom w:val="none" w:sz="0" w:space="0" w:color="auto"/>
            <w:right w:val="none" w:sz="0" w:space="0" w:color="auto"/>
          </w:divBdr>
          <w:divsChild>
            <w:div w:id="507258555">
              <w:marLeft w:val="0"/>
              <w:marRight w:val="0"/>
              <w:marTop w:val="0"/>
              <w:marBottom w:val="0"/>
              <w:divBdr>
                <w:top w:val="none" w:sz="0" w:space="0" w:color="auto"/>
                <w:left w:val="none" w:sz="0" w:space="0" w:color="auto"/>
                <w:bottom w:val="none" w:sz="0" w:space="0" w:color="auto"/>
                <w:right w:val="none" w:sz="0" w:space="0" w:color="auto"/>
              </w:divBdr>
              <w:divsChild>
                <w:div w:id="1402752320">
                  <w:marLeft w:val="0"/>
                  <w:marRight w:val="0"/>
                  <w:marTop w:val="0"/>
                  <w:marBottom w:val="0"/>
                  <w:divBdr>
                    <w:top w:val="none" w:sz="0" w:space="0" w:color="auto"/>
                    <w:left w:val="none" w:sz="0" w:space="0" w:color="auto"/>
                    <w:bottom w:val="none" w:sz="0" w:space="0" w:color="auto"/>
                    <w:right w:val="none" w:sz="0" w:space="0" w:color="auto"/>
                  </w:divBdr>
                  <w:divsChild>
                    <w:div w:id="12999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55098">
      <w:bodyDiv w:val="1"/>
      <w:marLeft w:val="0"/>
      <w:marRight w:val="0"/>
      <w:marTop w:val="0"/>
      <w:marBottom w:val="0"/>
      <w:divBdr>
        <w:top w:val="none" w:sz="0" w:space="0" w:color="auto"/>
        <w:left w:val="none" w:sz="0" w:space="0" w:color="auto"/>
        <w:bottom w:val="none" w:sz="0" w:space="0" w:color="auto"/>
        <w:right w:val="none" w:sz="0" w:space="0" w:color="auto"/>
      </w:divBdr>
      <w:divsChild>
        <w:div w:id="1740520163">
          <w:marLeft w:val="0"/>
          <w:marRight w:val="0"/>
          <w:marTop w:val="0"/>
          <w:marBottom w:val="0"/>
          <w:divBdr>
            <w:top w:val="none" w:sz="0" w:space="0" w:color="auto"/>
            <w:left w:val="none" w:sz="0" w:space="0" w:color="auto"/>
            <w:bottom w:val="none" w:sz="0" w:space="0" w:color="auto"/>
            <w:right w:val="none" w:sz="0" w:space="0" w:color="auto"/>
          </w:divBdr>
          <w:divsChild>
            <w:div w:id="297539902">
              <w:marLeft w:val="0"/>
              <w:marRight w:val="0"/>
              <w:marTop w:val="0"/>
              <w:marBottom w:val="0"/>
              <w:divBdr>
                <w:top w:val="none" w:sz="0" w:space="0" w:color="auto"/>
                <w:left w:val="none" w:sz="0" w:space="0" w:color="auto"/>
                <w:bottom w:val="none" w:sz="0" w:space="0" w:color="auto"/>
                <w:right w:val="none" w:sz="0" w:space="0" w:color="auto"/>
              </w:divBdr>
              <w:divsChild>
                <w:div w:id="58067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7678">
          <w:marLeft w:val="0"/>
          <w:marRight w:val="0"/>
          <w:marTop w:val="0"/>
          <w:marBottom w:val="0"/>
          <w:divBdr>
            <w:top w:val="none" w:sz="0" w:space="0" w:color="auto"/>
            <w:left w:val="none" w:sz="0" w:space="0" w:color="auto"/>
            <w:bottom w:val="none" w:sz="0" w:space="0" w:color="auto"/>
            <w:right w:val="none" w:sz="0" w:space="0" w:color="auto"/>
          </w:divBdr>
          <w:divsChild>
            <w:div w:id="664362598">
              <w:marLeft w:val="0"/>
              <w:marRight w:val="0"/>
              <w:marTop w:val="0"/>
              <w:marBottom w:val="0"/>
              <w:divBdr>
                <w:top w:val="none" w:sz="0" w:space="0" w:color="auto"/>
                <w:left w:val="none" w:sz="0" w:space="0" w:color="auto"/>
                <w:bottom w:val="none" w:sz="0" w:space="0" w:color="auto"/>
                <w:right w:val="none" w:sz="0" w:space="0" w:color="auto"/>
              </w:divBdr>
              <w:divsChild>
                <w:div w:id="9563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1264">
          <w:marLeft w:val="0"/>
          <w:marRight w:val="0"/>
          <w:marTop w:val="0"/>
          <w:marBottom w:val="0"/>
          <w:divBdr>
            <w:top w:val="none" w:sz="0" w:space="0" w:color="auto"/>
            <w:left w:val="none" w:sz="0" w:space="0" w:color="auto"/>
            <w:bottom w:val="none" w:sz="0" w:space="0" w:color="auto"/>
            <w:right w:val="none" w:sz="0" w:space="0" w:color="auto"/>
          </w:divBdr>
          <w:divsChild>
            <w:div w:id="1625650160">
              <w:marLeft w:val="0"/>
              <w:marRight w:val="0"/>
              <w:marTop w:val="0"/>
              <w:marBottom w:val="0"/>
              <w:divBdr>
                <w:top w:val="none" w:sz="0" w:space="0" w:color="auto"/>
                <w:left w:val="none" w:sz="0" w:space="0" w:color="auto"/>
                <w:bottom w:val="none" w:sz="0" w:space="0" w:color="auto"/>
                <w:right w:val="none" w:sz="0" w:space="0" w:color="auto"/>
              </w:divBdr>
              <w:divsChild>
                <w:div w:id="7808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09837">
          <w:marLeft w:val="0"/>
          <w:marRight w:val="0"/>
          <w:marTop w:val="0"/>
          <w:marBottom w:val="0"/>
          <w:divBdr>
            <w:top w:val="none" w:sz="0" w:space="0" w:color="auto"/>
            <w:left w:val="none" w:sz="0" w:space="0" w:color="auto"/>
            <w:bottom w:val="none" w:sz="0" w:space="0" w:color="auto"/>
            <w:right w:val="none" w:sz="0" w:space="0" w:color="auto"/>
          </w:divBdr>
          <w:divsChild>
            <w:div w:id="609508848">
              <w:marLeft w:val="0"/>
              <w:marRight w:val="0"/>
              <w:marTop w:val="0"/>
              <w:marBottom w:val="0"/>
              <w:divBdr>
                <w:top w:val="none" w:sz="0" w:space="0" w:color="auto"/>
                <w:left w:val="none" w:sz="0" w:space="0" w:color="auto"/>
                <w:bottom w:val="none" w:sz="0" w:space="0" w:color="auto"/>
                <w:right w:val="none" w:sz="0" w:space="0" w:color="auto"/>
              </w:divBdr>
              <w:divsChild>
                <w:div w:id="17036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27424">
      <w:bodyDiv w:val="1"/>
      <w:marLeft w:val="0"/>
      <w:marRight w:val="0"/>
      <w:marTop w:val="0"/>
      <w:marBottom w:val="0"/>
      <w:divBdr>
        <w:top w:val="none" w:sz="0" w:space="0" w:color="auto"/>
        <w:left w:val="none" w:sz="0" w:space="0" w:color="auto"/>
        <w:bottom w:val="none" w:sz="0" w:space="0" w:color="auto"/>
        <w:right w:val="none" w:sz="0" w:space="0" w:color="auto"/>
      </w:divBdr>
      <w:divsChild>
        <w:div w:id="33047893">
          <w:marLeft w:val="0"/>
          <w:marRight w:val="0"/>
          <w:marTop w:val="0"/>
          <w:marBottom w:val="0"/>
          <w:divBdr>
            <w:top w:val="none" w:sz="0" w:space="0" w:color="auto"/>
            <w:left w:val="none" w:sz="0" w:space="0" w:color="auto"/>
            <w:bottom w:val="none" w:sz="0" w:space="0" w:color="auto"/>
            <w:right w:val="none" w:sz="0" w:space="0" w:color="auto"/>
          </w:divBdr>
          <w:divsChild>
            <w:div w:id="1011107014">
              <w:marLeft w:val="0"/>
              <w:marRight w:val="0"/>
              <w:marTop w:val="0"/>
              <w:marBottom w:val="0"/>
              <w:divBdr>
                <w:top w:val="none" w:sz="0" w:space="0" w:color="auto"/>
                <w:left w:val="none" w:sz="0" w:space="0" w:color="auto"/>
                <w:bottom w:val="none" w:sz="0" w:space="0" w:color="auto"/>
                <w:right w:val="none" w:sz="0" w:space="0" w:color="auto"/>
              </w:divBdr>
              <w:divsChild>
                <w:div w:id="17889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96852">
      <w:bodyDiv w:val="1"/>
      <w:marLeft w:val="0"/>
      <w:marRight w:val="0"/>
      <w:marTop w:val="0"/>
      <w:marBottom w:val="0"/>
      <w:divBdr>
        <w:top w:val="none" w:sz="0" w:space="0" w:color="auto"/>
        <w:left w:val="none" w:sz="0" w:space="0" w:color="auto"/>
        <w:bottom w:val="none" w:sz="0" w:space="0" w:color="auto"/>
        <w:right w:val="none" w:sz="0" w:space="0" w:color="auto"/>
      </w:divBdr>
    </w:div>
    <w:div w:id="1529829438">
      <w:bodyDiv w:val="1"/>
      <w:marLeft w:val="0"/>
      <w:marRight w:val="0"/>
      <w:marTop w:val="0"/>
      <w:marBottom w:val="0"/>
      <w:divBdr>
        <w:top w:val="none" w:sz="0" w:space="0" w:color="auto"/>
        <w:left w:val="none" w:sz="0" w:space="0" w:color="auto"/>
        <w:bottom w:val="none" w:sz="0" w:space="0" w:color="auto"/>
        <w:right w:val="none" w:sz="0" w:space="0" w:color="auto"/>
      </w:divBdr>
      <w:divsChild>
        <w:div w:id="716047483">
          <w:marLeft w:val="0"/>
          <w:marRight w:val="0"/>
          <w:marTop w:val="0"/>
          <w:marBottom w:val="0"/>
          <w:divBdr>
            <w:top w:val="none" w:sz="0" w:space="0" w:color="auto"/>
            <w:left w:val="none" w:sz="0" w:space="0" w:color="auto"/>
            <w:bottom w:val="none" w:sz="0" w:space="0" w:color="auto"/>
            <w:right w:val="none" w:sz="0" w:space="0" w:color="auto"/>
          </w:divBdr>
          <w:divsChild>
            <w:div w:id="1550796079">
              <w:marLeft w:val="0"/>
              <w:marRight w:val="0"/>
              <w:marTop w:val="0"/>
              <w:marBottom w:val="0"/>
              <w:divBdr>
                <w:top w:val="none" w:sz="0" w:space="0" w:color="auto"/>
                <w:left w:val="none" w:sz="0" w:space="0" w:color="auto"/>
                <w:bottom w:val="none" w:sz="0" w:space="0" w:color="auto"/>
                <w:right w:val="none" w:sz="0" w:space="0" w:color="auto"/>
              </w:divBdr>
              <w:divsChild>
                <w:div w:id="21357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63579">
      <w:bodyDiv w:val="1"/>
      <w:marLeft w:val="0"/>
      <w:marRight w:val="0"/>
      <w:marTop w:val="0"/>
      <w:marBottom w:val="0"/>
      <w:divBdr>
        <w:top w:val="none" w:sz="0" w:space="0" w:color="auto"/>
        <w:left w:val="none" w:sz="0" w:space="0" w:color="auto"/>
        <w:bottom w:val="none" w:sz="0" w:space="0" w:color="auto"/>
        <w:right w:val="none" w:sz="0" w:space="0" w:color="auto"/>
      </w:divBdr>
    </w:div>
    <w:div w:id="1576470590">
      <w:bodyDiv w:val="1"/>
      <w:marLeft w:val="0"/>
      <w:marRight w:val="0"/>
      <w:marTop w:val="0"/>
      <w:marBottom w:val="0"/>
      <w:divBdr>
        <w:top w:val="none" w:sz="0" w:space="0" w:color="auto"/>
        <w:left w:val="none" w:sz="0" w:space="0" w:color="auto"/>
        <w:bottom w:val="none" w:sz="0" w:space="0" w:color="auto"/>
        <w:right w:val="none" w:sz="0" w:space="0" w:color="auto"/>
      </w:divBdr>
      <w:divsChild>
        <w:div w:id="60367510">
          <w:marLeft w:val="0"/>
          <w:marRight w:val="0"/>
          <w:marTop w:val="0"/>
          <w:marBottom w:val="0"/>
          <w:divBdr>
            <w:top w:val="none" w:sz="0" w:space="0" w:color="auto"/>
            <w:left w:val="none" w:sz="0" w:space="0" w:color="auto"/>
            <w:bottom w:val="none" w:sz="0" w:space="0" w:color="auto"/>
            <w:right w:val="none" w:sz="0" w:space="0" w:color="auto"/>
          </w:divBdr>
          <w:divsChild>
            <w:div w:id="695271778">
              <w:marLeft w:val="0"/>
              <w:marRight w:val="0"/>
              <w:marTop w:val="0"/>
              <w:marBottom w:val="0"/>
              <w:divBdr>
                <w:top w:val="none" w:sz="0" w:space="0" w:color="auto"/>
                <w:left w:val="none" w:sz="0" w:space="0" w:color="auto"/>
                <w:bottom w:val="none" w:sz="0" w:space="0" w:color="auto"/>
                <w:right w:val="none" w:sz="0" w:space="0" w:color="auto"/>
              </w:divBdr>
              <w:divsChild>
                <w:div w:id="34127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36890">
      <w:bodyDiv w:val="1"/>
      <w:marLeft w:val="0"/>
      <w:marRight w:val="0"/>
      <w:marTop w:val="0"/>
      <w:marBottom w:val="0"/>
      <w:divBdr>
        <w:top w:val="none" w:sz="0" w:space="0" w:color="auto"/>
        <w:left w:val="none" w:sz="0" w:space="0" w:color="auto"/>
        <w:bottom w:val="none" w:sz="0" w:space="0" w:color="auto"/>
        <w:right w:val="none" w:sz="0" w:space="0" w:color="auto"/>
      </w:divBdr>
      <w:divsChild>
        <w:div w:id="2056661971">
          <w:marLeft w:val="0"/>
          <w:marRight w:val="0"/>
          <w:marTop w:val="0"/>
          <w:marBottom w:val="0"/>
          <w:divBdr>
            <w:top w:val="none" w:sz="0" w:space="0" w:color="auto"/>
            <w:left w:val="none" w:sz="0" w:space="0" w:color="auto"/>
            <w:bottom w:val="none" w:sz="0" w:space="0" w:color="auto"/>
            <w:right w:val="none" w:sz="0" w:space="0" w:color="auto"/>
          </w:divBdr>
          <w:divsChild>
            <w:div w:id="580721716">
              <w:marLeft w:val="0"/>
              <w:marRight w:val="0"/>
              <w:marTop w:val="0"/>
              <w:marBottom w:val="0"/>
              <w:divBdr>
                <w:top w:val="none" w:sz="0" w:space="0" w:color="auto"/>
                <w:left w:val="none" w:sz="0" w:space="0" w:color="auto"/>
                <w:bottom w:val="none" w:sz="0" w:space="0" w:color="auto"/>
                <w:right w:val="none" w:sz="0" w:space="0" w:color="auto"/>
              </w:divBdr>
              <w:divsChild>
                <w:div w:id="93475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75678">
      <w:bodyDiv w:val="1"/>
      <w:marLeft w:val="0"/>
      <w:marRight w:val="0"/>
      <w:marTop w:val="0"/>
      <w:marBottom w:val="0"/>
      <w:divBdr>
        <w:top w:val="none" w:sz="0" w:space="0" w:color="auto"/>
        <w:left w:val="none" w:sz="0" w:space="0" w:color="auto"/>
        <w:bottom w:val="none" w:sz="0" w:space="0" w:color="auto"/>
        <w:right w:val="none" w:sz="0" w:space="0" w:color="auto"/>
      </w:divBdr>
    </w:div>
    <w:div w:id="1613979472">
      <w:bodyDiv w:val="1"/>
      <w:marLeft w:val="0"/>
      <w:marRight w:val="0"/>
      <w:marTop w:val="0"/>
      <w:marBottom w:val="0"/>
      <w:divBdr>
        <w:top w:val="none" w:sz="0" w:space="0" w:color="auto"/>
        <w:left w:val="none" w:sz="0" w:space="0" w:color="auto"/>
        <w:bottom w:val="none" w:sz="0" w:space="0" w:color="auto"/>
        <w:right w:val="none" w:sz="0" w:space="0" w:color="auto"/>
      </w:divBdr>
      <w:divsChild>
        <w:div w:id="1726294058">
          <w:marLeft w:val="0"/>
          <w:marRight w:val="0"/>
          <w:marTop w:val="0"/>
          <w:marBottom w:val="0"/>
          <w:divBdr>
            <w:top w:val="none" w:sz="0" w:space="0" w:color="auto"/>
            <w:left w:val="none" w:sz="0" w:space="0" w:color="auto"/>
            <w:bottom w:val="none" w:sz="0" w:space="0" w:color="auto"/>
            <w:right w:val="none" w:sz="0" w:space="0" w:color="auto"/>
          </w:divBdr>
          <w:divsChild>
            <w:div w:id="630719130">
              <w:marLeft w:val="0"/>
              <w:marRight w:val="0"/>
              <w:marTop w:val="0"/>
              <w:marBottom w:val="0"/>
              <w:divBdr>
                <w:top w:val="none" w:sz="0" w:space="0" w:color="auto"/>
                <w:left w:val="none" w:sz="0" w:space="0" w:color="auto"/>
                <w:bottom w:val="none" w:sz="0" w:space="0" w:color="auto"/>
                <w:right w:val="none" w:sz="0" w:space="0" w:color="auto"/>
              </w:divBdr>
              <w:divsChild>
                <w:div w:id="13830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2322">
      <w:bodyDiv w:val="1"/>
      <w:marLeft w:val="0"/>
      <w:marRight w:val="0"/>
      <w:marTop w:val="0"/>
      <w:marBottom w:val="0"/>
      <w:divBdr>
        <w:top w:val="none" w:sz="0" w:space="0" w:color="auto"/>
        <w:left w:val="none" w:sz="0" w:space="0" w:color="auto"/>
        <w:bottom w:val="none" w:sz="0" w:space="0" w:color="auto"/>
        <w:right w:val="none" w:sz="0" w:space="0" w:color="auto"/>
      </w:divBdr>
    </w:div>
    <w:div w:id="1679771946">
      <w:bodyDiv w:val="1"/>
      <w:marLeft w:val="0"/>
      <w:marRight w:val="0"/>
      <w:marTop w:val="0"/>
      <w:marBottom w:val="0"/>
      <w:divBdr>
        <w:top w:val="none" w:sz="0" w:space="0" w:color="auto"/>
        <w:left w:val="none" w:sz="0" w:space="0" w:color="auto"/>
        <w:bottom w:val="none" w:sz="0" w:space="0" w:color="auto"/>
        <w:right w:val="none" w:sz="0" w:space="0" w:color="auto"/>
      </w:divBdr>
    </w:div>
    <w:div w:id="1713505094">
      <w:bodyDiv w:val="1"/>
      <w:marLeft w:val="0"/>
      <w:marRight w:val="0"/>
      <w:marTop w:val="0"/>
      <w:marBottom w:val="0"/>
      <w:divBdr>
        <w:top w:val="none" w:sz="0" w:space="0" w:color="auto"/>
        <w:left w:val="none" w:sz="0" w:space="0" w:color="auto"/>
        <w:bottom w:val="none" w:sz="0" w:space="0" w:color="auto"/>
        <w:right w:val="none" w:sz="0" w:space="0" w:color="auto"/>
      </w:divBdr>
      <w:divsChild>
        <w:div w:id="921572559">
          <w:marLeft w:val="0"/>
          <w:marRight w:val="0"/>
          <w:marTop w:val="0"/>
          <w:marBottom w:val="0"/>
          <w:divBdr>
            <w:top w:val="none" w:sz="0" w:space="0" w:color="auto"/>
            <w:left w:val="none" w:sz="0" w:space="0" w:color="auto"/>
            <w:bottom w:val="none" w:sz="0" w:space="0" w:color="auto"/>
            <w:right w:val="none" w:sz="0" w:space="0" w:color="auto"/>
          </w:divBdr>
          <w:divsChild>
            <w:div w:id="1060247301">
              <w:marLeft w:val="0"/>
              <w:marRight w:val="0"/>
              <w:marTop w:val="0"/>
              <w:marBottom w:val="0"/>
              <w:divBdr>
                <w:top w:val="none" w:sz="0" w:space="0" w:color="auto"/>
                <w:left w:val="none" w:sz="0" w:space="0" w:color="auto"/>
                <w:bottom w:val="none" w:sz="0" w:space="0" w:color="auto"/>
                <w:right w:val="none" w:sz="0" w:space="0" w:color="auto"/>
              </w:divBdr>
              <w:divsChild>
                <w:div w:id="133707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359860">
      <w:bodyDiv w:val="1"/>
      <w:marLeft w:val="0"/>
      <w:marRight w:val="0"/>
      <w:marTop w:val="0"/>
      <w:marBottom w:val="0"/>
      <w:divBdr>
        <w:top w:val="none" w:sz="0" w:space="0" w:color="auto"/>
        <w:left w:val="none" w:sz="0" w:space="0" w:color="auto"/>
        <w:bottom w:val="none" w:sz="0" w:space="0" w:color="auto"/>
        <w:right w:val="none" w:sz="0" w:space="0" w:color="auto"/>
      </w:divBdr>
      <w:divsChild>
        <w:div w:id="1682926132">
          <w:marLeft w:val="0"/>
          <w:marRight w:val="0"/>
          <w:marTop w:val="0"/>
          <w:marBottom w:val="0"/>
          <w:divBdr>
            <w:top w:val="none" w:sz="0" w:space="0" w:color="auto"/>
            <w:left w:val="none" w:sz="0" w:space="0" w:color="auto"/>
            <w:bottom w:val="none" w:sz="0" w:space="0" w:color="auto"/>
            <w:right w:val="none" w:sz="0" w:space="0" w:color="auto"/>
          </w:divBdr>
          <w:divsChild>
            <w:div w:id="1699968187">
              <w:marLeft w:val="0"/>
              <w:marRight w:val="0"/>
              <w:marTop w:val="0"/>
              <w:marBottom w:val="0"/>
              <w:divBdr>
                <w:top w:val="none" w:sz="0" w:space="0" w:color="auto"/>
                <w:left w:val="none" w:sz="0" w:space="0" w:color="auto"/>
                <w:bottom w:val="none" w:sz="0" w:space="0" w:color="auto"/>
                <w:right w:val="none" w:sz="0" w:space="0" w:color="auto"/>
              </w:divBdr>
              <w:divsChild>
                <w:div w:id="70328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62156">
      <w:bodyDiv w:val="1"/>
      <w:marLeft w:val="0"/>
      <w:marRight w:val="0"/>
      <w:marTop w:val="0"/>
      <w:marBottom w:val="0"/>
      <w:divBdr>
        <w:top w:val="none" w:sz="0" w:space="0" w:color="auto"/>
        <w:left w:val="none" w:sz="0" w:space="0" w:color="auto"/>
        <w:bottom w:val="none" w:sz="0" w:space="0" w:color="auto"/>
        <w:right w:val="none" w:sz="0" w:space="0" w:color="auto"/>
      </w:divBdr>
      <w:divsChild>
        <w:div w:id="3867984">
          <w:marLeft w:val="0"/>
          <w:marRight w:val="0"/>
          <w:marTop w:val="0"/>
          <w:marBottom w:val="0"/>
          <w:divBdr>
            <w:top w:val="none" w:sz="0" w:space="0" w:color="auto"/>
            <w:left w:val="none" w:sz="0" w:space="0" w:color="auto"/>
            <w:bottom w:val="none" w:sz="0" w:space="0" w:color="auto"/>
            <w:right w:val="none" w:sz="0" w:space="0" w:color="auto"/>
          </w:divBdr>
          <w:divsChild>
            <w:div w:id="1470902128">
              <w:marLeft w:val="0"/>
              <w:marRight w:val="0"/>
              <w:marTop w:val="0"/>
              <w:marBottom w:val="0"/>
              <w:divBdr>
                <w:top w:val="none" w:sz="0" w:space="0" w:color="auto"/>
                <w:left w:val="none" w:sz="0" w:space="0" w:color="auto"/>
                <w:bottom w:val="none" w:sz="0" w:space="0" w:color="auto"/>
                <w:right w:val="none" w:sz="0" w:space="0" w:color="auto"/>
              </w:divBdr>
              <w:divsChild>
                <w:div w:id="15888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9953">
      <w:bodyDiv w:val="1"/>
      <w:marLeft w:val="0"/>
      <w:marRight w:val="0"/>
      <w:marTop w:val="0"/>
      <w:marBottom w:val="0"/>
      <w:divBdr>
        <w:top w:val="none" w:sz="0" w:space="0" w:color="auto"/>
        <w:left w:val="none" w:sz="0" w:space="0" w:color="auto"/>
        <w:bottom w:val="none" w:sz="0" w:space="0" w:color="auto"/>
        <w:right w:val="none" w:sz="0" w:space="0" w:color="auto"/>
      </w:divBdr>
      <w:divsChild>
        <w:div w:id="1726483509">
          <w:marLeft w:val="0"/>
          <w:marRight w:val="0"/>
          <w:marTop w:val="0"/>
          <w:marBottom w:val="0"/>
          <w:divBdr>
            <w:top w:val="none" w:sz="0" w:space="0" w:color="auto"/>
            <w:left w:val="none" w:sz="0" w:space="0" w:color="auto"/>
            <w:bottom w:val="none" w:sz="0" w:space="0" w:color="auto"/>
            <w:right w:val="none" w:sz="0" w:space="0" w:color="auto"/>
          </w:divBdr>
          <w:divsChild>
            <w:div w:id="495414993">
              <w:marLeft w:val="0"/>
              <w:marRight w:val="0"/>
              <w:marTop w:val="0"/>
              <w:marBottom w:val="0"/>
              <w:divBdr>
                <w:top w:val="none" w:sz="0" w:space="0" w:color="auto"/>
                <w:left w:val="none" w:sz="0" w:space="0" w:color="auto"/>
                <w:bottom w:val="none" w:sz="0" w:space="0" w:color="auto"/>
                <w:right w:val="none" w:sz="0" w:space="0" w:color="auto"/>
              </w:divBdr>
              <w:divsChild>
                <w:div w:id="1667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42390">
      <w:bodyDiv w:val="1"/>
      <w:marLeft w:val="0"/>
      <w:marRight w:val="0"/>
      <w:marTop w:val="0"/>
      <w:marBottom w:val="0"/>
      <w:divBdr>
        <w:top w:val="none" w:sz="0" w:space="0" w:color="auto"/>
        <w:left w:val="none" w:sz="0" w:space="0" w:color="auto"/>
        <w:bottom w:val="none" w:sz="0" w:space="0" w:color="auto"/>
        <w:right w:val="none" w:sz="0" w:space="0" w:color="auto"/>
      </w:divBdr>
    </w:div>
    <w:div w:id="1795712966">
      <w:bodyDiv w:val="1"/>
      <w:marLeft w:val="0"/>
      <w:marRight w:val="0"/>
      <w:marTop w:val="0"/>
      <w:marBottom w:val="0"/>
      <w:divBdr>
        <w:top w:val="none" w:sz="0" w:space="0" w:color="auto"/>
        <w:left w:val="none" w:sz="0" w:space="0" w:color="auto"/>
        <w:bottom w:val="none" w:sz="0" w:space="0" w:color="auto"/>
        <w:right w:val="none" w:sz="0" w:space="0" w:color="auto"/>
      </w:divBdr>
    </w:div>
    <w:div w:id="1804613891">
      <w:bodyDiv w:val="1"/>
      <w:marLeft w:val="0"/>
      <w:marRight w:val="0"/>
      <w:marTop w:val="0"/>
      <w:marBottom w:val="0"/>
      <w:divBdr>
        <w:top w:val="none" w:sz="0" w:space="0" w:color="auto"/>
        <w:left w:val="none" w:sz="0" w:space="0" w:color="auto"/>
        <w:bottom w:val="none" w:sz="0" w:space="0" w:color="auto"/>
        <w:right w:val="none" w:sz="0" w:space="0" w:color="auto"/>
      </w:divBdr>
      <w:divsChild>
        <w:div w:id="1624649027">
          <w:marLeft w:val="0"/>
          <w:marRight w:val="0"/>
          <w:marTop w:val="0"/>
          <w:marBottom w:val="0"/>
          <w:divBdr>
            <w:top w:val="none" w:sz="0" w:space="0" w:color="auto"/>
            <w:left w:val="none" w:sz="0" w:space="0" w:color="auto"/>
            <w:bottom w:val="none" w:sz="0" w:space="0" w:color="auto"/>
            <w:right w:val="none" w:sz="0" w:space="0" w:color="auto"/>
          </w:divBdr>
        </w:div>
      </w:divsChild>
    </w:div>
    <w:div w:id="1831214002">
      <w:bodyDiv w:val="1"/>
      <w:marLeft w:val="0"/>
      <w:marRight w:val="0"/>
      <w:marTop w:val="0"/>
      <w:marBottom w:val="0"/>
      <w:divBdr>
        <w:top w:val="none" w:sz="0" w:space="0" w:color="auto"/>
        <w:left w:val="none" w:sz="0" w:space="0" w:color="auto"/>
        <w:bottom w:val="none" w:sz="0" w:space="0" w:color="auto"/>
        <w:right w:val="none" w:sz="0" w:space="0" w:color="auto"/>
      </w:divBdr>
    </w:div>
    <w:div w:id="1865904335">
      <w:bodyDiv w:val="1"/>
      <w:marLeft w:val="0"/>
      <w:marRight w:val="0"/>
      <w:marTop w:val="0"/>
      <w:marBottom w:val="0"/>
      <w:divBdr>
        <w:top w:val="none" w:sz="0" w:space="0" w:color="auto"/>
        <w:left w:val="none" w:sz="0" w:space="0" w:color="auto"/>
        <w:bottom w:val="none" w:sz="0" w:space="0" w:color="auto"/>
        <w:right w:val="none" w:sz="0" w:space="0" w:color="auto"/>
      </w:divBdr>
    </w:div>
    <w:div w:id="1886138281">
      <w:bodyDiv w:val="1"/>
      <w:marLeft w:val="0"/>
      <w:marRight w:val="0"/>
      <w:marTop w:val="0"/>
      <w:marBottom w:val="0"/>
      <w:divBdr>
        <w:top w:val="none" w:sz="0" w:space="0" w:color="auto"/>
        <w:left w:val="none" w:sz="0" w:space="0" w:color="auto"/>
        <w:bottom w:val="none" w:sz="0" w:space="0" w:color="auto"/>
        <w:right w:val="none" w:sz="0" w:space="0" w:color="auto"/>
      </w:divBdr>
      <w:divsChild>
        <w:div w:id="1883440231">
          <w:marLeft w:val="0"/>
          <w:marRight w:val="0"/>
          <w:marTop w:val="0"/>
          <w:marBottom w:val="0"/>
          <w:divBdr>
            <w:top w:val="none" w:sz="0" w:space="0" w:color="auto"/>
            <w:left w:val="none" w:sz="0" w:space="0" w:color="auto"/>
            <w:bottom w:val="none" w:sz="0" w:space="0" w:color="auto"/>
            <w:right w:val="none" w:sz="0" w:space="0" w:color="auto"/>
          </w:divBdr>
          <w:divsChild>
            <w:div w:id="926812637">
              <w:marLeft w:val="0"/>
              <w:marRight w:val="0"/>
              <w:marTop w:val="0"/>
              <w:marBottom w:val="0"/>
              <w:divBdr>
                <w:top w:val="none" w:sz="0" w:space="0" w:color="auto"/>
                <w:left w:val="none" w:sz="0" w:space="0" w:color="auto"/>
                <w:bottom w:val="none" w:sz="0" w:space="0" w:color="auto"/>
                <w:right w:val="none" w:sz="0" w:space="0" w:color="auto"/>
              </w:divBdr>
              <w:divsChild>
                <w:div w:id="16079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99613">
      <w:bodyDiv w:val="1"/>
      <w:marLeft w:val="0"/>
      <w:marRight w:val="0"/>
      <w:marTop w:val="0"/>
      <w:marBottom w:val="0"/>
      <w:divBdr>
        <w:top w:val="none" w:sz="0" w:space="0" w:color="auto"/>
        <w:left w:val="none" w:sz="0" w:space="0" w:color="auto"/>
        <w:bottom w:val="none" w:sz="0" w:space="0" w:color="auto"/>
        <w:right w:val="none" w:sz="0" w:space="0" w:color="auto"/>
      </w:divBdr>
      <w:divsChild>
        <w:div w:id="142702133">
          <w:marLeft w:val="0"/>
          <w:marRight w:val="0"/>
          <w:marTop w:val="0"/>
          <w:marBottom w:val="0"/>
          <w:divBdr>
            <w:top w:val="none" w:sz="0" w:space="0" w:color="auto"/>
            <w:left w:val="none" w:sz="0" w:space="0" w:color="auto"/>
            <w:bottom w:val="none" w:sz="0" w:space="0" w:color="auto"/>
            <w:right w:val="none" w:sz="0" w:space="0" w:color="auto"/>
          </w:divBdr>
          <w:divsChild>
            <w:div w:id="1307050381">
              <w:marLeft w:val="0"/>
              <w:marRight w:val="0"/>
              <w:marTop w:val="0"/>
              <w:marBottom w:val="0"/>
              <w:divBdr>
                <w:top w:val="none" w:sz="0" w:space="0" w:color="auto"/>
                <w:left w:val="none" w:sz="0" w:space="0" w:color="auto"/>
                <w:bottom w:val="none" w:sz="0" w:space="0" w:color="auto"/>
                <w:right w:val="none" w:sz="0" w:space="0" w:color="auto"/>
              </w:divBdr>
              <w:divsChild>
                <w:div w:id="21021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40996">
      <w:bodyDiv w:val="1"/>
      <w:marLeft w:val="0"/>
      <w:marRight w:val="0"/>
      <w:marTop w:val="0"/>
      <w:marBottom w:val="0"/>
      <w:divBdr>
        <w:top w:val="none" w:sz="0" w:space="0" w:color="auto"/>
        <w:left w:val="none" w:sz="0" w:space="0" w:color="auto"/>
        <w:bottom w:val="none" w:sz="0" w:space="0" w:color="auto"/>
        <w:right w:val="none" w:sz="0" w:space="0" w:color="auto"/>
      </w:divBdr>
      <w:divsChild>
        <w:div w:id="866872944">
          <w:marLeft w:val="0"/>
          <w:marRight w:val="0"/>
          <w:marTop w:val="0"/>
          <w:marBottom w:val="0"/>
          <w:divBdr>
            <w:top w:val="none" w:sz="0" w:space="0" w:color="auto"/>
            <w:left w:val="none" w:sz="0" w:space="0" w:color="auto"/>
            <w:bottom w:val="none" w:sz="0" w:space="0" w:color="auto"/>
            <w:right w:val="none" w:sz="0" w:space="0" w:color="auto"/>
          </w:divBdr>
          <w:divsChild>
            <w:div w:id="1711301020">
              <w:marLeft w:val="0"/>
              <w:marRight w:val="0"/>
              <w:marTop w:val="0"/>
              <w:marBottom w:val="0"/>
              <w:divBdr>
                <w:top w:val="none" w:sz="0" w:space="0" w:color="auto"/>
                <w:left w:val="none" w:sz="0" w:space="0" w:color="auto"/>
                <w:bottom w:val="none" w:sz="0" w:space="0" w:color="auto"/>
                <w:right w:val="none" w:sz="0" w:space="0" w:color="auto"/>
              </w:divBdr>
              <w:divsChild>
                <w:div w:id="40484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10764">
      <w:bodyDiv w:val="1"/>
      <w:marLeft w:val="0"/>
      <w:marRight w:val="0"/>
      <w:marTop w:val="0"/>
      <w:marBottom w:val="0"/>
      <w:divBdr>
        <w:top w:val="none" w:sz="0" w:space="0" w:color="auto"/>
        <w:left w:val="none" w:sz="0" w:space="0" w:color="auto"/>
        <w:bottom w:val="none" w:sz="0" w:space="0" w:color="auto"/>
        <w:right w:val="none" w:sz="0" w:space="0" w:color="auto"/>
      </w:divBdr>
    </w:div>
    <w:div w:id="1986735440">
      <w:bodyDiv w:val="1"/>
      <w:marLeft w:val="0"/>
      <w:marRight w:val="0"/>
      <w:marTop w:val="0"/>
      <w:marBottom w:val="0"/>
      <w:divBdr>
        <w:top w:val="none" w:sz="0" w:space="0" w:color="auto"/>
        <w:left w:val="none" w:sz="0" w:space="0" w:color="auto"/>
        <w:bottom w:val="none" w:sz="0" w:space="0" w:color="auto"/>
        <w:right w:val="none" w:sz="0" w:space="0" w:color="auto"/>
      </w:divBdr>
      <w:divsChild>
        <w:div w:id="45490321">
          <w:marLeft w:val="0"/>
          <w:marRight w:val="0"/>
          <w:marTop w:val="0"/>
          <w:marBottom w:val="0"/>
          <w:divBdr>
            <w:top w:val="none" w:sz="0" w:space="0" w:color="auto"/>
            <w:left w:val="none" w:sz="0" w:space="0" w:color="auto"/>
            <w:bottom w:val="none" w:sz="0" w:space="0" w:color="auto"/>
            <w:right w:val="none" w:sz="0" w:space="0" w:color="auto"/>
          </w:divBdr>
          <w:divsChild>
            <w:div w:id="712730765">
              <w:marLeft w:val="0"/>
              <w:marRight w:val="0"/>
              <w:marTop w:val="0"/>
              <w:marBottom w:val="0"/>
              <w:divBdr>
                <w:top w:val="none" w:sz="0" w:space="0" w:color="auto"/>
                <w:left w:val="none" w:sz="0" w:space="0" w:color="auto"/>
                <w:bottom w:val="none" w:sz="0" w:space="0" w:color="auto"/>
                <w:right w:val="none" w:sz="0" w:space="0" w:color="auto"/>
              </w:divBdr>
              <w:divsChild>
                <w:div w:id="19407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13832">
      <w:bodyDiv w:val="1"/>
      <w:marLeft w:val="0"/>
      <w:marRight w:val="0"/>
      <w:marTop w:val="0"/>
      <w:marBottom w:val="0"/>
      <w:divBdr>
        <w:top w:val="none" w:sz="0" w:space="0" w:color="auto"/>
        <w:left w:val="none" w:sz="0" w:space="0" w:color="auto"/>
        <w:bottom w:val="none" w:sz="0" w:space="0" w:color="auto"/>
        <w:right w:val="none" w:sz="0" w:space="0" w:color="auto"/>
      </w:divBdr>
    </w:div>
    <w:div w:id="2070377709">
      <w:bodyDiv w:val="1"/>
      <w:marLeft w:val="0"/>
      <w:marRight w:val="0"/>
      <w:marTop w:val="0"/>
      <w:marBottom w:val="0"/>
      <w:divBdr>
        <w:top w:val="none" w:sz="0" w:space="0" w:color="auto"/>
        <w:left w:val="none" w:sz="0" w:space="0" w:color="auto"/>
        <w:bottom w:val="none" w:sz="0" w:space="0" w:color="auto"/>
        <w:right w:val="none" w:sz="0" w:space="0" w:color="auto"/>
      </w:divBdr>
      <w:divsChild>
        <w:div w:id="968584369">
          <w:marLeft w:val="0"/>
          <w:marRight w:val="0"/>
          <w:marTop w:val="0"/>
          <w:marBottom w:val="0"/>
          <w:divBdr>
            <w:top w:val="none" w:sz="0" w:space="0" w:color="auto"/>
            <w:left w:val="none" w:sz="0" w:space="0" w:color="auto"/>
            <w:bottom w:val="none" w:sz="0" w:space="0" w:color="auto"/>
            <w:right w:val="none" w:sz="0" w:space="0" w:color="auto"/>
          </w:divBdr>
          <w:divsChild>
            <w:div w:id="1692611926">
              <w:marLeft w:val="0"/>
              <w:marRight w:val="0"/>
              <w:marTop w:val="0"/>
              <w:marBottom w:val="0"/>
              <w:divBdr>
                <w:top w:val="none" w:sz="0" w:space="0" w:color="auto"/>
                <w:left w:val="none" w:sz="0" w:space="0" w:color="auto"/>
                <w:bottom w:val="none" w:sz="0" w:space="0" w:color="auto"/>
                <w:right w:val="none" w:sz="0" w:space="0" w:color="auto"/>
              </w:divBdr>
              <w:divsChild>
                <w:div w:id="15750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35387">
      <w:bodyDiv w:val="1"/>
      <w:marLeft w:val="0"/>
      <w:marRight w:val="0"/>
      <w:marTop w:val="0"/>
      <w:marBottom w:val="0"/>
      <w:divBdr>
        <w:top w:val="none" w:sz="0" w:space="0" w:color="auto"/>
        <w:left w:val="none" w:sz="0" w:space="0" w:color="auto"/>
        <w:bottom w:val="none" w:sz="0" w:space="0" w:color="auto"/>
        <w:right w:val="none" w:sz="0" w:space="0" w:color="auto"/>
      </w:divBdr>
      <w:divsChild>
        <w:div w:id="805701425">
          <w:marLeft w:val="0"/>
          <w:marRight w:val="0"/>
          <w:marTop w:val="0"/>
          <w:marBottom w:val="0"/>
          <w:divBdr>
            <w:top w:val="none" w:sz="0" w:space="0" w:color="auto"/>
            <w:left w:val="none" w:sz="0" w:space="0" w:color="auto"/>
            <w:bottom w:val="none" w:sz="0" w:space="0" w:color="auto"/>
            <w:right w:val="none" w:sz="0" w:space="0" w:color="auto"/>
          </w:divBdr>
          <w:divsChild>
            <w:div w:id="472597049">
              <w:marLeft w:val="0"/>
              <w:marRight w:val="0"/>
              <w:marTop w:val="0"/>
              <w:marBottom w:val="0"/>
              <w:divBdr>
                <w:top w:val="none" w:sz="0" w:space="0" w:color="auto"/>
                <w:left w:val="none" w:sz="0" w:space="0" w:color="auto"/>
                <w:bottom w:val="none" w:sz="0" w:space="0" w:color="auto"/>
                <w:right w:val="none" w:sz="0" w:space="0" w:color="auto"/>
              </w:divBdr>
              <w:divsChild>
                <w:div w:id="949093260">
                  <w:marLeft w:val="0"/>
                  <w:marRight w:val="0"/>
                  <w:marTop w:val="0"/>
                  <w:marBottom w:val="0"/>
                  <w:divBdr>
                    <w:top w:val="none" w:sz="0" w:space="0" w:color="auto"/>
                    <w:left w:val="none" w:sz="0" w:space="0" w:color="auto"/>
                    <w:bottom w:val="none" w:sz="0" w:space="0" w:color="auto"/>
                    <w:right w:val="none" w:sz="0" w:space="0" w:color="auto"/>
                  </w:divBdr>
                  <w:divsChild>
                    <w:div w:id="1675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969560">
      <w:bodyDiv w:val="1"/>
      <w:marLeft w:val="0"/>
      <w:marRight w:val="0"/>
      <w:marTop w:val="0"/>
      <w:marBottom w:val="0"/>
      <w:divBdr>
        <w:top w:val="none" w:sz="0" w:space="0" w:color="auto"/>
        <w:left w:val="none" w:sz="0" w:space="0" w:color="auto"/>
        <w:bottom w:val="none" w:sz="0" w:space="0" w:color="auto"/>
        <w:right w:val="none" w:sz="0" w:space="0" w:color="auto"/>
      </w:divBdr>
      <w:divsChild>
        <w:div w:id="1160971774">
          <w:marLeft w:val="0"/>
          <w:marRight w:val="0"/>
          <w:marTop w:val="0"/>
          <w:marBottom w:val="0"/>
          <w:divBdr>
            <w:top w:val="none" w:sz="0" w:space="0" w:color="auto"/>
            <w:left w:val="none" w:sz="0" w:space="0" w:color="auto"/>
            <w:bottom w:val="none" w:sz="0" w:space="0" w:color="auto"/>
            <w:right w:val="none" w:sz="0" w:space="0" w:color="auto"/>
          </w:divBdr>
          <w:divsChild>
            <w:div w:id="1343555803">
              <w:marLeft w:val="0"/>
              <w:marRight w:val="0"/>
              <w:marTop w:val="0"/>
              <w:marBottom w:val="0"/>
              <w:divBdr>
                <w:top w:val="none" w:sz="0" w:space="0" w:color="auto"/>
                <w:left w:val="none" w:sz="0" w:space="0" w:color="auto"/>
                <w:bottom w:val="none" w:sz="0" w:space="0" w:color="auto"/>
                <w:right w:val="none" w:sz="0" w:space="0" w:color="auto"/>
              </w:divBdr>
              <w:divsChild>
                <w:div w:id="12695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qrgo.page.link/7jge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1292</Words>
  <Characters>7107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MVASQUEZC</dc:creator>
  <cp:lastModifiedBy>Maria Victoria Retamal Y.</cp:lastModifiedBy>
  <cp:revision>6</cp:revision>
  <cp:lastPrinted>2015-08-19T14:44:00Z</cp:lastPrinted>
  <dcterms:created xsi:type="dcterms:W3CDTF">2020-11-09T01:50:00Z</dcterms:created>
  <dcterms:modified xsi:type="dcterms:W3CDTF">2020-11-26T17:17:00Z</dcterms:modified>
</cp:coreProperties>
</file>