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i/>
          <w:sz w:val="24"/>
          <w:szCs w:val="24"/>
        </w:rPr>
      </w:sdtEndPr>
      <w:sdtContent>
        <w:p w14:paraId="131076B3" w14:textId="61A079EE" w:rsidR="006C0496" w:rsidRDefault="006C0496"/>
        <w:p w14:paraId="7A373B5A" w14:textId="474350BE" w:rsidR="00DD7FA7" w:rsidRDefault="00B50C00" w:rsidP="00DD7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03B4E44B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68CA6" w14:textId="77777777" w:rsidR="00617BBF" w:rsidRDefault="00C90DE4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="00EA23A9"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>FIDELIDAD</w:t>
                                  </w:r>
                                  <w:r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6446F22B" w14:textId="51FFB262" w:rsidR="00967A09" w:rsidRPr="00617BBF" w:rsidRDefault="009E7CC0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Genitourinario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BD842" w14:textId="1952480F" w:rsidR="001E1AF0" w:rsidRPr="00FD3628" w:rsidRDefault="00967A09" w:rsidP="00110F9B">
                                  <w:pPr>
                                    <w:ind w:left="708" w:hanging="708"/>
                                    <w:rPr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9E7CC0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</w:t>
                                  </w: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°</w:t>
                                  </w:r>
                                  <w:r w:rsidR="009E7CC0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198AE" w14:textId="54910E3D" w:rsidR="00110F9B" w:rsidRPr="005915CE" w:rsidRDefault="001A65AD" w:rsidP="00110F9B">
                                  <w:pPr>
                                    <w:ind w:left="708" w:hanging="708"/>
                                    <w:rPr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ESCUELA DE</w:t>
                                  </w:r>
                                  <w:r w:rsidRPr="005915CE">
                                    <w:rPr>
                                      <w:rFonts w:cstheme="minorHAnsi"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E08C7" w14:textId="1519D01D" w:rsidR="00E30144" w:rsidRPr="00240EF1" w:rsidRDefault="00E30144" w:rsidP="00E30144">
                                  <w:pPr>
                                    <w:spacing w:line="240" w:lineRule="auto"/>
                                    <w:rPr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240EF1">
                                    <w:rPr>
                                      <w:rFonts w:cstheme="minorHAns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C7D65DB" id="Grupo 7" o:spid="_x0000_s1026" style="position:absolute;left:0;text-align:left;margin-left:-7.7pt;margin-top:312.85pt;width:456.25pt;height:221.65pt;z-index:251660288" coordsize="57943,281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top:3684;width:57943;height:14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 filled="f" stroked="f" strokeweight=".5pt">
                      <v:textbox>
                        <w:txbxContent>
                          <w:p w14:paraId="0F268CA6" w14:textId="77777777" w:rsidR="00617BBF" w:rsidRDefault="00C90DE4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="00EA23A9"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>FIDELIDAD</w:t>
                            </w:r>
                            <w:r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6446F22B" w14:textId="51FFB262" w:rsidR="00967A09" w:rsidRPr="00617BBF" w:rsidRDefault="009E7CC0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Genitourinario</w:t>
                            </w:r>
                          </w:p>
                        </w:txbxContent>
                      </v:textbox>
                    </v:shape>
                    <v:shape id="_x0000_s1028" type="#_x0000_t202" style="position:absolute;top:18151;width:28702;height:5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 filled="f" stroked="f" strokeweight=".5pt">
                      <v:textbox>
                        <w:txbxContent>
                          <w:p w14:paraId="423BD842" w14:textId="1952480F" w:rsidR="001E1AF0" w:rsidRPr="00FD3628" w:rsidRDefault="00967A09" w:rsidP="00110F9B">
                            <w:pPr>
                              <w:ind w:left="708" w:hanging="708"/>
                              <w:rPr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9E7CC0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</w:t>
                            </w: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°</w:t>
                            </w:r>
                            <w:r w:rsidR="009E7CC0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029" type="#_x0000_t202" style="position:absolute;top:23474;width:43199;height:4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 filled="f" stroked="f" strokeweight=".5pt">
                      <v:textbox>
                        <w:txbxContent>
                          <w:p w14:paraId="56C198AE" w14:textId="54910E3D" w:rsidR="00110F9B" w:rsidRPr="005915CE" w:rsidRDefault="001A65AD" w:rsidP="00110F9B">
                            <w:pPr>
                              <w:ind w:left="708" w:hanging="708"/>
                              <w:rPr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ESCUELA DE</w:t>
                            </w:r>
                            <w:r w:rsidRPr="005915CE">
                              <w:rPr>
                                <w:rFonts w:cstheme="minorHAnsi"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type="#_x0000_t202" style="position:absolute;width:24288;height:3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 filled="f" stroked="f" strokeweight=".5pt">
                      <v:textbox>
                        <w:txbxContent>
                          <w:p w14:paraId="6B0E08C7" w14:textId="1519D01D" w:rsidR="00E30144" w:rsidRPr="00240EF1" w:rsidRDefault="00E30144" w:rsidP="00E30144">
                            <w:pPr>
                              <w:spacing w:line="240" w:lineRule="auto"/>
                              <w:rPr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240EF1">
                              <w:rPr>
                                <w:rFonts w:cstheme="minorHAns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p w14:paraId="3CDFDFBC" w14:textId="477AC938" w:rsidR="00DD7FA7" w:rsidRPr="0030494E" w:rsidRDefault="00DD7FA7" w:rsidP="00DD7FA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i/>
          <w:color w:val="002060"/>
        </w:rPr>
      </w:pPr>
      <w:r w:rsidRPr="00DD7FA7">
        <w:rPr>
          <w:b/>
          <w:i/>
          <w:color w:val="000000"/>
          <w:sz w:val="24"/>
          <w:szCs w:val="24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="009E7CC0" w:rsidRPr="008071A2" w14:paraId="5F901545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75847212" w14:textId="77777777" w:rsidR="009E7CC0" w:rsidRPr="008071A2" w:rsidRDefault="009E7CC0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14:paraId="75191D90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</w:p>
        </w:tc>
      </w:tr>
      <w:tr w:rsidR="009E7CC0" w:rsidRPr="008071A2" w14:paraId="29DF2FBE" w14:textId="77777777" w:rsidTr="006E36B9">
        <w:tc>
          <w:tcPr>
            <w:tcW w:w="1702" w:type="dxa"/>
            <w:vAlign w:val="center"/>
          </w:tcPr>
          <w:p w14:paraId="358CF0ED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</w:tcPr>
          <w:p w14:paraId="7B038D69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vAlign w:val="center"/>
          </w:tcPr>
          <w:p w14:paraId="5254E2C4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</w:tcPr>
          <w:p w14:paraId="1D8C4927" w14:textId="774AC300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Taller Sistema </w:t>
            </w:r>
            <w:r>
              <w:rPr>
                <w:rFonts w:ascii="Calibri" w:hAnsi="Calibri" w:cs="Calibri"/>
              </w:rPr>
              <w:t>Genitourinario</w:t>
            </w:r>
          </w:p>
        </w:tc>
      </w:tr>
      <w:tr w:rsidR="009E7CC0" w:rsidRPr="008071A2" w14:paraId="0403FFEF" w14:textId="77777777" w:rsidTr="006E36B9">
        <w:tc>
          <w:tcPr>
            <w:tcW w:w="1702" w:type="dxa"/>
            <w:vAlign w:val="center"/>
          </w:tcPr>
          <w:p w14:paraId="723745F1" w14:textId="77777777" w:rsidR="009E7CC0" w:rsidRPr="008071A2" w:rsidRDefault="009E7CC0" w:rsidP="006E36B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</w:tcPr>
          <w:p w14:paraId="4D83180D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Primero</w:t>
            </w:r>
          </w:p>
        </w:tc>
        <w:tc>
          <w:tcPr>
            <w:tcW w:w="2551" w:type="dxa"/>
            <w:vAlign w:val="center"/>
          </w:tcPr>
          <w:p w14:paraId="393E7AF9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ACTIVIDAD </w:t>
            </w:r>
          </w:p>
        </w:tc>
        <w:tc>
          <w:tcPr>
            <w:tcW w:w="3544" w:type="dxa"/>
          </w:tcPr>
          <w:p w14:paraId="2D006A8A" w14:textId="5FD65124" w:rsidR="009E7CC0" w:rsidRPr="008071A2" w:rsidRDefault="009E7CC0" w:rsidP="006E36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</w:tr>
      <w:tr w:rsidR="009E7CC0" w:rsidRPr="008071A2" w14:paraId="27230710" w14:textId="77777777" w:rsidTr="006E36B9">
        <w:tc>
          <w:tcPr>
            <w:tcW w:w="1702" w:type="dxa"/>
            <w:vAlign w:val="center"/>
          </w:tcPr>
          <w:p w14:paraId="287E3876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0D48C908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vAlign w:val="center"/>
          </w:tcPr>
          <w:p w14:paraId="3C54FA4B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</w:tcPr>
          <w:p w14:paraId="2312E68A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2 módulos</w:t>
            </w:r>
          </w:p>
        </w:tc>
      </w:tr>
      <w:tr w:rsidR="009E7CC0" w:rsidRPr="008071A2" w14:paraId="3DBA319B" w14:textId="77777777" w:rsidTr="006E36B9">
        <w:tc>
          <w:tcPr>
            <w:tcW w:w="1702" w:type="dxa"/>
            <w:vAlign w:val="center"/>
          </w:tcPr>
          <w:p w14:paraId="05D2BCDE" w14:textId="77777777" w:rsidR="009E7CC0" w:rsidRPr="008071A2" w:rsidRDefault="009E7CC0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</w:tcPr>
          <w:p w14:paraId="00A45224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vAlign w:val="center"/>
          </w:tcPr>
          <w:p w14:paraId="3AEFD91D" w14:textId="77777777" w:rsidR="009E7CC0" w:rsidRPr="008071A2" w:rsidRDefault="009E7CC0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 ALUMNOS </w:t>
            </w:r>
          </w:p>
        </w:tc>
        <w:tc>
          <w:tcPr>
            <w:tcW w:w="3544" w:type="dxa"/>
          </w:tcPr>
          <w:p w14:paraId="1E69038E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9E7CC0" w:rsidRPr="008071A2" w14:paraId="789BFB46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2B0DEB0A" w14:textId="77777777" w:rsidR="009E7CC0" w:rsidRPr="008071A2" w:rsidRDefault="009E7CC0" w:rsidP="006E36B9">
            <w:pPr>
              <w:rPr>
                <w:rFonts w:ascii="Calibri" w:hAnsi="Calibri" w:cs="Calibri"/>
                <w:b/>
                <w:i/>
                <w:color w:val="000000"/>
                <w:shd w:val="clear" w:color="auto" w:fill="FFD965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2: RESULTADO DE APRENDIZAJE</w:t>
            </w:r>
          </w:p>
          <w:p w14:paraId="4FFEAF68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</w:p>
        </w:tc>
      </w:tr>
      <w:tr w:rsidR="009E7CC0" w:rsidRPr="008071A2" w14:paraId="0EEE756F" w14:textId="77777777" w:rsidTr="006E36B9">
        <w:tc>
          <w:tcPr>
            <w:tcW w:w="9782" w:type="dxa"/>
            <w:gridSpan w:val="4"/>
            <w:vAlign w:val="center"/>
          </w:tcPr>
          <w:p w14:paraId="1303AC1C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RA2: Reconoce los componentes estructurales de los distintos órganos y sistemas del cuerpo humano, los elementos que los forman, sus funciones y sus dependencias con los demás sistemas corporales que permitan entregar cuidados y servicios de enfermería oportunos, seguros, precisos y con base científica a las personas a su cargo. </w:t>
            </w:r>
          </w:p>
        </w:tc>
      </w:tr>
    </w:tbl>
    <w:p w14:paraId="757B2007" w14:textId="77777777" w:rsidR="00DD7FA7" w:rsidRPr="00164FB3" w:rsidRDefault="00DD7FA7" w:rsidP="00DD7FA7"/>
    <w:tbl>
      <w:tblPr>
        <w:tblpPr w:leftFromText="141" w:rightFromText="141" w:vertAnchor="text" w:horzAnchor="margin" w:tblpXSpec="center" w:tblpY="17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DD7FA7" w:rsidRPr="001F7B85" w14:paraId="0957ED23" w14:textId="77777777" w:rsidTr="00524CB3">
        <w:tc>
          <w:tcPr>
            <w:tcW w:w="9776" w:type="dxa"/>
            <w:shd w:val="clear" w:color="auto" w:fill="E1F5FB"/>
          </w:tcPr>
          <w:p w14:paraId="0F88ACC0" w14:textId="77777777" w:rsidR="00DD7FA7" w:rsidRPr="001228E1" w:rsidRDefault="00DD7FA7" w:rsidP="00D40CB5">
            <w:pPr>
              <w:jc w:val="both"/>
            </w:pPr>
            <w:r>
              <w:rPr>
                <w:b/>
                <w:i/>
              </w:rPr>
              <w:t>3</w:t>
            </w:r>
            <w:r w:rsidRPr="001228E1">
              <w:rPr>
                <w:b/>
                <w:i/>
              </w:rPr>
              <w:t>: RESULTADOS DE APRENDIZAJE</w:t>
            </w:r>
            <w:r>
              <w:rPr>
                <w:b/>
                <w:i/>
              </w:rPr>
              <w:t xml:space="preserve"> DE LA ASIGNATURA AL QUE TRIBUTA LA ACTIVIDAD</w:t>
            </w:r>
          </w:p>
        </w:tc>
      </w:tr>
      <w:tr w:rsidR="00DD7FA7" w:rsidRPr="00986765" w14:paraId="2E813D39" w14:textId="77777777" w:rsidTr="00D40CB5">
        <w:tc>
          <w:tcPr>
            <w:tcW w:w="9776" w:type="dxa"/>
          </w:tcPr>
          <w:p w14:paraId="0D3111B6" w14:textId="77777777" w:rsidR="00DD7FA7" w:rsidRPr="001228E1" w:rsidRDefault="00DD7FA7" w:rsidP="00D40CB5">
            <w:pPr>
              <w:rPr>
                <w:rFonts w:cstheme="minorHAnsi"/>
              </w:rPr>
            </w:pPr>
            <w:r w:rsidRPr="001228E1">
              <w:rPr>
                <w:rFonts w:cstheme="minorHAnsi"/>
              </w:rPr>
              <w:t>En este ítem se coloca el resultado de aprendizaje del PIA</w:t>
            </w:r>
          </w:p>
        </w:tc>
      </w:tr>
    </w:tbl>
    <w:p w14:paraId="2F167FD6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="00DD7FA7" w:rsidRPr="009E4E24" w14:paraId="3F0A0A3B" w14:textId="77777777" w:rsidTr="00533F6E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14:paraId="0D32FD34" w14:textId="77777777" w:rsidR="00DD7FA7" w:rsidRPr="00321317" w:rsidRDefault="00DD7FA7" w:rsidP="00D40CB5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4</w:t>
            </w:r>
            <w:r w:rsidRPr="00321317">
              <w:rPr>
                <w:rFonts w:cstheme="minorHAnsi"/>
                <w:b/>
                <w:bCs/>
                <w:i/>
                <w:iCs/>
                <w:color w:val="000000"/>
              </w:rPr>
              <w:t>. TABLA DE TIEMPOS: (distribución del tiempo de toda la actividad)</w:t>
            </w:r>
          </w:p>
          <w:p w14:paraId="782859CD" w14:textId="77777777" w:rsidR="00DD7FA7" w:rsidRPr="00321317" w:rsidRDefault="00DD7FA7" w:rsidP="00D40CB5">
            <w:pPr>
              <w:rPr>
                <w:rFonts w:cstheme="minorHAnsi"/>
                <w:b/>
                <w:bCs/>
              </w:rPr>
            </w:pPr>
          </w:p>
        </w:tc>
      </w:tr>
      <w:tr w:rsidR="00DD7FA7" w:rsidRPr="009E4E24" w14:paraId="398FB12A" w14:textId="77777777" w:rsidTr="00533F6E">
        <w:trPr>
          <w:trHeight w:val="349"/>
        </w:trPr>
        <w:tc>
          <w:tcPr>
            <w:tcW w:w="2983" w:type="dxa"/>
            <w:shd w:val="clear" w:color="auto" w:fill="E1F5FB"/>
          </w:tcPr>
          <w:p w14:paraId="7F373D8A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14:paraId="0540DB9C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14:paraId="2435A88B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ACTIVIDAD</w:t>
            </w:r>
          </w:p>
        </w:tc>
      </w:tr>
      <w:tr w:rsidR="00DD7FA7" w:rsidRPr="009E4E24" w14:paraId="7232E213" w14:textId="77777777" w:rsidTr="00D40CB5">
        <w:trPr>
          <w:trHeight w:val="338"/>
        </w:trPr>
        <w:tc>
          <w:tcPr>
            <w:tcW w:w="2983" w:type="dxa"/>
          </w:tcPr>
          <w:p w14:paraId="588C7BD6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PREBRIEFING</w:t>
            </w:r>
          </w:p>
        </w:tc>
        <w:tc>
          <w:tcPr>
            <w:tcW w:w="1701" w:type="dxa"/>
          </w:tcPr>
          <w:p w14:paraId="2077A9F2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  <w:r w:rsidRPr="00262D92">
              <w:rPr>
                <w:rFonts w:cstheme="minorHAnsi"/>
              </w:rPr>
              <w:t xml:space="preserve"> min</w:t>
            </w:r>
          </w:p>
        </w:tc>
        <w:tc>
          <w:tcPr>
            <w:tcW w:w="5092" w:type="dxa"/>
          </w:tcPr>
          <w:p w14:paraId="29BF5D4A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Descripción de la actividad, objetivos y aprendizajes esperados.</w:t>
            </w:r>
          </w:p>
          <w:p w14:paraId="2D6AB873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Ambiente seguro y normas de la simulación</w:t>
            </w:r>
          </w:p>
        </w:tc>
      </w:tr>
      <w:tr w:rsidR="00DD7FA7" w:rsidRPr="009E4E24" w14:paraId="2F814FDE" w14:textId="77777777" w:rsidTr="00D40CB5">
        <w:trPr>
          <w:trHeight w:val="338"/>
        </w:trPr>
        <w:tc>
          <w:tcPr>
            <w:tcW w:w="2983" w:type="dxa"/>
          </w:tcPr>
          <w:p w14:paraId="2517EBFD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PRÁCTICA</w:t>
            </w:r>
          </w:p>
        </w:tc>
        <w:tc>
          <w:tcPr>
            <w:tcW w:w="1701" w:type="dxa"/>
          </w:tcPr>
          <w:p w14:paraId="21C510C5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321317">
              <w:rPr>
                <w:rFonts w:cstheme="minorHAnsi"/>
              </w:rPr>
              <w:t xml:space="preserve"> min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92" w:type="dxa"/>
          </w:tcPr>
          <w:p w14:paraId="20211076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Actividad simulada</w:t>
            </w:r>
          </w:p>
        </w:tc>
      </w:tr>
      <w:tr w:rsidR="00DD7FA7" w:rsidRPr="009E4E24" w14:paraId="4E9B47ED" w14:textId="77777777" w:rsidTr="00D40CB5">
        <w:trPr>
          <w:trHeight w:val="349"/>
        </w:trPr>
        <w:tc>
          <w:tcPr>
            <w:tcW w:w="2983" w:type="dxa"/>
          </w:tcPr>
          <w:p w14:paraId="0EE1B8B1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REFLEXIÓN GUIADA</w:t>
            </w:r>
          </w:p>
        </w:tc>
        <w:tc>
          <w:tcPr>
            <w:tcW w:w="1701" w:type="dxa"/>
          </w:tcPr>
          <w:p w14:paraId="047704E5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9E4E24">
              <w:rPr>
                <w:rFonts w:cstheme="minorHAnsi"/>
              </w:rPr>
              <w:t>0 min</w:t>
            </w:r>
          </w:p>
        </w:tc>
        <w:tc>
          <w:tcPr>
            <w:tcW w:w="5092" w:type="dxa"/>
          </w:tcPr>
          <w:p w14:paraId="65036735" w14:textId="77777777" w:rsidR="00DD7FA7" w:rsidRPr="007B2647" w:rsidRDefault="00DD7FA7" w:rsidP="00D40CB5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</w:t>
            </w:r>
            <w:r w:rsidRPr="007B2647">
              <w:rPr>
                <w:rFonts w:cstheme="minorHAnsi"/>
                <w:bCs/>
              </w:rPr>
              <w:t xml:space="preserve">eflexión guiada por el docente </w:t>
            </w:r>
          </w:p>
        </w:tc>
      </w:tr>
    </w:tbl>
    <w:p w14:paraId="3623299D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p w14:paraId="7E002FB1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W w:w="978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="00DD7FA7" w:rsidRPr="00986765" w14:paraId="78575A42" w14:textId="77777777" w:rsidTr="00533F6E">
        <w:tc>
          <w:tcPr>
            <w:tcW w:w="9787" w:type="dxa"/>
            <w:gridSpan w:val="2"/>
            <w:shd w:val="clear" w:color="auto" w:fill="E1F5FB"/>
          </w:tcPr>
          <w:p w14:paraId="68329A53" w14:textId="39DE35DB" w:rsidR="00DD7FA7" w:rsidRPr="00986765" w:rsidRDefault="00566400" w:rsidP="00D40CB5">
            <w:r>
              <w:rPr>
                <w:b/>
                <w:i/>
                <w:color w:val="000000"/>
              </w:rPr>
              <w:t>5</w:t>
            </w:r>
            <w:r w:rsidR="00DD7FA7" w:rsidRPr="00986765">
              <w:rPr>
                <w:b/>
                <w:i/>
                <w:color w:val="000000"/>
              </w:rPr>
              <w:t xml:space="preserve">: </w:t>
            </w:r>
            <w:r w:rsidR="00DD7FA7" w:rsidRPr="00986765">
              <w:rPr>
                <w:b/>
                <w:i/>
              </w:rPr>
              <w:t>PREBRIEFING</w:t>
            </w:r>
            <w:r w:rsidR="00DD7FA7">
              <w:rPr>
                <w:b/>
                <w:i/>
              </w:rPr>
              <w:t xml:space="preserve">: </w:t>
            </w:r>
            <w:r w:rsidR="00DD7FA7" w:rsidRPr="00986765">
              <w:rPr>
                <w:b/>
                <w:i/>
              </w:rPr>
              <w:t>Preparación y briefing</w:t>
            </w:r>
            <w:r w:rsidR="00DD7FA7">
              <w:rPr>
                <w:b/>
                <w:i/>
              </w:rPr>
              <w:t xml:space="preserve"> </w:t>
            </w:r>
          </w:p>
        </w:tc>
      </w:tr>
      <w:tr w:rsidR="00DD7FA7" w:rsidRPr="001228E1" w14:paraId="5DBD8664" w14:textId="77777777" w:rsidTr="00D40CB5">
        <w:tc>
          <w:tcPr>
            <w:tcW w:w="2411" w:type="dxa"/>
          </w:tcPr>
          <w:p w14:paraId="4A2E9CB3" w14:textId="77777777" w:rsidR="00DD7FA7" w:rsidRPr="001778E6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86765">
              <w:rPr>
                <w:b/>
                <w:color w:val="000000"/>
              </w:rPr>
              <w:t>Preparación:</w:t>
            </w:r>
            <w:r>
              <w:rPr>
                <w:b/>
                <w:color w:val="000000"/>
              </w:rPr>
              <w:t xml:space="preserve"> Material de estudio previo</w:t>
            </w:r>
          </w:p>
          <w:p w14:paraId="793E4947" w14:textId="77777777" w:rsidR="00DD7FA7" w:rsidRPr="0098676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</w:tc>
        <w:tc>
          <w:tcPr>
            <w:tcW w:w="7376" w:type="dxa"/>
          </w:tcPr>
          <w:p w14:paraId="658E2938" w14:textId="77777777" w:rsidR="00DD7FA7" w:rsidRPr="00D1440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D14405">
              <w:rPr>
                <w:rFonts w:cstheme="minorHAnsi"/>
                <w:b/>
                <w:color w:val="000000"/>
              </w:rPr>
              <w:t>C</w:t>
            </w:r>
            <w:r>
              <w:rPr>
                <w:rFonts w:cstheme="minorHAnsi"/>
                <w:b/>
                <w:color w:val="000000"/>
              </w:rPr>
              <w:t>orresponde al</w:t>
            </w:r>
            <w:r w:rsidRPr="00D14405">
              <w:rPr>
                <w:rFonts w:cstheme="minorHAnsi"/>
                <w:b/>
                <w:color w:val="000000"/>
              </w:rPr>
              <w:t xml:space="preserve"> material o actividad </w:t>
            </w:r>
            <w:r>
              <w:rPr>
                <w:rFonts w:cstheme="minorHAnsi"/>
                <w:b/>
                <w:color w:val="000000"/>
              </w:rPr>
              <w:t>obligatoria base para el desarrollo de la actividad simulada, por ejemplo:</w:t>
            </w:r>
          </w:p>
          <w:p w14:paraId="19D03013" w14:textId="77777777" w:rsidR="00DD7FA7" w:rsidRPr="00D14405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Lectura</w:t>
            </w:r>
            <w:r>
              <w:rPr>
                <w:rFonts w:cstheme="minorHAnsi"/>
                <w:color w:val="000000"/>
              </w:rPr>
              <w:t xml:space="preserve"> </w:t>
            </w:r>
            <w:r w:rsidRPr="00D14405">
              <w:rPr>
                <w:rFonts w:cstheme="minorHAnsi"/>
                <w:color w:val="000000"/>
              </w:rPr>
              <w:t>Guía de simulación</w:t>
            </w:r>
          </w:p>
          <w:p w14:paraId="069A04F9" w14:textId="74C681FD" w:rsidR="00DD7FA7" w:rsidRPr="00777C00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Clase previa</w:t>
            </w:r>
            <w:r>
              <w:rPr>
                <w:rFonts w:cstheme="minorHAnsi"/>
                <w:color w:val="000000"/>
              </w:rPr>
              <w:t xml:space="preserve"> (</w:t>
            </w:r>
            <w:r w:rsidR="009E7CC0">
              <w:rPr>
                <w:rFonts w:cstheme="minorHAnsi"/>
                <w:color w:val="000000"/>
              </w:rPr>
              <w:t>Sistema Genitourinario)</w:t>
            </w:r>
          </w:p>
        </w:tc>
      </w:tr>
      <w:tr w:rsidR="00DD7FA7" w:rsidRPr="001228E1" w14:paraId="24917A98" w14:textId="77777777" w:rsidTr="00D40CB5">
        <w:tc>
          <w:tcPr>
            <w:tcW w:w="2411" w:type="dxa"/>
          </w:tcPr>
          <w:p w14:paraId="4AD9A489" w14:textId="77777777" w:rsidR="00DD7FA7" w:rsidRPr="00466DC4" w:rsidRDefault="00DD7FA7" w:rsidP="00D40CB5">
            <w:pPr>
              <w:adjustRightInd w:val="0"/>
              <w:rPr>
                <w:b/>
                <w:color w:val="000000"/>
              </w:rPr>
            </w:pPr>
            <w:r w:rsidRPr="00466DC4">
              <w:rPr>
                <w:b/>
              </w:rPr>
              <w:t>Briefing:</w:t>
            </w:r>
          </w:p>
          <w:p w14:paraId="1A89FF6D" w14:textId="77777777" w:rsidR="00DD7FA7" w:rsidRDefault="00DD7FA7" w:rsidP="00D40CB5">
            <w:pPr>
              <w:adjustRightInd w:val="0"/>
              <w:rPr>
                <w:b/>
                <w:color w:val="000000"/>
                <w:highlight w:val="yellow"/>
              </w:rPr>
            </w:pPr>
          </w:p>
          <w:p w14:paraId="3B18C267" w14:textId="77777777" w:rsidR="00DD7FA7" w:rsidRPr="00D2208D" w:rsidRDefault="00DD7FA7" w:rsidP="00D40CB5">
            <w:pPr>
              <w:adjustRightInd w:val="0"/>
              <w:rPr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14:paraId="3FE6C009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Actividades a desarrollar en esta etapa:</w:t>
            </w:r>
          </w:p>
          <w:p w14:paraId="1261F236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Bienvenida a los estudiantes.</w:t>
            </w:r>
          </w:p>
          <w:p w14:paraId="5295CC6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Dar a conocer los objetivos de la actividad.</w:t>
            </w:r>
          </w:p>
          <w:p w14:paraId="57CF232B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Generar ambiente seguro.</w:t>
            </w:r>
          </w:p>
          <w:p w14:paraId="408518B7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lastRenderedPageBreak/>
              <w:t xml:space="preserve">Declaración del Principio básico. </w:t>
            </w:r>
          </w:p>
          <w:p w14:paraId="4D11F42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Realizar contrato de ficción.</w:t>
            </w:r>
          </w:p>
          <w:p w14:paraId="44CF730D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>Recordar norma</w:t>
            </w:r>
            <w:r>
              <w:rPr>
                <w:rFonts w:cstheme="minorHAnsi"/>
                <w:bCs/>
              </w:rPr>
              <w:t>tiva</w:t>
            </w:r>
            <w:r w:rsidRPr="00EC0AB5">
              <w:rPr>
                <w:rFonts w:cstheme="minorHAnsi"/>
                <w:bCs/>
              </w:rPr>
              <w:t xml:space="preserve"> del centro de simulación clínica</w:t>
            </w:r>
          </w:p>
          <w:p w14:paraId="657D8420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Descripción general de la actividad</w:t>
            </w:r>
          </w:p>
          <w:p w14:paraId="1B42A7A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Describir recursos generales para las actividades</w:t>
            </w:r>
          </w:p>
          <w:p w14:paraId="6725837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 grupos</w:t>
            </w:r>
          </w:p>
          <w:p w14:paraId="253113A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Rol del docente</w:t>
            </w:r>
          </w:p>
          <w:p w14:paraId="66CB693F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del tiempo en la sesión.</w:t>
            </w:r>
          </w:p>
        </w:tc>
      </w:tr>
    </w:tbl>
    <w:p w14:paraId="7C18D17D" w14:textId="77777777" w:rsidR="00DD7FA7" w:rsidRDefault="00DD7FA7" w:rsidP="00DD7FA7">
      <w:pPr>
        <w:rPr>
          <w:b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245"/>
      </w:tblGrid>
      <w:tr w:rsidR="00DD7FA7" w:rsidRPr="0030494E" w14:paraId="58D527C8" w14:textId="77777777" w:rsidTr="00BB5845">
        <w:tc>
          <w:tcPr>
            <w:tcW w:w="9640" w:type="dxa"/>
            <w:gridSpan w:val="2"/>
            <w:shd w:val="clear" w:color="auto" w:fill="E1F5FB"/>
          </w:tcPr>
          <w:p w14:paraId="5F29920F" w14:textId="4729F3B2" w:rsidR="00DD7FA7" w:rsidRPr="0030494E" w:rsidRDefault="00566400" w:rsidP="00D40CB5">
            <w:r>
              <w:rPr>
                <w:b/>
                <w:i/>
                <w:color w:val="000000"/>
              </w:rPr>
              <w:t>6</w:t>
            </w:r>
            <w:r w:rsidR="00DD7FA7" w:rsidRPr="0030494E">
              <w:rPr>
                <w:b/>
                <w:i/>
                <w:color w:val="000000"/>
              </w:rPr>
              <w:t>. INFORMACIÓN PARA EL DOCENTE</w:t>
            </w:r>
          </w:p>
        </w:tc>
      </w:tr>
      <w:tr w:rsidR="00DD7FA7" w:rsidRPr="0030494E" w14:paraId="5EDBA6E6" w14:textId="77777777" w:rsidTr="00D40CB5">
        <w:tc>
          <w:tcPr>
            <w:tcW w:w="9640" w:type="dxa"/>
            <w:gridSpan w:val="2"/>
          </w:tcPr>
          <w:p w14:paraId="2C39B05B" w14:textId="77777777" w:rsidR="009E7CC0" w:rsidRPr="009E7CC0" w:rsidRDefault="009E7CC0" w:rsidP="009E7CC0">
            <w:pPr>
              <w:pStyle w:val="Ttulo2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Organización general</w:t>
            </w:r>
          </w:p>
          <w:p w14:paraId="3C2F5299" w14:textId="77777777" w:rsidR="009E7CC0" w:rsidRPr="009E7CC0" w:rsidRDefault="009E7CC0" w:rsidP="009E7CC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Modalidad: </w:t>
            </w:r>
            <w:proofErr w:type="spellStart"/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por estaciones</w:t>
            </w:r>
          </w:p>
          <w:p w14:paraId="7E80929E" w14:textId="77777777" w:rsidR="009E7CC0" w:rsidRPr="009E7CC0" w:rsidRDefault="009E7CC0" w:rsidP="009E7CC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Trabajo en grupos de 4 a 5 estudiantes</w:t>
            </w:r>
          </w:p>
          <w:p w14:paraId="2585ABD7" w14:textId="77777777" w:rsidR="009E7CC0" w:rsidRPr="009E7CC0" w:rsidRDefault="009E7CC0" w:rsidP="009E7CC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Número de estaciones: 5</w:t>
            </w:r>
          </w:p>
          <w:p w14:paraId="141E14ED" w14:textId="77777777" w:rsidR="009E7CC0" w:rsidRPr="009E7CC0" w:rsidRDefault="009E7CC0" w:rsidP="009E7CC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por estación: 6 a 8 minutos</w:t>
            </w:r>
          </w:p>
          <w:p w14:paraId="611575F4" w14:textId="77777777" w:rsidR="009E7CC0" w:rsidRPr="009E7CC0" w:rsidRDefault="009E7CC0" w:rsidP="009E7CC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total estimado: 45 a 60 minutos</w:t>
            </w:r>
          </w:p>
          <w:p w14:paraId="6429F03A" w14:textId="6E8EB3A5" w:rsidR="009E7CC0" w:rsidRPr="009E7CC0" w:rsidRDefault="009E7CC0" w:rsidP="009E7CC0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Rol del docente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Durante el desarrollo de la </w:t>
            </w:r>
            <w:proofErr w:type="spellStart"/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el docente cumple un rol de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facilitador del aprendizaje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siendo responsable de:</w:t>
            </w:r>
          </w:p>
          <w:p w14:paraId="37F1BA50" w14:textId="77777777" w:rsidR="009E7CC0" w:rsidRPr="009E7CC0" w:rsidRDefault="009E7CC0" w:rsidP="009E7CC0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Explicar la dinámica general del taller, objetivos y normas de funcionamiento.</w:t>
            </w:r>
          </w:p>
          <w:p w14:paraId="4F854F5A" w14:textId="77777777" w:rsidR="009E7CC0" w:rsidRPr="009E7CC0" w:rsidRDefault="009E7CC0" w:rsidP="009E7CC0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Supervisar el uso correcto del material anatómico y de simulación.</w:t>
            </w:r>
          </w:p>
          <w:p w14:paraId="484203B1" w14:textId="77777777" w:rsidR="009E7CC0" w:rsidRPr="009E7CC0" w:rsidRDefault="009E7CC0" w:rsidP="009E7CC0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Orientar el aprendizaje mediante preguntas dirigidas, evitando la entrega directa de respuestas.</w:t>
            </w:r>
          </w:p>
          <w:p w14:paraId="27946888" w14:textId="77777777" w:rsidR="009E7CC0" w:rsidRPr="009E7CC0" w:rsidRDefault="009E7CC0" w:rsidP="009E7CC0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Reforzar conceptos clave y corregir errores en el momento oportuno.</w:t>
            </w:r>
          </w:p>
          <w:p w14:paraId="037AEAF9" w14:textId="77777777" w:rsidR="009E7CC0" w:rsidRPr="009E7CC0" w:rsidRDefault="009E7CC0" w:rsidP="009E7CC0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Observar el desempeño de los estudiantes para retroalimentación y evaluación formativa.</w:t>
            </w:r>
          </w:p>
          <w:p w14:paraId="5834976B" w14:textId="0FEAB709" w:rsidR="009E7CC0" w:rsidRPr="009E7CC0" w:rsidRDefault="009E7CC0" w:rsidP="009E7CC0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Preparación previa del taller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Previo a la ejecución de la actividad, el docente debe:</w:t>
            </w:r>
          </w:p>
          <w:p w14:paraId="74A1D589" w14:textId="77777777" w:rsidR="009E7CC0" w:rsidRPr="009E7CC0" w:rsidRDefault="009E7CC0" w:rsidP="009E7CC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Organizar al curso en grupos de 4 a 5 estudiantes.</w:t>
            </w:r>
          </w:p>
          <w:p w14:paraId="7F89D7A9" w14:textId="77777777" w:rsidR="009E7CC0" w:rsidRPr="009E7CC0" w:rsidRDefault="009E7CC0" w:rsidP="009E7CC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Verificar la disponibilidad de simuladores, láminas anatómicas y modelos del sistema genitourinario.</w:t>
            </w:r>
          </w:p>
          <w:p w14:paraId="66236800" w14:textId="77777777" w:rsidR="009E7CC0" w:rsidRPr="009E7CC0" w:rsidRDefault="009E7CC0" w:rsidP="009E7CC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Coordinar el espacio físico que permita la correcta rotación entre estaciones.</w:t>
            </w:r>
          </w:p>
          <w:p w14:paraId="7759C0B5" w14:textId="77777777" w:rsidR="009E7CC0" w:rsidRPr="009E7CC0" w:rsidRDefault="009E7CC0" w:rsidP="009E7CC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Preparar las hojas de registro para los grupos.</w:t>
            </w:r>
          </w:p>
          <w:p w14:paraId="5F118E3F" w14:textId="58AF6231" w:rsidR="009E7CC0" w:rsidRPr="009E7CC0" w:rsidRDefault="009E7CC0" w:rsidP="009E7CC0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Consideraciones sobre las tarjetas (Estaciones 4 y 5)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 relación con la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4 </w:t>
            </w:r>
            <w:r w:rsidRPr="009E7CC0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(Sistema genitourinario aplicado al quehacer TENS)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y la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5 </w:t>
            </w:r>
            <w:r w:rsidRPr="009E7CC0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(Verdadero/Falso razonado)</w:t>
            </w:r>
            <w:r w:rsidRPr="009E7C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,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se debe considerar que:</w:t>
            </w:r>
          </w:p>
          <w:p w14:paraId="3F8AEAEB" w14:textId="77777777" w:rsidR="009E7CC0" w:rsidRPr="009E7CC0" w:rsidRDefault="009E7CC0" w:rsidP="009E7CC0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Las situaciones clínicas y afirmaciones incluidas corresponden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solo a ejemplos orientadores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4F62FFA7" w14:textId="77777777" w:rsidR="009E7CC0" w:rsidRPr="009E7CC0" w:rsidRDefault="009E7CC0" w:rsidP="009E7CC0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Cada docente debe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elaborar y adaptar sus propias tarjetas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según los contenidos abordados y el nivel del grupo curso.</w:t>
            </w:r>
          </w:p>
          <w:p w14:paraId="23F6920C" w14:textId="77777777" w:rsidR="009E7CC0" w:rsidRPr="009E7CC0" w:rsidRDefault="009E7CC0" w:rsidP="009E7CC0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tarjetas deben estar redactadas con lenguaje claro, pertinente al rol del Técnico en Enfermería.</w:t>
            </w:r>
          </w:p>
          <w:p w14:paraId="737B5E40" w14:textId="6982B9B6" w:rsidR="00DD7FA7" w:rsidRPr="009E7CC0" w:rsidRDefault="009E7CC0" w:rsidP="009E7CC0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solicita gestionar la </w:t>
            </w:r>
            <w:r w:rsidRPr="009E7CC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impresión anticipada de las tarjetas en el Centro de Simulación</w:t>
            </w:r>
            <w:r w:rsidRPr="009E7CC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para asegurar su disponibilidad el día del taller.</w:t>
            </w:r>
          </w:p>
        </w:tc>
      </w:tr>
      <w:tr w:rsidR="00DD7FA7" w:rsidRPr="0030494E" w14:paraId="00022F9C" w14:textId="77777777" w:rsidTr="00BB5845">
        <w:trPr>
          <w:trHeight w:val="396"/>
        </w:trPr>
        <w:tc>
          <w:tcPr>
            <w:tcW w:w="9640" w:type="dxa"/>
            <w:gridSpan w:val="2"/>
            <w:shd w:val="clear" w:color="auto" w:fill="E1F5FB"/>
          </w:tcPr>
          <w:p w14:paraId="2B9EA3E4" w14:textId="7C015C2B" w:rsidR="00DD7FA7" w:rsidRPr="0030494E" w:rsidRDefault="00566400" w:rsidP="00D40CB5">
            <w:pPr>
              <w:rPr>
                <w:b/>
              </w:rPr>
            </w:pPr>
            <w:r>
              <w:rPr>
                <w:b/>
                <w:i/>
              </w:rPr>
              <w:lastRenderedPageBreak/>
              <w:t>7</w:t>
            </w:r>
            <w:r w:rsidR="00DD7FA7">
              <w:rPr>
                <w:b/>
                <w:i/>
              </w:rPr>
              <w:t>.</w:t>
            </w:r>
            <w:r w:rsidR="00DD7FA7" w:rsidRPr="0030494E">
              <w:rPr>
                <w:b/>
                <w:i/>
              </w:rPr>
              <w:t xml:space="preserve"> AC</w:t>
            </w:r>
            <w:r w:rsidR="00DD7FA7" w:rsidRPr="0030494E">
              <w:rPr>
                <w:b/>
              </w:rPr>
              <w:t>TIVIDAD/ESTACIONES</w:t>
            </w:r>
          </w:p>
        </w:tc>
      </w:tr>
      <w:tr w:rsidR="00DD7FA7" w:rsidRPr="0030494E" w14:paraId="33C89B3B" w14:textId="77777777" w:rsidTr="00BB5845">
        <w:trPr>
          <w:trHeight w:val="609"/>
        </w:trPr>
        <w:tc>
          <w:tcPr>
            <w:tcW w:w="4395" w:type="dxa"/>
            <w:shd w:val="clear" w:color="auto" w:fill="E1F5FB"/>
          </w:tcPr>
          <w:p w14:paraId="6EE9159D" w14:textId="77777777" w:rsidR="00DD7FA7" w:rsidRPr="0030494E" w:rsidRDefault="00DD7FA7" w:rsidP="00D40CB5">
            <w:pPr>
              <w:rPr>
                <w:b/>
              </w:rPr>
            </w:pPr>
            <w:r w:rsidRPr="0030494E">
              <w:rPr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14:paraId="7EEF0CBD" w14:textId="77777777" w:rsidR="00DD7FA7" w:rsidRPr="0030494E" w:rsidRDefault="00DD7FA7" w:rsidP="00D40CB5">
            <w:pPr>
              <w:jc w:val="center"/>
              <w:rPr>
                <w:b/>
                <w:color w:val="FF0000"/>
              </w:rPr>
            </w:pPr>
            <w:r w:rsidRPr="0030494E">
              <w:rPr>
                <w:b/>
              </w:rPr>
              <w:t xml:space="preserve">Redactar las acciones específicas a realizar por los estudiantes durante la actividad </w:t>
            </w:r>
          </w:p>
        </w:tc>
      </w:tr>
      <w:tr w:rsidR="00DD7FA7" w:rsidRPr="0030494E" w14:paraId="2C08A2AF" w14:textId="77777777" w:rsidTr="00D40CB5">
        <w:trPr>
          <w:trHeight w:val="260"/>
        </w:trPr>
        <w:tc>
          <w:tcPr>
            <w:tcW w:w="4395" w:type="dxa"/>
          </w:tcPr>
          <w:p w14:paraId="31F807EB" w14:textId="7B8FC427" w:rsidR="00DD7FA7" w:rsidRPr="00AD3D4A" w:rsidRDefault="003928D2" w:rsidP="00D40CB5">
            <w:pPr>
              <w:spacing w:after="200"/>
              <w:jc w:val="both"/>
              <w:rPr>
                <w:rFonts w:cstheme="minorHAnsi"/>
              </w:rPr>
            </w:pPr>
            <w:r w:rsidRPr="003928D2">
              <w:rPr>
                <w:b/>
                <w:bCs/>
              </w:rPr>
              <w:t>Estación 1:</w:t>
            </w:r>
            <w:r>
              <w:t xml:space="preserve"> Identificación anatómica del sistema genitourinario</w:t>
            </w:r>
          </w:p>
        </w:tc>
        <w:tc>
          <w:tcPr>
            <w:tcW w:w="5245" w:type="dxa"/>
          </w:tcPr>
          <w:p w14:paraId="135481EA" w14:textId="6D2742F7" w:rsidR="00DD7FA7" w:rsidRPr="003928D2" w:rsidRDefault="003928D2" w:rsidP="00392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rPr>
                <w:rFonts w:eastAsia="Trebuchet MS" w:cstheme="minorHAnsi"/>
                <w:bCs/>
                <w:color w:val="000000"/>
              </w:rPr>
            </w:pPr>
            <w:r w:rsidRPr="003928D2">
              <w:rPr>
                <w:rFonts w:eastAsia="Trebuchet MS" w:cstheme="minorHAnsi"/>
                <w:bCs/>
                <w:color w:val="000000"/>
              </w:rPr>
              <w:t>Los estudiantes identifican las principales estructuras del sistema urinario (riñones, uréteres, vejiga y uretra) y reconocen, a nivel general, los órganos reproductores masculino y femenino.</w:t>
            </w:r>
          </w:p>
        </w:tc>
      </w:tr>
      <w:tr w:rsidR="00DD7FA7" w:rsidRPr="0030494E" w14:paraId="03E67ED7" w14:textId="77777777" w:rsidTr="00D40CB5">
        <w:trPr>
          <w:trHeight w:val="260"/>
        </w:trPr>
        <w:tc>
          <w:tcPr>
            <w:tcW w:w="4395" w:type="dxa"/>
          </w:tcPr>
          <w:p w14:paraId="6255E1A6" w14:textId="3DCC1D4E" w:rsidR="00DD7FA7" w:rsidRPr="00AD3D4A" w:rsidRDefault="003928D2" w:rsidP="00D40CB5">
            <w:pPr>
              <w:spacing w:after="200"/>
              <w:jc w:val="both"/>
              <w:rPr>
                <w:rFonts w:cstheme="minorHAnsi"/>
              </w:rPr>
            </w:pPr>
            <w:r w:rsidRPr="003928D2">
              <w:rPr>
                <w:b/>
                <w:bCs/>
              </w:rPr>
              <w:t>Estación 2:</w:t>
            </w:r>
            <w:r>
              <w:t xml:space="preserve"> Formación y eliminación de la orina</w:t>
            </w:r>
          </w:p>
        </w:tc>
        <w:tc>
          <w:tcPr>
            <w:tcW w:w="5245" w:type="dxa"/>
          </w:tcPr>
          <w:p w14:paraId="0E7A4645" w14:textId="4D450ACA" w:rsidR="00DD7FA7" w:rsidRPr="003928D2" w:rsidRDefault="003928D2" w:rsidP="00392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3"/>
              <w:rPr>
                <w:rFonts w:eastAsia="Trebuchet MS" w:cstheme="minorHAnsi"/>
                <w:color w:val="000000"/>
              </w:rPr>
            </w:pPr>
            <w:r w:rsidRPr="003928D2">
              <w:rPr>
                <w:rFonts w:cstheme="minorHAnsi"/>
              </w:rPr>
              <w:t>Los estudiantes reconocen el riñón como órgano filtrador, identifican el nefrón como unidad funcional y comprenden el recorrido de la orina hasta su eliminación.</w:t>
            </w:r>
          </w:p>
        </w:tc>
      </w:tr>
      <w:tr w:rsidR="003928D2" w:rsidRPr="0030494E" w14:paraId="51005685" w14:textId="77777777" w:rsidTr="00D40CB5">
        <w:trPr>
          <w:trHeight w:val="260"/>
        </w:trPr>
        <w:tc>
          <w:tcPr>
            <w:tcW w:w="4395" w:type="dxa"/>
          </w:tcPr>
          <w:p w14:paraId="43025A9B" w14:textId="51608736" w:rsidR="003928D2" w:rsidRDefault="003928D2" w:rsidP="00D40CB5">
            <w:pPr>
              <w:spacing w:after="200"/>
              <w:jc w:val="both"/>
            </w:pPr>
            <w:r w:rsidRPr="003928D2">
              <w:rPr>
                <w:b/>
                <w:bCs/>
              </w:rPr>
              <w:t>Estación 3:</w:t>
            </w:r>
            <w:r>
              <w:t xml:space="preserve"> Función genitourinaria e integración clínica</w:t>
            </w:r>
          </w:p>
        </w:tc>
        <w:tc>
          <w:tcPr>
            <w:tcW w:w="5245" w:type="dxa"/>
          </w:tcPr>
          <w:p w14:paraId="39CA8B6D" w14:textId="77777777" w:rsid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sz w:val="22"/>
                <w:szCs w:val="22"/>
              </w:rPr>
              <w:t>Los estudiantes relacionan la función del sistema urinario con el equilibrio hídrico y la eliminación de desechos, e identifican signos básicos de alteración genitourinaria.</w:t>
            </w:r>
          </w:p>
          <w:p w14:paraId="1A85831D" w14:textId="77777777" w:rsidR="003928D2" w:rsidRDefault="003928D2" w:rsidP="003928D2">
            <w:pPr>
              <w:pStyle w:val="NormalWeb"/>
              <w:numPr>
                <w:ilvl w:val="0"/>
                <w:numId w:val="21"/>
              </w:numPr>
              <w:ind w:left="316" w:hanging="283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sz w:val="22"/>
                <w:szCs w:val="22"/>
              </w:rPr>
              <w:t>¿Por qué el riñón es vital para la vida?</w:t>
            </w:r>
          </w:p>
          <w:p w14:paraId="2D95B8D0" w14:textId="44A8CB21" w:rsidR="003928D2" w:rsidRPr="003928D2" w:rsidRDefault="003928D2" w:rsidP="003928D2">
            <w:pPr>
              <w:pStyle w:val="NormalWeb"/>
              <w:numPr>
                <w:ilvl w:val="0"/>
                <w:numId w:val="21"/>
              </w:numPr>
              <w:ind w:left="316" w:hanging="283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sz w:val="22"/>
                <w:szCs w:val="22"/>
              </w:rPr>
              <w:t>¿Qué información entrega la orina sobre el estado del paciente?</w:t>
            </w:r>
          </w:p>
          <w:p w14:paraId="4C5AC33A" w14:textId="31317BF2" w:rsidR="003928D2" w:rsidRP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(El docente refuerza la importancia de la observación de la diuresis y características de la orina.)</w:t>
            </w:r>
          </w:p>
        </w:tc>
      </w:tr>
      <w:tr w:rsidR="003928D2" w:rsidRPr="0030494E" w14:paraId="0CF502C2" w14:textId="77777777" w:rsidTr="00D40CB5">
        <w:trPr>
          <w:trHeight w:val="260"/>
        </w:trPr>
        <w:tc>
          <w:tcPr>
            <w:tcW w:w="4395" w:type="dxa"/>
          </w:tcPr>
          <w:p w14:paraId="19158D3F" w14:textId="747FBDA5" w:rsidR="003928D2" w:rsidRDefault="003928D2" w:rsidP="00D40CB5">
            <w:pPr>
              <w:spacing w:after="200"/>
              <w:jc w:val="both"/>
            </w:pPr>
            <w:r w:rsidRPr="003928D2">
              <w:rPr>
                <w:b/>
                <w:bCs/>
              </w:rPr>
              <w:t>Estación 4:</w:t>
            </w:r>
            <w:r>
              <w:t xml:space="preserve"> Sistema genitourinario aplicado al quehacer TENS</w:t>
            </w:r>
          </w:p>
        </w:tc>
        <w:tc>
          <w:tcPr>
            <w:tcW w:w="5245" w:type="dxa"/>
          </w:tcPr>
          <w:p w14:paraId="19B54801" w14:textId="77777777" w:rsidR="003928D2" w:rsidRP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sz w:val="22"/>
                <w:szCs w:val="22"/>
              </w:rPr>
              <w:t>Los estudiantes analizan situaciones clínicas simples y relacionan el sistema genitourinario con cuidados propios del rol TENS, como control de diuresis, cuidado de sonda urinaria y observación de signos de alarma.</w:t>
            </w:r>
          </w:p>
          <w:p w14:paraId="6AD8745D" w14:textId="54B5255A" w:rsidR="003928D2" w:rsidRP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 xml:space="preserve">Las situaciones clínicas corresponden a ejemplos orientadores; el docente debe elaborar y solicitar la </w:t>
            </w:r>
            <w:r w:rsidRPr="003928D2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lastRenderedPageBreak/>
              <w:t>impresión de las tarjetas con anticipación en el Centro de Simulación.</w:t>
            </w:r>
          </w:p>
        </w:tc>
      </w:tr>
      <w:tr w:rsidR="003928D2" w:rsidRPr="0030494E" w14:paraId="54F0B2C7" w14:textId="77777777" w:rsidTr="00D40CB5">
        <w:trPr>
          <w:trHeight w:val="260"/>
        </w:trPr>
        <w:tc>
          <w:tcPr>
            <w:tcW w:w="4395" w:type="dxa"/>
          </w:tcPr>
          <w:p w14:paraId="17C6F316" w14:textId="77777777" w:rsidR="003928D2" w:rsidRPr="003928D2" w:rsidRDefault="003928D2" w:rsidP="003928D2">
            <w:pPr>
              <w:pStyle w:val="Ttulo3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Estación 5:</w:t>
            </w:r>
            <w:r w:rsidRPr="003928D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Verdadero/Falso razonado</w:t>
            </w:r>
          </w:p>
          <w:p w14:paraId="625E6DFE" w14:textId="77777777" w:rsidR="003928D2" w:rsidRDefault="003928D2" w:rsidP="00D40CB5">
            <w:pPr>
              <w:spacing w:after="200"/>
              <w:jc w:val="both"/>
            </w:pPr>
          </w:p>
        </w:tc>
        <w:tc>
          <w:tcPr>
            <w:tcW w:w="5245" w:type="dxa"/>
          </w:tcPr>
          <w:p w14:paraId="638E4325" w14:textId="77777777" w:rsidR="003928D2" w:rsidRP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sz w:val="22"/>
                <w:szCs w:val="22"/>
              </w:rPr>
              <w:t>Los estudiantes determinan si las afirmaciones son verdaderas o falsas y fundamentan su respuesta, reforzando la comprensión conceptual del sistema genitourinario.</w:t>
            </w:r>
          </w:p>
          <w:p w14:paraId="5BAE9E03" w14:textId="4466DB64" w:rsidR="003928D2" w:rsidRPr="003928D2" w:rsidRDefault="003928D2" w:rsidP="003928D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928D2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Las afirmaciones son referenciales; el docente debe diseñar sus propias tarjetas e imprimirlas previamente en el Centro de Simulación.</w:t>
            </w:r>
          </w:p>
        </w:tc>
      </w:tr>
    </w:tbl>
    <w:p w14:paraId="3C9CB34E" w14:textId="77777777" w:rsidR="00DD7FA7" w:rsidRPr="0030494E" w:rsidRDefault="00DD7FA7" w:rsidP="00DD7FA7">
      <w:pPr>
        <w:rPr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DD7FA7" w:rsidRPr="0030494E" w14:paraId="6B757F58" w14:textId="77777777" w:rsidTr="00BB5845">
        <w:tc>
          <w:tcPr>
            <w:tcW w:w="9640" w:type="dxa"/>
            <w:shd w:val="clear" w:color="auto" w:fill="E1F5FB"/>
          </w:tcPr>
          <w:p w14:paraId="62978FD3" w14:textId="571F2C77" w:rsidR="00DD7FA7" w:rsidRPr="0030494E" w:rsidRDefault="00566400" w:rsidP="00D40CB5">
            <w:r>
              <w:rPr>
                <w:b/>
                <w:i/>
                <w:color w:val="000000"/>
              </w:rPr>
              <w:t>8</w:t>
            </w:r>
            <w:r w:rsidR="00DD7FA7" w:rsidRPr="0030494E">
              <w:rPr>
                <w:b/>
                <w:i/>
                <w:color w:val="000000"/>
              </w:rPr>
              <w:t>. Reflexión. Pensamiento reflexivo</w:t>
            </w:r>
          </w:p>
        </w:tc>
      </w:tr>
      <w:tr w:rsidR="00DD7FA7" w:rsidRPr="0030494E" w14:paraId="1E89101E" w14:textId="77777777" w:rsidTr="00D40CB5">
        <w:tc>
          <w:tcPr>
            <w:tcW w:w="9640" w:type="dxa"/>
          </w:tcPr>
          <w:p w14:paraId="62F61D3D" w14:textId="77777777" w:rsidR="00DD7FA7" w:rsidRDefault="00DD7FA7" w:rsidP="00D40CB5">
            <w:pPr>
              <w:ind w:right="85"/>
            </w:pPr>
            <w:r>
              <w:t>¿Qué pasos de los procedimientos les resultó más fácil de realizar?</w:t>
            </w:r>
          </w:p>
          <w:p w14:paraId="16CC9311" w14:textId="77777777" w:rsidR="00DD7FA7" w:rsidRDefault="00DD7FA7" w:rsidP="00D40CB5">
            <w:pPr>
              <w:ind w:right="85"/>
            </w:pPr>
            <w:r>
              <w:t>¿Qué pasos les resultó más difícil de realizar? ¿Por qué?</w:t>
            </w:r>
          </w:p>
          <w:p w14:paraId="4F5E2445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 w:rsidRPr="0030494E">
              <w:rPr>
                <w:color w:val="000000"/>
              </w:rPr>
              <w:t>¿Qué mejorarían ustedes de su desempeño si realizaran nuevamente la actividad simulada?</w:t>
            </w:r>
          </w:p>
          <w:p w14:paraId="69A24F3E" w14:textId="77777777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</w:p>
          <w:p w14:paraId="762903F0" w14:textId="0CDEDCA1" w:rsidR="00DD7FA7" w:rsidRPr="0030494E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rPr>
                <w:color w:val="000000"/>
              </w:rPr>
            </w:pPr>
          </w:p>
        </w:tc>
      </w:tr>
    </w:tbl>
    <w:p w14:paraId="3E2B8F1F" w14:textId="77777777" w:rsidR="009E7CC0" w:rsidRDefault="009E7CC0" w:rsidP="009E7CC0">
      <w:pPr>
        <w:rPr>
          <w:b/>
          <w:u w:val="single"/>
        </w:rPr>
      </w:pPr>
    </w:p>
    <w:p w14:paraId="084A1DEE" w14:textId="1E83B7B6" w:rsidR="009E7CC0" w:rsidRPr="00807330" w:rsidRDefault="009E7CC0" w:rsidP="009E7CC0">
      <w:pPr>
        <w:rPr>
          <w:b/>
          <w:u w:val="single"/>
        </w:rPr>
      </w:pPr>
      <w:r>
        <w:rPr>
          <w:b/>
          <w:u w:val="single"/>
        </w:rPr>
        <w:t>Pauta de cotejo (Coevaluación entre pares)</w:t>
      </w:r>
    </w:p>
    <w:tbl>
      <w:tblPr>
        <w:tblStyle w:val="Tablaconcuadrcula"/>
        <w:tblW w:w="9640" w:type="dxa"/>
        <w:tblInd w:w="-289" w:type="dxa"/>
        <w:tblLook w:val="04A0" w:firstRow="1" w:lastRow="0" w:firstColumn="1" w:lastColumn="0" w:noHBand="0" w:noVBand="1"/>
      </w:tblPr>
      <w:tblGrid>
        <w:gridCol w:w="8081"/>
        <w:gridCol w:w="708"/>
        <w:gridCol w:w="851"/>
      </w:tblGrid>
      <w:tr w:rsidR="009E7CC0" w:rsidRPr="008071A2" w14:paraId="701CBCAA" w14:textId="77777777" w:rsidTr="006E36B9">
        <w:tc>
          <w:tcPr>
            <w:tcW w:w="8081" w:type="dxa"/>
            <w:shd w:val="clear" w:color="auto" w:fill="E1F5FB"/>
          </w:tcPr>
          <w:p w14:paraId="1E6AE657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Conducta</w:t>
            </w:r>
          </w:p>
        </w:tc>
        <w:tc>
          <w:tcPr>
            <w:tcW w:w="708" w:type="dxa"/>
            <w:shd w:val="clear" w:color="auto" w:fill="E1F5FB"/>
          </w:tcPr>
          <w:p w14:paraId="061357E6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851" w:type="dxa"/>
            <w:shd w:val="clear" w:color="auto" w:fill="E1F5FB"/>
          </w:tcPr>
          <w:p w14:paraId="2F1FC030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No</w:t>
            </w:r>
          </w:p>
        </w:tc>
      </w:tr>
      <w:tr w:rsidR="009E7CC0" w:rsidRPr="008071A2" w14:paraId="53C23199" w14:textId="77777777" w:rsidTr="006E36B9">
        <w:tc>
          <w:tcPr>
            <w:tcW w:w="8081" w:type="dxa"/>
          </w:tcPr>
          <w:p w14:paraId="197EADB0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Llega a la hora a taller</w:t>
            </w:r>
          </w:p>
        </w:tc>
        <w:tc>
          <w:tcPr>
            <w:tcW w:w="708" w:type="dxa"/>
          </w:tcPr>
          <w:p w14:paraId="2BD9EA04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61F37451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6CAB39A7" w14:textId="77777777" w:rsidTr="006E36B9">
        <w:tc>
          <w:tcPr>
            <w:tcW w:w="8081" w:type="dxa"/>
          </w:tcPr>
          <w:p w14:paraId="5BF5A32E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pelo tomado</w:t>
            </w:r>
          </w:p>
        </w:tc>
        <w:tc>
          <w:tcPr>
            <w:tcW w:w="708" w:type="dxa"/>
          </w:tcPr>
          <w:p w14:paraId="79820B6D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0CFD4E23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72F59FFC" w14:textId="77777777" w:rsidTr="006E36B9">
        <w:tc>
          <w:tcPr>
            <w:tcW w:w="8081" w:type="dxa"/>
          </w:tcPr>
          <w:p w14:paraId="7FCFAA8F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734" w:hanging="709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delantal</w:t>
            </w:r>
          </w:p>
        </w:tc>
        <w:tc>
          <w:tcPr>
            <w:tcW w:w="708" w:type="dxa"/>
          </w:tcPr>
          <w:p w14:paraId="5CCF298E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127A254C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12FC0B43" w14:textId="77777777" w:rsidTr="006E36B9">
        <w:tc>
          <w:tcPr>
            <w:tcW w:w="8081" w:type="dxa"/>
          </w:tcPr>
          <w:p w14:paraId="54077C68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manos limpias</w:t>
            </w:r>
          </w:p>
        </w:tc>
        <w:tc>
          <w:tcPr>
            <w:tcW w:w="708" w:type="dxa"/>
          </w:tcPr>
          <w:p w14:paraId="3E3C9758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3586E495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35C503EC" w14:textId="77777777" w:rsidTr="006E36B9">
        <w:tc>
          <w:tcPr>
            <w:tcW w:w="8081" w:type="dxa"/>
          </w:tcPr>
          <w:p w14:paraId="6A48C8BA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Deja ordenado su puesto de trabajo</w:t>
            </w:r>
          </w:p>
        </w:tc>
        <w:tc>
          <w:tcPr>
            <w:tcW w:w="708" w:type="dxa"/>
          </w:tcPr>
          <w:p w14:paraId="05497B0A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6F01DE96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07B4E088" w14:textId="77777777" w:rsidTr="006E36B9">
        <w:tc>
          <w:tcPr>
            <w:tcW w:w="8081" w:type="dxa"/>
          </w:tcPr>
          <w:p w14:paraId="62345012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Mantiene una actitud educada durante el desarrollo del taller</w:t>
            </w:r>
          </w:p>
        </w:tc>
        <w:tc>
          <w:tcPr>
            <w:tcW w:w="708" w:type="dxa"/>
          </w:tcPr>
          <w:p w14:paraId="0BF0AC7E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2B160B1B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9E7CC0" w:rsidRPr="008071A2" w14:paraId="3E337EED" w14:textId="77777777" w:rsidTr="006E36B9">
        <w:tc>
          <w:tcPr>
            <w:tcW w:w="8081" w:type="dxa"/>
          </w:tcPr>
          <w:p w14:paraId="41166D17" w14:textId="77777777" w:rsidR="009E7CC0" w:rsidRPr="008071A2" w:rsidRDefault="009E7CC0" w:rsidP="006E36B9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Trabaja en silencio y colabora en el desarrollo del taller</w:t>
            </w:r>
          </w:p>
        </w:tc>
        <w:tc>
          <w:tcPr>
            <w:tcW w:w="708" w:type="dxa"/>
          </w:tcPr>
          <w:p w14:paraId="1463E13A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14:paraId="56C427B0" w14:textId="77777777" w:rsidR="009E7CC0" w:rsidRPr="008071A2" w:rsidRDefault="009E7CC0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</w:tbl>
    <w:p w14:paraId="58992AD4" w14:textId="77777777" w:rsidR="009E7CC0" w:rsidRPr="003928D2" w:rsidRDefault="009E7CC0" w:rsidP="003928D2">
      <w:pPr>
        <w:rPr>
          <w:bCs/>
        </w:rPr>
      </w:pPr>
    </w:p>
    <w:p w14:paraId="070CF3F7" w14:textId="77777777" w:rsidR="009E7CC0" w:rsidRDefault="009E7CC0" w:rsidP="009E7CC0">
      <w:pPr>
        <w:rPr>
          <w:b/>
          <w:bCs/>
          <w:i/>
          <w:iCs/>
        </w:rPr>
      </w:pPr>
    </w:p>
    <w:p w14:paraId="010B86A4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70E5E264" w14:textId="77777777" w:rsidR="009E7CC0" w:rsidRDefault="009E7CC0" w:rsidP="009E7CC0">
      <w:pPr>
        <w:jc w:val="center"/>
        <w:rPr>
          <w:b/>
          <w:bCs/>
          <w:sz w:val="28"/>
          <w:szCs w:val="28"/>
        </w:rPr>
      </w:pPr>
      <w:r w:rsidRPr="001D6E20">
        <w:rPr>
          <w:b/>
          <w:bCs/>
          <w:sz w:val="28"/>
          <w:szCs w:val="28"/>
        </w:rPr>
        <w:lastRenderedPageBreak/>
        <w:t>ANEXOS</w:t>
      </w:r>
    </w:p>
    <w:p w14:paraId="41ECEF77" w14:textId="641761B9" w:rsidR="003928D2" w:rsidRPr="003928D2" w:rsidRDefault="003928D2" w:rsidP="003928D2">
      <w:pPr>
        <w:rPr>
          <w:b/>
          <w:bCs/>
          <w:sz w:val="24"/>
          <w:szCs w:val="24"/>
        </w:rPr>
      </w:pPr>
      <w:r w:rsidRPr="003928D2">
        <w:rPr>
          <w:b/>
          <w:bCs/>
          <w:sz w:val="24"/>
          <w:szCs w:val="24"/>
        </w:rPr>
        <w:t>Estación 3</w:t>
      </w:r>
    </w:p>
    <w:p w14:paraId="25991B65" w14:textId="05BAAB5A" w:rsidR="00661FA0" w:rsidRDefault="003928D2" w:rsidP="00DD7FA7">
      <w:pPr>
        <w:jc w:val="center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654C456E" wp14:editId="454E47A6">
            <wp:extent cx="5612130" cy="3477895"/>
            <wp:effectExtent l="0" t="0" r="1270" b="1905"/>
            <wp:docPr id="16179492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9270" name="Imagen 1617949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928D2" w14:paraId="0AF1B4C0" w14:textId="77777777" w:rsidTr="003928D2">
        <w:tc>
          <w:tcPr>
            <w:tcW w:w="4414" w:type="dxa"/>
          </w:tcPr>
          <w:p w14:paraId="627FDD44" w14:textId="77777777" w:rsidR="003928D2" w:rsidRPr="003928D2" w:rsidRDefault="003928D2" w:rsidP="003928D2">
            <w:pPr>
              <w:pStyle w:val="NormalWeb"/>
              <w:rPr>
                <w:rFonts w:ascii="Calibri" w:hAnsi="Calibri" w:cs="Calibri"/>
              </w:rPr>
            </w:pPr>
            <w:r w:rsidRPr="003928D2">
              <w:rPr>
                <w:rStyle w:val="Textoennegrita"/>
                <w:rFonts w:ascii="Calibri" w:hAnsi="Calibri" w:cs="Calibri"/>
              </w:rPr>
              <w:t>Caso clínico</w:t>
            </w:r>
          </w:p>
          <w:p w14:paraId="5E585CC2" w14:textId="77777777" w:rsidR="003928D2" w:rsidRPr="003928D2" w:rsidRDefault="003928D2" w:rsidP="003928D2">
            <w:pPr>
              <w:pStyle w:val="NormalWeb"/>
              <w:rPr>
                <w:rFonts w:ascii="Calibri" w:hAnsi="Calibri" w:cs="Calibri"/>
              </w:rPr>
            </w:pPr>
            <w:r w:rsidRPr="003928D2">
              <w:rPr>
                <w:rFonts w:ascii="Calibri" w:hAnsi="Calibri" w:cs="Calibri"/>
              </w:rPr>
              <w:t xml:space="preserve">Paciente femenino de 74 años, hospitalizada, con </w:t>
            </w:r>
            <w:r w:rsidRPr="003928D2">
              <w:rPr>
                <w:rStyle w:val="Textoennegrita"/>
                <w:rFonts w:ascii="Calibri" w:hAnsi="Calibri" w:cs="Calibri"/>
              </w:rPr>
              <w:t>disminución del volumen urinario</w:t>
            </w:r>
            <w:r w:rsidRPr="003928D2">
              <w:rPr>
                <w:rFonts w:ascii="Calibri" w:hAnsi="Calibri" w:cs="Calibri"/>
              </w:rPr>
              <w:t xml:space="preserve">, orina oscura y </w:t>
            </w:r>
            <w:r w:rsidRPr="003928D2">
              <w:rPr>
                <w:rStyle w:val="Textoennegrita"/>
                <w:rFonts w:ascii="Calibri" w:hAnsi="Calibri" w:cs="Calibri"/>
              </w:rPr>
              <w:t>edema en extremidades inferiores</w:t>
            </w:r>
            <w:r w:rsidRPr="003928D2">
              <w:rPr>
                <w:rFonts w:ascii="Calibri" w:hAnsi="Calibri" w:cs="Calibri"/>
              </w:rPr>
              <w:t>. Refiere ingesta hídrica escasa durante los últimos días. Se encuentra portadora de sonda Foley.</w:t>
            </w:r>
          </w:p>
          <w:p w14:paraId="3FD8E0D7" w14:textId="56CBD9A5" w:rsidR="003928D2" w:rsidRDefault="003928D2" w:rsidP="00DD7FA7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4414" w:type="dxa"/>
          </w:tcPr>
          <w:p w14:paraId="140C11D3" w14:textId="77777777" w:rsidR="003928D2" w:rsidRPr="003928D2" w:rsidRDefault="003928D2" w:rsidP="003928D2">
            <w:pPr>
              <w:pStyle w:val="NormalWeb"/>
              <w:numPr>
                <w:ilvl w:val="0"/>
                <w:numId w:val="22"/>
              </w:numPr>
              <w:tabs>
                <w:tab w:val="clear" w:pos="720"/>
                <w:tab w:val="num" w:pos="442"/>
              </w:tabs>
              <w:ind w:left="442" w:hanging="284"/>
              <w:rPr>
                <w:rFonts w:asciiTheme="minorHAnsi" w:hAnsiTheme="minorHAnsi" w:cstheme="minorHAnsi"/>
              </w:rPr>
            </w:pPr>
            <w:r w:rsidRPr="003928D2">
              <w:rPr>
                <w:rFonts w:asciiTheme="minorHAnsi" w:hAnsiTheme="minorHAnsi" w:cstheme="minorHAnsi"/>
              </w:rPr>
              <w:t>¿Qué función del sistema genitourinario se encuentra alterada?</w:t>
            </w:r>
          </w:p>
          <w:p w14:paraId="2E1494B5" w14:textId="77777777" w:rsidR="003928D2" w:rsidRPr="003928D2" w:rsidRDefault="003928D2" w:rsidP="003928D2">
            <w:pPr>
              <w:pStyle w:val="NormalWeb"/>
              <w:numPr>
                <w:ilvl w:val="0"/>
                <w:numId w:val="22"/>
              </w:numPr>
              <w:tabs>
                <w:tab w:val="clear" w:pos="720"/>
                <w:tab w:val="num" w:pos="442"/>
              </w:tabs>
              <w:ind w:left="442" w:hanging="284"/>
              <w:rPr>
                <w:rFonts w:asciiTheme="minorHAnsi" w:hAnsiTheme="minorHAnsi" w:cstheme="minorHAnsi"/>
              </w:rPr>
            </w:pPr>
            <w:r w:rsidRPr="003928D2">
              <w:rPr>
                <w:rFonts w:asciiTheme="minorHAnsi" w:hAnsiTheme="minorHAnsi" w:cstheme="minorHAnsi"/>
              </w:rPr>
              <w:t>¿Qué signos indican un posible compromiso renal o hídrico?</w:t>
            </w:r>
          </w:p>
          <w:p w14:paraId="6699C16A" w14:textId="77777777" w:rsidR="003928D2" w:rsidRPr="003928D2" w:rsidRDefault="003928D2" w:rsidP="003928D2">
            <w:pPr>
              <w:pStyle w:val="NormalWeb"/>
              <w:numPr>
                <w:ilvl w:val="0"/>
                <w:numId w:val="22"/>
              </w:numPr>
              <w:tabs>
                <w:tab w:val="clear" w:pos="720"/>
                <w:tab w:val="num" w:pos="442"/>
              </w:tabs>
              <w:ind w:left="442" w:hanging="284"/>
              <w:rPr>
                <w:rFonts w:asciiTheme="minorHAnsi" w:hAnsiTheme="minorHAnsi" w:cstheme="minorHAnsi"/>
              </w:rPr>
            </w:pPr>
            <w:r w:rsidRPr="003928D2">
              <w:rPr>
                <w:rFonts w:asciiTheme="minorHAnsi" w:hAnsiTheme="minorHAnsi" w:cstheme="minorHAnsi"/>
              </w:rPr>
              <w:t>¿Qué observaciones y cuidados básicos debe realizar el TENS?</w:t>
            </w:r>
          </w:p>
          <w:p w14:paraId="7E3679F5" w14:textId="77777777" w:rsidR="003928D2" w:rsidRDefault="003928D2" w:rsidP="00DD7FA7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738FD6A5" w14:textId="77777777" w:rsidR="009E7CC0" w:rsidRDefault="009E7CC0" w:rsidP="00DD7FA7">
      <w:pPr>
        <w:jc w:val="center"/>
        <w:rPr>
          <w:b/>
          <w:sz w:val="28"/>
          <w:szCs w:val="28"/>
          <w:u w:val="single"/>
        </w:rPr>
      </w:pPr>
    </w:p>
    <w:p w14:paraId="278F5DC8" w14:textId="77777777" w:rsidR="009E7CC0" w:rsidRDefault="009E7CC0" w:rsidP="003928D2">
      <w:pPr>
        <w:rPr>
          <w:b/>
          <w:sz w:val="28"/>
          <w:szCs w:val="28"/>
          <w:u w:val="single"/>
        </w:rPr>
      </w:pPr>
    </w:p>
    <w:p w14:paraId="7D0E1067" w14:textId="77777777" w:rsidR="003928D2" w:rsidRDefault="003928D2" w:rsidP="003928D2">
      <w:pPr>
        <w:rPr>
          <w:b/>
          <w:sz w:val="28"/>
          <w:szCs w:val="28"/>
          <w:u w:val="single"/>
        </w:rPr>
      </w:pPr>
    </w:p>
    <w:p w14:paraId="2C43E5BD" w14:textId="77777777" w:rsidR="003928D2" w:rsidRDefault="003928D2" w:rsidP="003928D2">
      <w:pPr>
        <w:rPr>
          <w:b/>
          <w:sz w:val="28"/>
          <w:szCs w:val="28"/>
          <w:u w:val="single"/>
        </w:rPr>
      </w:pPr>
    </w:p>
    <w:p w14:paraId="4ECF4DC5" w14:textId="65855B7B" w:rsidR="003928D2" w:rsidRPr="003928D2" w:rsidRDefault="003928D2" w:rsidP="003928D2">
      <w:pPr>
        <w:rPr>
          <w:b/>
        </w:rPr>
      </w:pPr>
      <w:r w:rsidRPr="003928D2">
        <w:rPr>
          <w:b/>
        </w:rPr>
        <w:lastRenderedPageBreak/>
        <w:t>Estación 4</w:t>
      </w:r>
    </w:p>
    <w:p w14:paraId="3D88A966" w14:textId="164D26A7" w:rsidR="003928D2" w:rsidRPr="003928D2" w:rsidRDefault="003928D2" w:rsidP="003928D2">
      <w:pPr>
        <w:rPr>
          <w:rFonts w:cstheme="minorHAnsi"/>
          <w:b/>
          <w:sz w:val="28"/>
          <w:szCs w:val="28"/>
        </w:rPr>
      </w:pPr>
      <w:r w:rsidRPr="003928D2">
        <w:rPr>
          <w:rFonts w:cstheme="minorHAnsi"/>
          <w:b/>
          <w:sz w:val="28"/>
          <w:szCs w:val="28"/>
        </w:rPr>
        <w:t>Tarjeta 1</w:t>
      </w:r>
    </w:p>
    <w:p w14:paraId="3ED77251" w14:textId="77777777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Paciente con disminución de la diuresis.</w:t>
      </w:r>
    </w:p>
    <w:p w14:paraId="6A49531B" w14:textId="41FF9681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¿Qué datos debe observar y registrar el TENS?</w:t>
      </w:r>
    </w:p>
    <w:p w14:paraId="1A06302B" w14:textId="77777777" w:rsidR="003928D2" w:rsidRPr="003928D2" w:rsidRDefault="003928D2" w:rsidP="003928D2">
      <w:pPr>
        <w:rPr>
          <w:rFonts w:cstheme="minorHAnsi"/>
          <w:b/>
          <w:sz w:val="28"/>
          <w:szCs w:val="28"/>
        </w:rPr>
      </w:pPr>
    </w:p>
    <w:p w14:paraId="18251963" w14:textId="62F97011" w:rsidR="003928D2" w:rsidRPr="003928D2" w:rsidRDefault="003928D2" w:rsidP="003928D2">
      <w:pPr>
        <w:rPr>
          <w:rFonts w:cstheme="minorHAnsi"/>
          <w:b/>
          <w:sz w:val="28"/>
          <w:szCs w:val="28"/>
        </w:rPr>
      </w:pPr>
      <w:r w:rsidRPr="003928D2">
        <w:rPr>
          <w:rFonts w:cstheme="minorHAnsi"/>
          <w:b/>
          <w:sz w:val="28"/>
          <w:szCs w:val="28"/>
        </w:rPr>
        <w:t>Tarjeta 2</w:t>
      </w:r>
    </w:p>
    <w:p w14:paraId="624BAB07" w14:textId="77777777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Paciente portador de sonda Foley.</w:t>
      </w:r>
    </w:p>
    <w:p w14:paraId="0BED1100" w14:textId="004F4978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¿Qué cuidados básicos debe realizar el TENS para prevenir infecciones?</w:t>
      </w:r>
    </w:p>
    <w:p w14:paraId="20B1DE3B" w14:textId="77777777" w:rsidR="003928D2" w:rsidRPr="003928D2" w:rsidRDefault="003928D2" w:rsidP="003928D2">
      <w:pPr>
        <w:rPr>
          <w:rFonts w:cstheme="minorHAnsi"/>
          <w:b/>
          <w:sz w:val="28"/>
          <w:szCs w:val="28"/>
        </w:rPr>
      </w:pPr>
    </w:p>
    <w:p w14:paraId="44FD75F1" w14:textId="0D99F12D" w:rsidR="003928D2" w:rsidRPr="003928D2" w:rsidRDefault="003928D2" w:rsidP="003928D2">
      <w:pPr>
        <w:rPr>
          <w:rFonts w:cstheme="minorHAnsi"/>
          <w:b/>
          <w:sz w:val="28"/>
          <w:szCs w:val="28"/>
        </w:rPr>
      </w:pPr>
      <w:r w:rsidRPr="003928D2">
        <w:rPr>
          <w:rFonts w:cstheme="minorHAnsi"/>
          <w:b/>
          <w:sz w:val="28"/>
          <w:szCs w:val="28"/>
        </w:rPr>
        <w:t>Tarjeta 3</w:t>
      </w:r>
    </w:p>
    <w:p w14:paraId="4AA287E6" w14:textId="77777777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Paciente con orina turbia y mal olor.</w:t>
      </w:r>
    </w:p>
    <w:p w14:paraId="58446B3A" w14:textId="3DCA1BD1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¿Qué sospecha clínica podría existir y qué acción debe realizar el TENS?</w:t>
      </w:r>
    </w:p>
    <w:p w14:paraId="53D286C1" w14:textId="77777777" w:rsidR="003928D2" w:rsidRPr="003928D2" w:rsidRDefault="003928D2" w:rsidP="003928D2">
      <w:pPr>
        <w:rPr>
          <w:rFonts w:cstheme="minorHAnsi"/>
          <w:b/>
          <w:sz w:val="28"/>
          <w:szCs w:val="28"/>
        </w:rPr>
      </w:pPr>
    </w:p>
    <w:p w14:paraId="67F6F9B8" w14:textId="28D08C6B" w:rsidR="003928D2" w:rsidRPr="003928D2" w:rsidRDefault="003928D2" w:rsidP="003928D2">
      <w:pPr>
        <w:rPr>
          <w:rFonts w:cstheme="minorHAnsi"/>
          <w:b/>
          <w:sz w:val="28"/>
          <w:szCs w:val="28"/>
        </w:rPr>
      </w:pPr>
      <w:r w:rsidRPr="003928D2">
        <w:rPr>
          <w:rFonts w:cstheme="minorHAnsi"/>
          <w:b/>
          <w:sz w:val="28"/>
          <w:szCs w:val="28"/>
        </w:rPr>
        <w:t>Tarjeta 4</w:t>
      </w:r>
    </w:p>
    <w:p w14:paraId="08D6F338" w14:textId="77777777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Paciente con edema en extremidades inferiores.</w:t>
      </w:r>
    </w:p>
    <w:p w14:paraId="393D69FC" w14:textId="586D19EB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¿Qué relación puede tener este signo con el sistema genitourinario?</w:t>
      </w:r>
    </w:p>
    <w:p w14:paraId="0417BCB2" w14:textId="77777777" w:rsidR="003928D2" w:rsidRPr="003928D2" w:rsidRDefault="003928D2" w:rsidP="003928D2">
      <w:pPr>
        <w:rPr>
          <w:rFonts w:cstheme="minorHAnsi"/>
          <w:b/>
          <w:sz w:val="28"/>
          <w:szCs w:val="28"/>
        </w:rPr>
      </w:pPr>
    </w:p>
    <w:p w14:paraId="50F4D3EA" w14:textId="63A79DBD" w:rsidR="003928D2" w:rsidRPr="003928D2" w:rsidRDefault="003928D2" w:rsidP="003928D2">
      <w:pPr>
        <w:rPr>
          <w:rFonts w:cstheme="minorHAnsi"/>
          <w:b/>
          <w:sz w:val="28"/>
          <w:szCs w:val="28"/>
        </w:rPr>
      </w:pPr>
      <w:r w:rsidRPr="003928D2">
        <w:rPr>
          <w:rFonts w:cstheme="minorHAnsi"/>
          <w:b/>
          <w:sz w:val="28"/>
          <w:szCs w:val="28"/>
        </w:rPr>
        <w:t>Tarjeta 5</w:t>
      </w:r>
    </w:p>
    <w:p w14:paraId="5B72901F" w14:textId="77777777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>Paciente hospitalizado con balance hídrico estricto.</w:t>
      </w:r>
    </w:p>
    <w:p w14:paraId="2C4A7C3D" w14:textId="6C882396" w:rsidR="003928D2" w:rsidRPr="003928D2" w:rsidRDefault="003928D2" w:rsidP="003928D2">
      <w:pPr>
        <w:rPr>
          <w:rFonts w:cstheme="minorHAnsi"/>
          <w:bCs/>
          <w:sz w:val="28"/>
          <w:szCs w:val="28"/>
        </w:rPr>
      </w:pPr>
      <w:r w:rsidRPr="003928D2">
        <w:rPr>
          <w:rFonts w:cstheme="minorHAnsi"/>
          <w:bCs/>
          <w:sz w:val="28"/>
          <w:szCs w:val="28"/>
        </w:rPr>
        <w:t xml:space="preserve"> ¿Por qué es importante el registro correcto de ingresos y egresos?</w:t>
      </w:r>
    </w:p>
    <w:p w14:paraId="1A675E9C" w14:textId="77777777" w:rsidR="009E7CC0" w:rsidRDefault="009E7CC0" w:rsidP="00DD7FA7">
      <w:pPr>
        <w:jc w:val="center"/>
        <w:rPr>
          <w:b/>
          <w:sz w:val="28"/>
          <w:szCs w:val="28"/>
          <w:u w:val="single"/>
        </w:rPr>
      </w:pPr>
    </w:p>
    <w:p w14:paraId="039728BC" w14:textId="77777777" w:rsidR="009E7CC0" w:rsidRDefault="009E7CC0" w:rsidP="00DD7FA7">
      <w:pPr>
        <w:jc w:val="center"/>
        <w:rPr>
          <w:b/>
          <w:sz w:val="28"/>
          <w:szCs w:val="28"/>
          <w:u w:val="single"/>
        </w:rPr>
      </w:pPr>
    </w:p>
    <w:p w14:paraId="4B4B7480" w14:textId="77777777" w:rsidR="009E7CC0" w:rsidRDefault="009E7CC0" w:rsidP="00DD7FA7">
      <w:pPr>
        <w:jc w:val="center"/>
        <w:rPr>
          <w:b/>
          <w:sz w:val="28"/>
          <w:szCs w:val="28"/>
          <w:u w:val="single"/>
        </w:rPr>
      </w:pPr>
    </w:p>
    <w:p w14:paraId="15111FD1" w14:textId="67B875D8" w:rsidR="009E7CC0" w:rsidRPr="003928D2" w:rsidRDefault="003928D2" w:rsidP="003928D2">
      <w:pPr>
        <w:rPr>
          <w:b/>
          <w:sz w:val="24"/>
          <w:szCs w:val="24"/>
        </w:rPr>
      </w:pPr>
      <w:r w:rsidRPr="003928D2">
        <w:rPr>
          <w:b/>
          <w:sz w:val="24"/>
          <w:szCs w:val="24"/>
        </w:rPr>
        <w:lastRenderedPageBreak/>
        <w:t>Estación 5</w:t>
      </w:r>
    </w:p>
    <w:p w14:paraId="03BC3F9E" w14:textId="77777777" w:rsidR="003928D2" w:rsidRPr="003928D2" w:rsidRDefault="003928D2" w:rsidP="003928D2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928D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Tarjeta 1</w:t>
      </w:r>
    </w:p>
    <w:p w14:paraId="67E139C2" w14:textId="77777777" w:rsidR="003928D2" w:rsidRPr="003928D2" w:rsidRDefault="003928D2" w:rsidP="003928D2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Verdadero </w:t>
      </w: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Falso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“El riñón es el órgano encargado de filtrar la sangre.”</w:t>
      </w:r>
    </w:p>
    <w:p w14:paraId="4671AB81" w14:textId="7EE1C2D5" w:rsidR="003928D2" w:rsidRPr="003928D2" w:rsidRDefault="003928D2" w:rsidP="003928D2">
      <w:pPr>
        <w:rPr>
          <w:rFonts w:cstheme="minorHAnsi"/>
          <w:color w:val="000000" w:themeColor="text1"/>
          <w:sz w:val="28"/>
          <w:szCs w:val="28"/>
        </w:rPr>
      </w:pPr>
    </w:p>
    <w:p w14:paraId="11CD6083" w14:textId="77777777" w:rsidR="003928D2" w:rsidRPr="003928D2" w:rsidRDefault="003928D2" w:rsidP="003928D2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928D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Tarjeta 2</w:t>
      </w:r>
    </w:p>
    <w:p w14:paraId="0EFC439B" w14:textId="77777777" w:rsidR="003928D2" w:rsidRPr="003928D2" w:rsidRDefault="003928D2" w:rsidP="003928D2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Verdadero </w:t>
      </w: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Falso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“La diuresis es un indicador del estado de hidratación del paciente.”</w:t>
      </w:r>
    </w:p>
    <w:p w14:paraId="7EBA45C1" w14:textId="35FC6D73" w:rsidR="003928D2" w:rsidRPr="003928D2" w:rsidRDefault="003928D2" w:rsidP="003928D2">
      <w:pPr>
        <w:rPr>
          <w:rFonts w:cstheme="minorHAnsi"/>
          <w:color w:val="000000" w:themeColor="text1"/>
          <w:sz w:val="28"/>
          <w:szCs w:val="28"/>
        </w:rPr>
      </w:pPr>
    </w:p>
    <w:p w14:paraId="4B130303" w14:textId="77777777" w:rsidR="003928D2" w:rsidRPr="003928D2" w:rsidRDefault="003928D2" w:rsidP="003928D2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928D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Tarjeta 3</w:t>
      </w:r>
    </w:p>
    <w:p w14:paraId="33675458" w14:textId="77777777" w:rsidR="003928D2" w:rsidRPr="003928D2" w:rsidRDefault="003928D2" w:rsidP="003928D2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Verdadero </w:t>
      </w: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Falso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“La vejiga urinaria almacena la orina.”</w:t>
      </w:r>
    </w:p>
    <w:p w14:paraId="1E1B8E09" w14:textId="2FFFA939" w:rsidR="003928D2" w:rsidRPr="003928D2" w:rsidRDefault="003928D2" w:rsidP="003928D2">
      <w:pPr>
        <w:rPr>
          <w:rFonts w:cstheme="minorHAnsi"/>
          <w:color w:val="000000" w:themeColor="text1"/>
          <w:sz w:val="28"/>
          <w:szCs w:val="28"/>
        </w:rPr>
      </w:pPr>
    </w:p>
    <w:p w14:paraId="2224AF7C" w14:textId="77777777" w:rsidR="003928D2" w:rsidRPr="003928D2" w:rsidRDefault="003928D2" w:rsidP="003928D2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928D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Tarjeta 4</w:t>
      </w:r>
    </w:p>
    <w:p w14:paraId="746CF512" w14:textId="77777777" w:rsidR="003928D2" w:rsidRPr="003928D2" w:rsidRDefault="003928D2" w:rsidP="003928D2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Verdadero </w:t>
      </w: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Falso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“El cuidado de la sonda urinaria no corresponde al rol del TENS.”</w:t>
      </w:r>
    </w:p>
    <w:p w14:paraId="1302A941" w14:textId="7E0BBE61" w:rsidR="003928D2" w:rsidRPr="003928D2" w:rsidRDefault="003928D2" w:rsidP="003928D2">
      <w:pPr>
        <w:rPr>
          <w:rFonts w:cstheme="minorHAnsi"/>
          <w:color w:val="000000" w:themeColor="text1"/>
          <w:sz w:val="28"/>
          <w:szCs w:val="28"/>
        </w:rPr>
      </w:pPr>
    </w:p>
    <w:p w14:paraId="6823E3E0" w14:textId="77777777" w:rsidR="003928D2" w:rsidRPr="003928D2" w:rsidRDefault="003928D2" w:rsidP="003928D2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928D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Tarjeta 5</w:t>
      </w:r>
    </w:p>
    <w:p w14:paraId="4CE9D899" w14:textId="3F73DB07" w:rsidR="003928D2" w:rsidRPr="003928D2" w:rsidRDefault="003928D2" w:rsidP="003928D2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Verdadero </w:t>
      </w:r>
      <w:r w:rsidRPr="003928D2">
        <w:rPr>
          <w:rFonts w:ascii="Segoe UI Symbol" w:hAnsi="Segoe UI Symbol" w:cs="Segoe UI Symbol"/>
          <w:color w:val="000000" w:themeColor="text1"/>
          <w:sz w:val="32"/>
          <w:szCs w:val="32"/>
        </w:rPr>
        <w:t>❏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Falso</w:t>
      </w:r>
      <w:r w:rsidRPr="003928D2">
        <w:rPr>
          <w:rFonts w:asciiTheme="minorHAnsi" w:hAnsiTheme="minorHAnsi" w:cstheme="minorHAnsi"/>
          <w:color w:val="000000" w:themeColor="text1"/>
          <w:sz w:val="32"/>
          <w:szCs w:val="32"/>
        </w:rPr>
        <w:br/>
        <w:t>“La observación de las características de la orina es parte del cuidado básico del paciente.”</w:t>
      </w:r>
    </w:p>
    <w:p w14:paraId="27F7C2A9" w14:textId="4A98E8CA" w:rsidR="00DD7FA7" w:rsidRPr="0030494E" w:rsidRDefault="00DD7FA7" w:rsidP="00DD7FA7">
      <w:pPr>
        <w:jc w:val="center"/>
        <w:rPr>
          <w:b/>
          <w:sz w:val="28"/>
          <w:szCs w:val="28"/>
          <w:u w:val="single"/>
        </w:rPr>
      </w:pPr>
      <w:r w:rsidRPr="0030494E">
        <w:rPr>
          <w:b/>
          <w:sz w:val="28"/>
          <w:szCs w:val="28"/>
          <w:u w:val="single"/>
        </w:rPr>
        <w:lastRenderedPageBreak/>
        <w:t>SOLICITUD CENTRO DE SIMULACIÓN CLÍNICA</w:t>
      </w: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243"/>
        <w:gridCol w:w="1116"/>
        <w:gridCol w:w="3402"/>
      </w:tblGrid>
      <w:tr w:rsidR="009E7CC0" w:rsidRPr="0030494E" w14:paraId="1F55F477" w14:textId="77777777" w:rsidTr="006E36B9">
        <w:tc>
          <w:tcPr>
            <w:tcW w:w="9214" w:type="dxa"/>
            <w:gridSpan w:val="5"/>
            <w:shd w:val="clear" w:color="auto" w:fill="E1F5FB"/>
          </w:tcPr>
          <w:p w14:paraId="4A399D57" w14:textId="77777777" w:rsidR="009E7CC0" w:rsidRPr="00C90DE4" w:rsidRDefault="009E7CC0" w:rsidP="006E36B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spacing w:after="0" w:line="240" w:lineRule="auto"/>
              <w:ind w:left="-112" w:firstLine="112"/>
              <w:rPr>
                <w:b/>
                <w:i/>
                <w:color w:val="000000"/>
              </w:rPr>
            </w:pPr>
            <w:r w:rsidRPr="00C90DE4">
              <w:rPr>
                <w:b/>
                <w:i/>
                <w:color w:val="000000"/>
              </w:rPr>
              <w:t>TÍTULO DE LA ACTIVIDAD SIMULADA:</w:t>
            </w:r>
          </w:p>
        </w:tc>
      </w:tr>
      <w:tr w:rsidR="009E7CC0" w:rsidRPr="0030494E" w14:paraId="2E6F6F86" w14:textId="77777777" w:rsidTr="006E36B9">
        <w:tc>
          <w:tcPr>
            <w:tcW w:w="4696" w:type="dxa"/>
            <w:gridSpan w:val="3"/>
            <w:shd w:val="clear" w:color="auto" w:fill="FFFFFF"/>
          </w:tcPr>
          <w:p w14:paraId="3F903540" w14:textId="77777777" w:rsidR="009E7CC0" w:rsidRPr="0030494E" w:rsidRDefault="009E7CC0" w:rsidP="006E36B9">
            <w:pPr>
              <w:jc w:val="both"/>
            </w:pPr>
            <w:r w:rsidRPr="0030494E">
              <w:t xml:space="preserve">Asignatura: </w:t>
            </w:r>
            <w:r>
              <w:t>Anatomofisiología</w:t>
            </w:r>
          </w:p>
        </w:tc>
        <w:tc>
          <w:tcPr>
            <w:tcW w:w="4518" w:type="dxa"/>
            <w:gridSpan w:val="2"/>
            <w:shd w:val="clear" w:color="auto" w:fill="FFFFFF"/>
          </w:tcPr>
          <w:p w14:paraId="1A579EAF" w14:textId="067474AD" w:rsidR="009E7CC0" w:rsidRPr="0030494E" w:rsidRDefault="009E7CC0" w:rsidP="006E36B9">
            <w:pPr>
              <w:jc w:val="both"/>
            </w:pPr>
            <w:proofErr w:type="spellStart"/>
            <w:r w:rsidRPr="0030494E">
              <w:t>N°</w:t>
            </w:r>
            <w:proofErr w:type="spellEnd"/>
            <w:r w:rsidRPr="0030494E">
              <w:t xml:space="preserve"> Actividad Simulada:</w:t>
            </w:r>
            <w:r>
              <w:t xml:space="preserve"> </w:t>
            </w:r>
            <w:r>
              <w:t>6</w:t>
            </w:r>
          </w:p>
        </w:tc>
      </w:tr>
      <w:tr w:rsidR="009E7CC0" w:rsidRPr="0030494E" w14:paraId="2C3A0FE8" w14:textId="77777777" w:rsidTr="006E36B9">
        <w:tc>
          <w:tcPr>
            <w:tcW w:w="4696" w:type="dxa"/>
            <w:gridSpan w:val="3"/>
            <w:shd w:val="clear" w:color="auto" w:fill="FFFFFF"/>
          </w:tcPr>
          <w:p w14:paraId="04163A41" w14:textId="77777777" w:rsidR="009E7CC0" w:rsidRPr="0030494E" w:rsidRDefault="009E7CC0" w:rsidP="006E36B9">
            <w:pPr>
              <w:jc w:val="both"/>
            </w:pPr>
            <w:r w:rsidRPr="0030494E">
              <w:t xml:space="preserve">Fecha de desarrollo: </w:t>
            </w:r>
            <w:r>
              <w:t>Primer Semestre</w:t>
            </w:r>
          </w:p>
        </w:tc>
        <w:tc>
          <w:tcPr>
            <w:tcW w:w="4518" w:type="dxa"/>
            <w:gridSpan w:val="2"/>
            <w:shd w:val="clear" w:color="auto" w:fill="FFFFFF"/>
          </w:tcPr>
          <w:p w14:paraId="63C58988" w14:textId="77777777" w:rsidR="009E7CC0" w:rsidRPr="0030494E" w:rsidRDefault="009E7CC0" w:rsidP="006E36B9">
            <w:pPr>
              <w:jc w:val="both"/>
            </w:pPr>
            <w:r w:rsidRPr="0030494E">
              <w:t>Fecha de revisión:</w:t>
            </w:r>
            <w:r>
              <w:t xml:space="preserve"> Segundo semestre 2025</w:t>
            </w:r>
          </w:p>
        </w:tc>
      </w:tr>
      <w:tr w:rsidR="009E7CC0" w:rsidRPr="0030494E" w14:paraId="530AB47D" w14:textId="77777777" w:rsidTr="006E36B9">
        <w:tc>
          <w:tcPr>
            <w:tcW w:w="9214" w:type="dxa"/>
            <w:gridSpan w:val="5"/>
            <w:shd w:val="clear" w:color="auto" w:fill="E1F5FB"/>
          </w:tcPr>
          <w:p w14:paraId="4A810787" w14:textId="77777777" w:rsidR="009E7CC0" w:rsidRPr="0030494E" w:rsidRDefault="009E7CC0" w:rsidP="006E36B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jc w:val="both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GESTIÓN DE SALA</w:t>
            </w:r>
          </w:p>
        </w:tc>
      </w:tr>
      <w:tr w:rsidR="009E7CC0" w:rsidRPr="0030494E" w14:paraId="2C8B12C7" w14:textId="77777777" w:rsidTr="006E36B9">
        <w:tc>
          <w:tcPr>
            <w:tcW w:w="2228" w:type="dxa"/>
          </w:tcPr>
          <w:p w14:paraId="5CBAEF35" w14:textId="77777777" w:rsidR="009E7CC0" w:rsidRPr="0030494E" w:rsidRDefault="009E7CC0" w:rsidP="006E36B9">
            <w:pPr>
              <w:jc w:val="both"/>
            </w:pPr>
            <w:r w:rsidRPr="0030494E">
              <w:t>Características de sala a utilizar</w:t>
            </w:r>
          </w:p>
        </w:tc>
        <w:tc>
          <w:tcPr>
            <w:tcW w:w="6986" w:type="dxa"/>
            <w:gridSpan w:val="4"/>
            <w:vAlign w:val="bottom"/>
          </w:tcPr>
          <w:p w14:paraId="0A77AF41" w14:textId="77777777" w:rsidR="009E7CC0" w:rsidRPr="0030494E" w:rsidRDefault="009E7CC0" w:rsidP="006E36B9">
            <w:pPr>
              <w:jc w:val="both"/>
            </w:pPr>
            <w:r w:rsidRPr="008071A2">
              <w:rPr>
                <w:rFonts w:ascii="Calibri" w:hAnsi="Calibri" w:cs="Calibri"/>
              </w:rPr>
              <w:t>SALA DE SIMULACIÓN, CONTEMPLA MESONES Y SILLAS PARA REALIZAR LA OBSERVACIÓN DE ESTRUCTURAS Y SISTEMAS DEL ORGANISMO.</w:t>
            </w:r>
          </w:p>
        </w:tc>
      </w:tr>
      <w:tr w:rsidR="009E7CC0" w:rsidRPr="0030494E" w14:paraId="5F11D080" w14:textId="77777777" w:rsidTr="006E36B9">
        <w:tc>
          <w:tcPr>
            <w:tcW w:w="9214" w:type="dxa"/>
            <w:gridSpan w:val="5"/>
            <w:shd w:val="clear" w:color="auto" w:fill="E1F5FB"/>
          </w:tcPr>
          <w:p w14:paraId="6E5C1EAD" w14:textId="77777777" w:rsidR="009E7CC0" w:rsidRPr="0030494E" w:rsidRDefault="009E7CC0" w:rsidP="006E36B9">
            <w:pPr>
              <w:jc w:val="both"/>
            </w:pPr>
            <w:r w:rsidRPr="0030494E">
              <w:t>Requiere equipo especifico</w:t>
            </w:r>
          </w:p>
        </w:tc>
      </w:tr>
      <w:tr w:rsidR="009E7CC0" w:rsidRPr="0030494E" w14:paraId="2BDB8CF8" w14:textId="77777777" w:rsidTr="006E36B9">
        <w:tc>
          <w:tcPr>
            <w:tcW w:w="4453" w:type="dxa"/>
            <w:gridSpan w:val="2"/>
          </w:tcPr>
          <w:p w14:paraId="4978AFDE" w14:textId="77777777" w:rsidR="009E7CC0" w:rsidRPr="0030494E" w:rsidRDefault="009E7CC0" w:rsidP="006E36B9">
            <w:pPr>
              <w:jc w:val="both"/>
            </w:pPr>
            <w:r>
              <w:t>NO</w:t>
            </w:r>
          </w:p>
        </w:tc>
        <w:tc>
          <w:tcPr>
            <w:tcW w:w="1359" w:type="dxa"/>
            <w:gridSpan w:val="2"/>
          </w:tcPr>
          <w:p w14:paraId="35FFAAAC" w14:textId="77777777" w:rsidR="009E7CC0" w:rsidRPr="0030494E" w:rsidRDefault="009E7CC0" w:rsidP="006E36B9">
            <w:pPr>
              <w:jc w:val="both"/>
            </w:pPr>
            <w:r w:rsidRPr="0030494E">
              <w:t>¿Cual?</w:t>
            </w:r>
          </w:p>
        </w:tc>
        <w:tc>
          <w:tcPr>
            <w:tcW w:w="3402" w:type="dxa"/>
          </w:tcPr>
          <w:p w14:paraId="2C4345DA" w14:textId="77777777" w:rsidR="009E7CC0" w:rsidRPr="0030494E" w:rsidRDefault="009E7CC0" w:rsidP="006E36B9">
            <w:pPr>
              <w:jc w:val="both"/>
            </w:pPr>
          </w:p>
        </w:tc>
      </w:tr>
      <w:tr w:rsidR="009E7CC0" w:rsidRPr="0030494E" w14:paraId="6170F22B" w14:textId="77777777" w:rsidTr="006E36B9">
        <w:tc>
          <w:tcPr>
            <w:tcW w:w="9214" w:type="dxa"/>
            <w:gridSpan w:val="5"/>
            <w:shd w:val="clear" w:color="auto" w:fill="E1F5FB"/>
          </w:tcPr>
          <w:p w14:paraId="20BBD898" w14:textId="77777777" w:rsidR="009E7CC0" w:rsidRPr="0030494E" w:rsidRDefault="009E7CC0" w:rsidP="006E36B9">
            <w:pPr>
              <w:jc w:val="both"/>
            </w:pPr>
            <w:r w:rsidRPr="0030494E">
              <w:t>Organización del ambiente</w:t>
            </w:r>
          </w:p>
        </w:tc>
      </w:tr>
      <w:tr w:rsidR="009E7CC0" w:rsidRPr="0030494E" w14:paraId="449CD7A8" w14:textId="77777777" w:rsidTr="006E36B9">
        <w:tc>
          <w:tcPr>
            <w:tcW w:w="9214" w:type="dxa"/>
            <w:gridSpan w:val="5"/>
          </w:tcPr>
          <w:p w14:paraId="4507493E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Pizarra y proyector frente a las mesas.</w:t>
            </w:r>
          </w:p>
          <w:p w14:paraId="43919F66" w14:textId="77777777" w:rsidR="009E7CC0" w:rsidRPr="0030494E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071A2">
              <w:rPr>
                <w:rFonts w:ascii="Calibri" w:hAnsi="Calibri" w:cs="Calibri"/>
              </w:rPr>
              <w:t>Cada mesón debe estar rodeado de 4 sillas.</w:t>
            </w:r>
          </w:p>
        </w:tc>
      </w:tr>
    </w:tbl>
    <w:p w14:paraId="497FE323" w14:textId="77777777" w:rsidR="009E7CC0" w:rsidRPr="0030494E" w:rsidRDefault="009E7CC0" w:rsidP="00DD7FA7"/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DD7FA7" w:rsidRPr="0030494E" w14:paraId="35035609" w14:textId="77777777" w:rsidTr="00A32DCC">
        <w:tc>
          <w:tcPr>
            <w:tcW w:w="9214" w:type="dxa"/>
            <w:shd w:val="clear" w:color="auto" w:fill="E1F5FB"/>
          </w:tcPr>
          <w:p w14:paraId="3C702334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b/>
                <w:bCs/>
                <w:i/>
                <w:iCs/>
                <w:lang w:val="es-CL" w:eastAsia="es-ES"/>
              </w:rPr>
            </w:pPr>
            <w:r w:rsidRPr="0030494E">
              <w:rPr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="00DD7FA7" w:rsidRPr="0030494E" w14:paraId="4ACE3202" w14:textId="77777777" w:rsidTr="00A32DCC">
        <w:tc>
          <w:tcPr>
            <w:tcW w:w="9214" w:type="dxa"/>
            <w:shd w:val="clear" w:color="auto" w:fill="E1F5FB"/>
          </w:tcPr>
          <w:p w14:paraId="5C08706F" w14:textId="77777777" w:rsidR="00DD7FA7" w:rsidRPr="0030494E" w:rsidRDefault="00DD7FA7" w:rsidP="00D40CB5">
            <w:pPr>
              <w:jc w:val="both"/>
              <w:rPr>
                <w:lang w:val="es-CL" w:eastAsia="es-ES"/>
              </w:rPr>
            </w:pPr>
            <w:r w:rsidRPr="0030494E">
              <w:rPr>
                <w:rFonts w:eastAsia="Times New Roman"/>
                <w:lang w:val="es-CL"/>
              </w:rPr>
              <w:t xml:space="preserve">Descripción de la actividad/estaciones </w:t>
            </w:r>
            <w:r w:rsidRPr="0030494E">
              <w:rPr>
                <w:lang w:val="es-CL"/>
              </w:rPr>
              <w:t>(Breve resumen de los procedimientos a realizar)</w:t>
            </w:r>
          </w:p>
        </w:tc>
      </w:tr>
      <w:tr w:rsidR="00DD7FA7" w:rsidRPr="0030494E" w14:paraId="271A7F53" w14:textId="77777777" w:rsidTr="00D40CB5">
        <w:trPr>
          <w:trHeight w:val="828"/>
        </w:trPr>
        <w:tc>
          <w:tcPr>
            <w:tcW w:w="9214" w:type="dxa"/>
          </w:tcPr>
          <w:p w14:paraId="63614ED7" w14:textId="4BAC6D8C" w:rsidR="00DD7FA7" w:rsidRPr="0030494E" w:rsidRDefault="009E7CC0" w:rsidP="00DD7FA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lang w:val="es-CL" w:eastAsia="es-ES"/>
              </w:rPr>
            </w:pPr>
            <w:r w:rsidRPr="008071A2">
              <w:rPr>
                <w:rFonts w:ascii="Calibri" w:hAnsi="Calibri" w:cs="Calibri"/>
                <w:lang w:val="es-CL" w:eastAsia="es-ES"/>
              </w:rPr>
              <w:t>Se forman 5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="00DD7FA7" w:rsidRPr="0030494E" w14:paraId="445E1297" w14:textId="77777777" w:rsidTr="00A32DCC">
        <w:trPr>
          <w:trHeight w:hRule="exact" w:val="305"/>
        </w:trPr>
        <w:tc>
          <w:tcPr>
            <w:tcW w:w="3970" w:type="dxa"/>
            <w:shd w:val="clear" w:color="auto" w:fill="E1F5FB"/>
          </w:tcPr>
          <w:p w14:paraId="3E93583D" w14:textId="77777777" w:rsidR="00DD7FA7" w:rsidRPr="0030494E" w:rsidRDefault="00DD7FA7" w:rsidP="00D40CB5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14:paraId="35ACE1C5" w14:textId="77777777" w:rsidR="00DD7FA7" w:rsidRPr="0030494E" w:rsidRDefault="00DD7FA7" w:rsidP="00D40CB5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 xml:space="preserve">Simulador /Preparación del </w:t>
            </w:r>
            <w:r w:rsidRPr="0030494E">
              <w:rPr>
                <w:rFonts w:asciiTheme="minorHAnsi" w:hAnsiTheme="minorHAnsi" w:cstheme="minorHAnsi"/>
                <w:b/>
                <w:lang w:val="es-CL"/>
              </w:rPr>
              <w:t xml:space="preserve">simulador </w:t>
            </w:r>
            <w:r w:rsidRPr="0030494E">
              <w:rPr>
                <w:rFonts w:asciiTheme="minorHAnsi" w:hAnsiTheme="minorHAnsi" w:cstheme="minorHAns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="00DD7FA7" w:rsidRPr="0030494E" w14:paraId="4BDFFF12" w14:textId="77777777" w:rsidTr="00E368FE">
        <w:trPr>
          <w:trHeight w:val="1292"/>
        </w:trPr>
        <w:tc>
          <w:tcPr>
            <w:tcW w:w="3970" w:type="dxa"/>
          </w:tcPr>
          <w:p w14:paraId="67FC0465" w14:textId="0F365266" w:rsidR="00DD7FA7" w:rsidRPr="003928D2" w:rsidRDefault="003928D2" w:rsidP="003928D2">
            <w:pPr>
              <w:pStyle w:val="TableParagraph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3928D2">
              <w:rPr>
                <w:rFonts w:asciiTheme="minorHAnsi" w:hAnsiTheme="minorHAnsi" w:cstheme="minorHAnsi"/>
                <w:b/>
                <w:bCs/>
              </w:rPr>
              <w:t>Estación 1:</w:t>
            </w:r>
            <w:r w:rsidRPr="003928D2">
              <w:rPr>
                <w:rFonts w:asciiTheme="minorHAnsi" w:hAnsiTheme="minorHAnsi" w:cstheme="minorHAnsi"/>
              </w:rPr>
              <w:t xml:space="preserve"> Identificación anatómica del sistema genitourinario</w:t>
            </w:r>
          </w:p>
        </w:tc>
        <w:tc>
          <w:tcPr>
            <w:tcW w:w="5244" w:type="dxa"/>
          </w:tcPr>
          <w:p w14:paraId="31BEC457" w14:textId="77777777" w:rsidR="00E368FE" w:rsidRP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Láminas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anatómicas</w:t>
            </w:r>
            <w:proofErr w:type="spellEnd"/>
          </w:p>
          <w:p w14:paraId="548573E3" w14:textId="77777777" w:rsidR="00DD7FA7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Modelo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anatómico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sistema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reproductor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femenino</w:t>
            </w:r>
            <w:proofErr w:type="spellEnd"/>
          </w:p>
          <w:p w14:paraId="43939113" w14:textId="48A217E4" w:rsid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Modelo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anatómico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sistema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reproductor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masculino</w:t>
            </w:r>
            <w:proofErr w:type="spellEnd"/>
          </w:p>
          <w:p w14:paraId="4A4172DA" w14:textId="775ADC47" w:rsidR="00E368FE" w:rsidRP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Torso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anatomía</w:t>
            </w:r>
            <w:proofErr w:type="spellEnd"/>
          </w:p>
        </w:tc>
      </w:tr>
      <w:tr w:rsidR="009E7CC0" w:rsidRPr="0030494E" w14:paraId="059A1838" w14:textId="77777777" w:rsidTr="00E368FE">
        <w:trPr>
          <w:trHeight w:val="891"/>
        </w:trPr>
        <w:tc>
          <w:tcPr>
            <w:tcW w:w="3970" w:type="dxa"/>
          </w:tcPr>
          <w:p w14:paraId="029BAE6B" w14:textId="1DDE99D3" w:rsidR="009E7CC0" w:rsidRPr="003928D2" w:rsidRDefault="003928D2" w:rsidP="003928D2">
            <w:pPr>
              <w:pStyle w:val="TableParagraph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3928D2">
              <w:rPr>
                <w:rFonts w:asciiTheme="minorHAnsi" w:hAnsiTheme="minorHAnsi" w:cstheme="minorHAnsi"/>
                <w:b/>
                <w:bCs/>
              </w:rPr>
              <w:t>Estación 2:</w:t>
            </w:r>
            <w:r w:rsidRPr="003928D2">
              <w:rPr>
                <w:rFonts w:asciiTheme="minorHAnsi" w:hAnsiTheme="minorHAnsi" w:cstheme="minorHAnsi"/>
              </w:rPr>
              <w:t xml:space="preserve"> Formación y eliminación de la orina</w:t>
            </w:r>
          </w:p>
        </w:tc>
        <w:tc>
          <w:tcPr>
            <w:tcW w:w="5244" w:type="dxa"/>
          </w:tcPr>
          <w:p w14:paraId="38880990" w14:textId="0150D2A8" w:rsidR="00E368FE" w:rsidRP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Esquema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del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proceso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de formación de la orina</w:t>
            </w:r>
          </w:p>
          <w:p w14:paraId="55E3B566" w14:textId="4D79ADCD" w:rsid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Imagen del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nefrón</w:t>
            </w:r>
            <w:proofErr w:type="spellEnd"/>
          </w:p>
          <w:p w14:paraId="297EEEC1" w14:textId="092C7497" w:rsidR="009E7CC0" w:rsidRPr="00E368FE" w:rsidRDefault="00E368FE" w:rsidP="00E368FE">
            <w:pPr>
              <w:pStyle w:val="NormalWeb"/>
              <w:numPr>
                <w:ilvl w:val="0"/>
                <w:numId w:val="24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Modelo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Sistema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urinario</w:t>
            </w:r>
            <w:proofErr w:type="spellEnd"/>
          </w:p>
        </w:tc>
      </w:tr>
      <w:tr w:rsidR="009E7CC0" w:rsidRPr="0030494E" w14:paraId="115C41CF" w14:textId="77777777" w:rsidTr="00E368FE">
        <w:trPr>
          <w:trHeight w:val="454"/>
        </w:trPr>
        <w:tc>
          <w:tcPr>
            <w:tcW w:w="3970" w:type="dxa"/>
          </w:tcPr>
          <w:p w14:paraId="64629314" w14:textId="450141A3" w:rsidR="009E7CC0" w:rsidRPr="003928D2" w:rsidRDefault="003928D2" w:rsidP="003928D2">
            <w:pPr>
              <w:pStyle w:val="TableParagraph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3928D2">
              <w:rPr>
                <w:rFonts w:asciiTheme="minorHAnsi" w:hAnsiTheme="minorHAnsi" w:cstheme="minorHAnsi"/>
                <w:b/>
                <w:bCs/>
              </w:rPr>
              <w:t>Estación 3:</w:t>
            </w:r>
            <w:r w:rsidRPr="003928D2">
              <w:rPr>
                <w:rFonts w:asciiTheme="minorHAnsi" w:hAnsiTheme="minorHAnsi" w:cstheme="minorHAnsi"/>
              </w:rPr>
              <w:t xml:space="preserve"> Función genitourinaria e integración clínica</w:t>
            </w:r>
          </w:p>
        </w:tc>
        <w:tc>
          <w:tcPr>
            <w:tcW w:w="5244" w:type="dxa"/>
          </w:tcPr>
          <w:p w14:paraId="1A5B3F6C" w14:textId="77777777" w:rsidR="00E368FE" w:rsidRPr="00E368FE" w:rsidRDefault="00E368FE" w:rsidP="00E368FE">
            <w:pPr>
              <w:pStyle w:val="NormalWeb"/>
              <w:numPr>
                <w:ilvl w:val="0"/>
                <w:numId w:val="25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Esquema funcional del sistema genitourinario</w:t>
            </w:r>
          </w:p>
          <w:p w14:paraId="34B15024" w14:textId="1E1ADF8A" w:rsidR="009E7CC0" w:rsidRPr="00E368FE" w:rsidRDefault="00E368FE" w:rsidP="00E368FE">
            <w:pPr>
              <w:pStyle w:val="NormalWeb"/>
              <w:numPr>
                <w:ilvl w:val="0"/>
                <w:numId w:val="25"/>
              </w:numPr>
              <w:ind w:left="433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Caso </w:t>
            </w:r>
            <w:proofErr w:type="spellStart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>clínico</w:t>
            </w:r>
            <w:proofErr w:type="spellEnd"/>
            <w:r w:rsidRPr="00E368FE">
              <w:rPr>
                <w:rFonts w:asciiTheme="minorHAnsi" w:hAnsiTheme="minorHAnsi" w:cstheme="minorHAnsi"/>
                <w:sz w:val="22"/>
                <w:szCs w:val="22"/>
              </w:rPr>
              <w:t xml:space="preserve"> breve</w:t>
            </w:r>
          </w:p>
        </w:tc>
      </w:tr>
      <w:tr w:rsidR="009E7CC0" w:rsidRPr="0030494E" w14:paraId="0A97DBF1" w14:textId="77777777" w:rsidTr="00E368FE">
        <w:trPr>
          <w:trHeight w:val="127"/>
        </w:trPr>
        <w:tc>
          <w:tcPr>
            <w:tcW w:w="3970" w:type="dxa"/>
          </w:tcPr>
          <w:p w14:paraId="19288AB5" w14:textId="16ABA65D" w:rsidR="009E7CC0" w:rsidRPr="003928D2" w:rsidRDefault="003928D2" w:rsidP="003928D2">
            <w:pPr>
              <w:pStyle w:val="TableParagraph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3928D2">
              <w:rPr>
                <w:rFonts w:asciiTheme="minorHAnsi" w:hAnsiTheme="minorHAnsi" w:cstheme="minorHAnsi"/>
                <w:b/>
                <w:bCs/>
              </w:rPr>
              <w:t>Estación 4:</w:t>
            </w:r>
            <w:r w:rsidRPr="003928D2">
              <w:rPr>
                <w:rFonts w:asciiTheme="minorHAnsi" w:hAnsiTheme="minorHAnsi" w:cstheme="minorHAnsi"/>
              </w:rPr>
              <w:t xml:space="preserve"> Sistema genitourinario aplicado al quehacer TENS</w:t>
            </w:r>
          </w:p>
        </w:tc>
        <w:tc>
          <w:tcPr>
            <w:tcW w:w="5244" w:type="dxa"/>
          </w:tcPr>
          <w:p w14:paraId="435E0FFB" w14:textId="331662AE" w:rsidR="009E7CC0" w:rsidRPr="00E368FE" w:rsidRDefault="00E368FE" w:rsidP="00E368FE">
            <w:pPr>
              <w:pStyle w:val="Prrafodelista"/>
              <w:numPr>
                <w:ilvl w:val="0"/>
                <w:numId w:val="26"/>
              </w:numPr>
              <w:ind w:left="433" w:hanging="284"/>
              <w:rPr>
                <w:rFonts w:cstheme="minorHAnsi"/>
                <w:bCs/>
                <w:i/>
              </w:rPr>
            </w:pPr>
            <w:proofErr w:type="spellStart"/>
            <w:r w:rsidRPr="00E368FE">
              <w:rPr>
                <w:rFonts w:cstheme="minorHAnsi"/>
              </w:rPr>
              <w:t>Tarjetas</w:t>
            </w:r>
            <w:proofErr w:type="spellEnd"/>
            <w:r w:rsidRPr="00E368FE">
              <w:rPr>
                <w:rFonts w:cstheme="minorHAnsi"/>
              </w:rPr>
              <w:t xml:space="preserve"> con </w:t>
            </w:r>
            <w:proofErr w:type="spellStart"/>
            <w:r w:rsidRPr="00E368FE">
              <w:rPr>
                <w:rFonts w:cstheme="minorHAnsi"/>
              </w:rPr>
              <w:t>situaciones</w:t>
            </w:r>
            <w:proofErr w:type="spellEnd"/>
            <w:r w:rsidRPr="00E368FE">
              <w:rPr>
                <w:rFonts w:cstheme="minorHAnsi"/>
              </w:rPr>
              <w:t xml:space="preserve"> </w:t>
            </w:r>
            <w:proofErr w:type="spellStart"/>
            <w:r w:rsidRPr="00E368FE">
              <w:rPr>
                <w:rFonts w:cstheme="minorHAnsi"/>
              </w:rPr>
              <w:t>clínicas</w:t>
            </w:r>
            <w:proofErr w:type="spellEnd"/>
            <w:r w:rsidRPr="00E368FE">
              <w:rPr>
                <w:rFonts w:cstheme="minorHAnsi"/>
              </w:rPr>
              <w:t xml:space="preserve"> breves</w:t>
            </w:r>
          </w:p>
        </w:tc>
      </w:tr>
      <w:tr w:rsidR="009E7CC0" w:rsidRPr="0030494E" w14:paraId="151D4C0B" w14:textId="77777777" w:rsidTr="00E368FE">
        <w:trPr>
          <w:trHeight w:val="90"/>
        </w:trPr>
        <w:tc>
          <w:tcPr>
            <w:tcW w:w="3970" w:type="dxa"/>
          </w:tcPr>
          <w:p w14:paraId="78E097AB" w14:textId="07FE6D14" w:rsidR="009E7CC0" w:rsidRPr="00E368FE" w:rsidRDefault="003928D2" w:rsidP="00E368FE">
            <w:pPr>
              <w:pStyle w:val="Ttulo3"/>
              <w:ind w:left="1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28D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Estación 5:</w:t>
            </w:r>
            <w:r w:rsidRPr="003928D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Verdadero/Falso </w:t>
            </w:r>
            <w:proofErr w:type="spellStart"/>
            <w:r w:rsidRPr="003928D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razonado</w:t>
            </w:r>
            <w:proofErr w:type="spellEnd"/>
          </w:p>
        </w:tc>
        <w:tc>
          <w:tcPr>
            <w:tcW w:w="5244" w:type="dxa"/>
          </w:tcPr>
          <w:p w14:paraId="5B277E18" w14:textId="2108D018" w:rsidR="009E7CC0" w:rsidRPr="00E368FE" w:rsidRDefault="00E368FE" w:rsidP="00E368FE">
            <w:pPr>
              <w:pStyle w:val="Prrafodelista"/>
              <w:numPr>
                <w:ilvl w:val="0"/>
                <w:numId w:val="26"/>
              </w:numPr>
              <w:ind w:left="433" w:hanging="284"/>
              <w:rPr>
                <w:rFonts w:cstheme="minorHAnsi"/>
                <w:bCs/>
                <w:i/>
              </w:rPr>
            </w:pPr>
            <w:proofErr w:type="spellStart"/>
            <w:r w:rsidRPr="00E368FE">
              <w:rPr>
                <w:rFonts w:cstheme="minorHAnsi"/>
              </w:rPr>
              <w:t>Tarjetas</w:t>
            </w:r>
            <w:proofErr w:type="spellEnd"/>
            <w:r w:rsidRPr="00E368FE">
              <w:rPr>
                <w:rFonts w:cstheme="minorHAnsi"/>
              </w:rPr>
              <w:t xml:space="preserve"> con </w:t>
            </w:r>
            <w:proofErr w:type="spellStart"/>
            <w:r w:rsidRPr="00E368FE">
              <w:rPr>
                <w:rFonts w:cstheme="minorHAnsi"/>
              </w:rPr>
              <w:t>afirmaciones</w:t>
            </w:r>
            <w:proofErr w:type="spellEnd"/>
          </w:p>
        </w:tc>
      </w:tr>
    </w:tbl>
    <w:p w14:paraId="632E6D99" w14:textId="77777777" w:rsidR="003928D2" w:rsidRDefault="003928D2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32"/>
        <w:gridCol w:w="3682"/>
      </w:tblGrid>
      <w:tr w:rsidR="009E7CC0" w:rsidRPr="008071A2" w14:paraId="4A774634" w14:textId="77777777" w:rsidTr="00E368FE">
        <w:trPr>
          <w:trHeight w:val="411"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F5FB"/>
          </w:tcPr>
          <w:p w14:paraId="5BD30BC4" w14:textId="77777777" w:rsidR="009E7CC0" w:rsidRPr="00385EC5" w:rsidRDefault="009E7CC0" w:rsidP="006E36B9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  <w:shd w:val="clear" w:color="auto" w:fill="E1F5FB"/>
              </w:rPr>
            </w:pPr>
            <w:bookmarkStart w:id="0" w:name="_Hlk190447187"/>
            <w:r w:rsidRPr="00385EC5">
              <w:rPr>
                <w:b/>
                <w:i/>
                <w:iCs/>
                <w:shd w:val="clear" w:color="auto" w:fill="E1F5FB"/>
              </w:rPr>
              <w:lastRenderedPageBreak/>
              <w:t>RECURSOS</w:t>
            </w:r>
            <w:bookmarkEnd w:id="0"/>
          </w:p>
        </w:tc>
      </w:tr>
      <w:tr w:rsidR="009E7CC0" w:rsidRPr="008071A2" w14:paraId="12B22224" w14:textId="77777777" w:rsidTr="006E36B9">
        <w:tblPrEx>
          <w:tblLook w:val="0000" w:firstRow="0" w:lastRow="0" w:firstColumn="0" w:lastColumn="0" w:noHBand="0" w:noVBand="0"/>
        </w:tblPrEx>
        <w:trPr>
          <w:trHeight w:val="302"/>
        </w:trPr>
        <w:tc>
          <w:tcPr>
            <w:tcW w:w="5532" w:type="dxa"/>
            <w:shd w:val="clear" w:color="auto" w:fill="E1F5FB"/>
          </w:tcPr>
          <w:p w14:paraId="5CCD1739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14:paraId="4300D9D9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9E7CC0" w:rsidRPr="008071A2" w14:paraId="0F094E84" w14:textId="77777777" w:rsidTr="006E36B9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5532" w:type="dxa"/>
          </w:tcPr>
          <w:p w14:paraId="56D47D6B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1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Mesón</w:t>
            </w:r>
          </w:p>
        </w:tc>
        <w:tc>
          <w:tcPr>
            <w:tcW w:w="3682" w:type="dxa"/>
          </w:tcPr>
          <w:p w14:paraId="30DC5082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9E7CC0" w:rsidRPr="008071A2" w14:paraId="309A2FE7" w14:textId="77777777" w:rsidTr="006E36B9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14:paraId="7315D5C6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Silla Apilable</w:t>
            </w:r>
          </w:p>
        </w:tc>
        <w:tc>
          <w:tcPr>
            <w:tcW w:w="3682" w:type="dxa"/>
          </w:tcPr>
          <w:p w14:paraId="27B6F322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9E7CC0" w:rsidRPr="008071A2" w14:paraId="1C4AC86B" w14:textId="77777777" w:rsidTr="006E36B9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14:paraId="262C6E83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Mesa académica DUOC</w:t>
            </w:r>
          </w:p>
        </w:tc>
        <w:tc>
          <w:tcPr>
            <w:tcW w:w="3682" w:type="dxa"/>
          </w:tcPr>
          <w:p w14:paraId="119856E8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</w:t>
            </w:r>
          </w:p>
        </w:tc>
      </w:tr>
      <w:tr w:rsidR="009E7CC0" w:rsidRPr="008071A2" w14:paraId="5DC25AE0" w14:textId="77777777" w:rsidTr="006E36B9">
        <w:tblPrEx>
          <w:tblLook w:val="0000" w:firstRow="0" w:lastRow="0" w:firstColumn="0" w:lastColumn="0" w:noHBand="0" w:noVBand="0"/>
        </w:tblPrEx>
        <w:trPr>
          <w:trHeight w:val="302"/>
        </w:trPr>
        <w:tc>
          <w:tcPr>
            <w:tcW w:w="5532" w:type="dxa"/>
            <w:shd w:val="clear" w:color="auto" w:fill="E1F5FB"/>
          </w:tcPr>
          <w:p w14:paraId="7BF764F1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14:paraId="5CE87AF8" w14:textId="77777777" w:rsidR="009E7CC0" w:rsidRPr="008071A2" w:rsidRDefault="009E7CC0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9E7CC0" w:rsidRPr="008071A2" w14:paraId="5FC54EA6" w14:textId="77777777" w:rsidTr="006E36B9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14:paraId="04253AF7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Pauta de cotejo </w:t>
            </w:r>
          </w:p>
        </w:tc>
        <w:tc>
          <w:tcPr>
            <w:tcW w:w="3682" w:type="dxa"/>
          </w:tcPr>
          <w:p w14:paraId="2353C550" w14:textId="77777777" w:rsidR="009E7CC0" w:rsidRPr="008071A2" w:rsidRDefault="009E7CC0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</w:tbl>
    <w:p w14:paraId="3DE6D701" w14:textId="77777777" w:rsidR="009E7CC0" w:rsidRPr="0030494E" w:rsidRDefault="009E7CC0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DD7FA7" w:rsidRPr="0030494E" w14:paraId="5ED8FBEA" w14:textId="77777777" w:rsidTr="001B2091">
        <w:trPr>
          <w:trHeight w:val="699"/>
        </w:trPr>
        <w:tc>
          <w:tcPr>
            <w:tcW w:w="9214" w:type="dxa"/>
            <w:shd w:val="clear" w:color="auto" w:fill="E1F5FB"/>
          </w:tcPr>
          <w:p w14:paraId="2778C2E1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</w:rPr>
            </w:pPr>
            <w:r w:rsidRPr="001B2091">
              <w:rPr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="00DD7FA7" w:rsidRPr="0030494E" w14:paraId="0BBA74EF" w14:textId="77777777" w:rsidTr="00D40CB5">
        <w:trPr>
          <w:trHeight w:val="568"/>
        </w:trPr>
        <w:tc>
          <w:tcPr>
            <w:tcW w:w="9214" w:type="dxa"/>
          </w:tcPr>
          <w:p w14:paraId="45453977" w14:textId="71017D09" w:rsidR="00DD7FA7" w:rsidRPr="00E368FE" w:rsidRDefault="00E368FE" w:rsidP="00E368FE">
            <w:pPr>
              <w:contextualSpacing/>
              <w:jc w:val="both"/>
              <w:outlineLvl w:val="0"/>
              <w:rPr>
                <w:rFonts w:cstheme="minorHAnsi"/>
                <w:b/>
                <w:lang w:eastAsia="es-CL"/>
              </w:rPr>
            </w:pPr>
            <w:proofErr w:type="spellStart"/>
            <w:r>
              <w:t>Thibodeau</w:t>
            </w:r>
            <w:proofErr w:type="spellEnd"/>
            <w:r>
              <w:t xml:space="preserve"> GA, </w:t>
            </w:r>
            <w:proofErr w:type="spellStart"/>
            <w:r>
              <w:t>Patton</w:t>
            </w:r>
            <w:proofErr w:type="spellEnd"/>
            <w:r>
              <w:t xml:space="preserve"> KT. </w:t>
            </w:r>
            <w:r>
              <w:rPr>
                <w:rStyle w:val="nfasis"/>
              </w:rPr>
              <w:t>Anatomía y fisiología</w:t>
            </w:r>
            <w:r>
              <w:t xml:space="preserve">. 8ª ed. Barcelona: Elsevier; 2014. p. 873-901. Disponible en: </w:t>
            </w:r>
            <w:hyperlink r:id="rId13" w:tgtFrame="_new" w:history="1">
              <w:r>
                <w:rPr>
                  <w:rStyle w:val="Hipervnculo"/>
                </w:rPr>
                <w:t>https://biblioteca.duoc.cl</w:t>
              </w:r>
            </w:hyperlink>
          </w:p>
        </w:tc>
      </w:tr>
    </w:tbl>
    <w:p w14:paraId="67E7BD92" w14:textId="77777777" w:rsidR="00DD7FA7" w:rsidRPr="0030494E" w:rsidRDefault="00DD7FA7" w:rsidP="00DD7FA7"/>
    <w:p w14:paraId="4060896B" w14:textId="77777777" w:rsidR="00DD7FA7" w:rsidRPr="00986765" w:rsidRDefault="00DD7FA7" w:rsidP="00DD7FA7"/>
    <w:p w14:paraId="7A1F83DB" w14:textId="52849F9E" w:rsidR="006C0496" w:rsidRDefault="006C0496">
      <w:pPr>
        <w:rPr>
          <w:b/>
          <w:i/>
          <w:sz w:val="24"/>
          <w:szCs w:val="24"/>
        </w:rPr>
      </w:pPr>
    </w:p>
    <w:sectPr w:rsidR="006C0496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165E" w14:textId="77777777" w:rsidR="000D38AD" w:rsidRDefault="000D38AD" w:rsidP="00DC447D">
      <w:pPr>
        <w:spacing w:after="0" w:line="240" w:lineRule="auto"/>
      </w:pPr>
      <w:r>
        <w:separator/>
      </w:r>
    </w:p>
  </w:endnote>
  <w:endnote w:type="continuationSeparator" w:id="0">
    <w:p w14:paraId="0C5FF0B0" w14:textId="77777777" w:rsidR="000D38AD" w:rsidRDefault="000D38AD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BDA8" w14:textId="3D442C5B" w:rsidR="00D94C86" w:rsidRDefault="00D94C86" w:rsidP="00EB598D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DC0825D" w14:textId="77777777" w:rsidR="000F4B31" w:rsidRPr="00EB598D" w:rsidRDefault="000F4B31" w:rsidP="000F4B31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</w:t>
        </w:r>
        <w:proofErr w:type="spellStart"/>
        <w:r w:rsidRPr="00EB598D">
          <w:rPr>
            <w:i/>
            <w:iCs/>
          </w:rPr>
          <w:t>Prebriefing</w:t>
        </w:r>
        <w:proofErr w:type="spellEnd"/>
        <w:r w:rsidRPr="00EB598D">
          <w:rPr>
            <w:i/>
            <w:iCs/>
          </w:rPr>
          <w:t xml:space="preserve">: Preparación y Briefing. Estándar: Diseño de Simulación. Estándar: El proceso de </w:t>
        </w:r>
        <w:proofErr w:type="spellStart"/>
        <w:r w:rsidRPr="00EB598D">
          <w:rPr>
            <w:i/>
            <w:iCs/>
          </w:rPr>
          <w:t>Debriefing</w:t>
        </w:r>
        <w:proofErr w:type="spellEnd"/>
      </w:p>
    </w:sdtContent>
  </w:sdt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EC52" w14:textId="77777777" w:rsidR="000D38AD" w:rsidRDefault="000D38AD" w:rsidP="00DC447D">
      <w:pPr>
        <w:spacing w:after="0" w:line="240" w:lineRule="auto"/>
      </w:pPr>
      <w:r>
        <w:separator/>
      </w:r>
    </w:p>
  </w:footnote>
  <w:footnote w:type="continuationSeparator" w:id="0">
    <w:p w14:paraId="1365E69F" w14:textId="77777777" w:rsidR="000D38AD" w:rsidRDefault="000D38AD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6EE05E91" w:rsidR="00573DBD" w:rsidRPr="00E41E77" w:rsidRDefault="005915CE" w:rsidP="00E41E77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6985D5" w14:textId="5F0A8107" w:rsidR="004E2801" w:rsidRPr="005915CE" w:rsidRDefault="004E2801" w:rsidP="004E2801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5953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 filled="f" stroked="f" strokeweight=".5pt">
              <v:textbox>
                <w:txbxContent>
                  <w:p w14:paraId="136985D5" w14:textId="5F0A8107" w:rsidR="004E2801" w:rsidRPr="005915CE" w:rsidRDefault="004E2801" w:rsidP="004E2801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63944709" w:rsidR="00B25370" w:rsidRDefault="00F06578" w:rsidP="00A6438F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9195E" id="Rectángulo 4" o:spid="_x0000_s1026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 fillcolor="#42c2e8" stroked="f" strokeweight="1pt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121"/>
    <w:multiLevelType w:val="hybridMultilevel"/>
    <w:tmpl w:val="3C10A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93DE2"/>
    <w:multiLevelType w:val="multilevel"/>
    <w:tmpl w:val="7DB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6DC3"/>
    <w:multiLevelType w:val="multilevel"/>
    <w:tmpl w:val="4E1E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66CFF"/>
    <w:multiLevelType w:val="multilevel"/>
    <w:tmpl w:val="766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D40C9"/>
    <w:multiLevelType w:val="multilevel"/>
    <w:tmpl w:val="540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F7A9A"/>
    <w:multiLevelType w:val="hybridMultilevel"/>
    <w:tmpl w:val="57666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32F4C"/>
    <w:multiLevelType w:val="hybridMultilevel"/>
    <w:tmpl w:val="0024D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45D1F"/>
    <w:multiLevelType w:val="multilevel"/>
    <w:tmpl w:val="7C4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507BE4"/>
    <w:multiLevelType w:val="multilevel"/>
    <w:tmpl w:val="377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B6E0F3B"/>
    <w:multiLevelType w:val="hybridMultilevel"/>
    <w:tmpl w:val="3DB6BD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18957">
    <w:abstractNumId w:val="6"/>
  </w:num>
  <w:num w:numId="2" w16cid:durableId="1217859164">
    <w:abstractNumId w:val="16"/>
  </w:num>
  <w:num w:numId="3" w16cid:durableId="995498150">
    <w:abstractNumId w:val="14"/>
  </w:num>
  <w:num w:numId="4" w16cid:durableId="2143038571">
    <w:abstractNumId w:val="3"/>
  </w:num>
  <w:num w:numId="5" w16cid:durableId="1776166981">
    <w:abstractNumId w:val="13"/>
  </w:num>
  <w:num w:numId="6" w16cid:durableId="365756656">
    <w:abstractNumId w:val="17"/>
  </w:num>
  <w:num w:numId="7" w16cid:durableId="1566061907">
    <w:abstractNumId w:val="8"/>
  </w:num>
  <w:num w:numId="8" w16cid:durableId="764303851">
    <w:abstractNumId w:val="11"/>
  </w:num>
  <w:num w:numId="9" w16cid:durableId="710879757">
    <w:abstractNumId w:val="4"/>
  </w:num>
  <w:num w:numId="10" w16cid:durableId="561447839">
    <w:abstractNumId w:val="7"/>
  </w:num>
  <w:num w:numId="11" w16cid:durableId="1591544374">
    <w:abstractNumId w:val="19"/>
  </w:num>
  <w:num w:numId="12" w16cid:durableId="1189878958">
    <w:abstractNumId w:val="24"/>
  </w:num>
  <w:num w:numId="13" w16cid:durableId="449469317">
    <w:abstractNumId w:val="5"/>
  </w:num>
  <w:num w:numId="14" w16cid:durableId="1778863771">
    <w:abstractNumId w:val="21"/>
  </w:num>
  <w:num w:numId="15" w16cid:durableId="685133494">
    <w:abstractNumId w:val="20"/>
  </w:num>
  <w:num w:numId="16" w16cid:durableId="1511026204">
    <w:abstractNumId w:val="23"/>
  </w:num>
  <w:num w:numId="17" w16cid:durableId="270285701">
    <w:abstractNumId w:val="10"/>
  </w:num>
  <w:num w:numId="18" w16cid:durableId="2002730758">
    <w:abstractNumId w:val="22"/>
  </w:num>
  <w:num w:numId="19" w16cid:durableId="1164124443">
    <w:abstractNumId w:val="9"/>
  </w:num>
  <w:num w:numId="20" w16cid:durableId="1696229110">
    <w:abstractNumId w:val="1"/>
  </w:num>
  <w:num w:numId="21" w16cid:durableId="1712532746">
    <w:abstractNumId w:val="0"/>
  </w:num>
  <w:num w:numId="22" w16cid:durableId="504902253">
    <w:abstractNumId w:val="2"/>
  </w:num>
  <w:num w:numId="23" w16cid:durableId="171577472">
    <w:abstractNumId w:val="18"/>
  </w:num>
  <w:num w:numId="24" w16cid:durableId="1863860721">
    <w:abstractNumId w:val="25"/>
  </w:num>
  <w:num w:numId="25" w16cid:durableId="935557796">
    <w:abstractNumId w:val="12"/>
  </w:num>
  <w:num w:numId="26" w16cid:durableId="1520656852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B27EB"/>
    <w:rsid w:val="000B615B"/>
    <w:rsid w:val="000C1753"/>
    <w:rsid w:val="000C68E3"/>
    <w:rsid w:val="000C6AB4"/>
    <w:rsid w:val="000D38AD"/>
    <w:rsid w:val="000D746B"/>
    <w:rsid w:val="000E45F9"/>
    <w:rsid w:val="000E53C5"/>
    <w:rsid w:val="000F446F"/>
    <w:rsid w:val="000F4B31"/>
    <w:rsid w:val="00110F9B"/>
    <w:rsid w:val="0011380B"/>
    <w:rsid w:val="00123653"/>
    <w:rsid w:val="001264F8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E1AF0"/>
    <w:rsid w:val="001F1C7A"/>
    <w:rsid w:val="00203BD7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A033D"/>
    <w:rsid w:val="002C0096"/>
    <w:rsid w:val="002C4B54"/>
    <w:rsid w:val="002D39E9"/>
    <w:rsid w:val="002E1580"/>
    <w:rsid w:val="003005FE"/>
    <w:rsid w:val="003176E4"/>
    <w:rsid w:val="00321317"/>
    <w:rsid w:val="003309D2"/>
    <w:rsid w:val="0035361D"/>
    <w:rsid w:val="00353F11"/>
    <w:rsid w:val="00355F56"/>
    <w:rsid w:val="003570D0"/>
    <w:rsid w:val="003928D2"/>
    <w:rsid w:val="003B5771"/>
    <w:rsid w:val="003C1E86"/>
    <w:rsid w:val="003C2FB6"/>
    <w:rsid w:val="003D3504"/>
    <w:rsid w:val="003D5CC6"/>
    <w:rsid w:val="003F4C29"/>
    <w:rsid w:val="00416AF3"/>
    <w:rsid w:val="00420478"/>
    <w:rsid w:val="00425C4F"/>
    <w:rsid w:val="004436FE"/>
    <w:rsid w:val="00443BD1"/>
    <w:rsid w:val="00465D66"/>
    <w:rsid w:val="00466C2D"/>
    <w:rsid w:val="004706D1"/>
    <w:rsid w:val="00485356"/>
    <w:rsid w:val="004A3547"/>
    <w:rsid w:val="004B0066"/>
    <w:rsid w:val="004B20BC"/>
    <w:rsid w:val="004B2547"/>
    <w:rsid w:val="004C67EE"/>
    <w:rsid w:val="004D00D1"/>
    <w:rsid w:val="004E1CF3"/>
    <w:rsid w:val="004E2801"/>
    <w:rsid w:val="004E3F8A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715083"/>
    <w:rsid w:val="00725F41"/>
    <w:rsid w:val="00751A0D"/>
    <w:rsid w:val="00777C00"/>
    <w:rsid w:val="007817C6"/>
    <w:rsid w:val="00793EBF"/>
    <w:rsid w:val="007A5294"/>
    <w:rsid w:val="007A7AC4"/>
    <w:rsid w:val="007B196B"/>
    <w:rsid w:val="007B4AD9"/>
    <w:rsid w:val="007C3E2B"/>
    <w:rsid w:val="007D1A07"/>
    <w:rsid w:val="007F02D2"/>
    <w:rsid w:val="007F07B3"/>
    <w:rsid w:val="007F3EAF"/>
    <w:rsid w:val="00821B55"/>
    <w:rsid w:val="00821E56"/>
    <w:rsid w:val="0082582D"/>
    <w:rsid w:val="008273E7"/>
    <w:rsid w:val="008465DA"/>
    <w:rsid w:val="008534C3"/>
    <w:rsid w:val="008824EE"/>
    <w:rsid w:val="00894F66"/>
    <w:rsid w:val="00896BC9"/>
    <w:rsid w:val="0089715D"/>
    <w:rsid w:val="008B0197"/>
    <w:rsid w:val="008C5E8A"/>
    <w:rsid w:val="008C6EF6"/>
    <w:rsid w:val="008D6946"/>
    <w:rsid w:val="008F3B9C"/>
    <w:rsid w:val="008F4AC9"/>
    <w:rsid w:val="0090560D"/>
    <w:rsid w:val="009143A6"/>
    <w:rsid w:val="00936623"/>
    <w:rsid w:val="0093752A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E7CC0"/>
    <w:rsid w:val="009F348F"/>
    <w:rsid w:val="009F4088"/>
    <w:rsid w:val="00A00ED3"/>
    <w:rsid w:val="00A0385C"/>
    <w:rsid w:val="00A200CF"/>
    <w:rsid w:val="00A3150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955AA"/>
    <w:rsid w:val="00BA2C7E"/>
    <w:rsid w:val="00BB04CA"/>
    <w:rsid w:val="00BB0A87"/>
    <w:rsid w:val="00BB5845"/>
    <w:rsid w:val="00BB7589"/>
    <w:rsid w:val="00BC48E4"/>
    <w:rsid w:val="00C225DA"/>
    <w:rsid w:val="00C22677"/>
    <w:rsid w:val="00C32CD4"/>
    <w:rsid w:val="00C35039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21617"/>
    <w:rsid w:val="00D23BE8"/>
    <w:rsid w:val="00D33C6D"/>
    <w:rsid w:val="00D358C4"/>
    <w:rsid w:val="00D41E2A"/>
    <w:rsid w:val="00D57F71"/>
    <w:rsid w:val="00D67F6C"/>
    <w:rsid w:val="00D72F81"/>
    <w:rsid w:val="00D85B41"/>
    <w:rsid w:val="00D93CF4"/>
    <w:rsid w:val="00D94C86"/>
    <w:rsid w:val="00D95AEB"/>
    <w:rsid w:val="00DC447D"/>
    <w:rsid w:val="00DD7FA7"/>
    <w:rsid w:val="00E30144"/>
    <w:rsid w:val="00E368FE"/>
    <w:rsid w:val="00E41E77"/>
    <w:rsid w:val="00E46F5D"/>
    <w:rsid w:val="00E46F71"/>
    <w:rsid w:val="00E52169"/>
    <w:rsid w:val="00E538E9"/>
    <w:rsid w:val="00E5469A"/>
    <w:rsid w:val="00E63CDA"/>
    <w:rsid w:val="00EA23A9"/>
    <w:rsid w:val="00EB02D6"/>
    <w:rsid w:val="00EB3616"/>
    <w:rsid w:val="00EB4981"/>
    <w:rsid w:val="00EB598D"/>
    <w:rsid w:val="00EB7505"/>
    <w:rsid w:val="00EC0AB5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C4F95"/>
    <w:rsid w:val="00FD3628"/>
    <w:rsid w:val="00FE1302"/>
    <w:rsid w:val="00FE5E8E"/>
    <w:rsid w:val="00FE735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9E7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7C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E7CC0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9E7CC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9E7CC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E7C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E7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iblioteca.duoc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1466</Words>
  <Characters>8063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Gianpiero Mas</cp:lastModifiedBy>
  <cp:revision>27</cp:revision>
  <cp:lastPrinted>2024-04-01T21:16:00Z</cp:lastPrinted>
  <dcterms:created xsi:type="dcterms:W3CDTF">2025-09-23T20:27:00Z</dcterms:created>
  <dcterms:modified xsi:type="dcterms:W3CDTF">2025-12-14T17:04:00Z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