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EA2EA" w14:textId="77777777" w:rsidR="00957FCB" w:rsidRDefault="00957FCB" w:rsidP="00C7319B">
      <w:pPr>
        <w:pStyle w:val="Sinespaciado"/>
        <w:rPr>
          <w:rFonts w:ascii="Arial" w:hAnsi="Arial" w:cs="Arial"/>
        </w:rPr>
      </w:pPr>
    </w:p>
    <w:p w14:paraId="76DCA85F" w14:textId="77777777" w:rsidR="00C7319B" w:rsidRDefault="00C7319B" w:rsidP="00C7319B">
      <w:pPr>
        <w:pStyle w:val="Sinespaciado"/>
        <w:rPr>
          <w:rFonts w:ascii="Arial" w:hAnsi="Arial" w:cs="Arial"/>
        </w:rPr>
      </w:pPr>
    </w:p>
    <w:p w14:paraId="0A343BA7" w14:textId="77777777" w:rsidR="00C7319B" w:rsidRDefault="00C7319B" w:rsidP="00C7319B">
      <w:pPr>
        <w:pStyle w:val="Sinespaciado"/>
        <w:rPr>
          <w:rFonts w:ascii="Arial" w:hAnsi="Arial" w:cs="Arial"/>
        </w:rPr>
      </w:pPr>
    </w:p>
    <w:p w14:paraId="10E121F4" w14:textId="77777777" w:rsidR="00C7319B" w:rsidRDefault="00C7319B" w:rsidP="00C7319B">
      <w:pPr>
        <w:pStyle w:val="Sinespaciado"/>
        <w:rPr>
          <w:rFonts w:ascii="Arial" w:hAnsi="Arial" w:cs="Arial"/>
        </w:rPr>
      </w:pPr>
    </w:p>
    <w:p w14:paraId="6331766B" w14:textId="04D7BD97" w:rsidR="00C7319B" w:rsidRPr="00F04F5F" w:rsidRDefault="00C7319B" w:rsidP="00F04F5F">
      <w:pPr>
        <w:pStyle w:val="Sinespaciado"/>
        <w:jc w:val="center"/>
        <w:rPr>
          <w:rFonts w:ascii="Arial" w:hAnsi="Arial" w:cs="Arial"/>
          <w:color w:val="000000" w:themeColor="text1"/>
        </w:rPr>
      </w:pPr>
      <w:r w:rsidRPr="00C7319B">
        <w:rPr>
          <w:rFonts w:ascii="Arial" w:hAnsi="Arial" w:cs="Arial"/>
          <w:b/>
          <w:sz w:val="28"/>
        </w:rPr>
        <w:t>GUÍA DE TALLER N°</w:t>
      </w:r>
      <w:r>
        <w:rPr>
          <w:rFonts w:ascii="Arial" w:hAnsi="Arial" w:cs="Arial"/>
          <w:b/>
          <w:sz w:val="28"/>
        </w:rPr>
        <w:t xml:space="preserve"> </w:t>
      </w:r>
      <w:r w:rsidR="000A6163">
        <w:rPr>
          <w:rFonts w:ascii="Arial" w:hAnsi="Arial" w:cs="Arial"/>
          <w:b/>
          <w:color w:val="000000" w:themeColor="text1"/>
          <w:sz w:val="28"/>
        </w:rPr>
        <w:t>1</w:t>
      </w:r>
    </w:p>
    <w:p w14:paraId="3284057B" w14:textId="18A3D820" w:rsidR="00C7319B" w:rsidRDefault="000A6163" w:rsidP="000A6163">
      <w:pPr>
        <w:pStyle w:val="Sinespaciado"/>
        <w:jc w:val="center"/>
        <w:rPr>
          <w:rFonts w:ascii="Arial" w:hAnsi="Arial" w:cs="Arial"/>
        </w:rPr>
      </w:pPr>
      <w:r>
        <w:rPr>
          <w:rFonts w:ascii="Arial" w:hAnsi="Arial" w:cs="Arial"/>
          <w:b/>
          <w:sz w:val="28"/>
        </w:rPr>
        <w:t>Observación de e</w:t>
      </w:r>
      <w:r w:rsidRPr="000A6163">
        <w:rPr>
          <w:rFonts w:ascii="Arial" w:hAnsi="Arial" w:cs="Arial"/>
          <w:b/>
          <w:sz w:val="28"/>
        </w:rPr>
        <w:t>lementos parasitarios</w:t>
      </w:r>
      <w:r>
        <w:rPr>
          <w:rFonts w:ascii="Arial" w:hAnsi="Arial" w:cs="Arial"/>
          <w:b/>
          <w:sz w:val="28"/>
        </w:rPr>
        <w:t xml:space="preserve"> y su clasificación</w:t>
      </w:r>
    </w:p>
    <w:p w14:paraId="0DD32152" w14:textId="77777777" w:rsidR="00C7319B" w:rsidRDefault="00C7319B" w:rsidP="00C7319B">
      <w:pPr>
        <w:pStyle w:val="Sinespaciado"/>
        <w:rPr>
          <w:rFonts w:ascii="Arial" w:hAnsi="Arial" w:cs="Arial"/>
        </w:rPr>
      </w:pPr>
    </w:p>
    <w:p w14:paraId="77B1EDE6" w14:textId="77777777" w:rsidR="00C7319B" w:rsidRDefault="00C7319B" w:rsidP="00C7319B">
      <w:pPr>
        <w:pStyle w:val="Sinespaciado"/>
        <w:rPr>
          <w:rFonts w:ascii="Arial" w:hAnsi="Arial" w:cs="Arial"/>
        </w:rPr>
      </w:pPr>
    </w:p>
    <w:p w14:paraId="000089B8" w14:textId="77777777" w:rsidR="00C7319B" w:rsidRDefault="00C7319B" w:rsidP="00C7319B">
      <w:pPr>
        <w:pStyle w:val="Sinespaciado"/>
        <w:rPr>
          <w:rFonts w:ascii="Arial" w:hAnsi="Arial" w:cs="Arial"/>
        </w:rPr>
      </w:pPr>
      <w:r>
        <w:rPr>
          <w:rFonts w:ascii="Arial" w:hAnsi="Arial" w:cs="Arial"/>
          <w:noProof/>
          <w:lang w:eastAsia="es-CL"/>
        </w:rPr>
        <mc:AlternateContent>
          <mc:Choice Requires="wps">
            <w:drawing>
              <wp:anchor distT="0" distB="0" distL="114300" distR="114300" simplePos="0" relativeHeight="251659264" behindDoc="0" locked="0" layoutInCell="1" allowOverlap="1" wp14:anchorId="00E87FE5" wp14:editId="727F24F8">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A96AECE" w14:textId="2E274429" w:rsidR="00C7319B" w:rsidRDefault="000A6163" w:rsidP="00C7319B">
                            <w:pPr>
                              <w:jc w:val="center"/>
                              <w:rPr>
                                <w:b/>
                                <w:color w:val="2E74B5" w:themeColor="accent1" w:themeShade="BF"/>
                              </w:rPr>
                            </w:pPr>
                            <w:r>
                              <w:rPr>
                                <w:b/>
                                <w:noProof/>
                                <w:color w:val="2E74B5" w:themeColor="accent1" w:themeShade="BF"/>
                                <w:lang w:eastAsia="es-CL"/>
                              </w:rPr>
                              <w:drawing>
                                <wp:inline distT="0" distB="0" distL="0" distR="0" wp14:anchorId="0757B6DF" wp14:editId="353377D3">
                                  <wp:extent cx="3699490" cy="2514600"/>
                                  <wp:effectExtent l="0" t="0" r="0" b="0"/>
                                  <wp:docPr id="25" name="Imagen 25" descr="C:\Users\Trini\Desktop\parasi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rini\Desktop\parasito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0423" cy="2515234"/>
                                          </a:xfrm>
                                          <a:prstGeom prst="rect">
                                            <a:avLst/>
                                          </a:prstGeom>
                                          <a:noFill/>
                                          <a:ln>
                                            <a:noFill/>
                                          </a:ln>
                                        </pic:spPr>
                                      </pic:pic>
                                    </a:graphicData>
                                  </a:graphic>
                                </wp:inline>
                              </w:drawing>
                            </w:r>
                          </w:p>
                          <w:p w14:paraId="12889A52" w14:textId="763645D2" w:rsidR="000A6163" w:rsidRDefault="000A6163" w:rsidP="00C7319B">
                            <w:pPr>
                              <w:jc w:val="center"/>
                              <w:rPr>
                                <w:b/>
                                <w:color w:val="2E74B5" w:themeColor="accent1" w:themeShade="BF"/>
                              </w:rPr>
                            </w:pPr>
                            <w:r>
                              <w:rPr>
                                <w:noProof/>
                                <w:lang w:eastAsia="es-CL"/>
                              </w:rPr>
                              <w:drawing>
                                <wp:inline distT="0" distB="0" distL="0" distR="0" wp14:anchorId="1C565A99" wp14:editId="6A2BF673">
                                  <wp:extent cx="1276350" cy="1276350"/>
                                  <wp:effectExtent l="0" t="0" r="0" b="0"/>
                                  <wp:docPr id="26" name="Imagen 26" descr="Microscopio Trinocular Olympus Modelo 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croscopio Trinocular Olympus Modelo c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7771" cy="1277771"/>
                                          </a:xfrm>
                                          <a:prstGeom prst="rect">
                                            <a:avLst/>
                                          </a:prstGeom>
                                          <a:noFill/>
                                          <a:ln>
                                            <a:noFill/>
                                          </a:ln>
                                        </pic:spPr>
                                      </pic:pic>
                                    </a:graphicData>
                                  </a:graphic>
                                </wp:inline>
                              </w:drawing>
                            </w:r>
                          </w:p>
                          <w:p w14:paraId="500FACAA" w14:textId="09027C7C" w:rsidR="000A6163" w:rsidRDefault="000A6163" w:rsidP="00C7319B">
                            <w:pPr>
                              <w:jc w:val="center"/>
                              <w:rPr>
                                <w:b/>
                                <w:color w:val="2E74B5" w:themeColor="accent1" w:themeShade="BF"/>
                              </w:rPr>
                            </w:pPr>
                          </w:p>
                          <w:p w14:paraId="045FDD63" w14:textId="77777777" w:rsidR="000A6163" w:rsidRDefault="000A6163" w:rsidP="00C7319B">
                            <w:pPr>
                              <w:jc w:val="center"/>
                              <w:rPr>
                                <w:b/>
                                <w:color w:val="2E74B5" w:themeColor="accent1" w:themeShade="BF"/>
                              </w:rPr>
                            </w:pPr>
                          </w:p>
                          <w:p w14:paraId="6CBCDA75" w14:textId="77777777" w:rsidR="000A6163" w:rsidRDefault="000A6163" w:rsidP="00C7319B">
                            <w:pPr>
                              <w:jc w:val="center"/>
                              <w:rPr>
                                <w:b/>
                                <w:color w:val="2E74B5" w:themeColor="accent1" w:themeShade="BF"/>
                              </w:rPr>
                            </w:pPr>
                          </w:p>
                          <w:p w14:paraId="24159CE3" w14:textId="77777777" w:rsidR="000A6163" w:rsidRDefault="000A6163" w:rsidP="00C7319B">
                            <w:pPr>
                              <w:jc w:val="center"/>
                              <w:rPr>
                                <w:b/>
                                <w:color w:val="2E74B5" w:themeColor="accent1" w:themeShade="BF"/>
                              </w:rPr>
                            </w:pPr>
                          </w:p>
                          <w:p w14:paraId="6C3076F8" w14:textId="77777777" w:rsidR="000A6163" w:rsidRPr="00C7319B" w:rsidRDefault="000A6163" w:rsidP="00C7319B">
                            <w:pPr>
                              <w:jc w:val="center"/>
                              <w:rPr>
                                <w:b/>
                                <w:color w:val="2E74B5" w:themeColor="accent1" w:themeShade="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E87FE5" id="Rectángulo 2" o:spid="_x0000_s1026" style="position:absolute;margin-left:102pt;margin-top:10.1pt;width:330pt;height:3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14:paraId="1A96AECE" w14:textId="2E274429" w:rsidR="00C7319B" w:rsidRDefault="000A6163" w:rsidP="00C7319B">
                      <w:pPr>
                        <w:jc w:val="center"/>
                        <w:rPr>
                          <w:b/>
                          <w:color w:val="2E74B5" w:themeColor="accent1" w:themeShade="BF"/>
                        </w:rPr>
                      </w:pPr>
                      <w:r>
                        <w:rPr>
                          <w:b/>
                          <w:noProof/>
                          <w:color w:val="2E74B5" w:themeColor="accent1" w:themeShade="BF"/>
                          <w:lang w:eastAsia="es-CL"/>
                        </w:rPr>
                        <w:drawing>
                          <wp:inline distT="0" distB="0" distL="0" distR="0" wp14:anchorId="0757B6DF" wp14:editId="353377D3">
                            <wp:extent cx="3699490" cy="2514600"/>
                            <wp:effectExtent l="0" t="0" r="0" b="0"/>
                            <wp:docPr id="25" name="Imagen 25" descr="C:\Users\Trini\Desktop\parasi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rini\Desktop\parasito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0423" cy="2515234"/>
                                    </a:xfrm>
                                    <a:prstGeom prst="rect">
                                      <a:avLst/>
                                    </a:prstGeom>
                                    <a:noFill/>
                                    <a:ln>
                                      <a:noFill/>
                                    </a:ln>
                                  </pic:spPr>
                                </pic:pic>
                              </a:graphicData>
                            </a:graphic>
                          </wp:inline>
                        </w:drawing>
                      </w:r>
                    </w:p>
                    <w:p w14:paraId="12889A52" w14:textId="763645D2" w:rsidR="000A6163" w:rsidRDefault="000A6163" w:rsidP="00C7319B">
                      <w:pPr>
                        <w:jc w:val="center"/>
                        <w:rPr>
                          <w:b/>
                          <w:color w:val="2E74B5" w:themeColor="accent1" w:themeShade="BF"/>
                        </w:rPr>
                      </w:pPr>
                      <w:r>
                        <w:rPr>
                          <w:noProof/>
                          <w:lang w:eastAsia="es-CL"/>
                        </w:rPr>
                        <w:drawing>
                          <wp:inline distT="0" distB="0" distL="0" distR="0" wp14:anchorId="1C565A99" wp14:editId="6A2BF673">
                            <wp:extent cx="1276350" cy="1276350"/>
                            <wp:effectExtent l="0" t="0" r="0" b="0"/>
                            <wp:docPr id="26" name="Imagen 26" descr="Microscopio Trinocular Olympus Modelo 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croscopio Trinocular Olympus Modelo c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7771" cy="1277771"/>
                                    </a:xfrm>
                                    <a:prstGeom prst="rect">
                                      <a:avLst/>
                                    </a:prstGeom>
                                    <a:noFill/>
                                    <a:ln>
                                      <a:noFill/>
                                    </a:ln>
                                  </pic:spPr>
                                </pic:pic>
                              </a:graphicData>
                            </a:graphic>
                          </wp:inline>
                        </w:drawing>
                      </w:r>
                    </w:p>
                    <w:p w14:paraId="500FACAA" w14:textId="09027C7C" w:rsidR="000A6163" w:rsidRDefault="000A6163" w:rsidP="00C7319B">
                      <w:pPr>
                        <w:jc w:val="center"/>
                        <w:rPr>
                          <w:b/>
                          <w:color w:val="2E74B5" w:themeColor="accent1" w:themeShade="BF"/>
                        </w:rPr>
                      </w:pPr>
                    </w:p>
                    <w:p w14:paraId="045FDD63" w14:textId="77777777" w:rsidR="000A6163" w:rsidRDefault="000A6163" w:rsidP="00C7319B">
                      <w:pPr>
                        <w:jc w:val="center"/>
                        <w:rPr>
                          <w:b/>
                          <w:color w:val="2E74B5" w:themeColor="accent1" w:themeShade="BF"/>
                        </w:rPr>
                      </w:pPr>
                    </w:p>
                    <w:p w14:paraId="6CBCDA75" w14:textId="77777777" w:rsidR="000A6163" w:rsidRDefault="000A6163" w:rsidP="00C7319B">
                      <w:pPr>
                        <w:jc w:val="center"/>
                        <w:rPr>
                          <w:b/>
                          <w:color w:val="2E74B5" w:themeColor="accent1" w:themeShade="BF"/>
                        </w:rPr>
                      </w:pPr>
                    </w:p>
                    <w:p w14:paraId="24159CE3" w14:textId="77777777" w:rsidR="000A6163" w:rsidRDefault="000A6163" w:rsidP="00C7319B">
                      <w:pPr>
                        <w:jc w:val="center"/>
                        <w:rPr>
                          <w:b/>
                          <w:color w:val="2E74B5" w:themeColor="accent1" w:themeShade="BF"/>
                        </w:rPr>
                      </w:pPr>
                    </w:p>
                    <w:p w14:paraId="6C3076F8" w14:textId="77777777" w:rsidR="000A6163" w:rsidRPr="00C7319B" w:rsidRDefault="000A6163" w:rsidP="00C7319B">
                      <w:pPr>
                        <w:jc w:val="center"/>
                        <w:rPr>
                          <w:b/>
                          <w:color w:val="2E74B5" w:themeColor="accent1" w:themeShade="BF"/>
                        </w:rPr>
                      </w:pPr>
                    </w:p>
                  </w:txbxContent>
                </v:textbox>
              </v:rect>
            </w:pict>
          </mc:Fallback>
        </mc:AlternateContent>
      </w:r>
    </w:p>
    <w:p w14:paraId="21BCD2A7" w14:textId="77777777" w:rsidR="00C7319B" w:rsidRDefault="00C7319B" w:rsidP="00C7319B">
      <w:pPr>
        <w:pStyle w:val="Sinespaciado"/>
        <w:rPr>
          <w:rFonts w:ascii="Arial" w:hAnsi="Arial" w:cs="Arial"/>
        </w:rPr>
      </w:pPr>
    </w:p>
    <w:p w14:paraId="63EA24E3" w14:textId="77777777" w:rsidR="00C7319B" w:rsidRDefault="00C7319B" w:rsidP="00C7319B">
      <w:pPr>
        <w:pStyle w:val="Sinespaciado"/>
        <w:rPr>
          <w:rFonts w:ascii="Arial" w:hAnsi="Arial" w:cs="Arial"/>
        </w:rPr>
      </w:pPr>
    </w:p>
    <w:p w14:paraId="2895F899" w14:textId="77777777" w:rsidR="00C7319B" w:rsidRDefault="00C7319B" w:rsidP="00C7319B">
      <w:pPr>
        <w:pStyle w:val="Sinespaciado"/>
        <w:rPr>
          <w:rFonts w:ascii="Arial" w:hAnsi="Arial" w:cs="Arial"/>
        </w:rPr>
      </w:pPr>
    </w:p>
    <w:p w14:paraId="1C6EE126" w14:textId="77777777" w:rsidR="00C7319B" w:rsidRDefault="00C7319B" w:rsidP="00C7319B">
      <w:pPr>
        <w:pStyle w:val="Sinespaciado"/>
        <w:rPr>
          <w:rFonts w:ascii="Arial" w:hAnsi="Arial" w:cs="Arial"/>
        </w:rPr>
      </w:pPr>
    </w:p>
    <w:p w14:paraId="64C020EE" w14:textId="77777777" w:rsidR="00C7319B" w:rsidRDefault="00C7319B" w:rsidP="00C7319B">
      <w:pPr>
        <w:pStyle w:val="Sinespaciado"/>
        <w:rPr>
          <w:rFonts w:ascii="Arial" w:hAnsi="Arial" w:cs="Arial"/>
        </w:rPr>
      </w:pPr>
    </w:p>
    <w:p w14:paraId="39BC3828" w14:textId="77777777" w:rsidR="00C7319B" w:rsidRDefault="00C7319B" w:rsidP="00C7319B">
      <w:pPr>
        <w:pStyle w:val="Sinespaciado"/>
        <w:rPr>
          <w:rFonts w:ascii="Arial" w:hAnsi="Arial" w:cs="Arial"/>
        </w:rPr>
      </w:pPr>
    </w:p>
    <w:p w14:paraId="04C32D61" w14:textId="77777777" w:rsidR="00C7319B" w:rsidRDefault="00C7319B" w:rsidP="00C7319B">
      <w:pPr>
        <w:pStyle w:val="Sinespaciado"/>
        <w:rPr>
          <w:rFonts w:ascii="Arial" w:hAnsi="Arial" w:cs="Arial"/>
        </w:rPr>
      </w:pPr>
    </w:p>
    <w:p w14:paraId="4EB0835B" w14:textId="77777777" w:rsidR="00C7319B" w:rsidRDefault="00C7319B" w:rsidP="00C7319B">
      <w:pPr>
        <w:pStyle w:val="Sinespaciado"/>
        <w:rPr>
          <w:rFonts w:ascii="Arial" w:hAnsi="Arial" w:cs="Arial"/>
        </w:rPr>
      </w:pPr>
    </w:p>
    <w:p w14:paraId="64AC1ED6" w14:textId="77777777" w:rsidR="00C7319B" w:rsidRDefault="00C7319B" w:rsidP="00C7319B">
      <w:pPr>
        <w:pStyle w:val="Sinespaciado"/>
        <w:rPr>
          <w:rFonts w:ascii="Arial" w:hAnsi="Arial" w:cs="Arial"/>
        </w:rPr>
      </w:pPr>
    </w:p>
    <w:p w14:paraId="3A27DD58" w14:textId="77777777" w:rsidR="00C7319B" w:rsidRDefault="00C7319B" w:rsidP="00C7319B">
      <w:pPr>
        <w:pStyle w:val="Sinespaciado"/>
        <w:rPr>
          <w:rFonts w:ascii="Arial" w:hAnsi="Arial" w:cs="Arial"/>
        </w:rPr>
      </w:pPr>
    </w:p>
    <w:p w14:paraId="26635E80" w14:textId="77777777" w:rsidR="00C7319B" w:rsidRDefault="00C7319B" w:rsidP="00C7319B">
      <w:pPr>
        <w:pStyle w:val="Sinespaciado"/>
        <w:rPr>
          <w:rFonts w:ascii="Arial" w:hAnsi="Arial" w:cs="Arial"/>
        </w:rPr>
      </w:pPr>
    </w:p>
    <w:p w14:paraId="4D2D0CB2" w14:textId="77777777" w:rsidR="00C7319B" w:rsidRDefault="00C7319B" w:rsidP="00C7319B">
      <w:pPr>
        <w:pStyle w:val="Sinespaciado"/>
        <w:tabs>
          <w:tab w:val="left" w:pos="4785"/>
        </w:tabs>
        <w:rPr>
          <w:rFonts w:ascii="Arial" w:hAnsi="Arial" w:cs="Arial"/>
        </w:rPr>
      </w:pPr>
      <w:r>
        <w:rPr>
          <w:rFonts w:ascii="Arial" w:hAnsi="Arial" w:cs="Arial"/>
        </w:rPr>
        <w:tab/>
      </w:r>
    </w:p>
    <w:p w14:paraId="544CEB58" w14:textId="77777777" w:rsidR="00C7319B" w:rsidRDefault="00C7319B" w:rsidP="00C7319B">
      <w:pPr>
        <w:pStyle w:val="Sinespaciado"/>
        <w:rPr>
          <w:rFonts w:ascii="Arial" w:hAnsi="Arial" w:cs="Arial"/>
        </w:rPr>
      </w:pPr>
    </w:p>
    <w:p w14:paraId="25ED7147" w14:textId="77777777" w:rsidR="00C7319B" w:rsidRDefault="00C7319B" w:rsidP="00C7319B">
      <w:pPr>
        <w:pStyle w:val="Sinespaciado"/>
        <w:rPr>
          <w:rFonts w:ascii="Arial" w:hAnsi="Arial" w:cs="Arial"/>
        </w:rPr>
      </w:pPr>
    </w:p>
    <w:p w14:paraId="211F7042" w14:textId="77777777" w:rsidR="00C7319B" w:rsidRDefault="00C7319B" w:rsidP="00C7319B">
      <w:pPr>
        <w:pStyle w:val="Sinespaciado"/>
        <w:rPr>
          <w:rFonts w:ascii="Arial" w:hAnsi="Arial" w:cs="Arial"/>
        </w:rPr>
      </w:pPr>
    </w:p>
    <w:p w14:paraId="4E22680C" w14:textId="77777777" w:rsidR="00C7319B" w:rsidRDefault="00C7319B" w:rsidP="00C7319B">
      <w:pPr>
        <w:pStyle w:val="Sinespaciado"/>
        <w:rPr>
          <w:rFonts w:ascii="Arial" w:hAnsi="Arial" w:cs="Arial"/>
        </w:rPr>
      </w:pPr>
    </w:p>
    <w:p w14:paraId="18FE668F" w14:textId="77777777" w:rsidR="00C7319B" w:rsidRDefault="00C7319B" w:rsidP="00C7319B">
      <w:pPr>
        <w:pStyle w:val="Sinespaciado"/>
        <w:rPr>
          <w:rFonts w:ascii="Arial" w:hAnsi="Arial" w:cs="Arial"/>
        </w:rPr>
      </w:pPr>
    </w:p>
    <w:p w14:paraId="72B13963" w14:textId="77777777" w:rsidR="00C7319B" w:rsidRDefault="00C7319B" w:rsidP="00C7319B">
      <w:pPr>
        <w:pStyle w:val="Sinespaciado"/>
        <w:rPr>
          <w:rFonts w:ascii="Arial" w:hAnsi="Arial" w:cs="Arial"/>
        </w:rPr>
      </w:pPr>
    </w:p>
    <w:p w14:paraId="13F38912" w14:textId="77777777" w:rsidR="00C7319B" w:rsidRDefault="00C7319B" w:rsidP="00C7319B">
      <w:pPr>
        <w:pStyle w:val="Sinespaciado"/>
        <w:rPr>
          <w:rFonts w:ascii="Arial" w:hAnsi="Arial" w:cs="Arial"/>
        </w:rPr>
      </w:pPr>
    </w:p>
    <w:p w14:paraId="00DE45FE" w14:textId="77777777" w:rsidR="00C7319B" w:rsidRDefault="00C7319B" w:rsidP="00C7319B">
      <w:pPr>
        <w:pStyle w:val="Sinespaciado"/>
        <w:rPr>
          <w:rFonts w:ascii="Arial" w:hAnsi="Arial" w:cs="Arial"/>
        </w:rPr>
      </w:pPr>
    </w:p>
    <w:p w14:paraId="6A2FDB91" w14:textId="77777777" w:rsidR="00C7319B" w:rsidRDefault="00C7319B" w:rsidP="00C7319B">
      <w:pPr>
        <w:pStyle w:val="Sinespaciado"/>
        <w:rPr>
          <w:rFonts w:ascii="Arial" w:hAnsi="Arial" w:cs="Arial"/>
        </w:rPr>
      </w:pPr>
    </w:p>
    <w:p w14:paraId="49072FA7" w14:textId="77777777" w:rsidR="00C7319B" w:rsidRDefault="00C7319B" w:rsidP="00C7319B">
      <w:pPr>
        <w:pStyle w:val="Sinespaciado"/>
        <w:rPr>
          <w:rFonts w:ascii="Arial" w:hAnsi="Arial" w:cs="Arial"/>
        </w:rPr>
      </w:pPr>
    </w:p>
    <w:p w14:paraId="33BC0724" w14:textId="77777777" w:rsidR="00C7319B" w:rsidRDefault="00C7319B" w:rsidP="00C7319B">
      <w:pPr>
        <w:pStyle w:val="Sinespaciado"/>
        <w:rPr>
          <w:rFonts w:ascii="Arial" w:hAnsi="Arial" w:cs="Arial"/>
        </w:rPr>
      </w:pPr>
    </w:p>
    <w:p w14:paraId="4F6AB204" w14:textId="77777777" w:rsidR="00C7319B" w:rsidRDefault="00C7319B" w:rsidP="00C7319B">
      <w:pPr>
        <w:pStyle w:val="Sinespaciado"/>
        <w:rPr>
          <w:rFonts w:ascii="Arial" w:hAnsi="Arial" w:cs="Arial"/>
        </w:rPr>
      </w:pPr>
    </w:p>
    <w:p w14:paraId="4B3C174C" w14:textId="77777777" w:rsidR="00C7319B" w:rsidRDefault="00C7319B" w:rsidP="00C7319B">
      <w:pPr>
        <w:pStyle w:val="Sinespaciado"/>
        <w:rPr>
          <w:rFonts w:ascii="Arial" w:hAnsi="Arial" w:cs="Arial"/>
        </w:rPr>
      </w:pPr>
    </w:p>
    <w:p w14:paraId="5B56A243" w14:textId="77777777" w:rsidR="00C7319B" w:rsidRDefault="00C7319B" w:rsidP="00C7319B">
      <w:pPr>
        <w:pStyle w:val="Sinespaciado"/>
        <w:rPr>
          <w:rFonts w:ascii="Arial" w:hAnsi="Arial" w:cs="Arial"/>
        </w:rPr>
      </w:pPr>
    </w:p>
    <w:p w14:paraId="259BD482" w14:textId="77777777" w:rsidR="00C7319B" w:rsidRDefault="00C7319B" w:rsidP="00C7319B">
      <w:pPr>
        <w:pStyle w:val="Sinespaciado"/>
        <w:rPr>
          <w:rFonts w:ascii="Arial" w:hAnsi="Arial" w:cs="Arial"/>
        </w:rPr>
      </w:pPr>
    </w:p>
    <w:p w14:paraId="663455D7" w14:textId="77777777" w:rsidR="00C7319B" w:rsidRDefault="00C7319B" w:rsidP="00C7319B">
      <w:pPr>
        <w:pStyle w:val="Sinespaciado"/>
        <w:rPr>
          <w:rFonts w:ascii="Arial" w:hAnsi="Arial" w:cs="Arial"/>
        </w:rPr>
      </w:pPr>
    </w:p>
    <w:p w14:paraId="00CE186A" w14:textId="77777777" w:rsidR="00CE013B" w:rsidRPr="00C7319B" w:rsidRDefault="00CE013B" w:rsidP="00CE013B">
      <w:pPr>
        <w:pStyle w:val="Sinespaciado"/>
        <w:jc w:val="right"/>
        <w:rPr>
          <w:rFonts w:ascii="Arial" w:hAnsi="Arial" w:cs="Arial"/>
          <w:b/>
        </w:rPr>
      </w:pPr>
      <w:r>
        <w:rPr>
          <w:rFonts w:ascii="Arial" w:hAnsi="Arial" w:cs="Arial"/>
          <w:b/>
        </w:rPr>
        <w:t>ASIGNATURA</w:t>
      </w:r>
      <w:r w:rsidRPr="00C7319B">
        <w:rPr>
          <w:rFonts w:ascii="Arial" w:hAnsi="Arial" w:cs="Arial"/>
          <w:b/>
        </w:rPr>
        <w:t>:</w:t>
      </w:r>
    </w:p>
    <w:p w14:paraId="7D8B3EEB" w14:textId="77777777" w:rsidR="00CE013B" w:rsidRDefault="00CE013B" w:rsidP="00CE013B">
      <w:pPr>
        <w:pStyle w:val="Sinespaciado"/>
        <w:jc w:val="right"/>
        <w:rPr>
          <w:rFonts w:ascii="Arial" w:hAnsi="Arial" w:cs="Arial"/>
        </w:rPr>
      </w:pPr>
    </w:p>
    <w:p w14:paraId="61F9C836" w14:textId="00532F8B" w:rsidR="00CE013B" w:rsidRPr="000A6163" w:rsidRDefault="000A6163" w:rsidP="00CE013B">
      <w:pPr>
        <w:pStyle w:val="Sinespaciado"/>
        <w:jc w:val="right"/>
        <w:rPr>
          <w:rFonts w:ascii="Arial" w:hAnsi="Arial" w:cs="Arial"/>
        </w:rPr>
      </w:pPr>
      <w:r w:rsidRPr="000A6163">
        <w:rPr>
          <w:rFonts w:ascii="Arial" w:hAnsi="Arial" w:cs="Arial"/>
          <w:b/>
        </w:rPr>
        <w:t>LCS3111</w:t>
      </w:r>
    </w:p>
    <w:p w14:paraId="4682BB53" w14:textId="77777777" w:rsidR="00C7319B" w:rsidRDefault="00C7319B" w:rsidP="00C7319B">
      <w:pPr>
        <w:pStyle w:val="Sinespaciado"/>
        <w:rPr>
          <w:rFonts w:ascii="Arial" w:hAnsi="Arial" w:cs="Arial"/>
        </w:rPr>
      </w:pPr>
    </w:p>
    <w:p w14:paraId="205934B9" w14:textId="77777777" w:rsidR="00C7319B" w:rsidRDefault="00C7319B" w:rsidP="00C7319B">
      <w:pPr>
        <w:pStyle w:val="Sinespaciado"/>
        <w:rPr>
          <w:rFonts w:ascii="Arial" w:hAnsi="Arial" w:cs="Arial"/>
        </w:rPr>
      </w:pPr>
    </w:p>
    <w:p w14:paraId="19486152" w14:textId="77777777" w:rsidR="00C7319B" w:rsidRPr="00C7319B" w:rsidRDefault="00C7319B" w:rsidP="00C7319B">
      <w:pPr>
        <w:pStyle w:val="Sinespaciado"/>
        <w:jc w:val="right"/>
        <w:rPr>
          <w:rFonts w:ascii="Arial" w:hAnsi="Arial" w:cs="Arial"/>
          <w:b/>
        </w:rPr>
      </w:pPr>
      <w:r w:rsidRPr="00C7319B">
        <w:rPr>
          <w:rFonts w:ascii="Arial" w:hAnsi="Arial" w:cs="Arial"/>
          <w:b/>
        </w:rPr>
        <w:t>DIRIGIDO A:</w:t>
      </w:r>
    </w:p>
    <w:p w14:paraId="51CDED01" w14:textId="49C4867A" w:rsidR="00C7319B" w:rsidRDefault="00D40BDD" w:rsidP="00C7319B">
      <w:pPr>
        <w:pStyle w:val="Sinespaciado"/>
        <w:jc w:val="right"/>
        <w:rPr>
          <w:rFonts w:ascii="Arial" w:hAnsi="Arial" w:cs="Arial"/>
        </w:rPr>
      </w:pPr>
      <w:r>
        <w:rPr>
          <w:rFonts w:ascii="Arial" w:hAnsi="Arial" w:cs="Arial"/>
        </w:rPr>
        <w:t xml:space="preserve">Estudiantes de la carrera </w:t>
      </w:r>
      <w:r w:rsidR="000A6163">
        <w:rPr>
          <w:rFonts w:ascii="Arial" w:hAnsi="Arial" w:cs="Arial"/>
        </w:rPr>
        <w:t>Técnico superior en laboratorio clínico y banco de sangre</w:t>
      </w:r>
    </w:p>
    <w:p w14:paraId="640A1408" w14:textId="77777777" w:rsidR="00C7319B" w:rsidRDefault="00C7319B" w:rsidP="00C7319B">
      <w:pPr>
        <w:pStyle w:val="Sinespaciado"/>
        <w:rPr>
          <w:rFonts w:ascii="Arial" w:hAnsi="Arial" w:cs="Arial"/>
        </w:rPr>
      </w:pPr>
    </w:p>
    <w:p w14:paraId="71AF5A7C" w14:textId="77777777" w:rsidR="00C7319B" w:rsidRDefault="00C7319B" w:rsidP="00C7319B">
      <w:pPr>
        <w:pStyle w:val="Sinespaciado"/>
        <w:rPr>
          <w:rFonts w:ascii="Arial" w:hAnsi="Arial" w:cs="Arial"/>
        </w:rPr>
      </w:pPr>
    </w:p>
    <w:p w14:paraId="6F2F303E" w14:textId="77777777" w:rsidR="00C7319B" w:rsidRPr="00C7319B" w:rsidRDefault="00C7319B" w:rsidP="00C7319B">
      <w:pPr>
        <w:pStyle w:val="Sinespaciado"/>
        <w:jc w:val="right"/>
        <w:rPr>
          <w:rFonts w:ascii="Arial" w:hAnsi="Arial" w:cs="Arial"/>
          <w:b/>
        </w:rPr>
      </w:pPr>
      <w:r>
        <w:rPr>
          <w:rFonts w:ascii="Arial" w:hAnsi="Arial" w:cs="Arial"/>
          <w:b/>
        </w:rPr>
        <w:t>REQUISITOS</w:t>
      </w:r>
      <w:r w:rsidRPr="00C7319B">
        <w:rPr>
          <w:rFonts w:ascii="Arial" w:hAnsi="Arial" w:cs="Arial"/>
          <w:b/>
        </w:rPr>
        <w:t>:</w:t>
      </w:r>
    </w:p>
    <w:p w14:paraId="005ABBA1" w14:textId="77777777" w:rsidR="00C7319B" w:rsidRDefault="00C7319B" w:rsidP="00C7319B">
      <w:pPr>
        <w:pStyle w:val="Sinespaciado"/>
        <w:jc w:val="right"/>
        <w:rPr>
          <w:rFonts w:ascii="Arial" w:hAnsi="Arial" w:cs="Arial"/>
        </w:rPr>
      </w:pPr>
    </w:p>
    <w:p w14:paraId="33DCC1C4" w14:textId="77777777" w:rsidR="00C7319B" w:rsidRPr="00C7319B" w:rsidRDefault="00C7319B" w:rsidP="00C7319B">
      <w:pPr>
        <w:pStyle w:val="Sinespaciado"/>
        <w:jc w:val="right"/>
        <w:rPr>
          <w:rFonts w:ascii="Arial" w:hAnsi="Arial" w:cs="Arial"/>
        </w:rPr>
      </w:pPr>
      <w:r>
        <w:rPr>
          <w:rFonts w:ascii="Arial" w:hAnsi="Arial" w:cs="Arial"/>
        </w:rPr>
        <w:t>Sin requisitos.</w:t>
      </w:r>
    </w:p>
    <w:p w14:paraId="37025179" w14:textId="77777777" w:rsidR="00C7319B" w:rsidRDefault="00C7319B" w:rsidP="00C7319B">
      <w:pPr>
        <w:pStyle w:val="Sinespaciado"/>
        <w:rPr>
          <w:rFonts w:ascii="Arial" w:hAnsi="Arial" w:cs="Arial"/>
        </w:rPr>
      </w:pPr>
    </w:p>
    <w:p w14:paraId="3242D447" w14:textId="77777777" w:rsidR="000A6163" w:rsidRDefault="000A6163" w:rsidP="00C7319B">
      <w:pPr>
        <w:pStyle w:val="Sinespaciado"/>
        <w:rPr>
          <w:rFonts w:ascii="Arial" w:hAnsi="Arial" w:cs="Arial"/>
        </w:rPr>
      </w:pPr>
    </w:p>
    <w:p w14:paraId="48D6714C" w14:textId="77777777" w:rsidR="000A6163" w:rsidRDefault="000A6163" w:rsidP="00C7319B">
      <w:pPr>
        <w:pStyle w:val="Sinespaciado"/>
        <w:rPr>
          <w:rFonts w:ascii="Arial" w:hAnsi="Arial" w:cs="Arial"/>
        </w:rPr>
      </w:pPr>
    </w:p>
    <w:p w14:paraId="6EFC6BF1" w14:textId="77777777" w:rsidR="00C7319B" w:rsidRPr="00C7319B" w:rsidRDefault="00C7319B" w:rsidP="00C7319B">
      <w:pPr>
        <w:pStyle w:val="Sinespaciado"/>
        <w:jc w:val="center"/>
        <w:rPr>
          <w:rFonts w:ascii="Arial" w:hAnsi="Arial" w:cs="Arial"/>
          <w:b/>
          <w:sz w:val="28"/>
        </w:rPr>
      </w:pPr>
      <w:r>
        <w:rPr>
          <w:rFonts w:ascii="Arial" w:hAnsi="Arial" w:cs="Arial"/>
          <w:b/>
          <w:sz w:val="28"/>
        </w:rPr>
        <w:lastRenderedPageBreak/>
        <w:t>INTRODUCCIÓN</w:t>
      </w:r>
    </w:p>
    <w:p w14:paraId="64C5E659" w14:textId="77777777" w:rsidR="00C7319B" w:rsidRDefault="00C7319B" w:rsidP="00C7319B">
      <w:pPr>
        <w:pStyle w:val="Sinespaciado"/>
        <w:rPr>
          <w:rFonts w:ascii="Arial" w:hAnsi="Arial" w:cs="Arial"/>
        </w:rPr>
      </w:pPr>
    </w:p>
    <w:p w14:paraId="4F552ABB" w14:textId="78CAA11D" w:rsidR="000A6163" w:rsidRDefault="000A6163" w:rsidP="009C3C24">
      <w:pPr>
        <w:pStyle w:val="NormalWeb"/>
        <w:jc w:val="both"/>
        <w:rPr>
          <w:rFonts w:ascii="Arial" w:hAnsi="Arial" w:cs="Arial"/>
        </w:rPr>
      </w:pPr>
      <w:r w:rsidRPr="00010E2E">
        <w:rPr>
          <w:rFonts w:ascii="Arial" w:hAnsi="Arial" w:cs="Arial"/>
        </w:rPr>
        <w:t>Las enfermedades parasitarias afectan a diversos grupos de</w:t>
      </w:r>
      <w:r>
        <w:t xml:space="preserve"> </w:t>
      </w:r>
      <w:r w:rsidRPr="00010E2E">
        <w:rPr>
          <w:rFonts w:ascii="Arial" w:hAnsi="Arial" w:cs="Arial"/>
        </w:rPr>
        <w:t>población de todas las edades y razas, representando un elevado riesgo para la salud y la vida de extensos sectores. Po</w:t>
      </w:r>
      <w:r w:rsidR="00DA65BA">
        <w:rPr>
          <w:rFonts w:ascii="Arial" w:hAnsi="Arial" w:cs="Arial"/>
        </w:rPr>
        <w:t>r sus características particulares</w:t>
      </w:r>
      <w:r w:rsidRPr="00010E2E">
        <w:rPr>
          <w:rFonts w:ascii="Arial" w:hAnsi="Arial" w:cs="Arial"/>
        </w:rPr>
        <w:t>, afectan de preferencia a los grupos jóvenes y de mayor productividad, que viven en zonas suburbanas de las gran</w:t>
      </w:r>
      <w:r w:rsidR="00DA65BA">
        <w:rPr>
          <w:rFonts w:ascii="Arial" w:hAnsi="Arial" w:cs="Arial"/>
        </w:rPr>
        <w:t>des ciudades o en zonas rurales, y se presentan principalmente en países en vías de desarrollo.</w:t>
      </w:r>
    </w:p>
    <w:p w14:paraId="294FE32B" w14:textId="6291F38B" w:rsidR="00DA65BA" w:rsidRDefault="00DA65BA" w:rsidP="009C3C24">
      <w:pPr>
        <w:pStyle w:val="NormalWeb"/>
        <w:jc w:val="both"/>
        <w:rPr>
          <w:rFonts w:ascii="Arial" w:hAnsi="Arial" w:cs="Arial"/>
        </w:rPr>
      </w:pPr>
      <w:r>
        <w:rPr>
          <w:rFonts w:ascii="Arial" w:hAnsi="Arial" w:cs="Arial"/>
        </w:rPr>
        <w:t>Los parásitos se pueden clasificar de muchas maneras, la primera puede ser por el hábitat que ocupa la forma adulta del parasito en su huésped, en esta clasificación podemos mencionar a los enteroparásitos (parásitos con hábitat intestinal), a los histoparásitos (que habitan en tejidos u órganos), y hemoparásitos (parásitos sanguíneos). Otra forma de clasificación es la taxonomía parasitaria, es decir relacionado a la morfología del parásito.</w:t>
      </w:r>
    </w:p>
    <w:p w14:paraId="14D62E90" w14:textId="377830DA" w:rsidR="00DA65BA" w:rsidRDefault="00430209" w:rsidP="009C3C24">
      <w:pPr>
        <w:pStyle w:val="NormalWeb"/>
        <w:jc w:val="both"/>
        <w:rPr>
          <w:rFonts w:ascii="Arial" w:hAnsi="Arial" w:cs="Arial"/>
        </w:rPr>
      </w:pPr>
      <w:r>
        <w:rPr>
          <w:rFonts w:ascii="Arial" w:hAnsi="Arial" w:cs="Arial"/>
        </w:rPr>
        <w:t xml:space="preserve">La presente actividad de taller se pretende reforzar el conocimiento en relación a las principales medidas de bioseguridad cuando se trabaja en un laboratorio de parasitología y realizar una actividad práctica en relación </w:t>
      </w:r>
      <w:r w:rsidR="00DA65BA">
        <w:rPr>
          <w:rFonts w:ascii="Arial" w:hAnsi="Arial" w:cs="Arial"/>
        </w:rPr>
        <w:t>a la clasif</w:t>
      </w:r>
      <w:r>
        <w:rPr>
          <w:rFonts w:ascii="Arial" w:hAnsi="Arial" w:cs="Arial"/>
        </w:rPr>
        <w:t>icación taxonómica parasitaria.</w:t>
      </w:r>
      <w:r w:rsidR="00DA65BA">
        <w:rPr>
          <w:rFonts w:ascii="Arial" w:hAnsi="Arial" w:cs="Arial"/>
        </w:rPr>
        <w:t xml:space="preserve"> </w:t>
      </w:r>
    </w:p>
    <w:p w14:paraId="5FA85C85" w14:textId="77777777" w:rsidR="000A6163" w:rsidRDefault="000A6163" w:rsidP="00C7319B">
      <w:pPr>
        <w:pStyle w:val="Sinespaciado"/>
        <w:jc w:val="both"/>
        <w:rPr>
          <w:rFonts w:ascii="Arial" w:hAnsi="Arial" w:cs="Arial"/>
        </w:rPr>
      </w:pPr>
    </w:p>
    <w:p w14:paraId="58F23534" w14:textId="77777777" w:rsidR="000A6163" w:rsidRDefault="000A6163" w:rsidP="00C7319B">
      <w:pPr>
        <w:pStyle w:val="Sinespaciado"/>
        <w:jc w:val="both"/>
        <w:rPr>
          <w:rFonts w:ascii="Arial" w:hAnsi="Arial" w:cs="Arial"/>
        </w:rPr>
      </w:pPr>
    </w:p>
    <w:p w14:paraId="5EEFF264" w14:textId="77777777" w:rsidR="000A6163" w:rsidRDefault="000A6163" w:rsidP="00C7319B">
      <w:pPr>
        <w:pStyle w:val="Sinespaciado"/>
        <w:jc w:val="both"/>
        <w:rPr>
          <w:rFonts w:ascii="Arial" w:hAnsi="Arial" w:cs="Arial"/>
        </w:rPr>
      </w:pPr>
    </w:p>
    <w:p w14:paraId="3632D2C0" w14:textId="77777777" w:rsidR="000A6163" w:rsidRDefault="000A6163" w:rsidP="00C7319B">
      <w:pPr>
        <w:pStyle w:val="Sinespaciado"/>
        <w:jc w:val="both"/>
        <w:rPr>
          <w:rFonts w:ascii="Arial" w:hAnsi="Arial" w:cs="Arial"/>
        </w:rPr>
      </w:pPr>
    </w:p>
    <w:p w14:paraId="56CBE338" w14:textId="77777777" w:rsidR="000A6163" w:rsidRDefault="000A6163" w:rsidP="00C7319B">
      <w:pPr>
        <w:pStyle w:val="Sinespaciado"/>
        <w:jc w:val="both"/>
        <w:rPr>
          <w:rFonts w:ascii="Arial" w:hAnsi="Arial" w:cs="Arial"/>
        </w:rPr>
      </w:pPr>
    </w:p>
    <w:p w14:paraId="548C44A6" w14:textId="77777777" w:rsidR="000A6163" w:rsidRDefault="000A6163" w:rsidP="00C7319B">
      <w:pPr>
        <w:pStyle w:val="Sinespaciado"/>
        <w:jc w:val="both"/>
        <w:rPr>
          <w:rFonts w:ascii="Arial" w:hAnsi="Arial" w:cs="Arial"/>
        </w:rPr>
      </w:pPr>
    </w:p>
    <w:p w14:paraId="0D288B39" w14:textId="77777777" w:rsidR="000A6163" w:rsidRPr="005F2CE3" w:rsidRDefault="000A6163" w:rsidP="00C7319B">
      <w:pPr>
        <w:pStyle w:val="Sinespaciado"/>
        <w:jc w:val="both"/>
        <w:rPr>
          <w:rFonts w:ascii="Arial" w:hAnsi="Arial" w:cs="Arial"/>
        </w:rPr>
      </w:pPr>
    </w:p>
    <w:p w14:paraId="18503B35" w14:textId="77777777" w:rsidR="00C7319B" w:rsidRPr="005F2CE3" w:rsidRDefault="00AE6543" w:rsidP="009C3C24">
      <w:pPr>
        <w:pStyle w:val="Sinespaciado"/>
        <w:jc w:val="both"/>
        <w:rPr>
          <w:rFonts w:ascii="Arial" w:hAnsi="Arial" w:cs="Arial"/>
          <w:b/>
          <w:sz w:val="24"/>
        </w:rPr>
      </w:pPr>
      <w:r w:rsidRPr="005F2CE3">
        <w:rPr>
          <w:rFonts w:ascii="Arial" w:hAnsi="Arial" w:cs="Arial"/>
          <w:b/>
          <w:sz w:val="24"/>
        </w:rPr>
        <w:t>Competencias Asociadas a la Asignatura</w:t>
      </w:r>
    </w:p>
    <w:p w14:paraId="6A0F899E" w14:textId="77777777" w:rsidR="005F2CE3" w:rsidRPr="005F2CE3" w:rsidRDefault="005F2CE3" w:rsidP="009C3C24">
      <w:pPr>
        <w:pStyle w:val="Sinespaciado"/>
        <w:jc w:val="both"/>
        <w:rPr>
          <w:rFonts w:ascii="Arial" w:hAnsi="Arial" w:cs="Arial"/>
          <w:b/>
          <w:sz w:val="24"/>
        </w:rPr>
      </w:pPr>
    </w:p>
    <w:p w14:paraId="5A631ED2" w14:textId="77777777" w:rsidR="005F2CE3" w:rsidRPr="005F2CE3" w:rsidRDefault="005F2CE3" w:rsidP="009C3C24">
      <w:pPr>
        <w:pStyle w:val="Sinespaciado"/>
        <w:numPr>
          <w:ilvl w:val="0"/>
          <w:numId w:val="11"/>
        </w:numPr>
        <w:jc w:val="both"/>
        <w:rPr>
          <w:rFonts w:ascii="Arial" w:hAnsi="Arial" w:cs="Arial"/>
        </w:rPr>
      </w:pPr>
      <w:r w:rsidRPr="005F2CE3">
        <w:rPr>
          <w:rFonts w:ascii="Calibri" w:hAnsi="Calibri" w:cs="Calibri"/>
          <w:lang w:val="es-MX"/>
        </w:rPr>
        <w:t>Aplicar técnicas específicas de apoyo en el análisis clínico de un examen de laboratorio, de acuerdo a los protocolos descritos por el servicio de salud.</w:t>
      </w:r>
    </w:p>
    <w:p w14:paraId="23A602CB" w14:textId="16754E79" w:rsidR="00525D17" w:rsidRPr="005F2CE3" w:rsidRDefault="00525D17" w:rsidP="009C3C24">
      <w:pPr>
        <w:pStyle w:val="Sinespaciado"/>
        <w:ind w:left="720"/>
        <w:jc w:val="both"/>
        <w:rPr>
          <w:rFonts w:ascii="Arial" w:hAnsi="Arial" w:cs="Arial"/>
        </w:rPr>
      </w:pPr>
      <w:r w:rsidRPr="005F2CE3">
        <w:rPr>
          <w:rFonts w:ascii="Arial" w:hAnsi="Arial" w:cs="Arial"/>
          <w:lang w:val="es-MX"/>
        </w:rPr>
        <w:t>.</w:t>
      </w:r>
    </w:p>
    <w:p w14:paraId="008321D8" w14:textId="2D502CA2" w:rsidR="00AE6543" w:rsidRPr="005F2CE3" w:rsidRDefault="0047729A" w:rsidP="009C3C24">
      <w:pPr>
        <w:pStyle w:val="Sinespaciado"/>
        <w:ind w:left="720"/>
        <w:jc w:val="both"/>
        <w:rPr>
          <w:rFonts w:ascii="Arial" w:hAnsi="Arial" w:cs="Arial"/>
        </w:rPr>
      </w:pPr>
      <w:r w:rsidRPr="005F2CE3">
        <w:rPr>
          <w:rFonts w:ascii="Arial" w:hAnsi="Arial" w:cs="Arial"/>
          <w:lang w:val="es-MX"/>
        </w:rPr>
        <w:t>.</w:t>
      </w:r>
      <w:r w:rsidR="00243D99" w:rsidRPr="005F2CE3">
        <w:rPr>
          <w:rFonts w:ascii="Arial" w:hAnsi="Arial" w:cs="Arial"/>
          <w:lang w:val="es-MX"/>
        </w:rPr>
        <w:t xml:space="preserve">                                                                                     </w:t>
      </w:r>
    </w:p>
    <w:p w14:paraId="41B609B3" w14:textId="77777777" w:rsidR="00AE6543" w:rsidRPr="005F2CE3" w:rsidRDefault="00AE6543" w:rsidP="009C3C24">
      <w:pPr>
        <w:pStyle w:val="Sinespaciado"/>
        <w:jc w:val="both"/>
        <w:rPr>
          <w:rFonts w:ascii="Arial" w:hAnsi="Arial" w:cs="Arial"/>
          <w:b/>
          <w:sz w:val="24"/>
        </w:rPr>
      </w:pPr>
      <w:r w:rsidRPr="005F2CE3">
        <w:rPr>
          <w:rFonts w:ascii="Arial" w:hAnsi="Arial" w:cs="Arial"/>
          <w:b/>
          <w:sz w:val="24"/>
        </w:rPr>
        <w:t>Unidades de Competencias Asociadas a la Asignatura</w:t>
      </w:r>
    </w:p>
    <w:p w14:paraId="7F9EF4A3" w14:textId="77777777" w:rsidR="00AE6543" w:rsidRPr="005F2CE3" w:rsidRDefault="00AE6543" w:rsidP="009C3C24">
      <w:pPr>
        <w:pStyle w:val="Sinespaciado"/>
        <w:jc w:val="both"/>
        <w:rPr>
          <w:rFonts w:ascii="Arial" w:hAnsi="Arial" w:cs="Arial"/>
        </w:rPr>
      </w:pPr>
    </w:p>
    <w:p w14:paraId="101C0A01" w14:textId="08017279" w:rsidR="00AE6543" w:rsidRPr="005F2CE3" w:rsidRDefault="008A6A51" w:rsidP="009C3C24">
      <w:pPr>
        <w:pStyle w:val="Sinespaciado"/>
        <w:numPr>
          <w:ilvl w:val="0"/>
          <w:numId w:val="12"/>
        </w:numPr>
        <w:jc w:val="both"/>
        <w:rPr>
          <w:rFonts w:ascii="Arial" w:hAnsi="Arial" w:cs="Arial"/>
          <w:b/>
        </w:rPr>
      </w:pPr>
      <w:r w:rsidRPr="005F2CE3">
        <w:rPr>
          <w:rFonts w:ascii="Arial" w:hAnsi="Arial" w:cs="Arial"/>
          <w:lang w:val="es-MX"/>
        </w:rPr>
        <w:t xml:space="preserve">Aplica los diferentes fundamentos biológicos en las muestras a procesar de acuerdo a las características presentes en cada una de ellas.                                                                                         </w:t>
      </w:r>
    </w:p>
    <w:p w14:paraId="1EB87459" w14:textId="77777777" w:rsidR="00AE6543" w:rsidRDefault="00AE6543" w:rsidP="00C7319B">
      <w:pPr>
        <w:pStyle w:val="Sinespaciado"/>
        <w:rPr>
          <w:rFonts w:ascii="Arial" w:hAnsi="Arial" w:cs="Arial"/>
        </w:rPr>
      </w:pPr>
    </w:p>
    <w:p w14:paraId="77CD10EC" w14:textId="77777777" w:rsidR="005F2CE3" w:rsidRDefault="005F2CE3" w:rsidP="00C7319B">
      <w:pPr>
        <w:pStyle w:val="Sinespaciado"/>
        <w:rPr>
          <w:rFonts w:ascii="Arial" w:hAnsi="Arial" w:cs="Arial"/>
        </w:rPr>
      </w:pPr>
    </w:p>
    <w:p w14:paraId="110F3848" w14:textId="77777777" w:rsidR="005F2CE3" w:rsidRDefault="005F2CE3" w:rsidP="00C7319B">
      <w:pPr>
        <w:pStyle w:val="Sinespaciado"/>
        <w:rPr>
          <w:rFonts w:ascii="Arial" w:hAnsi="Arial" w:cs="Arial"/>
        </w:rPr>
      </w:pPr>
    </w:p>
    <w:p w14:paraId="0FEED017" w14:textId="77777777" w:rsidR="005F2CE3" w:rsidRDefault="005F2CE3" w:rsidP="00C7319B">
      <w:pPr>
        <w:pStyle w:val="Sinespaciado"/>
        <w:rPr>
          <w:rFonts w:ascii="Arial" w:hAnsi="Arial" w:cs="Arial"/>
        </w:rPr>
      </w:pPr>
    </w:p>
    <w:p w14:paraId="57B1C318" w14:textId="77777777" w:rsidR="005F2CE3" w:rsidRDefault="005F2CE3" w:rsidP="00C7319B">
      <w:pPr>
        <w:pStyle w:val="Sinespaciado"/>
        <w:rPr>
          <w:rFonts w:ascii="Arial" w:hAnsi="Arial" w:cs="Arial"/>
        </w:rPr>
      </w:pPr>
    </w:p>
    <w:p w14:paraId="59964729" w14:textId="77777777" w:rsidR="005F2CE3" w:rsidRDefault="005F2CE3" w:rsidP="00C7319B">
      <w:pPr>
        <w:pStyle w:val="Sinespaciado"/>
        <w:rPr>
          <w:rFonts w:ascii="Arial" w:hAnsi="Arial" w:cs="Arial"/>
        </w:rPr>
      </w:pPr>
    </w:p>
    <w:p w14:paraId="7534C8C2" w14:textId="77777777" w:rsidR="005F2CE3" w:rsidRDefault="005F2CE3" w:rsidP="00C7319B">
      <w:pPr>
        <w:pStyle w:val="Sinespaciado"/>
        <w:rPr>
          <w:rFonts w:ascii="Arial" w:hAnsi="Arial" w:cs="Arial"/>
        </w:rPr>
      </w:pPr>
    </w:p>
    <w:p w14:paraId="0506A4A7" w14:textId="77777777" w:rsidR="005F2CE3" w:rsidRDefault="005F2CE3" w:rsidP="00C7319B">
      <w:pPr>
        <w:pStyle w:val="Sinespaciado"/>
        <w:rPr>
          <w:rFonts w:ascii="Arial" w:hAnsi="Arial" w:cs="Arial"/>
        </w:rPr>
      </w:pPr>
    </w:p>
    <w:p w14:paraId="5F46CA1C" w14:textId="77777777" w:rsidR="00674B94" w:rsidRDefault="00674B94" w:rsidP="00C7319B">
      <w:pPr>
        <w:pStyle w:val="Sinespaciado"/>
        <w:rPr>
          <w:rFonts w:ascii="Arial" w:hAnsi="Arial" w:cs="Arial"/>
        </w:rPr>
      </w:pPr>
    </w:p>
    <w:p w14:paraId="39C46EE9" w14:textId="77777777" w:rsidR="00674B94" w:rsidRDefault="00674B94" w:rsidP="00C7319B">
      <w:pPr>
        <w:pStyle w:val="Sinespaciado"/>
        <w:rPr>
          <w:rFonts w:ascii="Arial" w:hAnsi="Arial" w:cs="Arial"/>
        </w:rPr>
      </w:pPr>
    </w:p>
    <w:p w14:paraId="3FDFB936" w14:textId="77777777" w:rsidR="00674B94" w:rsidRDefault="00674B94" w:rsidP="00C7319B">
      <w:pPr>
        <w:pStyle w:val="Sinespaciado"/>
        <w:rPr>
          <w:rFonts w:ascii="Arial" w:hAnsi="Arial" w:cs="Arial"/>
        </w:rPr>
      </w:pPr>
    </w:p>
    <w:p w14:paraId="04D11AEC" w14:textId="77777777" w:rsidR="00674B94" w:rsidRDefault="00674B94" w:rsidP="00C7319B">
      <w:pPr>
        <w:pStyle w:val="Sinespaciado"/>
        <w:rPr>
          <w:rFonts w:ascii="Arial" w:hAnsi="Arial" w:cs="Arial"/>
        </w:rPr>
      </w:pPr>
    </w:p>
    <w:p w14:paraId="65027C17" w14:textId="77777777" w:rsidR="00674B94" w:rsidRDefault="00674B94" w:rsidP="00C7319B">
      <w:pPr>
        <w:pStyle w:val="Sinespaciado"/>
        <w:rPr>
          <w:rFonts w:ascii="Arial" w:hAnsi="Arial" w:cs="Arial"/>
        </w:rPr>
      </w:pPr>
    </w:p>
    <w:p w14:paraId="6AE75CFA" w14:textId="77777777" w:rsidR="005F2CE3" w:rsidRDefault="005F2CE3" w:rsidP="00C7319B">
      <w:pPr>
        <w:pStyle w:val="Sinespaciado"/>
        <w:rPr>
          <w:rFonts w:ascii="Arial" w:hAnsi="Arial" w:cs="Arial"/>
        </w:rPr>
      </w:pPr>
    </w:p>
    <w:p w14:paraId="2D03269E" w14:textId="30C5599E" w:rsidR="001138F1" w:rsidRDefault="001138F1" w:rsidP="001138F1">
      <w:pPr>
        <w:pStyle w:val="Sinespaciado"/>
        <w:jc w:val="center"/>
        <w:rPr>
          <w:rFonts w:ascii="Arial" w:hAnsi="Arial" w:cs="Arial"/>
          <w:b/>
          <w:sz w:val="28"/>
        </w:rPr>
      </w:pPr>
      <w:r>
        <w:rPr>
          <w:rFonts w:ascii="Arial" w:hAnsi="Arial" w:cs="Arial"/>
          <w:b/>
          <w:sz w:val="28"/>
        </w:rPr>
        <w:lastRenderedPageBreak/>
        <w:t>MARCO DE REFERENCIA TEÓRICO</w:t>
      </w:r>
    </w:p>
    <w:p w14:paraId="1E0BC071" w14:textId="77777777" w:rsidR="0061271B" w:rsidRPr="0061271B" w:rsidRDefault="0061271B" w:rsidP="001138F1">
      <w:pPr>
        <w:pStyle w:val="Sinespaciado"/>
        <w:jc w:val="center"/>
        <w:rPr>
          <w:rFonts w:ascii="Arial" w:hAnsi="Arial" w:cs="Arial"/>
          <w:b/>
          <w:color w:val="000000" w:themeColor="text1"/>
          <w:sz w:val="28"/>
        </w:rPr>
      </w:pPr>
    </w:p>
    <w:p w14:paraId="0677B39C" w14:textId="77777777" w:rsidR="00674B94" w:rsidRPr="00591D60" w:rsidRDefault="00674B94" w:rsidP="00674B94">
      <w:pPr>
        <w:spacing w:line="227" w:lineRule="auto"/>
        <w:jc w:val="both"/>
        <w:rPr>
          <w:rFonts w:ascii="Arial" w:eastAsia="Calibri" w:hAnsi="Arial" w:cs="Arial"/>
        </w:rPr>
      </w:pPr>
    </w:p>
    <w:p w14:paraId="54D7B4FD" w14:textId="64B40ADB" w:rsidR="00674B94" w:rsidRPr="008B1B52" w:rsidRDefault="00674B94" w:rsidP="009C3C24">
      <w:pPr>
        <w:spacing w:line="227" w:lineRule="auto"/>
        <w:jc w:val="both"/>
        <w:rPr>
          <w:rFonts w:ascii="Arial" w:eastAsia="Calibri" w:hAnsi="Arial" w:cs="Arial"/>
          <w:b/>
          <w:sz w:val="28"/>
          <w:szCs w:val="28"/>
        </w:rPr>
      </w:pPr>
      <w:r w:rsidRPr="008B1B52">
        <w:rPr>
          <w:rFonts w:ascii="Arial" w:eastAsia="Calibri" w:hAnsi="Arial" w:cs="Arial"/>
          <w:b/>
          <w:sz w:val="28"/>
          <w:szCs w:val="28"/>
        </w:rPr>
        <w:t>I.- BIOSEGURIDAD:</w:t>
      </w:r>
    </w:p>
    <w:p w14:paraId="74DFAB98" w14:textId="4D0301F5" w:rsidR="00674B94" w:rsidRPr="00591D60" w:rsidRDefault="00674B94" w:rsidP="009C3C24">
      <w:pPr>
        <w:spacing w:line="237" w:lineRule="auto"/>
        <w:jc w:val="both"/>
        <w:rPr>
          <w:rFonts w:ascii="Arial" w:hAnsi="Arial" w:cs="Arial"/>
        </w:rPr>
      </w:pPr>
      <w:r w:rsidRPr="00591D60">
        <w:rPr>
          <w:rFonts w:ascii="Arial" w:eastAsia="Calibri" w:hAnsi="Arial" w:cs="Arial"/>
        </w:rPr>
        <w:t>La bioseguridad se define  como un conjunto de medidas encaminadas a proteger a los trabajadores y los pacientes de la exposición a riesgos biológicos en el laboratorio, así como también la protección del ambiente.</w:t>
      </w:r>
    </w:p>
    <w:p w14:paraId="46F1B2F2" w14:textId="77777777" w:rsidR="00674B94" w:rsidRPr="00591D60" w:rsidRDefault="00674B94" w:rsidP="009C3C24">
      <w:pPr>
        <w:spacing w:line="228" w:lineRule="auto"/>
        <w:jc w:val="both"/>
        <w:rPr>
          <w:rFonts w:ascii="Arial" w:hAnsi="Arial" w:cs="Arial"/>
        </w:rPr>
      </w:pPr>
      <w:r w:rsidRPr="00591D60">
        <w:rPr>
          <w:rFonts w:ascii="Arial" w:eastAsia="Calibri" w:hAnsi="Arial" w:cs="Arial"/>
        </w:rPr>
        <w:t>Algunos de los pilares fundamentales de la bioseguridad que deben considerarse en la aplicación de los procedimientos asociados a este tema son:</w:t>
      </w:r>
    </w:p>
    <w:p w14:paraId="38FF62F7" w14:textId="076EFBEF" w:rsidR="00674B94" w:rsidRPr="00591D60" w:rsidRDefault="00674B94" w:rsidP="009C3C24">
      <w:pPr>
        <w:pStyle w:val="Prrafodelista"/>
        <w:numPr>
          <w:ilvl w:val="0"/>
          <w:numId w:val="32"/>
        </w:numPr>
        <w:tabs>
          <w:tab w:val="left" w:pos="708"/>
        </w:tabs>
        <w:spacing w:after="0" w:line="222" w:lineRule="auto"/>
        <w:jc w:val="both"/>
        <w:rPr>
          <w:rFonts w:ascii="Arial" w:eastAsia="Symbol" w:hAnsi="Arial" w:cs="Arial"/>
        </w:rPr>
      </w:pPr>
      <w:r w:rsidRPr="00591D60">
        <w:rPr>
          <w:rFonts w:ascii="Arial" w:eastAsia="Calibri" w:hAnsi="Arial" w:cs="Arial"/>
          <w:b/>
          <w:bCs/>
        </w:rPr>
        <w:t xml:space="preserve">Universalidad: </w:t>
      </w:r>
      <w:r w:rsidRPr="00591D60">
        <w:rPr>
          <w:rFonts w:ascii="Arial" w:eastAsia="Calibri" w:hAnsi="Arial" w:cs="Arial"/>
        </w:rPr>
        <w:t>Las medidas de bioseguridad son aplicables a todo el personal del laboratorio y durante todos los procesos que en él se desarrollan.</w:t>
      </w:r>
    </w:p>
    <w:p w14:paraId="38847D7D" w14:textId="77777777" w:rsidR="00674B94" w:rsidRPr="00591D60" w:rsidRDefault="00674B94" w:rsidP="009C3C24">
      <w:pPr>
        <w:spacing w:line="91" w:lineRule="exact"/>
        <w:jc w:val="both"/>
        <w:rPr>
          <w:rFonts w:ascii="Arial" w:eastAsia="Symbol" w:hAnsi="Arial" w:cs="Arial"/>
        </w:rPr>
      </w:pPr>
    </w:p>
    <w:p w14:paraId="4DCF037E" w14:textId="47C3B0D4" w:rsidR="00674B94" w:rsidRPr="00591D60" w:rsidRDefault="00674B94" w:rsidP="009C3C24">
      <w:pPr>
        <w:pStyle w:val="Prrafodelista"/>
        <w:numPr>
          <w:ilvl w:val="0"/>
          <w:numId w:val="32"/>
        </w:numPr>
        <w:tabs>
          <w:tab w:val="left" w:pos="708"/>
        </w:tabs>
        <w:spacing w:after="0" w:line="222" w:lineRule="auto"/>
        <w:jc w:val="both"/>
        <w:rPr>
          <w:rFonts w:ascii="Arial" w:eastAsia="Symbol" w:hAnsi="Arial" w:cs="Arial"/>
        </w:rPr>
      </w:pPr>
      <w:r w:rsidRPr="00591D60">
        <w:rPr>
          <w:rFonts w:ascii="Arial" w:eastAsia="Calibri" w:hAnsi="Arial" w:cs="Arial"/>
          <w:b/>
          <w:bCs/>
        </w:rPr>
        <w:t xml:space="preserve">Uso de Barreras: </w:t>
      </w:r>
      <w:r w:rsidRPr="00591D60">
        <w:rPr>
          <w:rFonts w:ascii="Arial" w:eastAsia="Calibri" w:hAnsi="Arial" w:cs="Arial"/>
        </w:rPr>
        <w:t>Permite evitar la exposición directa a los fluidos biológicos o sustancias químicas peligrosas.</w:t>
      </w:r>
    </w:p>
    <w:p w14:paraId="19C5E5DF" w14:textId="77777777" w:rsidR="00674B94" w:rsidRPr="00591D60" w:rsidRDefault="00674B94" w:rsidP="009C3C24">
      <w:pPr>
        <w:spacing w:line="26" w:lineRule="exact"/>
        <w:jc w:val="both"/>
        <w:rPr>
          <w:rFonts w:ascii="Arial" w:eastAsia="Symbol" w:hAnsi="Arial" w:cs="Arial"/>
        </w:rPr>
      </w:pPr>
    </w:p>
    <w:p w14:paraId="58106178" w14:textId="77777777" w:rsidR="00674B94" w:rsidRPr="00591D60" w:rsidRDefault="00674B94" w:rsidP="009C3C24">
      <w:pPr>
        <w:pStyle w:val="Prrafodelista"/>
        <w:numPr>
          <w:ilvl w:val="0"/>
          <w:numId w:val="32"/>
        </w:numPr>
        <w:tabs>
          <w:tab w:val="left" w:pos="700"/>
        </w:tabs>
        <w:spacing w:after="0" w:line="240" w:lineRule="auto"/>
        <w:jc w:val="both"/>
        <w:rPr>
          <w:rFonts w:ascii="Arial" w:eastAsia="Symbol" w:hAnsi="Arial" w:cs="Arial"/>
        </w:rPr>
      </w:pPr>
      <w:r w:rsidRPr="00591D60">
        <w:rPr>
          <w:rFonts w:ascii="Arial" w:eastAsia="Calibri" w:hAnsi="Arial" w:cs="Arial"/>
          <w:b/>
          <w:bCs/>
        </w:rPr>
        <w:t>Manejo y disposición del material contaminado.</w:t>
      </w:r>
    </w:p>
    <w:p w14:paraId="404B2359" w14:textId="77777777" w:rsidR="00674B94" w:rsidRPr="00591D60" w:rsidRDefault="00674B94" w:rsidP="009C3C24">
      <w:pPr>
        <w:spacing w:line="227" w:lineRule="auto"/>
        <w:jc w:val="both"/>
        <w:rPr>
          <w:rFonts w:ascii="Arial" w:hAnsi="Arial" w:cs="Arial"/>
        </w:rPr>
      </w:pPr>
    </w:p>
    <w:p w14:paraId="50D77E31" w14:textId="77777777" w:rsidR="00674B94" w:rsidRPr="00591D60" w:rsidRDefault="00674B94" w:rsidP="009C3C24">
      <w:pPr>
        <w:spacing w:line="227" w:lineRule="auto"/>
        <w:jc w:val="both"/>
        <w:rPr>
          <w:rFonts w:ascii="Arial" w:hAnsi="Arial" w:cs="Arial"/>
        </w:rPr>
      </w:pPr>
      <w:r w:rsidRPr="00591D60">
        <w:rPr>
          <w:rFonts w:ascii="Arial" w:eastAsia="Calibri" w:hAnsi="Arial" w:cs="Arial"/>
        </w:rPr>
        <w:t>Para prevenir la adquisición de enfermedades infectocontagiosas relacionadas con el trabajo del personal del laboratorio, es fundamental implementar medidas de buenas prácticas de bioseguridad.</w:t>
      </w:r>
    </w:p>
    <w:p w14:paraId="07D03406" w14:textId="77777777" w:rsidR="00674B94" w:rsidRPr="00591D60" w:rsidRDefault="00674B94" w:rsidP="009C3C24">
      <w:pPr>
        <w:spacing w:line="248" w:lineRule="auto"/>
        <w:jc w:val="both"/>
        <w:rPr>
          <w:rFonts w:ascii="Arial" w:hAnsi="Arial" w:cs="Arial"/>
        </w:rPr>
      </w:pPr>
      <w:r w:rsidRPr="00591D60">
        <w:rPr>
          <w:rFonts w:ascii="Arial" w:eastAsia="Calibri" w:hAnsi="Arial" w:cs="Arial"/>
        </w:rPr>
        <w:t>Los procedimientos que implican el uso de elementos de protección personal (EPP) para impedir la contaminación con material infeccioso o tóxico durante su manipulación en el laboratorio se denominan técnicas de barreras y son utilizados como una medida de contención en el manejo de material infeccioso en el laboratorio. En el trabajo de todo laboratorio, es imprescindible conocer y respetar las prácticas de bioseguridad con el fin de resguardar la seguridad del personal.</w:t>
      </w:r>
    </w:p>
    <w:p w14:paraId="1A195727" w14:textId="77777777" w:rsidR="00674B94" w:rsidRPr="00591D60" w:rsidRDefault="00674B94" w:rsidP="009C3C24">
      <w:pPr>
        <w:pStyle w:val="Prrafodelista"/>
        <w:numPr>
          <w:ilvl w:val="0"/>
          <w:numId w:val="34"/>
        </w:numPr>
        <w:tabs>
          <w:tab w:val="left" w:pos="700"/>
        </w:tabs>
        <w:spacing w:after="0" w:line="240" w:lineRule="auto"/>
        <w:jc w:val="both"/>
        <w:rPr>
          <w:rFonts w:ascii="Arial" w:eastAsia="Symbol" w:hAnsi="Arial" w:cs="Arial"/>
        </w:rPr>
      </w:pPr>
      <w:r w:rsidRPr="00591D60">
        <w:rPr>
          <w:rFonts w:ascii="Arial" w:eastAsia="Calibri" w:hAnsi="Arial" w:cs="Arial"/>
        </w:rPr>
        <w:t>Delimitar las áreas técnicas y las administrativas en el laboratorio.</w:t>
      </w:r>
    </w:p>
    <w:p w14:paraId="4F0309D6" w14:textId="77777777" w:rsidR="00674B94" w:rsidRPr="00591D60" w:rsidRDefault="00674B94" w:rsidP="009C3C24">
      <w:pPr>
        <w:pStyle w:val="Prrafodelista"/>
        <w:numPr>
          <w:ilvl w:val="0"/>
          <w:numId w:val="34"/>
        </w:numPr>
        <w:tabs>
          <w:tab w:val="left" w:pos="708"/>
        </w:tabs>
        <w:spacing w:after="0" w:line="222" w:lineRule="auto"/>
        <w:jc w:val="both"/>
        <w:rPr>
          <w:rFonts w:ascii="Arial" w:eastAsia="Symbol" w:hAnsi="Arial" w:cs="Arial"/>
        </w:rPr>
      </w:pPr>
      <w:r w:rsidRPr="00591D60">
        <w:rPr>
          <w:rFonts w:ascii="Arial" w:eastAsia="Calibri" w:hAnsi="Arial" w:cs="Arial"/>
        </w:rPr>
        <w:t>Las áreas de trabajo deben mantenerse ordenadas, limpias y libre de materiales no relacionados con el trabajo.</w:t>
      </w:r>
    </w:p>
    <w:p w14:paraId="22B11D90" w14:textId="77777777" w:rsidR="00674B94" w:rsidRPr="00591D60" w:rsidRDefault="00674B94" w:rsidP="009C3C24">
      <w:pPr>
        <w:pStyle w:val="Prrafodelista"/>
        <w:numPr>
          <w:ilvl w:val="0"/>
          <w:numId w:val="34"/>
        </w:numPr>
        <w:tabs>
          <w:tab w:val="left" w:pos="708"/>
        </w:tabs>
        <w:spacing w:after="0" w:line="222" w:lineRule="auto"/>
        <w:jc w:val="both"/>
        <w:rPr>
          <w:rFonts w:ascii="Arial" w:eastAsia="Symbol" w:hAnsi="Arial" w:cs="Arial"/>
        </w:rPr>
      </w:pPr>
      <w:r w:rsidRPr="00591D60">
        <w:rPr>
          <w:rFonts w:ascii="Arial" w:eastAsia="Calibri" w:hAnsi="Arial" w:cs="Arial"/>
        </w:rPr>
        <w:t>No está permitido comer, beber, fumar, manipular lentes de contacto, maquillarse o aplicarse cremas en las áreas de trabajo.</w:t>
      </w:r>
    </w:p>
    <w:p w14:paraId="321FCA58" w14:textId="77777777" w:rsidR="00674B94" w:rsidRPr="00591D60" w:rsidRDefault="00674B94" w:rsidP="009C3C24">
      <w:pPr>
        <w:pStyle w:val="Prrafodelista"/>
        <w:numPr>
          <w:ilvl w:val="0"/>
          <w:numId w:val="34"/>
        </w:numPr>
        <w:tabs>
          <w:tab w:val="left" w:pos="708"/>
        </w:tabs>
        <w:spacing w:after="0" w:line="222" w:lineRule="auto"/>
        <w:jc w:val="both"/>
        <w:rPr>
          <w:rFonts w:ascii="Arial" w:eastAsia="Symbol" w:hAnsi="Arial" w:cs="Arial"/>
        </w:rPr>
      </w:pPr>
      <w:r w:rsidRPr="00591D60">
        <w:rPr>
          <w:rFonts w:ascii="Arial" w:eastAsia="Calibri" w:hAnsi="Arial" w:cs="Arial"/>
        </w:rPr>
        <w:t>No guardar alimentos o bebidas en refrigeradores destinados al almacenamiento de muestras o reactivos.</w:t>
      </w:r>
    </w:p>
    <w:p w14:paraId="5ADDAC8F" w14:textId="77777777" w:rsidR="00674B94" w:rsidRPr="00591D60" w:rsidRDefault="00674B94" w:rsidP="009C3C24">
      <w:pPr>
        <w:pStyle w:val="Prrafodelista"/>
        <w:numPr>
          <w:ilvl w:val="0"/>
          <w:numId w:val="34"/>
        </w:numPr>
        <w:tabs>
          <w:tab w:val="left" w:pos="700"/>
        </w:tabs>
        <w:spacing w:after="0" w:line="240" w:lineRule="auto"/>
        <w:jc w:val="both"/>
        <w:rPr>
          <w:rFonts w:ascii="Arial" w:eastAsia="Symbol" w:hAnsi="Arial" w:cs="Arial"/>
        </w:rPr>
      </w:pPr>
      <w:r w:rsidRPr="00591D60">
        <w:rPr>
          <w:rFonts w:ascii="Arial" w:eastAsia="Calibri" w:hAnsi="Arial" w:cs="Arial"/>
        </w:rPr>
        <w:t>No pipetear con la boca.</w:t>
      </w:r>
    </w:p>
    <w:p w14:paraId="62A69D3E" w14:textId="77777777" w:rsidR="00674B94" w:rsidRPr="00591D60" w:rsidRDefault="00674B94" w:rsidP="009C3C24">
      <w:pPr>
        <w:pStyle w:val="Prrafodelista"/>
        <w:numPr>
          <w:ilvl w:val="0"/>
          <w:numId w:val="34"/>
        </w:numPr>
        <w:tabs>
          <w:tab w:val="left" w:pos="700"/>
        </w:tabs>
        <w:spacing w:after="0" w:line="240" w:lineRule="auto"/>
        <w:jc w:val="both"/>
        <w:rPr>
          <w:rFonts w:ascii="Arial" w:eastAsia="Symbol" w:hAnsi="Arial" w:cs="Arial"/>
        </w:rPr>
      </w:pPr>
      <w:r w:rsidRPr="00591D60">
        <w:rPr>
          <w:rFonts w:ascii="Arial" w:eastAsia="Calibri" w:hAnsi="Arial" w:cs="Arial"/>
        </w:rPr>
        <w:t>El cabello largo debe estar recogido.</w:t>
      </w:r>
    </w:p>
    <w:p w14:paraId="555A98E7" w14:textId="77777777" w:rsidR="00674B94" w:rsidRPr="00591D60" w:rsidRDefault="00674B94" w:rsidP="009C3C24">
      <w:pPr>
        <w:pStyle w:val="Prrafodelista"/>
        <w:numPr>
          <w:ilvl w:val="0"/>
          <w:numId w:val="34"/>
        </w:numPr>
        <w:tabs>
          <w:tab w:val="left" w:pos="708"/>
        </w:tabs>
        <w:spacing w:after="0" w:line="222" w:lineRule="auto"/>
        <w:jc w:val="both"/>
        <w:rPr>
          <w:rFonts w:ascii="Arial" w:eastAsia="Symbol" w:hAnsi="Arial" w:cs="Arial"/>
        </w:rPr>
      </w:pPr>
      <w:r w:rsidRPr="00591D60">
        <w:rPr>
          <w:rFonts w:ascii="Arial" w:eastAsia="Calibri" w:hAnsi="Arial" w:cs="Arial"/>
        </w:rPr>
        <w:t>Al momento de salir de las áreas técnicas retirar los EPP y lavar manos con abundante agua y jabón.</w:t>
      </w:r>
    </w:p>
    <w:p w14:paraId="597088D9" w14:textId="77777777" w:rsidR="00674B94" w:rsidRPr="00591D60" w:rsidRDefault="00674B94" w:rsidP="009C3C24">
      <w:pPr>
        <w:pStyle w:val="Prrafodelista"/>
        <w:numPr>
          <w:ilvl w:val="0"/>
          <w:numId w:val="34"/>
        </w:numPr>
        <w:tabs>
          <w:tab w:val="left" w:pos="708"/>
        </w:tabs>
        <w:spacing w:after="0" w:line="240" w:lineRule="auto"/>
        <w:jc w:val="both"/>
        <w:rPr>
          <w:rFonts w:ascii="Arial" w:eastAsia="Symbol" w:hAnsi="Arial" w:cs="Arial"/>
        </w:rPr>
      </w:pPr>
      <w:r w:rsidRPr="00591D60">
        <w:rPr>
          <w:rFonts w:ascii="Arial" w:eastAsia="Calibri" w:hAnsi="Arial" w:cs="Arial"/>
        </w:rPr>
        <w:t>De vital importancia es la utilización de señalizaciones en el laboratorio que permitan entregar información clara y rápida al personal tanto interno como externo. En general el propósito de las señalizaciones es indicar la ejecución de una actividad, prohibir una acción o conducta o instruir sobre cómo realizar una actividad.</w:t>
      </w:r>
    </w:p>
    <w:p w14:paraId="7F6662FA" w14:textId="77777777" w:rsidR="00674B94" w:rsidRPr="00591D60" w:rsidRDefault="00674B94" w:rsidP="009C3C24">
      <w:pPr>
        <w:pStyle w:val="Prrafodelista"/>
        <w:numPr>
          <w:ilvl w:val="0"/>
          <w:numId w:val="34"/>
        </w:numPr>
        <w:tabs>
          <w:tab w:val="left" w:pos="700"/>
        </w:tabs>
        <w:spacing w:after="0" w:line="240" w:lineRule="auto"/>
        <w:jc w:val="both"/>
        <w:rPr>
          <w:rFonts w:ascii="Arial" w:eastAsia="Symbol" w:hAnsi="Arial" w:cs="Arial"/>
        </w:rPr>
      </w:pPr>
      <w:r w:rsidRPr="00591D60">
        <w:rPr>
          <w:rFonts w:ascii="Arial" w:eastAsia="Calibri" w:hAnsi="Arial" w:cs="Arial"/>
        </w:rPr>
        <w:t>La higiene de manos es una práctica fundamental en el laboratorio.</w:t>
      </w:r>
    </w:p>
    <w:p w14:paraId="1D97E321" w14:textId="77777777" w:rsidR="00674B94" w:rsidRPr="00591D60" w:rsidRDefault="00674B94" w:rsidP="009C3C24">
      <w:pPr>
        <w:spacing w:line="238" w:lineRule="auto"/>
        <w:jc w:val="both"/>
        <w:rPr>
          <w:rFonts w:ascii="Arial" w:eastAsia="Calibri" w:hAnsi="Arial" w:cs="Arial"/>
        </w:rPr>
      </w:pPr>
    </w:p>
    <w:p w14:paraId="3476B430" w14:textId="77777777" w:rsidR="00674B94" w:rsidRPr="00591D60" w:rsidRDefault="00674B94" w:rsidP="009C3C24">
      <w:pPr>
        <w:spacing w:line="238" w:lineRule="auto"/>
        <w:jc w:val="both"/>
        <w:rPr>
          <w:rFonts w:ascii="Arial" w:hAnsi="Arial" w:cs="Arial"/>
        </w:rPr>
      </w:pPr>
      <w:r w:rsidRPr="00591D60">
        <w:rPr>
          <w:rFonts w:ascii="Arial" w:eastAsia="Calibri" w:hAnsi="Arial" w:cs="Arial"/>
        </w:rPr>
        <w:t>El área técnica debe disponer de por lo menos un lavamanos en el que se encuentre dispensador de jabón y toalla secante. Dado que el lavado de manos es una práctica fundamental es muy importante conocer en qué momento se debe realizar:</w:t>
      </w:r>
    </w:p>
    <w:p w14:paraId="0A35B2AF" w14:textId="77777777" w:rsidR="00674B94" w:rsidRPr="00591D60" w:rsidRDefault="00674B94" w:rsidP="009C3C24">
      <w:pPr>
        <w:pStyle w:val="Prrafodelista"/>
        <w:numPr>
          <w:ilvl w:val="0"/>
          <w:numId w:val="33"/>
        </w:numPr>
        <w:tabs>
          <w:tab w:val="left" w:pos="700"/>
        </w:tabs>
        <w:spacing w:after="0" w:line="240" w:lineRule="auto"/>
        <w:jc w:val="both"/>
        <w:rPr>
          <w:rFonts w:ascii="Arial" w:eastAsia="Symbol" w:hAnsi="Arial" w:cs="Arial"/>
        </w:rPr>
      </w:pPr>
      <w:r w:rsidRPr="00591D60">
        <w:rPr>
          <w:rFonts w:ascii="Arial" w:eastAsia="Calibri" w:hAnsi="Arial" w:cs="Arial"/>
        </w:rPr>
        <w:t>Cada vez que se contaminen con cualquier fluido biológico.</w:t>
      </w:r>
    </w:p>
    <w:p w14:paraId="38AE1FF8" w14:textId="77777777" w:rsidR="00674B94" w:rsidRPr="00591D60" w:rsidRDefault="00674B94" w:rsidP="009C3C24">
      <w:pPr>
        <w:pStyle w:val="Prrafodelista"/>
        <w:numPr>
          <w:ilvl w:val="0"/>
          <w:numId w:val="33"/>
        </w:numPr>
        <w:tabs>
          <w:tab w:val="left" w:pos="700"/>
        </w:tabs>
        <w:spacing w:after="0" w:line="240" w:lineRule="auto"/>
        <w:jc w:val="both"/>
        <w:rPr>
          <w:rFonts w:ascii="Arial" w:eastAsia="Symbol" w:hAnsi="Arial" w:cs="Arial"/>
        </w:rPr>
      </w:pPr>
      <w:r w:rsidRPr="00591D60">
        <w:rPr>
          <w:rFonts w:ascii="Arial" w:eastAsia="Calibri" w:hAnsi="Arial" w:cs="Arial"/>
        </w:rPr>
        <w:t>Cada vez que se retiren los guantes de procedimientos.</w:t>
      </w:r>
    </w:p>
    <w:p w14:paraId="16BD7821" w14:textId="77777777" w:rsidR="00674B94" w:rsidRPr="00591D60" w:rsidRDefault="00674B94" w:rsidP="009C3C24">
      <w:pPr>
        <w:pStyle w:val="Prrafodelista"/>
        <w:numPr>
          <w:ilvl w:val="0"/>
          <w:numId w:val="33"/>
        </w:numPr>
        <w:tabs>
          <w:tab w:val="left" w:pos="700"/>
        </w:tabs>
        <w:spacing w:after="0" w:line="240" w:lineRule="auto"/>
        <w:jc w:val="both"/>
        <w:rPr>
          <w:rFonts w:ascii="Arial" w:eastAsia="Symbol" w:hAnsi="Arial" w:cs="Arial"/>
        </w:rPr>
      </w:pPr>
      <w:r w:rsidRPr="00591D60">
        <w:rPr>
          <w:rFonts w:ascii="Arial" w:eastAsia="Calibri" w:hAnsi="Arial" w:cs="Arial"/>
        </w:rPr>
        <w:t>Cada vez que se retire de su área de trabajo y/o sale del laboratorio.</w:t>
      </w:r>
    </w:p>
    <w:p w14:paraId="7DB649F9" w14:textId="77777777" w:rsidR="00674B94" w:rsidRPr="00591D60" w:rsidRDefault="00674B94" w:rsidP="009C3C24">
      <w:pPr>
        <w:spacing w:line="238" w:lineRule="exact"/>
        <w:jc w:val="both"/>
        <w:rPr>
          <w:rFonts w:ascii="Arial" w:hAnsi="Arial" w:cs="Arial"/>
        </w:rPr>
      </w:pPr>
    </w:p>
    <w:p w14:paraId="5540DA4E" w14:textId="77777777" w:rsidR="00674B94" w:rsidRPr="00591D60" w:rsidRDefault="00674B94" w:rsidP="009C3C24">
      <w:pPr>
        <w:spacing w:line="228" w:lineRule="auto"/>
        <w:jc w:val="both"/>
        <w:rPr>
          <w:rFonts w:ascii="Arial" w:hAnsi="Arial" w:cs="Arial"/>
        </w:rPr>
      </w:pPr>
      <w:r w:rsidRPr="00591D60">
        <w:rPr>
          <w:rFonts w:ascii="Arial" w:eastAsia="Calibri" w:hAnsi="Arial" w:cs="Arial"/>
        </w:rPr>
        <w:t>Técnica de lavado de manos: La duración mínima recomendada para el lavado de manos con agua y jabón es de 40-60 segundos, e incluye los siguientes pasos:</w:t>
      </w:r>
    </w:p>
    <w:p w14:paraId="7C7200B5" w14:textId="77777777" w:rsidR="00674B94" w:rsidRPr="00591D60" w:rsidRDefault="00674B94" w:rsidP="009C3C24">
      <w:pPr>
        <w:pStyle w:val="Prrafodelista"/>
        <w:numPr>
          <w:ilvl w:val="0"/>
          <w:numId w:val="35"/>
        </w:numPr>
        <w:tabs>
          <w:tab w:val="left" w:pos="700"/>
        </w:tabs>
        <w:spacing w:after="0" w:line="240" w:lineRule="auto"/>
        <w:jc w:val="both"/>
        <w:rPr>
          <w:rFonts w:ascii="Arial" w:eastAsia="Symbol" w:hAnsi="Arial" w:cs="Arial"/>
        </w:rPr>
      </w:pPr>
      <w:r w:rsidRPr="00591D60">
        <w:rPr>
          <w:rFonts w:ascii="Arial" w:eastAsia="Calibri" w:hAnsi="Arial" w:cs="Arial"/>
        </w:rPr>
        <w:t>Abrir la llave de agua.</w:t>
      </w:r>
    </w:p>
    <w:p w14:paraId="4C53F203" w14:textId="77777777" w:rsidR="00674B94" w:rsidRPr="00591D60" w:rsidRDefault="00674B94" w:rsidP="009C3C24">
      <w:pPr>
        <w:pStyle w:val="Prrafodelista"/>
        <w:numPr>
          <w:ilvl w:val="0"/>
          <w:numId w:val="35"/>
        </w:numPr>
        <w:tabs>
          <w:tab w:val="left" w:pos="700"/>
        </w:tabs>
        <w:spacing w:after="0" w:line="240" w:lineRule="auto"/>
        <w:jc w:val="both"/>
        <w:rPr>
          <w:rFonts w:ascii="Arial" w:eastAsia="Symbol" w:hAnsi="Arial" w:cs="Arial"/>
        </w:rPr>
      </w:pPr>
      <w:r w:rsidRPr="00591D60">
        <w:rPr>
          <w:rFonts w:ascii="Arial" w:eastAsia="Calibri" w:hAnsi="Arial" w:cs="Arial"/>
        </w:rPr>
        <w:t>Mojar las manos y muñecas.</w:t>
      </w:r>
    </w:p>
    <w:p w14:paraId="5F52E973" w14:textId="77777777" w:rsidR="00674B94" w:rsidRPr="00591D60" w:rsidRDefault="00674B94" w:rsidP="009C3C24">
      <w:pPr>
        <w:pStyle w:val="Prrafodelista"/>
        <w:numPr>
          <w:ilvl w:val="0"/>
          <w:numId w:val="35"/>
        </w:numPr>
        <w:tabs>
          <w:tab w:val="left" w:pos="700"/>
        </w:tabs>
        <w:spacing w:after="0" w:line="240" w:lineRule="auto"/>
        <w:jc w:val="both"/>
        <w:rPr>
          <w:rFonts w:ascii="Arial" w:eastAsia="Symbol" w:hAnsi="Arial" w:cs="Arial"/>
        </w:rPr>
      </w:pPr>
      <w:r w:rsidRPr="00591D60">
        <w:rPr>
          <w:rFonts w:ascii="Arial" w:eastAsia="Calibri" w:hAnsi="Arial" w:cs="Arial"/>
        </w:rPr>
        <w:t>Aplicar suficiente y moderada cantidad de jabón líquido.</w:t>
      </w:r>
    </w:p>
    <w:p w14:paraId="520EA868" w14:textId="77777777" w:rsidR="00674B94" w:rsidRPr="00591D60" w:rsidRDefault="00674B94" w:rsidP="009C3C24">
      <w:pPr>
        <w:pStyle w:val="Prrafodelista"/>
        <w:numPr>
          <w:ilvl w:val="0"/>
          <w:numId w:val="35"/>
        </w:numPr>
        <w:tabs>
          <w:tab w:val="left" w:pos="708"/>
        </w:tabs>
        <w:spacing w:after="0" w:line="213" w:lineRule="auto"/>
        <w:jc w:val="both"/>
        <w:rPr>
          <w:rFonts w:ascii="Arial" w:eastAsia="Symbol" w:hAnsi="Arial" w:cs="Arial"/>
        </w:rPr>
      </w:pPr>
      <w:r w:rsidRPr="00591D60">
        <w:rPr>
          <w:rFonts w:ascii="Arial" w:eastAsia="Calibri" w:hAnsi="Arial" w:cs="Arial"/>
        </w:rPr>
        <w:t>Frotar vigorosamente ambas manos, los espacios interdigitales, subungueales, dedos y muñecas.</w:t>
      </w:r>
    </w:p>
    <w:p w14:paraId="43494E46" w14:textId="77777777" w:rsidR="00674B94" w:rsidRPr="00591D60" w:rsidRDefault="00674B94" w:rsidP="009C3C24">
      <w:pPr>
        <w:pStyle w:val="Prrafodelista"/>
        <w:numPr>
          <w:ilvl w:val="0"/>
          <w:numId w:val="35"/>
        </w:numPr>
        <w:tabs>
          <w:tab w:val="left" w:pos="700"/>
        </w:tabs>
        <w:spacing w:after="0" w:line="240" w:lineRule="auto"/>
        <w:jc w:val="both"/>
        <w:rPr>
          <w:rFonts w:ascii="Arial" w:eastAsia="Symbol" w:hAnsi="Arial" w:cs="Arial"/>
        </w:rPr>
      </w:pPr>
      <w:r w:rsidRPr="00591D60">
        <w:rPr>
          <w:rFonts w:ascii="Arial" w:eastAsia="Calibri" w:hAnsi="Arial" w:cs="Arial"/>
        </w:rPr>
        <w:t>Enjuagar con abundante agua.</w:t>
      </w:r>
    </w:p>
    <w:p w14:paraId="0BA64403" w14:textId="77777777" w:rsidR="00674B94" w:rsidRPr="00591D60" w:rsidRDefault="00674B94" w:rsidP="009C3C24">
      <w:pPr>
        <w:pStyle w:val="Prrafodelista"/>
        <w:numPr>
          <w:ilvl w:val="0"/>
          <w:numId w:val="35"/>
        </w:numPr>
        <w:tabs>
          <w:tab w:val="left" w:pos="700"/>
        </w:tabs>
        <w:spacing w:after="0" w:line="240" w:lineRule="auto"/>
        <w:jc w:val="both"/>
        <w:rPr>
          <w:rFonts w:ascii="Arial" w:eastAsia="Symbol" w:hAnsi="Arial" w:cs="Arial"/>
        </w:rPr>
      </w:pPr>
      <w:r w:rsidRPr="00591D60">
        <w:rPr>
          <w:rFonts w:ascii="Arial" w:eastAsia="Calibri" w:hAnsi="Arial" w:cs="Arial"/>
        </w:rPr>
        <w:t>Secar sus manos con papel absorbente desechable.</w:t>
      </w:r>
    </w:p>
    <w:p w14:paraId="048BEC1A" w14:textId="77777777" w:rsidR="00674B94" w:rsidRPr="00591D60" w:rsidRDefault="00674B94" w:rsidP="009C3C24">
      <w:pPr>
        <w:pStyle w:val="Prrafodelista"/>
        <w:numPr>
          <w:ilvl w:val="0"/>
          <w:numId w:val="35"/>
        </w:numPr>
        <w:tabs>
          <w:tab w:val="left" w:pos="700"/>
        </w:tabs>
        <w:spacing w:after="0" w:line="240" w:lineRule="auto"/>
        <w:jc w:val="both"/>
        <w:rPr>
          <w:rFonts w:ascii="Arial" w:eastAsia="Symbol" w:hAnsi="Arial" w:cs="Arial"/>
        </w:rPr>
      </w:pPr>
      <w:r w:rsidRPr="00591D60">
        <w:rPr>
          <w:rFonts w:ascii="Arial" w:eastAsia="Calibri" w:hAnsi="Arial" w:cs="Arial"/>
        </w:rPr>
        <w:t>Con el mismo papel cerrar la llave y eliminar en basurero de uso común.</w:t>
      </w:r>
    </w:p>
    <w:p w14:paraId="1B557AD7" w14:textId="77777777" w:rsidR="00674B94" w:rsidRDefault="00674B94" w:rsidP="009C3C24">
      <w:pPr>
        <w:pStyle w:val="Sinespaciado"/>
        <w:jc w:val="both"/>
        <w:rPr>
          <w:rFonts w:ascii="Arial" w:hAnsi="Arial" w:cs="Arial"/>
        </w:rPr>
      </w:pPr>
    </w:p>
    <w:p w14:paraId="471BE2CC" w14:textId="77777777" w:rsidR="00814E32" w:rsidRPr="00591D60" w:rsidRDefault="00814E32" w:rsidP="009C3C24">
      <w:pPr>
        <w:pStyle w:val="Sinespaciado"/>
        <w:jc w:val="both"/>
        <w:rPr>
          <w:rFonts w:ascii="Arial" w:hAnsi="Arial" w:cs="Arial"/>
        </w:rPr>
      </w:pPr>
    </w:p>
    <w:p w14:paraId="16B98835" w14:textId="77777777" w:rsidR="00814E32" w:rsidRPr="00814E32" w:rsidRDefault="00430209" w:rsidP="009C3C24">
      <w:pPr>
        <w:pStyle w:val="Sinespaciado"/>
        <w:jc w:val="both"/>
        <w:rPr>
          <w:rFonts w:ascii="Arial" w:hAnsi="Arial" w:cs="Arial"/>
          <w:sz w:val="28"/>
        </w:rPr>
      </w:pPr>
      <w:r w:rsidRPr="00814E32">
        <w:rPr>
          <w:rFonts w:ascii="Arial" w:hAnsi="Arial" w:cs="Arial"/>
          <w:b/>
          <w:sz w:val="28"/>
        </w:rPr>
        <w:t>REACTIVOS EN PARASITOLOGÍA:</w:t>
      </w:r>
      <w:r w:rsidRPr="00814E32">
        <w:rPr>
          <w:rFonts w:ascii="Arial" w:hAnsi="Arial" w:cs="Arial"/>
          <w:sz w:val="28"/>
        </w:rPr>
        <w:t xml:space="preserve"> </w:t>
      </w:r>
    </w:p>
    <w:p w14:paraId="4D1F5C11" w14:textId="77777777" w:rsidR="00814E32" w:rsidRDefault="00814E32" w:rsidP="009C3C24">
      <w:pPr>
        <w:pStyle w:val="Sinespaciado"/>
        <w:jc w:val="both"/>
        <w:rPr>
          <w:rFonts w:ascii="Arial" w:hAnsi="Arial" w:cs="Arial"/>
        </w:rPr>
      </w:pPr>
    </w:p>
    <w:p w14:paraId="6A3CC2BF" w14:textId="66AB1A5D" w:rsidR="00430209" w:rsidRPr="00591D60" w:rsidRDefault="00430209" w:rsidP="009C3C24">
      <w:pPr>
        <w:pStyle w:val="Sinespaciado"/>
        <w:jc w:val="both"/>
        <w:rPr>
          <w:rFonts w:ascii="Arial" w:hAnsi="Arial" w:cs="Arial"/>
        </w:rPr>
      </w:pPr>
      <w:r w:rsidRPr="00591D60">
        <w:rPr>
          <w:rFonts w:ascii="Arial" w:hAnsi="Arial" w:cs="Arial"/>
        </w:rPr>
        <w:t>En relación a los reactivos utilizados en un laboratorio de parasitología clínica</w:t>
      </w:r>
      <w:r w:rsidR="00EA1B18">
        <w:rPr>
          <w:rFonts w:ascii="Arial" w:hAnsi="Arial" w:cs="Arial"/>
        </w:rPr>
        <w:t>,</w:t>
      </w:r>
      <w:r w:rsidRPr="00591D60">
        <w:rPr>
          <w:rFonts w:ascii="Arial" w:hAnsi="Arial" w:cs="Arial"/>
        </w:rPr>
        <w:t xml:space="preserve"> tenemos 2 principales que representan un riesgo potencial  para el personal que los manipula, y por esto es fundamental conocer sus propiedades</w:t>
      </w:r>
      <w:r w:rsidR="00EA1B18">
        <w:rPr>
          <w:rFonts w:ascii="Arial" w:hAnsi="Arial" w:cs="Arial"/>
        </w:rPr>
        <w:t xml:space="preserve"> y los riesgos referentes a su manipulación</w:t>
      </w:r>
      <w:r w:rsidRPr="00591D60">
        <w:rPr>
          <w:rFonts w:ascii="Arial" w:hAnsi="Arial" w:cs="Arial"/>
        </w:rPr>
        <w:t>. Estos son el éter y el formaldehido:</w:t>
      </w:r>
    </w:p>
    <w:p w14:paraId="6B8718E0" w14:textId="77777777" w:rsidR="00430209" w:rsidRPr="00591D60" w:rsidRDefault="00430209" w:rsidP="009C3C24">
      <w:pPr>
        <w:pStyle w:val="Sinespaciado"/>
        <w:jc w:val="both"/>
        <w:rPr>
          <w:rFonts w:ascii="Arial" w:hAnsi="Arial" w:cs="Arial"/>
          <w:b/>
        </w:rPr>
      </w:pPr>
    </w:p>
    <w:p w14:paraId="6C4407C7" w14:textId="77777777" w:rsidR="008B1B52" w:rsidRPr="008B1B52" w:rsidRDefault="00430209" w:rsidP="009C3C24">
      <w:pPr>
        <w:pStyle w:val="Sinespaciado"/>
        <w:numPr>
          <w:ilvl w:val="0"/>
          <w:numId w:val="12"/>
        </w:numPr>
        <w:shd w:val="clear" w:color="auto" w:fill="FFFFFF"/>
        <w:spacing w:after="100" w:afterAutospacing="1"/>
        <w:jc w:val="both"/>
        <w:rPr>
          <w:rFonts w:ascii="Arial" w:eastAsia="Times New Roman" w:hAnsi="Arial" w:cs="Arial"/>
          <w:color w:val="000000"/>
          <w:lang w:eastAsia="es-CL"/>
        </w:rPr>
      </w:pPr>
      <w:r w:rsidRPr="00EA1B18">
        <w:rPr>
          <w:rFonts w:ascii="Arial" w:hAnsi="Arial" w:cs="Arial"/>
          <w:b/>
        </w:rPr>
        <w:t xml:space="preserve">ÉTER: </w:t>
      </w:r>
      <w:r w:rsidR="008B1B52">
        <w:rPr>
          <w:rFonts w:ascii="Arial" w:hAnsi="Arial" w:cs="Arial"/>
        </w:rPr>
        <w:t>E</w:t>
      </w:r>
      <w:r w:rsidRPr="00EA1B18">
        <w:rPr>
          <w:rFonts w:ascii="Arial" w:hAnsi="Arial" w:cs="Arial"/>
        </w:rPr>
        <w:t xml:space="preserve">s </w:t>
      </w:r>
      <w:r w:rsidR="00EA1B18" w:rsidRPr="00EA1B18">
        <w:rPr>
          <w:rFonts w:ascii="Arial" w:hAnsi="Arial" w:cs="Arial"/>
        </w:rPr>
        <w:t>utilizado en las técnicas</w:t>
      </w:r>
      <w:r w:rsidR="008B1B52">
        <w:rPr>
          <w:rFonts w:ascii="Arial" w:hAnsi="Arial" w:cs="Arial"/>
        </w:rPr>
        <w:t xml:space="preserve"> de PSD</w:t>
      </w:r>
      <w:r w:rsidR="00EA1B18" w:rsidRPr="00EA1B18">
        <w:rPr>
          <w:rFonts w:ascii="Arial" w:hAnsi="Arial" w:cs="Arial"/>
        </w:rPr>
        <w:t xml:space="preserve"> </w:t>
      </w:r>
      <w:r w:rsidR="008B1B52">
        <w:rPr>
          <w:rFonts w:ascii="Arial" w:hAnsi="Arial" w:cs="Arial"/>
        </w:rPr>
        <w:t>(</w:t>
      </w:r>
      <w:r w:rsidR="00EA1B18" w:rsidRPr="00EA1B18">
        <w:rPr>
          <w:rFonts w:ascii="Arial" w:hAnsi="Arial" w:cs="Arial"/>
        </w:rPr>
        <w:t>parasitol</w:t>
      </w:r>
      <w:r w:rsidR="00EA1B18">
        <w:rPr>
          <w:rFonts w:ascii="Arial" w:hAnsi="Arial" w:cs="Arial"/>
        </w:rPr>
        <w:t>ógico seriado de deposiciones</w:t>
      </w:r>
      <w:r w:rsidR="008B1B52">
        <w:rPr>
          <w:rFonts w:ascii="Arial" w:hAnsi="Arial" w:cs="Arial"/>
        </w:rPr>
        <w:t>)</w:t>
      </w:r>
      <w:r w:rsidR="00EA1B18">
        <w:rPr>
          <w:rFonts w:ascii="Arial" w:hAnsi="Arial" w:cs="Arial"/>
        </w:rPr>
        <w:t xml:space="preserve"> co</w:t>
      </w:r>
      <w:r w:rsidR="00EA1B18" w:rsidRPr="00EA1B18">
        <w:rPr>
          <w:rFonts w:ascii="Arial" w:hAnsi="Arial" w:cs="Arial"/>
        </w:rPr>
        <w:t>n el fin de emulsionar las grasas presentes en la muestra para mejorar la limpieza y visualización de la muestra.</w:t>
      </w:r>
      <w:r w:rsidR="00EA1B18">
        <w:rPr>
          <w:rFonts w:ascii="Arial" w:hAnsi="Arial" w:cs="Arial"/>
        </w:rPr>
        <w:t xml:space="preserve"> </w:t>
      </w:r>
    </w:p>
    <w:p w14:paraId="40CAA193" w14:textId="67933ECA" w:rsidR="00591D60" w:rsidRPr="00591D60" w:rsidRDefault="008B1B52" w:rsidP="009C3C24">
      <w:pPr>
        <w:pStyle w:val="Sinespaciado"/>
        <w:shd w:val="clear" w:color="auto" w:fill="FFFFFF"/>
        <w:spacing w:after="100" w:afterAutospacing="1"/>
        <w:jc w:val="both"/>
        <w:rPr>
          <w:rFonts w:ascii="Arial" w:eastAsia="Times New Roman" w:hAnsi="Arial" w:cs="Arial"/>
          <w:color w:val="000000"/>
          <w:lang w:eastAsia="es-CL"/>
        </w:rPr>
      </w:pPr>
      <w:r w:rsidRPr="00EA1B18">
        <w:rPr>
          <w:rFonts w:ascii="Arial" w:hAnsi="Arial" w:cs="Arial"/>
        </w:rPr>
        <w:t xml:space="preserve">El éter </w:t>
      </w:r>
      <w:r>
        <w:rPr>
          <w:rFonts w:ascii="Arial" w:hAnsi="Arial" w:cs="Arial"/>
        </w:rPr>
        <w:t>e</w:t>
      </w:r>
      <w:r w:rsidR="00591D60" w:rsidRPr="00591D60">
        <w:rPr>
          <w:rFonts w:ascii="Arial" w:eastAsia="Times New Roman" w:hAnsi="Arial" w:cs="Arial"/>
          <w:color w:val="000000"/>
          <w:lang w:eastAsia="es-CL"/>
        </w:rPr>
        <w:t>s una sustancia química que tien</w:t>
      </w:r>
      <w:r>
        <w:rPr>
          <w:rFonts w:ascii="Arial" w:eastAsia="Times New Roman" w:hAnsi="Arial" w:cs="Arial"/>
          <w:color w:val="000000"/>
          <w:lang w:eastAsia="es-CL"/>
        </w:rPr>
        <w:t>e un olor fuerte y desagradable,</w:t>
      </w:r>
      <w:r w:rsidR="00EA1B18" w:rsidRPr="00EA1B18">
        <w:rPr>
          <w:rFonts w:ascii="Arial" w:hAnsi="Arial" w:cs="Arial"/>
        </w:rPr>
        <w:t xml:space="preserve"> e</w:t>
      </w:r>
      <w:r w:rsidR="00591D60" w:rsidRPr="00591D60">
        <w:rPr>
          <w:rFonts w:ascii="Arial" w:eastAsia="Times New Roman" w:hAnsi="Arial" w:cs="Arial"/>
          <w:color w:val="000000"/>
          <w:lang w:eastAsia="es-CL"/>
        </w:rPr>
        <w:t xml:space="preserve">s un líquido transparente a temperatura ambiente, pero </w:t>
      </w:r>
      <w:r w:rsidR="00EA1B18" w:rsidRPr="00EA1B18">
        <w:rPr>
          <w:rFonts w:ascii="Arial" w:eastAsia="Times New Roman" w:hAnsi="Arial" w:cs="Arial"/>
          <w:color w:val="000000"/>
          <w:lang w:eastAsia="es-CL"/>
        </w:rPr>
        <w:t>se evapora fácilmente en el aire</w:t>
      </w:r>
      <w:r w:rsidR="00591D60" w:rsidRPr="00591D60">
        <w:rPr>
          <w:rFonts w:ascii="Arial" w:eastAsia="Times New Roman" w:hAnsi="Arial" w:cs="Arial"/>
          <w:color w:val="000000"/>
          <w:lang w:eastAsia="es-CL"/>
        </w:rPr>
        <w:t xml:space="preserve">. El </w:t>
      </w:r>
      <w:r w:rsidR="00EA1B18" w:rsidRPr="00EA1B18">
        <w:rPr>
          <w:rFonts w:ascii="Arial" w:eastAsia="Times New Roman" w:hAnsi="Arial" w:cs="Arial"/>
          <w:color w:val="000000"/>
          <w:lang w:eastAsia="es-CL"/>
        </w:rPr>
        <w:t>éter</w:t>
      </w:r>
      <w:r w:rsidR="00591D60" w:rsidRPr="00591D60">
        <w:rPr>
          <w:rFonts w:ascii="Arial" w:eastAsia="Times New Roman" w:hAnsi="Arial" w:cs="Arial"/>
          <w:color w:val="000000"/>
          <w:lang w:eastAsia="es-CL"/>
        </w:rPr>
        <w:t xml:space="preserve"> sufre fácilmente reacciones químicas, por lo cual se degrada muy rápidamente cuando entra en contacto con el agua. Por consiguiente, cualquier cantidad de </w:t>
      </w:r>
      <w:r w:rsidR="00EA1B18">
        <w:rPr>
          <w:rFonts w:ascii="Arial" w:eastAsia="Times New Roman" w:hAnsi="Arial" w:cs="Arial"/>
          <w:color w:val="000000"/>
          <w:lang w:eastAsia="es-CL"/>
        </w:rPr>
        <w:t>esta sustancia</w:t>
      </w:r>
      <w:r w:rsidR="00591D60" w:rsidRPr="00591D60">
        <w:rPr>
          <w:rFonts w:ascii="Arial" w:eastAsia="Times New Roman" w:hAnsi="Arial" w:cs="Arial"/>
          <w:color w:val="000000"/>
          <w:lang w:eastAsia="es-CL"/>
        </w:rPr>
        <w:t xml:space="preserve"> que pudiera escapar de una planta química o de un sitio de desechos químicos y entrar en contacto con agua o suelo húmedo sería destruido en unos cuantos minutos.  </w:t>
      </w:r>
      <w:r>
        <w:rPr>
          <w:rFonts w:ascii="Arial" w:eastAsia="Times New Roman" w:hAnsi="Arial" w:cs="Arial"/>
          <w:color w:val="000000"/>
          <w:lang w:eastAsia="es-CL"/>
        </w:rPr>
        <w:t xml:space="preserve">EL éter </w:t>
      </w:r>
      <w:r w:rsidR="00591D60" w:rsidRPr="00591D60">
        <w:rPr>
          <w:rFonts w:ascii="Arial" w:eastAsia="Times New Roman" w:hAnsi="Arial" w:cs="Arial"/>
          <w:color w:val="000000"/>
          <w:lang w:eastAsia="es-CL"/>
        </w:rPr>
        <w:t>que escapa al aire también es degradado por la reacción del agua con otras sustancias químicas, pero esto toma unas cuantas horas.</w:t>
      </w:r>
    </w:p>
    <w:p w14:paraId="38A5649C" w14:textId="449A6AF7" w:rsidR="00591D60" w:rsidRPr="00591D60" w:rsidRDefault="00EA1B18" w:rsidP="009C3C24">
      <w:pPr>
        <w:shd w:val="clear" w:color="auto" w:fill="FFFFFF"/>
        <w:spacing w:after="100" w:afterAutospacing="1" w:line="240" w:lineRule="auto"/>
        <w:jc w:val="both"/>
        <w:rPr>
          <w:rFonts w:ascii="Arial" w:eastAsia="Times New Roman" w:hAnsi="Arial" w:cs="Arial"/>
          <w:b/>
          <w:color w:val="000000"/>
          <w:lang w:eastAsia="es-CL"/>
        </w:rPr>
      </w:pPr>
      <w:r>
        <w:rPr>
          <w:rFonts w:ascii="Arial" w:eastAsia="Times New Roman" w:hAnsi="Arial" w:cs="Arial"/>
          <w:color w:val="000000"/>
          <w:lang w:eastAsia="es-CL"/>
        </w:rPr>
        <w:t>El éter</w:t>
      </w:r>
      <w:r w:rsidR="00591D60" w:rsidRPr="00591D60">
        <w:rPr>
          <w:rFonts w:ascii="Arial" w:eastAsia="Times New Roman" w:hAnsi="Arial" w:cs="Arial"/>
          <w:color w:val="000000"/>
          <w:lang w:eastAsia="es-CL"/>
        </w:rPr>
        <w:t xml:space="preserve"> se utilizó en el pasado para hacer var</w:t>
      </w:r>
      <w:r>
        <w:rPr>
          <w:rFonts w:ascii="Arial" w:eastAsia="Times New Roman" w:hAnsi="Arial" w:cs="Arial"/>
          <w:color w:val="000000"/>
          <w:lang w:eastAsia="es-CL"/>
        </w:rPr>
        <w:t>ios tipos de polímeros, y textiles, s</w:t>
      </w:r>
      <w:r w:rsidR="00591D60" w:rsidRPr="00591D60">
        <w:rPr>
          <w:rFonts w:ascii="Arial" w:eastAsia="Times New Roman" w:hAnsi="Arial" w:cs="Arial"/>
          <w:color w:val="000000"/>
          <w:lang w:eastAsia="es-CL"/>
        </w:rPr>
        <w:t xml:space="preserve">in embargo, </w:t>
      </w:r>
      <w:r>
        <w:rPr>
          <w:rFonts w:ascii="Arial" w:eastAsia="Times New Roman" w:hAnsi="Arial" w:cs="Arial"/>
          <w:color w:val="000000"/>
          <w:lang w:eastAsia="es-CL"/>
        </w:rPr>
        <w:t xml:space="preserve">debido a que se cree que podría </w:t>
      </w:r>
      <w:r w:rsidR="00591D60" w:rsidRPr="00591D60">
        <w:rPr>
          <w:rFonts w:ascii="Arial" w:eastAsia="Times New Roman" w:hAnsi="Arial" w:cs="Arial"/>
          <w:color w:val="000000"/>
          <w:lang w:eastAsia="es-CL"/>
        </w:rPr>
        <w:t>causa</w:t>
      </w:r>
      <w:r>
        <w:rPr>
          <w:rFonts w:ascii="Arial" w:eastAsia="Times New Roman" w:hAnsi="Arial" w:cs="Arial"/>
          <w:color w:val="000000"/>
          <w:lang w:eastAsia="es-CL"/>
        </w:rPr>
        <w:t>r</w:t>
      </w:r>
      <w:r w:rsidR="00591D60" w:rsidRPr="00591D60">
        <w:rPr>
          <w:rFonts w:ascii="Arial" w:eastAsia="Times New Roman" w:hAnsi="Arial" w:cs="Arial"/>
          <w:color w:val="000000"/>
          <w:lang w:eastAsia="es-CL"/>
        </w:rPr>
        <w:t xml:space="preserve"> cáncer en </w:t>
      </w:r>
      <w:r w:rsidR="008B1B52">
        <w:rPr>
          <w:rFonts w:ascii="Arial" w:eastAsia="Times New Roman" w:hAnsi="Arial" w:cs="Arial"/>
          <w:color w:val="000000"/>
          <w:lang w:eastAsia="es-CL"/>
        </w:rPr>
        <w:t>seres humanos</w:t>
      </w:r>
      <w:r w:rsidR="00591D60" w:rsidRPr="00591D60">
        <w:rPr>
          <w:rFonts w:ascii="Arial" w:eastAsia="Times New Roman" w:hAnsi="Arial" w:cs="Arial"/>
          <w:color w:val="000000"/>
          <w:lang w:eastAsia="es-CL"/>
        </w:rPr>
        <w:t xml:space="preserve"> ha sido descontinuado. </w:t>
      </w:r>
      <w:r>
        <w:rPr>
          <w:rFonts w:ascii="Arial" w:eastAsia="Times New Roman" w:hAnsi="Arial" w:cs="Arial"/>
          <w:color w:val="000000"/>
          <w:lang w:eastAsia="es-CL"/>
        </w:rPr>
        <w:t xml:space="preserve">Actualmente </w:t>
      </w:r>
      <w:r w:rsidR="00591D60" w:rsidRPr="00591D60">
        <w:rPr>
          <w:rFonts w:ascii="Arial" w:eastAsia="Times New Roman" w:hAnsi="Arial" w:cs="Arial"/>
          <w:color w:val="000000"/>
          <w:lang w:eastAsia="es-CL"/>
        </w:rPr>
        <w:t>sólo</w:t>
      </w:r>
      <w:r>
        <w:rPr>
          <w:rFonts w:ascii="Arial" w:eastAsia="Times New Roman" w:hAnsi="Arial" w:cs="Arial"/>
          <w:color w:val="000000"/>
          <w:lang w:eastAsia="es-CL"/>
        </w:rPr>
        <w:t xml:space="preserve"> se debe usar</w:t>
      </w:r>
      <w:r w:rsidR="00591D60" w:rsidRPr="00591D60">
        <w:rPr>
          <w:rFonts w:ascii="Arial" w:eastAsia="Times New Roman" w:hAnsi="Arial" w:cs="Arial"/>
          <w:color w:val="000000"/>
          <w:lang w:eastAsia="es-CL"/>
        </w:rPr>
        <w:t xml:space="preserve"> en pequeñas cantidades, en </w:t>
      </w:r>
      <w:r>
        <w:rPr>
          <w:rFonts w:ascii="Arial" w:eastAsia="Times New Roman" w:hAnsi="Arial" w:cs="Arial"/>
          <w:color w:val="000000"/>
          <w:lang w:eastAsia="es-CL"/>
        </w:rPr>
        <w:t>sistemas completamente cerrados y con rigu</w:t>
      </w:r>
      <w:r w:rsidR="008B1B52">
        <w:rPr>
          <w:rFonts w:ascii="Arial" w:eastAsia="Times New Roman" w:hAnsi="Arial" w:cs="Arial"/>
          <w:color w:val="000000"/>
          <w:lang w:eastAsia="es-CL"/>
        </w:rPr>
        <w:t xml:space="preserve">rosas medidas de bioseguridad. </w:t>
      </w:r>
      <w:r>
        <w:rPr>
          <w:rFonts w:ascii="Arial" w:eastAsia="Times New Roman" w:hAnsi="Arial" w:cs="Arial"/>
          <w:color w:val="000000"/>
          <w:lang w:eastAsia="es-CL"/>
        </w:rPr>
        <w:t xml:space="preserve">Su uso en parasitología se recomienda que sea limitado y a su vez reemplazado por </w:t>
      </w:r>
      <w:r w:rsidRPr="00EA1B18">
        <w:rPr>
          <w:rFonts w:ascii="Arial" w:eastAsia="Times New Roman" w:hAnsi="Arial" w:cs="Arial"/>
          <w:b/>
          <w:color w:val="000000"/>
          <w:lang w:eastAsia="es-CL"/>
        </w:rPr>
        <w:t>acetato de etilo.</w:t>
      </w:r>
    </w:p>
    <w:p w14:paraId="09014253" w14:textId="67B12986" w:rsidR="00430209" w:rsidRPr="00591D60" w:rsidRDefault="00591D60" w:rsidP="009C3C24">
      <w:pPr>
        <w:shd w:val="clear" w:color="auto" w:fill="FFFFFF"/>
        <w:spacing w:after="100" w:afterAutospacing="1" w:line="240" w:lineRule="auto"/>
        <w:jc w:val="both"/>
        <w:rPr>
          <w:rFonts w:ascii="Arial" w:hAnsi="Arial" w:cs="Arial"/>
          <w:b/>
        </w:rPr>
      </w:pPr>
      <w:r w:rsidRPr="00591D60">
        <w:rPr>
          <w:rFonts w:ascii="Arial" w:eastAsia="Times New Roman" w:hAnsi="Arial" w:cs="Arial"/>
          <w:color w:val="000000"/>
          <w:lang w:eastAsia="es-CL"/>
        </w:rPr>
        <w:t>Los estudios realizad</w:t>
      </w:r>
      <w:r w:rsidR="008B1B52">
        <w:rPr>
          <w:rFonts w:ascii="Arial" w:eastAsia="Times New Roman" w:hAnsi="Arial" w:cs="Arial"/>
          <w:color w:val="000000"/>
          <w:lang w:eastAsia="es-CL"/>
        </w:rPr>
        <w:t>os en personas expuestas</w:t>
      </w:r>
      <w:r w:rsidRPr="00591D60">
        <w:rPr>
          <w:rFonts w:ascii="Arial" w:eastAsia="Times New Roman" w:hAnsi="Arial" w:cs="Arial"/>
          <w:color w:val="000000"/>
          <w:lang w:eastAsia="es-CL"/>
        </w:rPr>
        <w:t xml:space="preserve"> en el lugar de trabajo muestran que inhalar los vapores del </w:t>
      </w:r>
      <w:r w:rsidR="00EA1B18">
        <w:rPr>
          <w:rFonts w:ascii="Arial" w:eastAsia="Times New Roman" w:hAnsi="Arial" w:cs="Arial"/>
          <w:color w:val="000000"/>
          <w:lang w:eastAsia="es-CL"/>
        </w:rPr>
        <w:t xml:space="preserve">éter </w:t>
      </w:r>
      <w:r w:rsidRPr="00591D60">
        <w:rPr>
          <w:rFonts w:ascii="Arial" w:eastAsia="Times New Roman" w:hAnsi="Arial" w:cs="Arial"/>
          <w:color w:val="000000"/>
          <w:lang w:eastAsia="es-CL"/>
        </w:rPr>
        <w:t>causa irritación en la nariz, garganta y pulmones. El contacto con la forma líquida también cau</w:t>
      </w:r>
      <w:r w:rsidR="00EA1B18">
        <w:rPr>
          <w:rFonts w:ascii="Arial" w:eastAsia="Times New Roman" w:hAnsi="Arial" w:cs="Arial"/>
          <w:color w:val="000000"/>
          <w:lang w:eastAsia="es-CL"/>
        </w:rPr>
        <w:t>sa fuerte irritación en la piel, incluso lo han asociado a la aparición de cáncer pulmonar.</w:t>
      </w:r>
      <w:r w:rsidR="00EA1B18" w:rsidRPr="00591D60">
        <w:rPr>
          <w:rFonts w:ascii="Arial" w:hAnsi="Arial" w:cs="Arial"/>
          <w:b/>
        </w:rPr>
        <w:t xml:space="preserve"> </w:t>
      </w:r>
    </w:p>
    <w:p w14:paraId="105A281F" w14:textId="0897ABA7" w:rsidR="00430209" w:rsidRDefault="00430209" w:rsidP="009C3C24">
      <w:pPr>
        <w:pStyle w:val="Sinespaciado"/>
        <w:numPr>
          <w:ilvl w:val="0"/>
          <w:numId w:val="12"/>
        </w:numPr>
        <w:jc w:val="both"/>
        <w:rPr>
          <w:rFonts w:ascii="Arial" w:hAnsi="Arial" w:cs="Arial"/>
        </w:rPr>
      </w:pPr>
      <w:r w:rsidRPr="00591D60">
        <w:rPr>
          <w:rFonts w:ascii="Arial" w:hAnsi="Arial" w:cs="Arial"/>
          <w:b/>
        </w:rPr>
        <w:t>FORMALDHEIDO:</w:t>
      </w:r>
      <w:r w:rsidR="00EA1B18">
        <w:rPr>
          <w:rFonts w:ascii="Arial" w:hAnsi="Arial" w:cs="Arial"/>
          <w:b/>
        </w:rPr>
        <w:t xml:space="preserve"> </w:t>
      </w:r>
      <w:r w:rsidR="00EA1B18" w:rsidRPr="00EA1B18">
        <w:rPr>
          <w:rFonts w:ascii="Arial" w:hAnsi="Arial" w:cs="Arial"/>
        </w:rPr>
        <w:t>El</w:t>
      </w:r>
      <w:r w:rsidR="00CC67CE" w:rsidRPr="00EA1B18">
        <w:rPr>
          <w:rFonts w:ascii="Arial" w:hAnsi="Arial" w:cs="Arial"/>
        </w:rPr>
        <w:t xml:space="preserve"> formaldehido es la base para preparar los fijadores utilizados en las técnicas de</w:t>
      </w:r>
      <w:r w:rsidR="008B1B52">
        <w:rPr>
          <w:rFonts w:ascii="Arial" w:hAnsi="Arial" w:cs="Arial"/>
        </w:rPr>
        <w:t xml:space="preserve"> PSD </w:t>
      </w:r>
      <w:r w:rsidR="00CC67CE" w:rsidRPr="00EA1B18">
        <w:rPr>
          <w:rFonts w:ascii="Arial" w:hAnsi="Arial" w:cs="Arial"/>
        </w:rPr>
        <w:t xml:space="preserve"> </w:t>
      </w:r>
      <w:r w:rsidR="008B1B52">
        <w:rPr>
          <w:rFonts w:ascii="Arial" w:hAnsi="Arial" w:cs="Arial"/>
        </w:rPr>
        <w:t xml:space="preserve">(parasitológico </w:t>
      </w:r>
      <w:r w:rsidR="00CC67CE" w:rsidRPr="00EA1B18">
        <w:rPr>
          <w:rFonts w:ascii="Arial" w:hAnsi="Arial" w:cs="Arial"/>
        </w:rPr>
        <w:t>seriado de deposiciones</w:t>
      </w:r>
      <w:r w:rsidR="008B1B52">
        <w:rPr>
          <w:rFonts w:ascii="Arial" w:hAnsi="Arial" w:cs="Arial"/>
        </w:rPr>
        <w:t>)</w:t>
      </w:r>
      <w:r w:rsidR="00EA1B18">
        <w:rPr>
          <w:rFonts w:ascii="Arial" w:hAnsi="Arial" w:cs="Arial"/>
        </w:rPr>
        <w:t>, con el fin de preservar los elementos parasitarios presentes en las muestras.</w:t>
      </w:r>
    </w:p>
    <w:p w14:paraId="537E8185" w14:textId="77777777" w:rsidR="00EA1B18" w:rsidRPr="00EA1B18" w:rsidRDefault="00EA1B18" w:rsidP="009C3C24">
      <w:pPr>
        <w:pStyle w:val="Sinespaciado"/>
        <w:ind w:left="720"/>
        <w:jc w:val="both"/>
        <w:rPr>
          <w:rFonts w:ascii="Arial" w:hAnsi="Arial" w:cs="Arial"/>
        </w:rPr>
      </w:pPr>
    </w:p>
    <w:p w14:paraId="0781FEAD" w14:textId="77777777" w:rsidR="00335235" w:rsidRPr="00335235" w:rsidRDefault="00335235" w:rsidP="00335235">
      <w:pPr>
        <w:pStyle w:val="Sinespaciado"/>
        <w:jc w:val="both"/>
        <w:rPr>
          <w:rFonts w:ascii="Arial" w:hAnsi="Arial" w:cs="Arial"/>
        </w:rPr>
      </w:pPr>
      <w:r w:rsidRPr="00335235">
        <w:rPr>
          <w:rFonts w:ascii="Arial" w:hAnsi="Arial" w:cs="Arial"/>
        </w:rPr>
        <w:t>El formaldehído es una sustancia química incolora, inflamable y de olor fuerte que se usa para fabricar materiales y para producir muchos productos del hogar. Además, el formaldehído se suele usar como fungicida, germicida y desinfectante industrial y como conservante en los depósitos de cadáveres y laboratorios médicos. El formaldehído está presente también en el medio ambiente en forma natural. La mayoría de los organismos vivos lo producen en pequeñas cantidades como parte de los procesos metabólicos normales.</w:t>
      </w:r>
    </w:p>
    <w:p w14:paraId="2113DCF6" w14:textId="77777777" w:rsidR="00335235" w:rsidRPr="00335235" w:rsidRDefault="00335235" w:rsidP="00335235">
      <w:pPr>
        <w:pStyle w:val="Sinespaciado"/>
        <w:jc w:val="both"/>
        <w:rPr>
          <w:rFonts w:ascii="Arial" w:hAnsi="Arial" w:cs="Arial"/>
        </w:rPr>
      </w:pPr>
    </w:p>
    <w:p w14:paraId="12107FFE" w14:textId="77777777" w:rsidR="00335235" w:rsidRPr="00335235" w:rsidRDefault="00335235" w:rsidP="00335235">
      <w:pPr>
        <w:pStyle w:val="Sinespaciado"/>
        <w:jc w:val="both"/>
        <w:rPr>
          <w:rFonts w:ascii="Arial" w:hAnsi="Arial" w:cs="Arial"/>
        </w:rPr>
      </w:pPr>
      <w:r w:rsidRPr="00335235">
        <w:rPr>
          <w:rFonts w:ascii="Arial" w:hAnsi="Arial" w:cs="Arial"/>
        </w:rPr>
        <w:t xml:space="preserve">Cuando el formaldehído está presente en el aire a niveles que exceden las 0,1 ppm, algunas personas pueden presentar efectos adversos como ojos llorosos; sensación de ardor en los ojos, en la nariz y la garganta; tos; </w:t>
      </w:r>
      <w:r w:rsidRPr="00335235">
        <w:rPr>
          <w:rFonts w:ascii="Arial" w:hAnsi="Arial" w:cs="Arial"/>
        </w:rPr>
        <w:lastRenderedPageBreak/>
        <w:t>sibilancias o respiración con silbidos; náuseas e irritación de la piel. Algunas personas son muy sensibles al formaldehído, mientras que otras no tienen reacciones al mismo grado de exposición.</w:t>
      </w:r>
    </w:p>
    <w:p w14:paraId="1E0AF6B6" w14:textId="77777777" w:rsidR="00335235" w:rsidRPr="00335235" w:rsidRDefault="00335235" w:rsidP="00335235">
      <w:pPr>
        <w:pStyle w:val="Sinespaciado"/>
        <w:jc w:val="both"/>
        <w:rPr>
          <w:rFonts w:ascii="Arial" w:hAnsi="Arial" w:cs="Arial"/>
        </w:rPr>
      </w:pPr>
    </w:p>
    <w:p w14:paraId="6B7C35CE" w14:textId="45E5230B" w:rsidR="008B1B52" w:rsidRPr="008B1B52" w:rsidRDefault="00335235" w:rsidP="00335235">
      <w:pPr>
        <w:pStyle w:val="Sinespaciado"/>
        <w:jc w:val="both"/>
        <w:rPr>
          <w:rFonts w:ascii="Arial" w:hAnsi="Arial" w:cs="Arial"/>
        </w:rPr>
      </w:pPr>
      <w:r w:rsidRPr="00335235">
        <w:rPr>
          <w:rFonts w:ascii="Arial" w:hAnsi="Arial" w:cs="Arial"/>
        </w:rPr>
        <w:t>Aunque se conocen muy bien los efectos a corto plazo del formaldehído en la salud, no se sabe tanto acerca de los posibles efectos a largo plazo, sin embargo, ha sido catalogado como cancerígeno en seres humanos en situaciones de exposición extraordinariamente alta o prolongada. En 2011, el Programa Nacional de Toxicología de EEUU, designó al formaldehído como carcinógeno humano conocido.</w:t>
      </w:r>
    </w:p>
    <w:p w14:paraId="51AA3B4D" w14:textId="77777777" w:rsidR="00591D60" w:rsidRPr="00591D60" w:rsidRDefault="00591D60" w:rsidP="009C3C24">
      <w:pPr>
        <w:pStyle w:val="Sinespaciado"/>
        <w:jc w:val="both"/>
        <w:rPr>
          <w:rFonts w:ascii="Arial" w:hAnsi="Arial" w:cs="Arial"/>
        </w:rPr>
      </w:pPr>
    </w:p>
    <w:p w14:paraId="66F11BA3" w14:textId="220173D1" w:rsidR="00674B94" w:rsidRPr="008B1B52" w:rsidRDefault="00430209" w:rsidP="009C3C24">
      <w:pPr>
        <w:pStyle w:val="Sinespaciado"/>
        <w:jc w:val="both"/>
        <w:rPr>
          <w:rFonts w:ascii="Arial" w:hAnsi="Arial" w:cs="Arial"/>
          <w:b/>
          <w:sz w:val="28"/>
          <w:szCs w:val="28"/>
        </w:rPr>
      </w:pPr>
      <w:r w:rsidRPr="008B1B52">
        <w:rPr>
          <w:rFonts w:ascii="Arial" w:hAnsi="Arial" w:cs="Arial"/>
          <w:b/>
          <w:sz w:val="28"/>
          <w:szCs w:val="28"/>
        </w:rPr>
        <w:t>II.- CLASIFICACIÓN PARASITARIA.</w:t>
      </w:r>
    </w:p>
    <w:p w14:paraId="395656C2" w14:textId="77777777" w:rsidR="00674B94" w:rsidRPr="00591D60" w:rsidRDefault="00674B94" w:rsidP="009C3C24">
      <w:pPr>
        <w:pStyle w:val="Sinespaciado"/>
        <w:jc w:val="both"/>
        <w:rPr>
          <w:rFonts w:ascii="Arial" w:hAnsi="Arial" w:cs="Arial"/>
        </w:rPr>
      </w:pPr>
    </w:p>
    <w:p w14:paraId="1A47794A" w14:textId="77777777" w:rsidR="00DA65BA" w:rsidRPr="00591D60" w:rsidRDefault="00DA65BA" w:rsidP="009C3C24">
      <w:pPr>
        <w:pStyle w:val="Sinespaciado"/>
        <w:ind w:firstLine="708"/>
        <w:jc w:val="both"/>
        <w:rPr>
          <w:rFonts w:ascii="Arial" w:hAnsi="Arial" w:cs="Arial"/>
        </w:rPr>
      </w:pPr>
      <w:r w:rsidRPr="00591D60">
        <w:rPr>
          <w:rFonts w:ascii="Arial" w:hAnsi="Arial" w:cs="Arial"/>
        </w:rPr>
        <w:t xml:space="preserve">Desde un punto de vista biológico, el parasitismo es un fenómeno de relación entre seres vivos. Esta asociación sería ideal, si todos los asociados gozaran del beneficio, pero en el caso del parasitismo uno de los asociados aparece perjudicado. Las asociaciones pueden constituirse entre seres de una misma especie, como en el caso de colonias y sociedades o entre seres de distintas especies. Existen varios ejemplos de diversos tipos de asociaciones: Parasitismo: Es la asociación entre dos seres de especies diferentes, pudiendo vivir el parásito en forma temporal o permanente en el interior o superficie de su huésped, el cual le proporciona las condiciones de ambiente y alimentación que le son necesarias para conseguir su maduración sexual, causando a su huésped daño en sus estructuras o funciones. </w:t>
      </w:r>
    </w:p>
    <w:p w14:paraId="4304C667" w14:textId="77777777" w:rsidR="00DA65BA" w:rsidRPr="00591D60" w:rsidRDefault="00DA65BA" w:rsidP="009C3C24">
      <w:pPr>
        <w:pStyle w:val="Sinespaciado"/>
        <w:jc w:val="both"/>
        <w:rPr>
          <w:rFonts w:ascii="Arial" w:hAnsi="Arial" w:cs="Arial"/>
        </w:rPr>
      </w:pPr>
      <w:r w:rsidRPr="00591D60">
        <w:rPr>
          <w:rFonts w:ascii="Arial" w:hAnsi="Arial" w:cs="Arial"/>
        </w:rPr>
        <w:t xml:space="preserve"> </w:t>
      </w:r>
    </w:p>
    <w:p w14:paraId="293C31F0" w14:textId="77777777" w:rsidR="00DA65BA" w:rsidRPr="00591D60" w:rsidRDefault="00DA65BA" w:rsidP="009C3C24">
      <w:pPr>
        <w:pStyle w:val="Sinespaciado"/>
        <w:numPr>
          <w:ilvl w:val="0"/>
          <w:numId w:val="12"/>
        </w:numPr>
        <w:jc w:val="both"/>
        <w:rPr>
          <w:rFonts w:ascii="Arial" w:hAnsi="Arial" w:cs="Arial"/>
        </w:rPr>
      </w:pPr>
      <w:r w:rsidRPr="00591D60">
        <w:rPr>
          <w:rFonts w:ascii="Arial" w:hAnsi="Arial" w:cs="Arial"/>
          <w:b/>
        </w:rPr>
        <w:t>Simbiosis</w:t>
      </w:r>
      <w:r w:rsidRPr="00591D60">
        <w:rPr>
          <w:rFonts w:ascii="Arial" w:hAnsi="Arial" w:cs="Arial"/>
        </w:rPr>
        <w:t xml:space="preserve">: Ambas especies tienen beneficios </w:t>
      </w:r>
    </w:p>
    <w:p w14:paraId="055499D6" w14:textId="77777777" w:rsidR="00DA65BA" w:rsidRPr="00591D60" w:rsidRDefault="00DA65BA" w:rsidP="009C3C24">
      <w:pPr>
        <w:pStyle w:val="Sinespaciado"/>
        <w:jc w:val="both"/>
        <w:rPr>
          <w:rFonts w:ascii="Arial" w:hAnsi="Arial" w:cs="Arial"/>
        </w:rPr>
      </w:pPr>
      <w:r w:rsidRPr="00591D60">
        <w:rPr>
          <w:rFonts w:ascii="Arial" w:hAnsi="Arial" w:cs="Arial"/>
        </w:rPr>
        <w:t xml:space="preserve"> </w:t>
      </w:r>
    </w:p>
    <w:p w14:paraId="199E4B76" w14:textId="77777777" w:rsidR="00DA65BA" w:rsidRPr="00591D60" w:rsidRDefault="00DA65BA" w:rsidP="009C3C24">
      <w:pPr>
        <w:pStyle w:val="Sinespaciado"/>
        <w:numPr>
          <w:ilvl w:val="0"/>
          <w:numId w:val="12"/>
        </w:numPr>
        <w:jc w:val="both"/>
        <w:rPr>
          <w:rFonts w:ascii="Arial" w:hAnsi="Arial" w:cs="Arial"/>
        </w:rPr>
      </w:pPr>
      <w:r w:rsidRPr="00591D60">
        <w:rPr>
          <w:rFonts w:ascii="Arial" w:hAnsi="Arial" w:cs="Arial"/>
          <w:b/>
        </w:rPr>
        <w:t>Comensalismo:</w:t>
      </w:r>
      <w:r w:rsidRPr="00591D60">
        <w:rPr>
          <w:rFonts w:ascii="Arial" w:hAnsi="Arial" w:cs="Arial"/>
        </w:rPr>
        <w:t xml:space="preserve"> Sólo una de las especies asociadas se beneficia sin causar daño a su  huésped. Se le denomina comensal. </w:t>
      </w:r>
    </w:p>
    <w:p w14:paraId="68C1A17E" w14:textId="77777777" w:rsidR="00DA65BA" w:rsidRPr="00591D60" w:rsidRDefault="00DA65BA" w:rsidP="009C3C24">
      <w:pPr>
        <w:pStyle w:val="Sinespaciado"/>
        <w:jc w:val="both"/>
        <w:rPr>
          <w:rFonts w:ascii="Arial" w:hAnsi="Arial" w:cs="Arial"/>
        </w:rPr>
      </w:pPr>
      <w:r w:rsidRPr="00591D60">
        <w:rPr>
          <w:rFonts w:ascii="Arial" w:hAnsi="Arial" w:cs="Arial"/>
        </w:rPr>
        <w:t xml:space="preserve"> </w:t>
      </w:r>
    </w:p>
    <w:p w14:paraId="675D3E61" w14:textId="77777777" w:rsidR="00DA65BA" w:rsidRPr="00591D60" w:rsidRDefault="00DA65BA" w:rsidP="009C3C24">
      <w:pPr>
        <w:pStyle w:val="Sinespaciado"/>
        <w:numPr>
          <w:ilvl w:val="0"/>
          <w:numId w:val="12"/>
        </w:numPr>
        <w:jc w:val="both"/>
        <w:rPr>
          <w:rFonts w:ascii="Arial" w:hAnsi="Arial" w:cs="Arial"/>
        </w:rPr>
      </w:pPr>
      <w:r w:rsidRPr="00591D60">
        <w:rPr>
          <w:rFonts w:ascii="Arial" w:hAnsi="Arial" w:cs="Arial"/>
          <w:b/>
        </w:rPr>
        <w:t xml:space="preserve">Mutualismo: </w:t>
      </w:r>
      <w:r w:rsidRPr="00591D60">
        <w:rPr>
          <w:rFonts w:ascii="Arial" w:hAnsi="Arial" w:cs="Arial"/>
        </w:rPr>
        <w:t xml:space="preserve">Dos especies viven juntas beneficiándose mutuamente </w:t>
      </w:r>
    </w:p>
    <w:p w14:paraId="4A22C2B9" w14:textId="77777777" w:rsidR="00DA65BA" w:rsidRPr="00591D60" w:rsidRDefault="00DA65BA" w:rsidP="009C3C24">
      <w:pPr>
        <w:pStyle w:val="Sinespaciado"/>
        <w:jc w:val="both"/>
        <w:rPr>
          <w:rFonts w:ascii="Arial" w:hAnsi="Arial" w:cs="Arial"/>
        </w:rPr>
      </w:pPr>
    </w:p>
    <w:p w14:paraId="32951E48" w14:textId="77777777" w:rsidR="00DA65BA" w:rsidRPr="00591D60" w:rsidRDefault="00DA65BA" w:rsidP="009C3C24">
      <w:pPr>
        <w:pStyle w:val="Sinespaciado"/>
        <w:jc w:val="both"/>
        <w:rPr>
          <w:rFonts w:ascii="Arial" w:hAnsi="Arial" w:cs="Arial"/>
        </w:rPr>
      </w:pPr>
      <w:r w:rsidRPr="00591D60">
        <w:rPr>
          <w:rFonts w:ascii="Arial" w:hAnsi="Arial" w:cs="Arial"/>
        </w:rPr>
        <w:t xml:space="preserve">En un sentido amplio, parásito es todo organismo del reino animal o vegetal que  vive a expensas de otro, de acuerdo a esta afirmación podemos decir que existen varios  grados de parasitismo según la dependencia </w:t>
      </w:r>
    </w:p>
    <w:p w14:paraId="1DB7794A" w14:textId="77777777" w:rsidR="00DA65BA" w:rsidRPr="00591D60" w:rsidRDefault="00DA65BA" w:rsidP="009C3C24">
      <w:pPr>
        <w:pStyle w:val="Sinespaciado"/>
        <w:jc w:val="both"/>
        <w:rPr>
          <w:rFonts w:ascii="Arial" w:hAnsi="Arial" w:cs="Arial"/>
        </w:rPr>
      </w:pPr>
      <w:r w:rsidRPr="00591D60">
        <w:rPr>
          <w:rFonts w:ascii="Arial" w:hAnsi="Arial" w:cs="Arial"/>
        </w:rPr>
        <w:t xml:space="preserve"> </w:t>
      </w:r>
    </w:p>
    <w:p w14:paraId="22B4CA26" w14:textId="77777777" w:rsidR="00DA65BA" w:rsidRPr="00591D60" w:rsidRDefault="00DA65BA" w:rsidP="009C3C24">
      <w:pPr>
        <w:pStyle w:val="Sinespaciado"/>
        <w:jc w:val="both"/>
        <w:rPr>
          <w:rFonts w:ascii="Arial" w:hAnsi="Arial" w:cs="Arial"/>
        </w:rPr>
      </w:pPr>
      <w:r w:rsidRPr="00591D60">
        <w:rPr>
          <w:rFonts w:ascii="Arial" w:hAnsi="Arial" w:cs="Arial"/>
        </w:rPr>
        <w:t xml:space="preserve">Parásitos facultativos: son los que se adaptan con igual facilidad a la vida libre o parasitaria. </w:t>
      </w:r>
    </w:p>
    <w:p w14:paraId="0CBBEB79" w14:textId="77777777" w:rsidR="00DA65BA" w:rsidRPr="00591D60" w:rsidRDefault="00DA65BA" w:rsidP="009C3C24">
      <w:pPr>
        <w:pStyle w:val="Sinespaciado"/>
        <w:jc w:val="both"/>
        <w:rPr>
          <w:rFonts w:ascii="Arial" w:hAnsi="Arial" w:cs="Arial"/>
        </w:rPr>
      </w:pPr>
      <w:r w:rsidRPr="00591D60">
        <w:rPr>
          <w:rFonts w:ascii="Arial" w:hAnsi="Arial" w:cs="Arial"/>
        </w:rPr>
        <w:t xml:space="preserve"> </w:t>
      </w:r>
    </w:p>
    <w:p w14:paraId="2045485E" w14:textId="77777777" w:rsidR="00DA65BA" w:rsidRPr="00591D60" w:rsidRDefault="00DA65BA" w:rsidP="009C3C24">
      <w:pPr>
        <w:pStyle w:val="Sinespaciado"/>
        <w:jc w:val="both"/>
        <w:rPr>
          <w:rFonts w:ascii="Arial" w:hAnsi="Arial" w:cs="Arial"/>
        </w:rPr>
      </w:pPr>
      <w:r w:rsidRPr="00591D60">
        <w:rPr>
          <w:rFonts w:ascii="Arial" w:hAnsi="Arial" w:cs="Arial"/>
        </w:rPr>
        <w:t xml:space="preserve">Parásitos obligados: son los que deben vivir toda su vida, ya sea en el interior o en la  superficie de su huésped. Estos pueden ser de dos tipos: Temporal: permanecen en contacto con su huésped sólo un tiempo necesario (ej. pulga, que necesita al huésped para alimentarse y luego lo deja) Permanentes: necesitan de uno o más huéspedes para poder sobrevivir (ej. piojo) </w:t>
      </w:r>
    </w:p>
    <w:p w14:paraId="1CF5F599" w14:textId="77777777" w:rsidR="00DA65BA" w:rsidRPr="00591D60" w:rsidRDefault="00DA65BA" w:rsidP="009C3C24">
      <w:pPr>
        <w:pStyle w:val="Sinespaciado"/>
        <w:jc w:val="both"/>
        <w:rPr>
          <w:rFonts w:ascii="Arial" w:hAnsi="Arial" w:cs="Arial"/>
        </w:rPr>
      </w:pPr>
      <w:r w:rsidRPr="00591D60">
        <w:rPr>
          <w:rFonts w:ascii="Arial" w:hAnsi="Arial" w:cs="Arial"/>
        </w:rPr>
        <w:t xml:space="preserve"> </w:t>
      </w:r>
    </w:p>
    <w:p w14:paraId="0033FE3E" w14:textId="1BAC60C7" w:rsidR="00552849" w:rsidRPr="00591D60" w:rsidRDefault="00552849" w:rsidP="009C3C24">
      <w:pPr>
        <w:pStyle w:val="Sinespaciado"/>
        <w:jc w:val="both"/>
        <w:rPr>
          <w:rFonts w:ascii="Arial" w:hAnsi="Arial" w:cs="Arial"/>
        </w:rPr>
      </w:pPr>
      <w:r w:rsidRPr="00591D60">
        <w:rPr>
          <w:rFonts w:ascii="Arial" w:hAnsi="Arial" w:cs="Arial"/>
        </w:rPr>
        <w:t xml:space="preserve">Los parásitos pueden desarrollar distintas relaciones con su huésped. Se denomina huésped al ser que alberga el parásito y podemos tener las siguientes definiciones: </w:t>
      </w:r>
    </w:p>
    <w:p w14:paraId="1574EFC1" w14:textId="77777777" w:rsidR="00552849" w:rsidRPr="00591D60" w:rsidRDefault="00552849" w:rsidP="009C3C24">
      <w:pPr>
        <w:pStyle w:val="Sinespaciado"/>
        <w:jc w:val="both"/>
        <w:rPr>
          <w:rFonts w:ascii="Arial" w:hAnsi="Arial" w:cs="Arial"/>
        </w:rPr>
      </w:pPr>
    </w:p>
    <w:p w14:paraId="6D05DBCC" w14:textId="2507DD90" w:rsidR="00552849" w:rsidRPr="00591D60" w:rsidRDefault="00552849" w:rsidP="009C3C24">
      <w:pPr>
        <w:pStyle w:val="Sinespaciado"/>
        <w:numPr>
          <w:ilvl w:val="0"/>
          <w:numId w:val="12"/>
        </w:numPr>
        <w:jc w:val="both"/>
        <w:rPr>
          <w:rFonts w:ascii="Arial" w:hAnsi="Arial" w:cs="Arial"/>
        </w:rPr>
      </w:pPr>
      <w:r w:rsidRPr="00591D60">
        <w:rPr>
          <w:rFonts w:ascii="Arial" w:hAnsi="Arial" w:cs="Arial"/>
          <w:b/>
        </w:rPr>
        <w:t>Huésped:</w:t>
      </w:r>
      <w:r w:rsidRPr="00591D60">
        <w:rPr>
          <w:rFonts w:ascii="Arial" w:hAnsi="Arial" w:cs="Arial"/>
        </w:rPr>
        <w:t xml:space="preserve">   ser vivo en el cual vive un parásito, también llamado hospedero  o mesonero </w:t>
      </w:r>
    </w:p>
    <w:p w14:paraId="14CE05AB" w14:textId="77777777" w:rsidR="00552849" w:rsidRPr="00591D60" w:rsidRDefault="00552849" w:rsidP="009C3C24">
      <w:pPr>
        <w:pStyle w:val="Sinespaciado"/>
        <w:jc w:val="both"/>
        <w:rPr>
          <w:rFonts w:ascii="Arial" w:hAnsi="Arial" w:cs="Arial"/>
        </w:rPr>
      </w:pPr>
      <w:r w:rsidRPr="00591D60">
        <w:rPr>
          <w:rFonts w:ascii="Arial" w:hAnsi="Arial" w:cs="Arial"/>
        </w:rPr>
        <w:t xml:space="preserve"> </w:t>
      </w:r>
    </w:p>
    <w:p w14:paraId="3EBC1B75" w14:textId="77777777" w:rsidR="00552849" w:rsidRPr="00591D60" w:rsidRDefault="00552849" w:rsidP="009C3C24">
      <w:pPr>
        <w:pStyle w:val="Sinespaciado"/>
        <w:numPr>
          <w:ilvl w:val="0"/>
          <w:numId w:val="12"/>
        </w:numPr>
        <w:jc w:val="both"/>
        <w:rPr>
          <w:rFonts w:ascii="Arial" w:hAnsi="Arial" w:cs="Arial"/>
        </w:rPr>
      </w:pPr>
      <w:r w:rsidRPr="00591D60">
        <w:rPr>
          <w:rFonts w:ascii="Arial" w:hAnsi="Arial" w:cs="Arial"/>
          <w:b/>
        </w:rPr>
        <w:t xml:space="preserve">Huésped definitivo   </w:t>
      </w:r>
      <w:r w:rsidRPr="00591D60">
        <w:rPr>
          <w:rFonts w:ascii="Arial" w:hAnsi="Arial" w:cs="Arial"/>
        </w:rPr>
        <w:t xml:space="preserve">aquel en el que el parásito llega a su madurez sexual. También  llamado huésped final </w:t>
      </w:r>
    </w:p>
    <w:p w14:paraId="51762308" w14:textId="1AFB1A2A" w:rsidR="00552849" w:rsidRPr="00591D60" w:rsidRDefault="00552849" w:rsidP="009C3C24">
      <w:pPr>
        <w:pStyle w:val="Sinespaciado"/>
        <w:ind w:left="720"/>
        <w:jc w:val="both"/>
        <w:rPr>
          <w:rFonts w:ascii="Arial" w:hAnsi="Arial" w:cs="Arial"/>
          <w:b/>
        </w:rPr>
      </w:pPr>
    </w:p>
    <w:p w14:paraId="3C2AC758" w14:textId="77777777" w:rsidR="00552849" w:rsidRPr="00591D60" w:rsidRDefault="00552849" w:rsidP="009C3C24">
      <w:pPr>
        <w:pStyle w:val="Sinespaciado"/>
        <w:numPr>
          <w:ilvl w:val="0"/>
          <w:numId w:val="12"/>
        </w:numPr>
        <w:jc w:val="both"/>
        <w:rPr>
          <w:rFonts w:ascii="Arial" w:hAnsi="Arial" w:cs="Arial"/>
        </w:rPr>
      </w:pPr>
      <w:r w:rsidRPr="00591D60">
        <w:rPr>
          <w:rFonts w:ascii="Arial" w:hAnsi="Arial" w:cs="Arial"/>
          <w:b/>
        </w:rPr>
        <w:t xml:space="preserve">Huésped intermediario </w:t>
      </w:r>
      <w:r w:rsidRPr="00591D60">
        <w:rPr>
          <w:rFonts w:ascii="Arial" w:hAnsi="Arial" w:cs="Arial"/>
        </w:rPr>
        <w:t xml:space="preserve">aquél en el que el parásito deba realizar parte de su desarrollo  evolutivo. </w:t>
      </w:r>
    </w:p>
    <w:p w14:paraId="502E41DA" w14:textId="77777777" w:rsidR="00552849" w:rsidRPr="00591D60" w:rsidRDefault="00552849" w:rsidP="009C3C24">
      <w:pPr>
        <w:pStyle w:val="Sinespaciado"/>
        <w:jc w:val="both"/>
        <w:rPr>
          <w:rFonts w:ascii="Arial" w:hAnsi="Arial" w:cs="Arial"/>
        </w:rPr>
      </w:pPr>
      <w:r w:rsidRPr="00591D60">
        <w:rPr>
          <w:rFonts w:ascii="Arial" w:hAnsi="Arial" w:cs="Arial"/>
        </w:rPr>
        <w:t xml:space="preserve"> </w:t>
      </w:r>
    </w:p>
    <w:p w14:paraId="19A11B98" w14:textId="77777777" w:rsidR="00552849" w:rsidRPr="00591D60" w:rsidRDefault="00552849" w:rsidP="009C3C24">
      <w:pPr>
        <w:pStyle w:val="Sinespaciado"/>
        <w:numPr>
          <w:ilvl w:val="0"/>
          <w:numId w:val="12"/>
        </w:numPr>
        <w:jc w:val="both"/>
        <w:rPr>
          <w:rFonts w:ascii="Arial" w:hAnsi="Arial" w:cs="Arial"/>
        </w:rPr>
      </w:pPr>
      <w:r w:rsidRPr="00591D60">
        <w:rPr>
          <w:rFonts w:ascii="Arial" w:hAnsi="Arial" w:cs="Arial"/>
          <w:b/>
        </w:rPr>
        <w:t>Huésped accidental</w:t>
      </w:r>
      <w:r w:rsidRPr="00591D60">
        <w:rPr>
          <w:rFonts w:ascii="Arial" w:hAnsi="Arial" w:cs="Arial"/>
        </w:rPr>
        <w:t xml:space="preserve">  aquél que en ciertas circunstancias alberga el parásito </w:t>
      </w:r>
    </w:p>
    <w:p w14:paraId="16B1FC57" w14:textId="421E71FD" w:rsidR="00552849" w:rsidRPr="00591D60" w:rsidRDefault="00552849" w:rsidP="009C3C24">
      <w:pPr>
        <w:pStyle w:val="Sinespaciado"/>
        <w:jc w:val="both"/>
        <w:rPr>
          <w:rFonts w:ascii="Arial" w:hAnsi="Arial" w:cs="Arial"/>
        </w:rPr>
      </w:pPr>
    </w:p>
    <w:p w14:paraId="452A5D50" w14:textId="77777777" w:rsidR="00552849" w:rsidRPr="00591D60" w:rsidRDefault="00552849" w:rsidP="009C3C24">
      <w:pPr>
        <w:pStyle w:val="Sinespaciado"/>
        <w:jc w:val="both"/>
        <w:rPr>
          <w:rFonts w:ascii="Arial" w:hAnsi="Arial" w:cs="Arial"/>
        </w:rPr>
      </w:pPr>
      <w:r w:rsidRPr="00591D60">
        <w:rPr>
          <w:rFonts w:ascii="Arial" w:hAnsi="Arial" w:cs="Arial"/>
        </w:rPr>
        <w:t xml:space="preserve">Se debe distinguir también la ubicación del parásito: </w:t>
      </w:r>
    </w:p>
    <w:p w14:paraId="054A9963" w14:textId="77777777" w:rsidR="00552849" w:rsidRPr="00591D60" w:rsidRDefault="00552849" w:rsidP="009C3C24">
      <w:pPr>
        <w:pStyle w:val="Sinespaciado"/>
        <w:jc w:val="both"/>
        <w:rPr>
          <w:rFonts w:ascii="Arial" w:hAnsi="Arial" w:cs="Arial"/>
        </w:rPr>
      </w:pPr>
      <w:r w:rsidRPr="00591D60">
        <w:rPr>
          <w:rFonts w:ascii="Arial" w:hAnsi="Arial" w:cs="Arial"/>
        </w:rPr>
        <w:t xml:space="preserve"> </w:t>
      </w:r>
    </w:p>
    <w:p w14:paraId="19EB1DD8" w14:textId="77777777" w:rsidR="00552849" w:rsidRPr="00591D60" w:rsidRDefault="00552849" w:rsidP="009C3C24">
      <w:pPr>
        <w:pStyle w:val="Sinespaciado"/>
        <w:numPr>
          <w:ilvl w:val="0"/>
          <w:numId w:val="29"/>
        </w:numPr>
        <w:jc w:val="both"/>
        <w:rPr>
          <w:rFonts w:ascii="Arial" w:hAnsi="Arial" w:cs="Arial"/>
        </w:rPr>
      </w:pPr>
      <w:r w:rsidRPr="00591D60">
        <w:rPr>
          <w:rFonts w:ascii="Arial" w:hAnsi="Arial" w:cs="Arial"/>
          <w:b/>
        </w:rPr>
        <w:t>Ectoparásito</w:t>
      </w:r>
      <w:r w:rsidRPr="00591D60">
        <w:rPr>
          <w:rFonts w:ascii="Arial" w:hAnsi="Arial" w:cs="Arial"/>
        </w:rPr>
        <w:t xml:space="preserve">   parásito que vive en la superficie externa del huésped </w:t>
      </w:r>
    </w:p>
    <w:p w14:paraId="6BE4A7C1" w14:textId="77777777" w:rsidR="00552849" w:rsidRPr="00591D60" w:rsidRDefault="00552849" w:rsidP="009C3C24">
      <w:pPr>
        <w:pStyle w:val="Sinespaciado"/>
        <w:jc w:val="both"/>
        <w:rPr>
          <w:rFonts w:ascii="Arial" w:hAnsi="Arial" w:cs="Arial"/>
        </w:rPr>
      </w:pPr>
      <w:r w:rsidRPr="00591D60">
        <w:rPr>
          <w:rFonts w:ascii="Arial" w:hAnsi="Arial" w:cs="Arial"/>
        </w:rPr>
        <w:t xml:space="preserve"> </w:t>
      </w:r>
    </w:p>
    <w:p w14:paraId="3E049179" w14:textId="77777777" w:rsidR="00552849" w:rsidRPr="00591D60" w:rsidRDefault="00552849" w:rsidP="009C3C24">
      <w:pPr>
        <w:pStyle w:val="Sinespaciado"/>
        <w:numPr>
          <w:ilvl w:val="0"/>
          <w:numId w:val="29"/>
        </w:numPr>
        <w:jc w:val="both"/>
        <w:rPr>
          <w:rFonts w:ascii="Arial" w:hAnsi="Arial" w:cs="Arial"/>
        </w:rPr>
      </w:pPr>
      <w:r w:rsidRPr="00591D60">
        <w:rPr>
          <w:rFonts w:ascii="Arial" w:hAnsi="Arial" w:cs="Arial"/>
          <w:b/>
        </w:rPr>
        <w:lastRenderedPageBreak/>
        <w:t xml:space="preserve">Endoparásito </w:t>
      </w:r>
      <w:r w:rsidRPr="00591D60">
        <w:rPr>
          <w:rFonts w:ascii="Arial" w:hAnsi="Arial" w:cs="Arial"/>
        </w:rPr>
        <w:t xml:space="preserve">  parásito que vive en el interior del huésped </w:t>
      </w:r>
    </w:p>
    <w:p w14:paraId="504D9A42" w14:textId="77777777" w:rsidR="00552849" w:rsidRPr="00591D60" w:rsidRDefault="00552849" w:rsidP="009C3C24">
      <w:pPr>
        <w:pStyle w:val="Sinespaciado"/>
        <w:jc w:val="both"/>
        <w:rPr>
          <w:rFonts w:ascii="Arial" w:hAnsi="Arial" w:cs="Arial"/>
        </w:rPr>
      </w:pPr>
      <w:r w:rsidRPr="00591D60">
        <w:rPr>
          <w:rFonts w:ascii="Arial" w:hAnsi="Arial" w:cs="Arial"/>
        </w:rPr>
        <w:t xml:space="preserve"> </w:t>
      </w:r>
    </w:p>
    <w:p w14:paraId="4C23C4DF" w14:textId="77777777" w:rsidR="00552849" w:rsidRPr="00591D60" w:rsidRDefault="00552849" w:rsidP="009C3C24">
      <w:pPr>
        <w:pStyle w:val="Sinespaciado"/>
        <w:jc w:val="both"/>
        <w:rPr>
          <w:rFonts w:ascii="Arial" w:hAnsi="Arial" w:cs="Arial"/>
        </w:rPr>
      </w:pPr>
      <w:r w:rsidRPr="00591D60">
        <w:rPr>
          <w:rFonts w:ascii="Arial" w:hAnsi="Arial" w:cs="Arial"/>
        </w:rPr>
        <w:t xml:space="preserve"> Dentro de los endoparásitos se distinguen: </w:t>
      </w:r>
    </w:p>
    <w:p w14:paraId="13447243" w14:textId="77777777" w:rsidR="00552849" w:rsidRPr="00591D60" w:rsidRDefault="00552849" w:rsidP="009C3C24">
      <w:pPr>
        <w:pStyle w:val="Sinespaciado"/>
        <w:jc w:val="both"/>
        <w:rPr>
          <w:rFonts w:ascii="Arial" w:hAnsi="Arial" w:cs="Arial"/>
        </w:rPr>
      </w:pPr>
      <w:r w:rsidRPr="00591D60">
        <w:rPr>
          <w:rFonts w:ascii="Arial" w:hAnsi="Arial" w:cs="Arial"/>
        </w:rPr>
        <w:t xml:space="preserve"> </w:t>
      </w:r>
    </w:p>
    <w:p w14:paraId="43E0203F" w14:textId="77777777" w:rsidR="00552849" w:rsidRPr="00591D60" w:rsidRDefault="00552849" w:rsidP="009C3C24">
      <w:pPr>
        <w:pStyle w:val="Sinespaciado"/>
        <w:numPr>
          <w:ilvl w:val="0"/>
          <w:numId w:val="30"/>
        </w:numPr>
        <w:jc w:val="both"/>
        <w:rPr>
          <w:rFonts w:ascii="Arial" w:hAnsi="Arial" w:cs="Arial"/>
        </w:rPr>
      </w:pPr>
      <w:r w:rsidRPr="00591D60">
        <w:rPr>
          <w:rFonts w:ascii="Arial" w:hAnsi="Arial" w:cs="Arial"/>
          <w:b/>
        </w:rPr>
        <w:t>Enteroparásito</w:t>
      </w:r>
      <w:r w:rsidRPr="00591D60">
        <w:rPr>
          <w:rFonts w:ascii="Arial" w:hAnsi="Arial" w:cs="Arial"/>
        </w:rPr>
        <w:t xml:space="preserve">  parásito que se ubica en el intestino </w:t>
      </w:r>
    </w:p>
    <w:p w14:paraId="0841FBAA" w14:textId="77777777" w:rsidR="00552849" w:rsidRPr="00591D60" w:rsidRDefault="00552849" w:rsidP="009C3C24">
      <w:pPr>
        <w:pStyle w:val="Sinespaciado"/>
        <w:jc w:val="both"/>
        <w:rPr>
          <w:rFonts w:ascii="Arial" w:hAnsi="Arial" w:cs="Arial"/>
        </w:rPr>
      </w:pPr>
      <w:r w:rsidRPr="00591D60">
        <w:rPr>
          <w:rFonts w:ascii="Arial" w:hAnsi="Arial" w:cs="Arial"/>
        </w:rPr>
        <w:t xml:space="preserve"> </w:t>
      </w:r>
    </w:p>
    <w:p w14:paraId="66605603" w14:textId="77777777" w:rsidR="00552849" w:rsidRPr="00591D60" w:rsidRDefault="00552849" w:rsidP="009C3C24">
      <w:pPr>
        <w:pStyle w:val="Sinespaciado"/>
        <w:numPr>
          <w:ilvl w:val="0"/>
          <w:numId w:val="30"/>
        </w:numPr>
        <w:jc w:val="both"/>
        <w:rPr>
          <w:rFonts w:ascii="Arial" w:hAnsi="Arial" w:cs="Arial"/>
        </w:rPr>
      </w:pPr>
      <w:r w:rsidRPr="00591D60">
        <w:rPr>
          <w:rFonts w:ascii="Arial" w:hAnsi="Arial" w:cs="Arial"/>
          <w:b/>
        </w:rPr>
        <w:t xml:space="preserve">Hemoparásito </w:t>
      </w:r>
      <w:r w:rsidRPr="00591D60">
        <w:rPr>
          <w:rFonts w:ascii="Arial" w:hAnsi="Arial" w:cs="Arial"/>
        </w:rPr>
        <w:t xml:space="preserve"> parásito que se encuentra en la sangre </w:t>
      </w:r>
    </w:p>
    <w:p w14:paraId="18D0A635" w14:textId="1AE3AC3D" w:rsidR="00552849" w:rsidRPr="00591D60" w:rsidRDefault="00552849" w:rsidP="009C3C24">
      <w:pPr>
        <w:pStyle w:val="Sinespaciado"/>
        <w:ind w:left="720"/>
        <w:jc w:val="both"/>
        <w:rPr>
          <w:rFonts w:ascii="Arial" w:hAnsi="Arial" w:cs="Arial"/>
          <w:b/>
        </w:rPr>
      </w:pPr>
    </w:p>
    <w:p w14:paraId="6A63C488" w14:textId="1784EF10" w:rsidR="00552849" w:rsidRPr="00591D60" w:rsidRDefault="00552849" w:rsidP="009C3C24">
      <w:pPr>
        <w:pStyle w:val="Sinespaciado"/>
        <w:numPr>
          <w:ilvl w:val="0"/>
          <w:numId w:val="30"/>
        </w:numPr>
        <w:jc w:val="both"/>
        <w:rPr>
          <w:rFonts w:ascii="Arial" w:hAnsi="Arial" w:cs="Arial"/>
        </w:rPr>
      </w:pPr>
      <w:r w:rsidRPr="00591D60">
        <w:rPr>
          <w:rFonts w:ascii="Arial" w:hAnsi="Arial" w:cs="Arial"/>
          <w:b/>
        </w:rPr>
        <w:t>Histoparásito</w:t>
      </w:r>
      <w:r w:rsidRPr="00591D60">
        <w:rPr>
          <w:rFonts w:ascii="Arial" w:hAnsi="Arial" w:cs="Arial"/>
        </w:rPr>
        <w:t xml:space="preserve">   parásito que se encuentra en los tejidos</w:t>
      </w:r>
    </w:p>
    <w:p w14:paraId="3EFFF930" w14:textId="77777777" w:rsidR="00552849" w:rsidRPr="00591D60" w:rsidRDefault="00552849" w:rsidP="009C3C24">
      <w:pPr>
        <w:pStyle w:val="Sinespaciado"/>
        <w:jc w:val="both"/>
        <w:rPr>
          <w:rFonts w:ascii="Arial" w:hAnsi="Arial" w:cs="Arial"/>
        </w:rPr>
      </w:pPr>
    </w:p>
    <w:p w14:paraId="22DBB1F2" w14:textId="56548B75" w:rsidR="00DA65BA" w:rsidRPr="00591D60" w:rsidRDefault="005F2CE3" w:rsidP="009C3C24">
      <w:pPr>
        <w:pStyle w:val="Sinespaciado"/>
        <w:jc w:val="both"/>
        <w:rPr>
          <w:rFonts w:ascii="Arial" w:hAnsi="Arial" w:cs="Arial"/>
        </w:rPr>
      </w:pPr>
      <w:r w:rsidRPr="00591D60">
        <w:rPr>
          <w:rFonts w:ascii="Arial" w:hAnsi="Arial" w:cs="Arial"/>
        </w:rPr>
        <w:t xml:space="preserve">En relación a la clasificación </w:t>
      </w:r>
      <w:r w:rsidR="00552849" w:rsidRPr="00591D60">
        <w:rPr>
          <w:rFonts w:ascii="Arial" w:hAnsi="Arial" w:cs="Arial"/>
        </w:rPr>
        <w:t xml:space="preserve">taxonómica </w:t>
      </w:r>
      <w:r w:rsidRPr="00591D60">
        <w:rPr>
          <w:rFonts w:ascii="Arial" w:hAnsi="Arial" w:cs="Arial"/>
        </w:rPr>
        <w:t>parasitaria podemos decir</w:t>
      </w:r>
      <w:r w:rsidR="00552849" w:rsidRPr="00591D60">
        <w:rPr>
          <w:rFonts w:ascii="Arial" w:hAnsi="Arial" w:cs="Arial"/>
        </w:rPr>
        <w:t>,</w:t>
      </w:r>
      <w:r w:rsidR="00094127" w:rsidRPr="00591D60">
        <w:rPr>
          <w:rFonts w:ascii="Arial" w:hAnsi="Arial" w:cs="Arial"/>
        </w:rPr>
        <w:t xml:space="preserve"> que los parásitos se clasifican en Protozoos (parásitos unicelulares), Helmintos (Parásitos multicelulares) y Artrópodos (Organismos de patas articul</w:t>
      </w:r>
      <w:r w:rsidR="008F7D9E">
        <w:rPr>
          <w:rFonts w:ascii="Arial" w:hAnsi="Arial" w:cs="Arial"/>
        </w:rPr>
        <w:t>ares), como muestra la figura 1.  E</w:t>
      </w:r>
      <w:r w:rsidR="00094127" w:rsidRPr="00591D60">
        <w:rPr>
          <w:rFonts w:ascii="Arial" w:hAnsi="Arial" w:cs="Arial"/>
        </w:rPr>
        <w:t xml:space="preserve">stas divisiones taxonómicas tienen a su vez sub clasificaciones. </w:t>
      </w:r>
    </w:p>
    <w:p w14:paraId="2A65F345" w14:textId="77777777" w:rsidR="00094127" w:rsidRPr="00591D60" w:rsidRDefault="00094127" w:rsidP="009C3C24">
      <w:pPr>
        <w:pStyle w:val="Sinespaciado"/>
        <w:jc w:val="both"/>
        <w:rPr>
          <w:rFonts w:ascii="Arial" w:hAnsi="Arial" w:cs="Arial"/>
        </w:rPr>
      </w:pPr>
    </w:p>
    <w:p w14:paraId="5AE70EAB" w14:textId="77777777" w:rsidR="00B65E7A" w:rsidRPr="00591D60" w:rsidRDefault="00094127" w:rsidP="009C3C24">
      <w:pPr>
        <w:pStyle w:val="Sinespaciado"/>
        <w:jc w:val="both"/>
        <w:rPr>
          <w:rFonts w:ascii="Arial" w:hAnsi="Arial" w:cs="Arial"/>
          <w:b/>
        </w:rPr>
      </w:pPr>
      <w:r w:rsidRPr="00591D60">
        <w:rPr>
          <w:rFonts w:ascii="Arial" w:hAnsi="Arial" w:cs="Arial"/>
          <w:noProof/>
          <w:lang w:eastAsia="es-CL"/>
        </w:rPr>
        <w:drawing>
          <wp:inline distT="0" distB="0" distL="0" distR="0" wp14:anchorId="0ABDE9FE" wp14:editId="32C6769D">
            <wp:extent cx="5612130" cy="3605530"/>
            <wp:effectExtent l="0" t="0" r="7620" b="0"/>
            <wp:docPr id="120" name="Picture 9"/>
            <wp:cNvGraphicFramePr/>
            <a:graphic xmlns:a="http://schemas.openxmlformats.org/drawingml/2006/main">
              <a:graphicData uri="http://schemas.openxmlformats.org/drawingml/2006/picture">
                <pic:pic xmlns:pic="http://schemas.openxmlformats.org/drawingml/2006/picture">
                  <pic:nvPicPr>
                    <pic:cNvPr id="120" name="Picture 9"/>
                    <pic:cNvPicPr/>
                  </pic:nvPicPr>
                  <pic:blipFill>
                    <a:blip r:embed="rId11"/>
                    <a:srcRect/>
                    <a:stretch>
                      <a:fillRect/>
                    </a:stretch>
                  </pic:blipFill>
                  <pic:spPr bwMode="auto">
                    <a:xfrm>
                      <a:off x="0" y="0"/>
                      <a:ext cx="5612130" cy="3605530"/>
                    </a:xfrm>
                    <a:prstGeom prst="rect">
                      <a:avLst/>
                    </a:prstGeom>
                    <a:noFill/>
                  </pic:spPr>
                </pic:pic>
              </a:graphicData>
            </a:graphic>
          </wp:inline>
        </w:drawing>
      </w:r>
    </w:p>
    <w:p w14:paraId="57F5DCCE" w14:textId="5B8528CA" w:rsidR="005F2CE3" w:rsidRPr="00591D60" w:rsidRDefault="00094127" w:rsidP="009C3C24">
      <w:pPr>
        <w:pStyle w:val="Sinespaciado"/>
        <w:jc w:val="both"/>
        <w:rPr>
          <w:rFonts w:ascii="Arial" w:hAnsi="Arial" w:cs="Arial"/>
        </w:rPr>
      </w:pPr>
      <w:r w:rsidRPr="00591D60">
        <w:rPr>
          <w:rFonts w:ascii="Arial" w:hAnsi="Arial" w:cs="Arial"/>
          <w:b/>
        </w:rPr>
        <w:t>Figura 1.</w:t>
      </w:r>
      <w:r w:rsidR="00B65E7A" w:rsidRPr="00591D60">
        <w:rPr>
          <w:rFonts w:ascii="Arial" w:hAnsi="Arial" w:cs="Arial"/>
          <w:b/>
        </w:rPr>
        <w:t xml:space="preserve"> Clasificación taxonómica parasitaria.</w:t>
      </w:r>
    </w:p>
    <w:p w14:paraId="0E24C14D" w14:textId="77777777" w:rsidR="005F2CE3" w:rsidRPr="00591D60" w:rsidRDefault="005F2CE3" w:rsidP="009C3C24">
      <w:pPr>
        <w:pStyle w:val="Sinespaciado"/>
        <w:jc w:val="both"/>
        <w:rPr>
          <w:rFonts w:ascii="Arial" w:hAnsi="Arial" w:cs="Arial"/>
        </w:rPr>
      </w:pPr>
    </w:p>
    <w:p w14:paraId="3318611E" w14:textId="77777777" w:rsidR="005F2CE3" w:rsidRPr="00591D60" w:rsidRDefault="005F2CE3" w:rsidP="009C3C24">
      <w:pPr>
        <w:pStyle w:val="Sinespaciado"/>
        <w:jc w:val="both"/>
        <w:rPr>
          <w:rFonts w:ascii="Arial" w:hAnsi="Arial" w:cs="Arial"/>
        </w:rPr>
      </w:pPr>
    </w:p>
    <w:p w14:paraId="1E3DAFDA" w14:textId="35ABEDE2" w:rsidR="006D6AC3" w:rsidRPr="00591D60" w:rsidRDefault="00B65E7A" w:rsidP="009C3C24">
      <w:pPr>
        <w:pStyle w:val="Sinespaciado"/>
        <w:jc w:val="both"/>
        <w:rPr>
          <w:rFonts w:ascii="Arial" w:hAnsi="Arial" w:cs="Arial"/>
        </w:rPr>
      </w:pPr>
      <w:r w:rsidRPr="00591D60">
        <w:rPr>
          <w:rFonts w:ascii="Arial" w:hAnsi="Arial" w:cs="Arial"/>
        </w:rPr>
        <w:t>En términos generales y para fines de identificación</w:t>
      </w:r>
      <w:r w:rsidR="008F7D9E">
        <w:rPr>
          <w:rFonts w:ascii="Arial" w:hAnsi="Arial" w:cs="Arial"/>
        </w:rPr>
        <w:t xml:space="preserve"> de las formas evolutivas de los </w:t>
      </w:r>
      <w:r w:rsidR="009C3C24">
        <w:rPr>
          <w:rFonts w:ascii="Arial" w:hAnsi="Arial" w:cs="Arial"/>
        </w:rPr>
        <w:t>parásitos</w:t>
      </w:r>
      <w:r w:rsidRPr="00591D60">
        <w:rPr>
          <w:rFonts w:ascii="Arial" w:hAnsi="Arial" w:cs="Arial"/>
        </w:rPr>
        <w:t>, podemos decir que los</w:t>
      </w:r>
      <w:r w:rsidR="000E295F" w:rsidRPr="00591D60">
        <w:rPr>
          <w:rFonts w:ascii="Arial" w:hAnsi="Arial" w:cs="Arial"/>
        </w:rPr>
        <w:t xml:space="preserve"> protozoos son organismos unicelulares que pueden presentarse como quistes y </w:t>
      </w:r>
      <w:r w:rsidR="009C3C24" w:rsidRPr="00591D60">
        <w:rPr>
          <w:rFonts w:ascii="Arial" w:hAnsi="Arial" w:cs="Arial"/>
        </w:rPr>
        <w:t>Trofozoitos</w:t>
      </w:r>
      <w:r w:rsidR="000E295F" w:rsidRPr="00591D60">
        <w:rPr>
          <w:rFonts w:ascii="Arial" w:hAnsi="Arial" w:cs="Arial"/>
        </w:rPr>
        <w:t xml:space="preserve"> principalmente</w:t>
      </w:r>
      <w:r w:rsidR="008F7D9E">
        <w:rPr>
          <w:rFonts w:ascii="Arial" w:hAnsi="Arial" w:cs="Arial"/>
        </w:rPr>
        <w:t>,</w:t>
      </w:r>
      <w:r w:rsidR="000E295F" w:rsidRPr="00591D60">
        <w:rPr>
          <w:rFonts w:ascii="Arial" w:hAnsi="Arial" w:cs="Arial"/>
        </w:rPr>
        <w:t xml:space="preserve"> como </w:t>
      </w:r>
      <w:r w:rsidR="008F7D9E">
        <w:rPr>
          <w:rFonts w:ascii="Arial" w:hAnsi="Arial" w:cs="Arial"/>
        </w:rPr>
        <w:t xml:space="preserve">muestra </w:t>
      </w:r>
      <w:r w:rsidR="000E295F" w:rsidRPr="00591D60">
        <w:rPr>
          <w:rFonts w:ascii="Arial" w:hAnsi="Arial" w:cs="Arial"/>
        </w:rPr>
        <w:t>la Figura 2</w:t>
      </w:r>
      <w:r w:rsidR="008F7D9E">
        <w:rPr>
          <w:rFonts w:ascii="Arial" w:hAnsi="Arial" w:cs="Arial"/>
        </w:rPr>
        <w:t xml:space="preserve"> y que los</w:t>
      </w:r>
      <w:r w:rsidR="000E295F" w:rsidRPr="00591D60">
        <w:rPr>
          <w:rFonts w:ascii="Arial" w:hAnsi="Arial" w:cs="Arial"/>
        </w:rPr>
        <w:t xml:space="preserve"> helmintos </w:t>
      </w:r>
      <w:r w:rsidR="008F7D9E">
        <w:rPr>
          <w:rFonts w:ascii="Arial" w:hAnsi="Arial" w:cs="Arial"/>
        </w:rPr>
        <w:t xml:space="preserve">en cambio </w:t>
      </w:r>
      <w:r w:rsidR="000E295F" w:rsidRPr="00591D60">
        <w:rPr>
          <w:rFonts w:ascii="Arial" w:hAnsi="Arial" w:cs="Arial"/>
        </w:rPr>
        <w:t xml:space="preserve">se pueden presentar como huevos </w:t>
      </w:r>
      <w:r w:rsidR="006D6AC3" w:rsidRPr="00591D60">
        <w:rPr>
          <w:rFonts w:ascii="Arial" w:hAnsi="Arial" w:cs="Arial"/>
        </w:rPr>
        <w:t>(</w:t>
      </w:r>
      <w:r w:rsidR="000E295F" w:rsidRPr="00591D60">
        <w:rPr>
          <w:rFonts w:ascii="Arial" w:hAnsi="Arial" w:cs="Arial"/>
        </w:rPr>
        <w:t>figura 3</w:t>
      </w:r>
      <w:r w:rsidR="006D6AC3" w:rsidRPr="00591D60">
        <w:rPr>
          <w:rFonts w:ascii="Arial" w:hAnsi="Arial" w:cs="Arial"/>
        </w:rPr>
        <w:t>)</w:t>
      </w:r>
      <w:r w:rsidR="000E295F" w:rsidRPr="00591D60">
        <w:rPr>
          <w:rFonts w:ascii="Arial" w:hAnsi="Arial" w:cs="Arial"/>
        </w:rPr>
        <w:t xml:space="preserve"> o larvas de pequeño o gran tamaño. </w:t>
      </w:r>
      <w:r w:rsidR="008F7D9E">
        <w:rPr>
          <w:rFonts w:ascii="Arial" w:hAnsi="Arial" w:cs="Arial"/>
        </w:rPr>
        <w:t xml:space="preserve"> </w:t>
      </w:r>
      <w:r w:rsidR="000E295F" w:rsidRPr="00591D60">
        <w:rPr>
          <w:rFonts w:ascii="Arial" w:hAnsi="Arial" w:cs="Arial"/>
        </w:rPr>
        <w:t>Los  n</w:t>
      </w:r>
      <w:r w:rsidRPr="00591D60">
        <w:rPr>
          <w:rFonts w:ascii="Arial" w:hAnsi="Arial" w:cs="Arial"/>
        </w:rPr>
        <w:t xml:space="preserve">ematodos son gusanos redondos o cilíndricos al corte </w:t>
      </w:r>
      <w:r w:rsidR="008F7D9E">
        <w:rPr>
          <w:rFonts w:ascii="Arial" w:hAnsi="Arial" w:cs="Arial"/>
        </w:rPr>
        <w:t>transversal (</w:t>
      </w:r>
      <w:r w:rsidR="000E295F" w:rsidRPr="00591D60">
        <w:rPr>
          <w:rFonts w:ascii="Arial" w:hAnsi="Arial" w:cs="Arial"/>
        </w:rPr>
        <w:t>figura 4</w:t>
      </w:r>
      <w:r w:rsidR="008F7D9E">
        <w:rPr>
          <w:rFonts w:ascii="Arial" w:hAnsi="Arial" w:cs="Arial"/>
        </w:rPr>
        <w:t xml:space="preserve">), mientras que </w:t>
      </w:r>
      <w:r w:rsidRPr="00591D60">
        <w:rPr>
          <w:rFonts w:ascii="Arial" w:hAnsi="Arial" w:cs="Arial"/>
        </w:rPr>
        <w:t>los platelmintos son gusanos planos al corte</w:t>
      </w:r>
      <w:r w:rsidR="008F7D9E">
        <w:rPr>
          <w:rFonts w:ascii="Arial" w:hAnsi="Arial" w:cs="Arial"/>
        </w:rPr>
        <w:t xml:space="preserve"> transversal</w:t>
      </w:r>
      <w:r w:rsidR="000E295F" w:rsidRPr="00591D60">
        <w:rPr>
          <w:rFonts w:ascii="Arial" w:hAnsi="Arial" w:cs="Arial"/>
        </w:rPr>
        <w:t>, los</w:t>
      </w:r>
      <w:r w:rsidRPr="00591D60">
        <w:rPr>
          <w:rFonts w:ascii="Arial" w:hAnsi="Arial" w:cs="Arial"/>
        </w:rPr>
        <w:t xml:space="preserve"> cuales a su vez se dividen en ces</w:t>
      </w:r>
      <w:r w:rsidR="000E295F" w:rsidRPr="00591D60">
        <w:rPr>
          <w:rFonts w:ascii="Arial" w:hAnsi="Arial" w:cs="Arial"/>
        </w:rPr>
        <w:t xml:space="preserve">todos </w:t>
      </w:r>
      <w:r w:rsidR="006D6AC3" w:rsidRPr="00591D60">
        <w:rPr>
          <w:rFonts w:ascii="Arial" w:hAnsi="Arial" w:cs="Arial"/>
        </w:rPr>
        <w:t>(</w:t>
      </w:r>
      <w:r w:rsidR="000E295F" w:rsidRPr="00591D60">
        <w:rPr>
          <w:rFonts w:ascii="Arial" w:hAnsi="Arial" w:cs="Arial"/>
        </w:rPr>
        <w:t>figura 5</w:t>
      </w:r>
      <w:r w:rsidR="006D6AC3" w:rsidRPr="00591D60">
        <w:rPr>
          <w:rFonts w:ascii="Arial" w:hAnsi="Arial" w:cs="Arial"/>
        </w:rPr>
        <w:t>)</w:t>
      </w:r>
      <w:r w:rsidR="000E295F" w:rsidRPr="00591D60">
        <w:rPr>
          <w:rFonts w:ascii="Arial" w:hAnsi="Arial" w:cs="Arial"/>
        </w:rPr>
        <w:t xml:space="preserve"> y trematodos </w:t>
      </w:r>
      <w:r w:rsidR="006D6AC3" w:rsidRPr="00591D60">
        <w:rPr>
          <w:rFonts w:ascii="Arial" w:hAnsi="Arial" w:cs="Arial"/>
        </w:rPr>
        <w:t>(</w:t>
      </w:r>
      <w:r w:rsidR="000E295F" w:rsidRPr="00591D60">
        <w:rPr>
          <w:rFonts w:ascii="Arial" w:hAnsi="Arial" w:cs="Arial"/>
        </w:rPr>
        <w:t>figura 6</w:t>
      </w:r>
      <w:r w:rsidR="006D6AC3" w:rsidRPr="00591D60">
        <w:rPr>
          <w:rFonts w:ascii="Arial" w:hAnsi="Arial" w:cs="Arial"/>
        </w:rPr>
        <w:t>).</w:t>
      </w:r>
    </w:p>
    <w:p w14:paraId="495293F0" w14:textId="177D5B8D" w:rsidR="005F2CE3" w:rsidRPr="00591D60" w:rsidRDefault="006D6AC3" w:rsidP="00C7319B">
      <w:pPr>
        <w:pStyle w:val="Sinespaciado"/>
        <w:rPr>
          <w:rFonts w:ascii="Arial" w:hAnsi="Arial" w:cs="Arial"/>
        </w:rPr>
      </w:pPr>
      <w:r w:rsidRPr="00591D60">
        <w:rPr>
          <w:rFonts w:ascii="Arial" w:hAnsi="Arial" w:cs="Arial"/>
          <w:noProof/>
          <w:lang w:eastAsia="es-CL"/>
        </w:rPr>
        <w:t xml:space="preserve"> </w:t>
      </w:r>
      <w:r w:rsidR="000E4F98" w:rsidRPr="00591D60">
        <w:rPr>
          <w:rFonts w:ascii="Arial" w:hAnsi="Arial" w:cs="Arial"/>
          <w:noProof/>
          <w:lang w:eastAsia="es-CL"/>
        </w:rPr>
        <w:tab/>
      </w:r>
      <w:r w:rsidR="000E4F98" w:rsidRPr="00591D60">
        <w:rPr>
          <w:rFonts w:ascii="Arial" w:hAnsi="Arial" w:cs="Arial"/>
          <w:noProof/>
          <w:lang w:eastAsia="es-CL"/>
        </w:rPr>
        <w:tab/>
      </w:r>
      <w:r w:rsidRPr="00591D60">
        <w:rPr>
          <w:rFonts w:ascii="Arial" w:hAnsi="Arial" w:cs="Arial"/>
          <w:noProof/>
          <w:lang w:eastAsia="es-CL"/>
        </w:rPr>
        <w:drawing>
          <wp:inline distT="0" distB="0" distL="0" distR="0" wp14:anchorId="3B3BCFB5" wp14:editId="009C184B">
            <wp:extent cx="1638300" cy="1485577"/>
            <wp:effectExtent l="0" t="0" r="0" b="635"/>
            <wp:docPr id="6" name="Imagen 6" descr="GIARDIASIS Y TENIASIS - Escolar - ABC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ARDIASIS Y TENIASIS - Escolar - ABC Col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8300" cy="1485577"/>
                    </a:xfrm>
                    <a:prstGeom prst="rect">
                      <a:avLst/>
                    </a:prstGeom>
                    <a:noFill/>
                    <a:ln>
                      <a:noFill/>
                    </a:ln>
                  </pic:spPr>
                </pic:pic>
              </a:graphicData>
            </a:graphic>
          </wp:inline>
        </w:drawing>
      </w:r>
      <w:r w:rsidRPr="00591D60">
        <w:rPr>
          <w:rFonts w:ascii="Arial" w:hAnsi="Arial" w:cs="Arial"/>
          <w:noProof/>
          <w:lang w:eastAsia="es-CL"/>
        </w:rPr>
        <w:t xml:space="preserve">                     </w:t>
      </w:r>
      <w:r w:rsidRPr="00591D60">
        <w:rPr>
          <w:rFonts w:ascii="Arial" w:hAnsi="Arial" w:cs="Arial"/>
        </w:rPr>
        <w:t xml:space="preserve"> </w:t>
      </w:r>
      <w:r w:rsidRPr="00591D60">
        <w:rPr>
          <w:rFonts w:ascii="Arial" w:hAnsi="Arial" w:cs="Arial"/>
          <w:noProof/>
          <w:lang w:eastAsia="es-CL"/>
        </w:rPr>
        <w:drawing>
          <wp:inline distT="0" distB="0" distL="0" distR="0" wp14:anchorId="130E0EE2" wp14:editId="49A11CF7">
            <wp:extent cx="2181225" cy="1605717"/>
            <wp:effectExtent l="0" t="0" r="0" b="0"/>
            <wp:docPr id="7" name="Imagen 7" descr="Huevos del helminto imagen de archivo. Imagen de microbiolog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uevos del helminto imagen de archivo. Imagen de microbiología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81352" cy="1605810"/>
                    </a:xfrm>
                    <a:prstGeom prst="rect">
                      <a:avLst/>
                    </a:prstGeom>
                    <a:noFill/>
                    <a:ln>
                      <a:noFill/>
                    </a:ln>
                  </pic:spPr>
                </pic:pic>
              </a:graphicData>
            </a:graphic>
          </wp:inline>
        </w:drawing>
      </w:r>
    </w:p>
    <w:p w14:paraId="4C671320" w14:textId="51A28719" w:rsidR="00B65E7A" w:rsidRPr="00591D60" w:rsidRDefault="006D6AC3" w:rsidP="008F7D9E">
      <w:pPr>
        <w:pStyle w:val="Sinespaciado"/>
        <w:ind w:left="708" w:firstLine="708"/>
        <w:rPr>
          <w:rFonts w:ascii="Arial" w:hAnsi="Arial" w:cs="Arial"/>
        </w:rPr>
      </w:pPr>
      <w:r w:rsidRPr="00591D60">
        <w:rPr>
          <w:rFonts w:ascii="Arial" w:hAnsi="Arial" w:cs="Arial"/>
          <w:b/>
        </w:rPr>
        <w:t>Figura 2</w:t>
      </w:r>
      <w:r w:rsidRPr="00591D60">
        <w:rPr>
          <w:rFonts w:ascii="Arial" w:hAnsi="Arial" w:cs="Arial"/>
        </w:rPr>
        <w:t xml:space="preserve">. Giardia lamblia.                        </w:t>
      </w:r>
      <w:r w:rsidRPr="00591D60">
        <w:rPr>
          <w:rFonts w:ascii="Arial" w:hAnsi="Arial" w:cs="Arial"/>
          <w:b/>
        </w:rPr>
        <w:t>Figura 3</w:t>
      </w:r>
      <w:r w:rsidRPr="00591D60">
        <w:rPr>
          <w:rFonts w:ascii="Arial" w:hAnsi="Arial" w:cs="Arial"/>
        </w:rPr>
        <w:t>. Huevos de Helmintos</w:t>
      </w:r>
      <w:r w:rsidR="008F7D9E">
        <w:rPr>
          <w:rFonts w:ascii="Arial" w:hAnsi="Arial" w:cs="Arial"/>
        </w:rPr>
        <w:tab/>
      </w:r>
      <w:r w:rsidR="008F7D9E">
        <w:rPr>
          <w:rFonts w:ascii="Arial" w:hAnsi="Arial" w:cs="Arial"/>
        </w:rPr>
        <w:tab/>
      </w:r>
      <w:r w:rsidR="008F7D9E">
        <w:rPr>
          <w:rFonts w:ascii="Arial" w:hAnsi="Arial" w:cs="Arial"/>
        </w:rPr>
        <w:tab/>
      </w:r>
      <w:r w:rsidR="008F7D9E">
        <w:rPr>
          <w:rFonts w:ascii="Arial" w:hAnsi="Arial" w:cs="Arial"/>
        </w:rPr>
        <w:tab/>
      </w:r>
      <w:r w:rsidR="008F7D9E">
        <w:rPr>
          <w:rFonts w:ascii="Arial" w:hAnsi="Arial" w:cs="Arial"/>
        </w:rPr>
        <w:tab/>
        <w:t xml:space="preserve">(Quiste y </w:t>
      </w:r>
      <w:r w:rsidR="009C3C24">
        <w:rPr>
          <w:rFonts w:ascii="Arial" w:hAnsi="Arial" w:cs="Arial"/>
        </w:rPr>
        <w:t>Trofozoitos</w:t>
      </w:r>
      <w:r w:rsidR="008F7D9E">
        <w:rPr>
          <w:rFonts w:ascii="Arial" w:hAnsi="Arial" w:cs="Arial"/>
        </w:rPr>
        <w:t>)</w:t>
      </w:r>
    </w:p>
    <w:p w14:paraId="381BBD3E" w14:textId="77777777" w:rsidR="006D6AC3" w:rsidRPr="00591D60" w:rsidRDefault="006D6AC3" w:rsidP="00C7319B">
      <w:pPr>
        <w:pStyle w:val="Sinespaciado"/>
        <w:rPr>
          <w:rFonts w:ascii="Arial" w:hAnsi="Arial" w:cs="Arial"/>
        </w:rPr>
      </w:pPr>
    </w:p>
    <w:p w14:paraId="1B37B876" w14:textId="77777777" w:rsidR="006D6AC3" w:rsidRPr="00591D60" w:rsidRDefault="006D6AC3" w:rsidP="00C7319B">
      <w:pPr>
        <w:pStyle w:val="Sinespaciado"/>
        <w:rPr>
          <w:rFonts w:ascii="Arial" w:hAnsi="Arial" w:cs="Arial"/>
        </w:rPr>
      </w:pPr>
    </w:p>
    <w:p w14:paraId="6D4BF65C" w14:textId="11F98C5C" w:rsidR="00B65E7A" w:rsidRPr="00591D60" w:rsidRDefault="00B65E7A" w:rsidP="00F57F44">
      <w:pPr>
        <w:pStyle w:val="Sinespaciado"/>
        <w:ind w:firstLine="708"/>
        <w:rPr>
          <w:rFonts w:ascii="Arial" w:hAnsi="Arial" w:cs="Arial"/>
        </w:rPr>
      </w:pPr>
      <w:r w:rsidRPr="00591D60">
        <w:rPr>
          <w:rFonts w:ascii="Arial" w:hAnsi="Arial" w:cs="Arial"/>
          <w:noProof/>
          <w:lang w:eastAsia="es-CL"/>
        </w:rPr>
        <w:drawing>
          <wp:inline distT="0" distB="0" distL="0" distR="0" wp14:anchorId="3DF44542" wp14:editId="3E6AA6FF">
            <wp:extent cx="2200896" cy="1456708"/>
            <wp:effectExtent l="0" t="0" r="9525" b="0"/>
            <wp:docPr id="3" name="Imagen 3" descr="Definición de nematodos - Qué es, Significado y Con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inición de nematodos - Qué es, Significado y Concep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1866" cy="1457350"/>
                    </a:xfrm>
                    <a:prstGeom prst="rect">
                      <a:avLst/>
                    </a:prstGeom>
                    <a:noFill/>
                    <a:ln>
                      <a:noFill/>
                    </a:ln>
                  </pic:spPr>
                </pic:pic>
              </a:graphicData>
            </a:graphic>
          </wp:inline>
        </w:drawing>
      </w:r>
      <w:r w:rsidRPr="00591D60">
        <w:rPr>
          <w:rFonts w:ascii="Arial" w:hAnsi="Arial" w:cs="Arial"/>
        </w:rPr>
        <w:t xml:space="preserve">    </w:t>
      </w:r>
      <w:r w:rsidRPr="00591D60">
        <w:rPr>
          <w:rFonts w:ascii="Arial" w:hAnsi="Arial" w:cs="Arial"/>
          <w:noProof/>
          <w:lang w:eastAsia="es-CL"/>
        </w:rPr>
        <w:drawing>
          <wp:inline distT="0" distB="0" distL="0" distR="0" wp14:anchorId="2D8A62B7" wp14:editId="30F9D049">
            <wp:extent cx="1410315" cy="1457325"/>
            <wp:effectExtent l="0" t="0" r="0" b="0"/>
            <wp:docPr id="5" name="Imagen 5" descr="Ilustración de stock sobre Taenia Solium 21037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lustración de stock sobre Taenia Solium 21037180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12250" cy="1459325"/>
                    </a:xfrm>
                    <a:prstGeom prst="rect">
                      <a:avLst/>
                    </a:prstGeom>
                    <a:noFill/>
                    <a:ln>
                      <a:noFill/>
                    </a:ln>
                  </pic:spPr>
                </pic:pic>
              </a:graphicData>
            </a:graphic>
          </wp:inline>
        </w:drawing>
      </w:r>
      <w:r w:rsidRPr="00591D60">
        <w:rPr>
          <w:rFonts w:ascii="Arial" w:hAnsi="Arial" w:cs="Arial"/>
        </w:rPr>
        <w:t xml:space="preserve">             </w:t>
      </w:r>
      <w:r w:rsidRPr="00591D60">
        <w:rPr>
          <w:rFonts w:ascii="Arial" w:hAnsi="Arial" w:cs="Arial"/>
          <w:noProof/>
          <w:lang w:eastAsia="es-CL"/>
        </w:rPr>
        <w:drawing>
          <wp:inline distT="0" distB="0" distL="0" distR="0" wp14:anchorId="39AD3FC8" wp14:editId="495735EC">
            <wp:extent cx="2066925" cy="1407743"/>
            <wp:effectExtent l="0" t="0" r="0" b="2540"/>
            <wp:docPr id="4" name="Imagen 4" descr="5 recomendaciones para el manejo de la fasciola hepát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recomendaciones para el manejo de la fasciola hepática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66925" cy="1407743"/>
                    </a:xfrm>
                    <a:prstGeom prst="rect">
                      <a:avLst/>
                    </a:prstGeom>
                    <a:noFill/>
                    <a:ln>
                      <a:noFill/>
                    </a:ln>
                  </pic:spPr>
                </pic:pic>
              </a:graphicData>
            </a:graphic>
          </wp:inline>
        </w:drawing>
      </w:r>
      <w:r w:rsidRPr="00591D60">
        <w:rPr>
          <w:rFonts w:ascii="Arial" w:hAnsi="Arial" w:cs="Arial"/>
        </w:rPr>
        <w:t xml:space="preserve">      </w:t>
      </w:r>
    </w:p>
    <w:p w14:paraId="361D7015" w14:textId="4D4CB0A8" w:rsidR="00B65E7A" w:rsidRPr="00591D60" w:rsidRDefault="00B65E7A" w:rsidP="008F7D9E">
      <w:pPr>
        <w:pStyle w:val="Sinespaciado"/>
        <w:ind w:left="1416" w:hanging="708"/>
        <w:rPr>
          <w:rFonts w:ascii="Arial" w:hAnsi="Arial" w:cs="Arial"/>
        </w:rPr>
      </w:pPr>
      <w:r w:rsidRPr="00591D60">
        <w:rPr>
          <w:rFonts w:ascii="Arial" w:hAnsi="Arial" w:cs="Arial"/>
          <w:b/>
        </w:rPr>
        <w:t>Figura 2</w:t>
      </w:r>
      <w:r w:rsidRPr="00591D60">
        <w:rPr>
          <w:rFonts w:ascii="Arial" w:hAnsi="Arial" w:cs="Arial"/>
        </w:rPr>
        <w:t xml:space="preserve">  </w:t>
      </w:r>
      <w:r w:rsidRPr="00591D60">
        <w:rPr>
          <w:rFonts w:ascii="Arial" w:hAnsi="Arial" w:cs="Arial"/>
          <w:i/>
        </w:rPr>
        <w:t>Ascaris lumbricoides</w:t>
      </w:r>
      <w:r w:rsidR="008F7D9E">
        <w:rPr>
          <w:rFonts w:ascii="Arial" w:hAnsi="Arial" w:cs="Arial"/>
          <w:i/>
        </w:rPr>
        <w:tab/>
      </w:r>
      <w:r w:rsidRPr="00591D60">
        <w:rPr>
          <w:rFonts w:ascii="Arial" w:hAnsi="Arial" w:cs="Arial"/>
          <w:b/>
        </w:rPr>
        <w:t>Figura 3</w:t>
      </w:r>
      <w:r w:rsidRPr="00591D60">
        <w:rPr>
          <w:rFonts w:ascii="Arial" w:hAnsi="Arial" w:cs="Arial"/>
          <w:i/>
        </w:rPr>
        <w:t xml:space="preserve"> Taenia sp</w:t>
      </w:r>
      <w:r w:rsidRPr="00591D60">
        <w:rPr>
          <w:rFonts w:ascii="Arial" w:hAnsi="Arial" w:cs="Arial"/>
          <w:i/>
        </w:rPr>
        <w:tab/>
        <w:t xml:space="preserve">                 </w:t>
      </w:r>
      <w:r w:rsidRPr="00591D60">
        <w:rPr>
          <w:rFonts w:ascii="Arial" w:hAnsi="Arial" w:cs="Arial"/>
          <w:b/>
        </w:rPr>
        <w:t>Figura 4</w:t>
      </w:r>
      <w:r w:rsidRPr="00591D60">
        <w:rPr>
          <w:rFonts w:ascii="Arial" w:hAnsi="Arial" w:cs="Arial"/>
          <w:i/>
        </w:rPr>
        <w:t xml:space="preserve">.  Fasciola </w:t>
      </w:r>
      <w:r w:rsidR="008F7D9E">
        <w:rPr>
          <w:rFonts w:ascii="Arial" w:hAnsi="Arial" w:cs="Arial"/>
          <w:i/>
        </w:rPr>
        <w:t xml:space="preserve">   </w:t>
      </w:r>
      <w:r w:rsidR="008F7D9E" w:rsidRPr="00591D60">
        <w:rPr>
          <w:rFonts w:ascii="Arial" w:hAnsi="Arial" w:cs="Arial"/>
          <w:i/>
        </w:rPr>
        <w:t>hepática</w:t>
      </w:r>
      <w:r w:rsidR="008F7D9E">
        <w:rPr>
          <w:rFonts w:ascii="Arial" w:hAnsi="Arial" w:cs="Arial"/>
          <w:i/>
        </w:rPr>
        <w:t xml:space="preserve"> Nematodo     </w:t>
      </w:r>
      <w:r w:rsidR="008F7D9E">
        <w:rPr>
          <w:rFonts w:ascii="Arial" w:hAnsi="Arial" w:cs="Arial"/>
          <w:i/>
        </w:rPr>
        <w:tab/>
      </w:r>
      <w:r w:rsidR="008F7D9E">
        <w:rPr>
          <w:rFonts w:ascii="Arial" w:hAnsi="Arial" w:cs="Arial"/>
          <w:i/>
        </w:rPr>
        <w:tab/>
      </w:r>
      <w:r w:rsidR="008F7D9E">
        <w:rPr>
          <w:rFonts w:ascii="Arial" w:hAnsi="Arial" w:cs="Arial"/>
          <w:i/>
        </w:rPr>
        <w:tab/>
      </w:r>
      <w:r w:rsidR="008F7D9E">
        <w:rPr>
          <w:rFonts w:ascii="Arial" w:hAnsi="Arial" w:cs="Arial"/>
          <w:i/>
        </w:rPr>
        <w:tab/>
        <w:t>Cestodo</w:t>
      </w:r>
      <w:r w:rsidR="008F7D9E">
        <w:rPr>
          <w:rFonts w:ascii="Arial" w:hAnsi="Arial" w:cs="Arial"/>
          <w:i/>
        </w:rPr>
        <w:tab/>
      </w:r>
      <w:r w:rsidR="008F7D9E">
        <w:rPr>
          <w:rFonts w:ascii="Arial" w:hAnsi="Arial" w:cs="Arial"/>
          <w:i/>
        </w:rPr>
        <w:tab/>
        <w:t xml:space="preserve">              Trematodo</w:t>
      </w:r>
      <w:r w:rsidR="008F7D9E">
        <w:rPr>
          <w:rFonts w:ascii="Arial" w:hAnsi="Arial" w:cs="Arial"/>
          <w:i/>
        </w:rPr>
        <w:tab/>
      </w:r>
      <w:r w:rsidR="008F7D9E">
        <w:rPr>
          <w:rFonts w:ascii="Arial" w:hAnsi="Arial" w:cs="Arial"/>
          <w:i/>
        </w:rPr>
        <w:tab/>
      </w:r>
      <w:r w:rsidR="008F7D9E">
        <w:rPr>
          <w:rFonts w:ascii="Arial" w:hAnsi="Arial" w:cs="Arial"/>
          <w:i/>
        </w:rPr>
        <w:tab/>
        <w:t xml:space="preserve"> </w:t>
      </w:r>
    </w:p>
    <w:p w14:paraId="2F11507E" w14:textId="77777777" w:rsidR="00B65E7A" w:rsidRPr="00591D60" w:rsidRDefault="00B65E7A" w:rsidP="00C7319B">
      <w:pPr>
        <w:pStyle w:val="Sinespaciado"/>
        <w:rPr>
          <w:rFonts w:ascii="Arial" w:hAnsi="Arial" w:cs="Arial"/>
        </w:rPr>
      </w:pPr>
    </w:p>
    <w:p w14:paraId="002EA6B1" w14:textId="0975297D" w:rsidR="00B65E7A" w:rsidRPr="00591D60" w:rsidRDefault="00B65E7A" w:rsidP="00C7319B">
      <w:pPr>
        <w:pStyle w:val="Sinespaciado"/>
        <w:rPr>
          <w:rFonts w:ascii="Arial" w:hAnsi="Arial" w:cs="Arial"/>
        </w:rPr>
      </w:pPr>
    </w:p>
    <w:p w14:paraId="3BC95B0D" w14:textId="77777777" w:rsidR="00B65E7A" w:rsidRPr="00591D60" w:rsidRDefault="00B65E7A" w:rsidP="00C7319B">
      <w:pPr>
        <w:pStyle w:val="Sinespaciado"/>
        <w:rPr>
          <w:rFonts w:ascii="Arial" w:hAnsi="Arial" w:cs="Arial"/>
        </w:rPr>
      </w:pPr>
    </w:p>
    <w:p w14:paraId="00024871" w14:textId="77777777" w:rsidR="005F2CE3" w:rsidRPr="00591D60" w:rsidRDefault="005F2CE3" w:rsidP="00C7319B">
      <w:pPr>
        <w:pStyle w:val="Sinespaciado"/>
        <w:rPr>
          <w:rFonts w:ascii="Arial" w:hAnsi="Arial" w:cs="Arial"/>
        </w:rPr>
      </w:pPr>
    </w:p>
    <w:p w14:paraId="72A1B9E4" w14:textId="77777777" w:rsidR="005F2CE3" w:rsidRPr="00591D60" w:rsidRDefault="005F2CE3" w:rsidP="00C7319B">
      <w:pPr>
        <w:pStyle w:val="Sinespaciado"/>
        <w:rPr>
          <w:rFonts w:ascii="Arial" w:hAnsi="Arial" w:cs="Arial"/>
        </w:rPr>
      </w:pPr>
    </w:p>
    <w:p w14:paraId="41654B6D" w14:textId="77777777" w:rsidR="005F2CE3" w:rsidRPr="00591D60" w:rsidRDefault="005F2CE3" w:rsidP="00C7319B">
      <w:pPr>
        <w:pStyle w:val="Sinespaciado"/>
        <w:rPr>
          <w:rFonts w:ascii="Arial" w:hAnsi="Arial" w:cs="Arial"/>
        </w:rPr>
      </w:pPr>
    </w:p>
    <w:p w14:paraId="660B75ED" w14:textId="77777777" w:rsidR="005F2CE3" w:rsidRPr="00591D60" w:rsidRDefault="005F2CE3" w:rsidP="00C7319B">
      <w:pPr>
        <w:pStyle w:val="Sinespaciado"/>
        <w:rPr>
          <w:rFonts w:ascii="Arial" w:hAnsi="Arial" w:cs="Arial"/>
        </w:rPr>
      </w:pPr>
    </w:p>
    <w:p w14:paraId="60B8036D" w14:textId="77777777" w:rsidR="005F2CE3" w:rsidRPr="00591D60" w:rsidRDefault="005F2CE3" w:rsidP="00C7319B">
      <w:pPr>
        <w:pStyle w:val="Sinespaciado"/>
        <w:rPr>
          <w:rFonts w:ascii="Arial" w:hAnsi="Arial" w:cs="Arial"/>
        </w:rPr>
      </w:pPr>
    </w:p>
    <w:p w14:paraId="0E684FE2" w14:textId="77777777" w:rsidR="005F2CE3" w:rsidRPr="00591D60" w:rsidRDefault="005F2CE3" w:rsidP="00C7319B">
      <w:pPr>
        <w:pStyle w:val="Sinespaciado"/>
        <w:rPr>
          <w:rFonts w:ascii="Arial" w:hAnsi="Arial" w:cs="Arial"/>
        </w:rPr>
      </w:pPr>
    </w:p>
    <w:p w14:paraId="52CD3810" w14:textId="77777777" w:rsidR="005F2CE3" w:rsidRPr="00591D60" w:rsidRDefault="005F2CE3" w:rsidP="00C7319B">
      <w:pPr>
        <w:pStyle w:val="Sinespaciado"/>
        <w:rPr>
          <w:rFonts w:ascii="Arial" w:hAnsi="Arial" w:cs="Arial"/>
        </w:rPr>
      </w:pPr>
    </w:p>
    <w:p w14:paraId="25ECA909" w14:textId="77777777" w:rsidR="005F2CE3" w:rsidRDefault="005F2CE3" w:rsidP="00C7319B">
      <w:pPr>
        <w:pStyle w:val="Sinespaciado"/>
        <w:rPr>
          <w:rFonts w:ascii="Arial" w:hAnsi="Arial" w:cs="Arial"/>
        </w:rPr>
      </w:pPr>
    </w:p>
    <w:p w14:paraId="031D9557" w14:textId="77777777" w:rsidR="005F2CE3" w:rsidRDefault="005F2CE3" w:rsidP="00C7319B">
      <w:pPr>
        <w:pStyle w:val="Sinespaciado"/>
        <w:rPr>
          <w:rFonts w:ascii="Arial" w:hAnsi="Arial" w:cs="Arial"/>
        </w:rPr>
      </w:pPr>
    </w:p>
    <w:p w14:paraId="20F6E0A2" w14:textId="77777777" w:rsidR="005F2CE3" w:rsidRDefault="005F2CE3" w:rsidP="00C7319B">
      <w:pPr>
        <w:pStyle w:val="Sinespaciado"/>
        <w:rPr>
          <w:rFonts w:ascii="Arial" w:hAnsi="Arial" w:cs="Arial"/>
        </w:rPr>
      </w:pPr>
    </w:p>
    <w:p w14:paraId="3A1458E8" w14:textId="77777777" w:rsidR="005F2CE3" w:rsidRDefault="005F2CE3" w:rsidP="00C7319B">
      <w:pPr>
        <w:pStyle w:val="Sinespaciado"/>
        <w:rPr>
          <w:rFonts w:ascii="Arial" w:hAnsi="Arial" w:cs="Arial"/>
        </w:rPr>
      </w:pPr>
    </w:p>
    <w:p w14:paraId="39A393A6" w14:textId="77777777" w:rsidR="005F2CE3" w:rsidRDefault="005F2CE3" w:rsidP="00C7319B">
      <w:pPr>
        <w:pStyle w:val="Sinespaciado"/>
        <w:rPr>
          <w:rFonts w:ascii="Arial" w:hAnsi="Arial" w:cs="Arial"/>
        </w:rPr>
      </w:pPr>
    </w:p>
    <w:p w14:paraId="47B00DA6" w14:textId="77777777" w:rsidR="008F7D9E" w:rsidRDefault="008F7D9E" w:rsidP="00C7319B">
      <w:pPr>
        <w:pStyle w:val="Sinespaciado"/>
        <w:rPr>
          <w:rFonts w:ascii="Arial" w:hAnsi="Arial" w:cs="Arial"/>
        </w:rPr>
      </w:pPr>
    </w:p>
    <w:p w14:paraId="480883ED" w14:textId="77777777" w:rsidR="008F7D9E" w:rsidRDefault="008F7D9E" w:rsidP="00C7319B">
      <w:pPr>
        <w:pStyle w:val="Sinespaciado"/>
        <w:rPr>
          <w:rFonts w:ascii="Arial" w:hAnsi="Arial" w:cs="Arial"/>
        </w:rPr>
      </w:pPr>
    </w:p>
    <w:p w14:paraId="09BA0726" w14:textId="77777777" w:rsidR="008F7D9E" w:rsidRDefault="008F7D9E" w:rsidP="00C7319B">
      <w:pPr>
        <w:pStyle w:val="Sinespaciado"/>
        <w:rPr>
          <w:rFonts w:ascii="Arial" w:hAnsi="Arial" w:cs="Arial"/>
        </w:rPr>
      </w:pPr>
    </w:p>
    <w:p w14:paraId="40B0ED6F" w14:textId="77777777" w:rsidR="008F7D9E" w:rsidRDefault="008F7D9E" w:rsidP="00C7319B">
      <w:pPr>
        <w:pStyle w:val="Sinespaciado"/>
        <w:rPr>
          <w:rFonts w:ascii="Arial" w:hAnsi="Arial" w:cs="Arial"/>
        </w:rPr>
      </w:pPr>
    </w:p>
    <w:p w14:paraId="5E9190BE" w14:textId="77777777" w:rsidR="008F7D9E" w:rsidRDefault="008F7D9E" w:rsidP="00C7319B">
      <w:pPr>
        <w:pStyle w:val="Sinespaciado"/>
        <w:rPr>
          <w:rFonts w:ascii="Arial" w:hAnsi="Arial" w:cs="Arial"/>
        </w:rPr>
      </w:pPr>
    </w:p>
    <w:p w14:paraId="116AA590" w14:textId="77777777" w:rsidR="008F7D9E" w:rsidRDefault="008F7D9E" w:rsidP="00C7319B">
      <w:pPr>
        <w:pStyle w:val="Sinespaciado"/>
        <w:rPr>
          <w:rFonts w:ascii="Arial" w:hAnsi="Arial" w:cs="Arial"/>
        </w:rPr>
      </w:pPr>
    </w:p>
    <w:p w14:paraId="435E454D" w14:textId="77777777" w:rsidR="008F7D9E" w:rsidRDefault="008F7D9E" w:rsidP="00C7319B">
      <w:pPr>
        <w:pStyle w:val="Sinespaciado"/>
        <w:rPr>
          <w:rFonts w:ascii="Arial" w:hAnsi="Arial" w:cs="Arial"/>
        </w:rPr>
      </w:pPr>
    </w:p>
    <w:p w14:paraId="12957976" w14:textId="77777777" w:rsidR="008F7D9E" w:rsidRDefault="008F7D9E" w:rsidP="00C7319B">
      <w:pPr>
        <w:pStyle w:val="Sinespaciado"/>
        <w:rPr>
          <w:rFonts w:ascii="Arial" w:hAnsi="Arial" w:cs="Arial"/>
        </w:rPr>
      </w:pPr>
    </w:p>
    <w:p w14:paraId="0B615938" w14:textId="77777777" w:rsidR="008F7D9E" w:rsidRDefault="008F7D9E" w:rsidP="00C7319B">
      <w:pPr>
        <w:pStyle w:val="Sinespaciado"/>
        <w:rPr>
          <w:rFonts w:ascii="Arial" w:hAnsi="Arial" w:cs="Arial"/>
        </w:rPr>
      </w:pPr>
    </w:p>
    <w:p w14:paraId="30A87969" w14:textId="77777777" w:rsidR="008F7D9E" w:rsidRDefault="008F7D9E" w:rsidP="00C7319B">
      <w:pPr>
        <w:pStyle w:val="Sinespaciado"/>
        <w:rPr>
          <w:rFonts w:ascii="Arial" w:hAnsi="Arial" w:cs="Arial"/>
        </w:rPr>
      </w:pPr>
    </w:p>
    <w:p w14:paraId="4A46703C" w14:textId="77777777" w:rsidR="008F7D9E" w:rsidRDefault="008F7D9E" w:rsidP="00C7319B">
      <w:pPr>
        <w:pStyle w:val="Sinespaciado"/>
        <w:rPr>
          <w:rFonts w:ascii="Arial" w:hAnsi="Arial" w:cs="Arial"/>
        </w:rPr>
      </w:pPr>
    </w:p>
    <w:p w14:paraId="53641933" w14:textId="77777777" w:rsidR="005F2CE3" w:rsidRDefault="005F2CE3" w:rsidP="00C7319B">
      <w:pPr>
        <w:pStyle w:val="Sinespaciado"/>
        <w:rPr>
          <w:rFonts w:ascii="Arial" w:hAnsi="Arial" w:cs="Arial"/>
        </w:rPr>
      </w:pPr>
    </w:p>
    <w:p w14:paraId="4227A7D2" w14:textId="77777777" w:rsidR="005F2CE3" w:rsidRDefault="005F2CE3" w:rsidP="00C7319B">
      <w:pPr>
        <w:pStyle w:val="Sinespaciado"/>
        <w:rPr>
          <w:rFonts w:ascii="Arial" w:hAnsi="Arial" w:cs="Arial"/>
        </w:rPr>
      </w:pPr>
    </w:p>
    <w:p w14:paraId="568715C7" w14:textId="56B75A44" w:rsidR="00962ECC" w:rsidRPr="00962ECC" w:rsidRDefault="00962ECC" w:rsidP="00962ECC">
      <w:pPr>
        <w:pStyle w:val="Sinespaciado"/>
        <w:jc w:val="center"/>
        <w:rPr>
          <w:rFonts w:ascii="Arial" w:hAnsi="Arial" w:cs="Arial"/>
          <w:b/>
          <w:sz w:val="24"/>
          <w:lang w:val="es-MX"/>
        </w:rPr>
      </w:pPr>
      <w:r>
        <w:rPr>
          <w:rFonts w:ascii="Arial" w:hAnsi="Arial" w:cs="Arial"/>
          <w:b/>
          <w:sz w:val="24"/>
          <w:lang w:val="es-MX"/>
        </w:rPr>
        <w:t>Taller N</w:t>
      </w:r>
      <w:r w:rsidRPr="00377E26">
        <w:rPr>
          <w:rFonts w:ascii="Arial" w:hAnsi="Arial" w:cs="Arial"/>
          <w:b/>
          <w:sz w:val="24"/>
          <w:lang w:val="es-MX"/>
        </w:rPr>
        <w:t xml:space="preserve">° </w:t>
      </w:r>
      <w:r w:rsidRPr="00377E26">
        <w:rPr>
          <w:rFonts w:ascii="Arial" w:hAnsi="Arial" w:cs="Arial"/>
          <w:b/>
        </w:rPr>
        <w:t>(</w:t>
      </w:r>
      <w:r w:rsidR="00377E26" w:rsidRPr="00377E26">
        <w:rPr>
          <w:rFonts w:ascii="Arial" w:hAnsi="Arial" w:cs="Arial"/>
          <w:b/>
        </w:rPr>
        <w:t>1</w:t>
      </w:r>
      <w:r w:rsidRPr="00377E26">
        <w:rPr>
          <w:rFonts w:ascii="Arial" w:hAnsi="Arial" w:cs="Arial"/>
          <w:b/>
        </w:rPr>
        <w:t>)</w:t>
      </w:r>
    </w:p>
    <w:p w14:paraId="175B47AA" w14:textId="77777777" w:rsidR="00962ECC" w:rsidRDefault="00962ECC" w:rsidP="00962ECC">
      <w:pPr>
        <w:pStyle w:val="Sinespaciado"/>
        <w:rPr>
          <w:rFonts w:ascii="Arial" w:hAnsi="Arial" w:cs="Arial"/>
          <w:b/>
          <w:lang w:val="es-MX"/>
        </w:rPr>
      </w:pPr>
    </w:p>
    <w:p w14:paraId="33526256" w14:textId="77777777" w:rsidR="00320239" w:rsidRDefault="00320239" w:rsidP="00962ECC">
      <w:pPr>
        <w:pStyle w:val="Sinespaciado"/>
        <w:rPr>
          <w:rFonts w:ascii="Arial" w:hAnsi="Arial" w:cs="Arial"/>
          <w:b/>
          <w:lang w:val="es-MX"/>
        </w:rPr>
      </w:pPr>
    </w:p>
    <w:p w14:paraId="45D263FB" w14:textId="77777777" w:rsidR="00320239" w:rsidRPr="00962ECC" w:rsidRDefault="00320239"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2992"/>
        <w:gridCol w:w="93"/>
        <w:gridCol w:w="2297"/>
        <w:gridCol w:w="5245"/>
      </w:tblGrid>
      <w:tr w:rsidR="005C5F48" w:rsidRPr="00962ECC" w14:paraId="597B6E76" w14:textId="77777777" w:rsidTr="00962ECC">
        <w:tc>
          <w:tcPr>
            <w:tcW w:w="2992" w:type="dxa"/>
          </w:tcPr>
          <w:p w14:paraId="23D90C77" w14:textId="77777777" w:rsidR="00962ECC" w:rsidRPr="00962ECC" w:rsidRDefault="00962ECC" w:rsidP="009C3C24">
            <w:pPr>
              <w:pStyle w:val="Sinespaciado"/>
              <w:jc w:val="both"/>
              <w:rPr>
                <w:rFonts w:ascii="Arial" w:hAnsi="Arial" w:cs="Arial"/>
                <w:b/>
                <w:lang w:val="es-MX"/>
              </w:rPr>
            </w:pPr>
            <w:r w:rsidRPr="00962ECC">
              <w:rPr>
                <w:rFonts w:ascii="Arial" w:hAnsi="Arial" w:cs="Arial"/>
                <w:b/>
                <w:lang w:val="es-MX"/>
              </w:rPr>
              <w:t>Nombre del Taller</w:t>
            </w:r>
          </w:p>
        </w:tc>
        <w:tc>
          <w:tcPr>
            <w:tcW w:w="7635" w:type="dxa"/>
            <w:gridSpan w:val="3"/>
          </w:tcPr>
          <w:p w14:paraId="3A29DED1" w14:textId="0A78DE2A" w:rsidR="00377E26" w:rsidRPr="00377E26" w:rsidRDefault="00377E26" w:rsidP="009C3C24">
            <w:pPr>
              <w:pStyle w:val="Sinespaciado"/>
              <w:jc w:val="both"/>
              <w:rPr>
                <w:rFonts w:ascii="Arial" w:hAnsi="Arial" w:cs="Arial"/>
                <w:sz w:val="20"/>
              </w:rPr>
            </w:pPr>
            <w:r w:rsidRPr="00377E26">
              <w:rPr>
                <w:rFonts w:ascii="Arial" w:hAnsi="Arial" w:cs="Arial"/>
                <w:b/>
                <w:sz w:val="24"/>
              </w:rPr>
              <w:t>Observación de elementos</w:t>
            </w:r>
            <w:r w:rsidR="008F7D9E">
              <w:rPr>
                <w:rFonts w:ascii="Arial" w:hAnsi="Arial" w:cs="Arial"/>
                <w:b/>
                <w:sz w:val="24"/>
              </w:rPr>
              <w:t xml:space="preserve"> parasitarios e indicaciones de bioseguridad.</w:t>
            </w:r>
          </w:p>
          <w:p w14:paraId="58C0048D" w14:textId="2E45786E" w:rsidR="00962ECC" w:rsidRPr="0060715E" w:rsidRDefault="00962ECC" w:rsidP="009C3C24">
            <w:pPr>
              <w:pStyle w:val="Sinespaciado"/>
              <w:jc w:val="both"/>
              <w:rPr>
                <w:rFonts w:ascii="Arial" w:hAnsi="Arial" w:cs="Arial"/>
                <w:color w:val="000000" w:themeColor="text1"/>
                <w:lang w:val="es-MX"/>
              </w:rPr>
            </w:pPr>
          </w:p>
        </w:tc>
      </w:tr>
      <w:tr w:rsidR="005C5F48" w:rsidRPr="00962ECC" w14:paraId="3428655E" w14:textId="77777777" w:rsidTr="00962ECC">
        <w:tc>
          <w:tcPr>
            <w:tcW w:w="2992" w:type="dxa"/>
          </w:tcPr>
          <w:p w14:paraId="6F498B84" w14:textId="77777777" w:rsidR="00962ECC" w:rsidRPr="00962ECC" w:rsidRDefault="00962ECC" w:rsidP="009C3C24">
            <w:pPr>
              <w:pStyle w:val="Sinespaciado"/>
              <w:jc w:val="both"/>
              <w:rPr>
                <w:rFonts w:ascii="Arial" w:hAnsi="Arial" w:cs="Arial"/>
                <w:b/>
                <w:lang w:val="es-MX"/>
              </w:rPr>
            </w:pPr>
            <w:r w:rsidRPr="00962ECC">
              <w:rPr>
                <w:rFonts w:ascii="Arial" w:hAnsi="Arial" w:cs="Arial"/>
                <w:b/>
                <w:lang w:val="es-MX"/>
              </w:rPr>
              <w:t>Requisitos para Taller</w:t>
            </w:r>
          </w:p>
        </w:tc>
        <w:tc>
          <w:tcPr>
            <w:tcW w:w="7635" w:type="dxa"/>
            <w:gridSpan w:val="3"/>
          </w:tcPr>
          <w:p w14:paraId="0143E422" w14:textId="77777777" w:rsidR="0077194C" w:rsidRPr="00CA3BA3" w:rsidRDefault="0077194C" w:rsidP="009C3C24">
            <w:pPr>
              <w:pStyle w:val="Sinespaciado"/>
              <w:jc w:val="both"/>
              <w:rPr>
                <w:rFonts w:ascii="Arial" w:hAnsi="Arial" w:cs="Arial"/>
              </w:rPr>
            </w:pPr>
            <w:r w:rsidRPr="00CA3BA3">
              <w:rPr>
                <w:rFonts w:ascii="Arial" w:hAnsi="Arial" w:cs="Arial"/>
              </w:rPr>
              <w:t>Realizar lectura de guía de taller</w:t>
            </w:r>
          </w:p>
          <w:p w14:paraId="2493962A" w14:textId="0D717555" w:rsidR="0077194C" w:rsidRDefault="0077194C" w:rsidP="009C3C24">
            <w:pPr>
              <w:pStyle w:val="Sinespaciado"/>
              <w:jc w:val="both"/>
              <w:rPr>
                <w:rFonts w:ascii="Arial" w:hAnsi="Arial" w:cs="Arial"/>
              </w:rPr>
            </w:pPr>
            <w:r w:rsidRPr="00CA3BA3">
              <w:rPr>
                <w:rFonts w:ascii="Arial" w:hAnsi="Arial" w:cs="Arial"/>
              </w:rPr>
              <w:t>Uso de uniforme de laboratorio</w:t>
            </w:r>
          </w:p>
          <w:p w14:paraId="54AEECDC" w14:textId="64F49C54" w:rsidR="00677913" w:rsidRPr="00CA3BA3" w:rsidRDefault="00677913" w:rsidP="009C3C24">
            <w:pPr>
              <w:pStyle w:val="Sinespaciado"/>
              <w:jc w:val="both"/>
              <w:rPr>
                <w:rFonts w:ascii="Arial" w:hAnsi="Arial" w:cs="Arial"/>
              </w:rPr>
            </w:pPr>
            <w:r>
              <w:rPr>
                <w:rFonts w:ascii="Arial" w:hAnsi="Arial" w:cs="Arial"/>
              </w:rPr>
              <w:t xml:space="preserve">Utilizar elementos de protección personal: guantes, pechera y mascarilla </w:t>
            </w:r>
          </w:p>
          <w:p w14:paraId="737A414F" w14:textId="4CF48A5F" w:rsidR="00962ECC" w:rsidRPr="00962ECC" w:rsidRDefault="0077194C" w:rsidP="009C3C24">
            <w:pPr>
              <w:pStyle w:val="Sinespaciado"/>
              <w:jc w:val="both"/>
              <w:rPr>
                <w:rFonts w:ascii="Arial" w:hAnsi="Arial" w:cs="Arial"/>
                <w:lang w:val="es-MX"/>
              </w:rPr>
            </w:pPr>
            <w:r w:rsidRPr="00CA3BA3">
              <w:rPr>
                <w:rFonts w:ascii="Arial" w:hAnsi="Arial" w:cs="Arial"/>
                <w:lang w:val="es-MX"/>
              </w:rPr>
              <w:t>Presentación personal acorde a normativas de taller</w:t>
            </w:r>
          </w:p>
        </w:tc>
      </w:tr>
      <w:tr w:rsidR="005C5F48" w:rsidRPr="00962ECC" w14:paraId="3F5A99AB" w14:textId="77777777" w:rsidTr="00962ECC">
        <w:tc>
          <w:tcPr>
            <w:tcW w:w="2992" w:type="dxa"/>
          </w:tcPr>
          <w:p w14:paraId="0CC58FC2" w14:textId="77777777" w:rsidR="00962ECC" w:rsidRPr="00962ECC" w:rsidRDefault="00962ECC" w:rsidP="009C3C24">
            <w:pPr>
              <w:pStyle w:val="Sinespaciado"/>
              <w:jc w:val="both"/>
              <w:rPr>
                <w:rFonts w:ascii="Arial" w:hAnsi="Arial" w:cs="Arial"/>
                <w:b/>
                <w:lang w:val="es-MX"/>
              </w:rPr>
            </w:pPr>
            <w:r w:rsidRPr="00962ECC">
              <w:rPr>
                <w:rFonts w:ascii="Arial" w:hAnsi="Arial" w:cs="Arial"/>
                <w:b/>
                <w:lang w:val="es-MX"/>
              </w:rPr>
              <w:t>Tiempo</w:t>
            </w:r>
          </w:p>
        </w:tc>
        <w:tc>
          <w:tcPr>
            <w:tcW w:w="7635" w:type="dxa"/>
            <w:gridSpan w:val="3"/>
          </w:tcPr>
          <w:p w14:paraId="1228B954" w14:textId="232358CA" w:rsidR="00962ECC" w:rsidRPr="0077194C" w:rsidRDefault="0077194C" w:rsidP="009C3C24">
            <w:pPr>
              <w:pStyle w:val="Sinespaciado"/>
              <w:jc w:val="both"/>
              <w:rPr>
                <w:rFonts w:ascii="Arial" w:hAnsi="Arial" w:cs="Arial"/>
                <w:bCs/>
                <w:lang w:val="es-MX"/>
              </w:rPr>
            </w:pPr>
            <w:r w:rsidRPr="0077194C">
              <w:rPr>
                <w:rFonts w:ascii="Arial" w:hAnsi="Arial" w:cs="Arial"/>
                <w:bCs/>
                <w:color w:val="000000" w:themeColor="text1"/>
              </w:rPr>
              <w:t>2 módulos</w:t>
            </w:r>
          </w:p>
        </w:tc>
      </w:tr>
      <w:tr w:rsidR="005C5F48" w:rsidRPr="00962ECC" w14:paraId="6FA1AEBE" w14:textId="77777777" w:rsidTr="00962ECC">
        <w:tc>
          <w:tcPr>
            <w:tcW w:w="2992" w:type="dxa"/>
          </w:tcPr>
          <w:p w14:paraId="11C5F9E9" w14:textId="77777777" w:rsidR="00962ECC" w:rsidRPr="00962ECC" w:rsidRDefault="00962ECC" w:rsidP="009C3C24">
            <w:pPr>
              <w:pStyle w:val="Sinespaciado"/>
              <w:jc w:val="both"/>
              <w:rPr>
                <w:rFonts w:ascii="Arial" w:hAnsi="Arial" w:cs="Arial"/>
                <w:b/>
                <w:lang w:val="es-MX"/>
              </w:rPr>
            </w:pPr>
            <w:r w:rsidRPr="00962ECC">
              <w:rPr>
                <w:rFonts w:ascii="Arial" w:hAnsi="Arial" w:cs="Arial"/>
                <w:b/>
                <w:lang w:val="es-MX"/>
              </w:rPr>
              <w:t xml:space="preserve">N° estudiantes </w:t>
            </w:r>
          </w:p>
        </w:tc>
        <w:tc>
          <w:tcPr>
            <w:tcW w:w="7635" w:type="dxa"/>
            <w:gridSpan w:val="3"/>
          </w:tcPr>
          <w:p w14:paraId="73110960" w14:textId="2BCCF687" w:rsidR="00962ECC" w:rsidRPr="00962ECC" w:rsidRDefault="0023326D" w:rsidP="009C3C24">
            <w:pPr>
              <w:pStyle w:val="Sinespaciado"/>
              <w:jc w:val="both"/>
              <w:rPr>
                <w:rFonts w:ascii="Arial" w:hAnsi="Arial" w:cs="Arial"/>
                <w:lang w:val="es-MX"/>
              </w:rPr>
            </w:pPr>
            <w:r>
              <w:rPr>
                <w:rFonts w:ascii="Arial" w:hAnsi="Arial" w:cs="Arial"/>
                <w:lang w:val="es-MX"/>
              </w:rPr>
              <w:t>Máximo 10 alumnos</w:t>
            </w:r>
          </w:p>
        </w:tc>
      </w:tr>
      <w:tr w:rsidR="005C5F48" w:rsidRPr="00962ECC" w14:paraId="6DABE5E8" w14:textId="77777777" w:rsidTr="00861337">
        <w:tc>
          <w:tcPr>
            <w:tcW w:w="5382" w:type="dxa"/>
            <w:gridSpan w:val="3"/>
          </w:tcPr>
          <w:p w14:paraId="28B9AD6E" w14:textId="77777777" w:rsidR="00861337" w:rsidRPr="00962ECC" w:rsidRDefault="00861337" w:rsidP="009C3C24">
            <w:pPr>
              <w:pStyle w:val="Sinespaciado"/>
              <w:jc w:val="both"/>
              <w:rPr>
                <w:rFonts w:ascii="Arial" w:hAnsi="Arial" w:cs="Arial"/>
                <w:b/>
                <w:lang w:val="es-MX"/>
              </w:rPr>
            </w:pPr>
            <w:r w:rsidRPr="00962ECC">
              <w:rPr>
                <w:rFonts w:ascii="Arial" w:hAnsi="Arial" w:cs="Arial"/>
                <w:b/>
                <w:lang w:val="es-MX"/>
              </w:rPr>
              <w:t xml:space="preserve">Estación o Escenario </w:t>
            </w:r>
          </w:p>
        </w:tc>
        <w:tc>
          <w:tcPr>
            <w:tcW w:w="5245" w:type="dxa"/>
          </w:tcPr>
          <w:p w14:paraId="763F18EB" w14:textId="77777777" w:rsidR="00861337" w:rsidRPr="00962ECC" w:rsidRDefault="00861337" w:rsidP="009C3C24">
            <w:pPr>
              <w:pStyle w:val="Sinespaciado"/>
              <w:jc w:val="both"/>
              <w:rPr>
                <w:rFonts w:ascii="Arial" w:hAnsi="Arial" w:cs="Arial"/>
                <w:b/>
                <w:lang w:val="es-MX"/>
              </w:rPr>
            </w:pPr>
            <w:r w:rsidRPr="00962ECC">
              <w:rPr>
                <w:rFonts w:ascii="Arial" w:hAnsi="Arial" w:cs="Arial"/>
                <w:b/>
                <w:lang w:val="es-MX"/>
              </w:rPr>
              <w:t>Actividad</w:t>
            </w:r>
          </w:p>
        </w:tc>
      </w:tr>
      <w:tr w:rsidR="005C5F48" w:rsidRPr="00962ECC" w14:paraId="78CC6E59" w14:textId="77777777" w:rsidTr="00861337">
        <w:tc>
          <w:tcPr>
            <w:tcW w:w="5382" w:type="dxa"/>
            <w:gridSpan w:val="3"/>
          </w:tcPr>
          <w:p w14:paraId="2900AE44" w14:textId="263366D4" w:rsidR="00674B94" w:rsidRDefault="00401102" w:rsidP="009C3C24">
            <w:pPr>
              <w:pStyle w:val="Sinespaciado"/>
              <w:jc w:val="both"/>
              <w:rPr>
                <w:rFonts w:ascii="Arial" w:hAnsi="Arial" w:cs="Arial"/>
                <w:b/>
                <w:color w:val="000000" w:themeColor="text1"/>
              </w:rPr>
            </w:pPr>
            <w:r>
              <w:rPr>
                <w:rFonts w:ascii="Arial" w:hAnsi="Arial" w:cs="Arial"/>
                <w:b/>
                <w:color w:val="000000" w:themeColor="text1"/>
              </w:rPr>
              <w:t xml:space="preserve">ESCENARIO 1: </w:t>
            </w:r>
            <w:r w:rsidR="00674B94">
              <w:rPr>
                <w:rFonts w:ascii="Arial" w:hAnsi="Arial" w:cs="Arial"/>
                <w:b/>
                <w:color w:val="000000" w:themeColor="text1"/>
              </w:rPr>
              <w:t>Medidas de bioseguridad en parasitología.</w:t>
            </w:r>
          </w:p>
          <w:p w14:paraId="769FDCE7" w14:textId="6FD64308" w:rsidR="00904B88" w:rsidRPr="007B0884" w:rsidRDefault="00904B88" w:rsidP="009C3C24">
            <w:pPr>
              <w:pStyle w:val="Sinespaciado"/>
              <w:jc w:val="both"/>
              <w:rPr>
                <w:rFonts w:ascii="Arial" w:hAnsi="Arial" w:cs="Arial"/>
                <w:b/>
                <w:color w:val="2E74B5" w:themeColor="accent1" w:themeShade="BF"/>
              </w:rPr>
            </w:pPr>
          </w:p>
        </w:tc>
        <w:tc>
          <w:tcPr>
            <w:tcW w:w="5245" w:type="dxa"/>
          </w:tcPr>
          <w:p w14:paraId="63C0615B" w14:textId="1D76EDD9" w:rsidR="00CC67CE" w:rsidRDefault="00CC67CE" w:rsidP="009C3C24">
            <w:pPr>
              <w:pStyle w:val="Sinespaciado"/>
              <w:jc w:val="both"/>
              <w:rPr>
                <w:rFonts w:ascii="Arial" w:hAnsi="Arial" w:cs="Arial"/>
                <w:bCs/>
                <w:color w:val="000000" w:themeColor="text1"/>
              </w:rPr>
            </w:pPr>
            <w:r>
              <w:rPr>
                <w:rFonts w:ascii="Arial" w:hAnsi="Arial" w:cs="Arial"/>
                <w:bCs/>
                <w:color w:val="000000" w:themeColor="text1"/>
              </w:rPr>
              <w:t>El docente comienza con una breve introducción de las principales características de bioseguridad que se deben tener en un laboratorio de parasitología,</w:t>
            </w:r>
            <w:r w:rsidR="00814E32">
              <w:rPr>
                <w:rFonts w:ascii="Arial" w:hAnsi="Arial" w:cs="Arial"/>
                <w:bCs/>
                <w:color w:val="000000" w:themeColor="text1"/>
              </w:rPr>
              <w:t xml:space="preserve"> según los puntos tratados en el marco teórico y </w:t>
            </w:r>
            <w:r>
              <w:rPr>
                <w:rFonts w:ascii="Arial" w:hAnsi="Arial" w:cs="Arial"/>
                <w:bCs/>
                <w:color w:val="000000" w:themeColor="text1"/>
              </w:rPr>
              <w:t xml:space="preserve"> luego presenta las principales características de los reactivos más importantes mencionados (éter y formaldehido)</w:t>
            </w:r>
            <w:r w:rsidR="00320239">
              <w:rPr>
                <w:rFonts w:ascii="Arial" w:hAnsi="Arial" w:cs="Arial"/>
                <w:bCs/>
                <w:color w:val="000000" w:themeColor="text1"/>
              </w:rPr>
              <w:t>, el docente</w:t>
            </w:r>
            <w:r>
              <w:rPr>
                <w:rFonts w:ascii="Arial" w:hAnsi="Arial" w:cs="Arial"/>
                <w:bCs/>
                <w:color w:val="000000" w:themeColor="text1"/>
              </w:rPr>
              <w:t xml:space="preserve"> realiza preguntas dirigidas a los estudiantes y les</w:t>
            </w:r>
            <w:r w:rsidR="00320239">
              <w:rPr>
                <w:rFonts w:ascii="Arial" w:hAnsi="Arial" w:cs="Arial"/>
                <w:bCs/>
                <w:color w:val="000000" w:themeColor="text1"/>
              </w:rPr>
              <w:t xml:space="preserve"> solicita </w:t>
            </w:r>
            <w:r>
              <w:rPr>
                <w:rFonts w:ascii="Arial" w:hAnsi="Arial" w:cs="Arial"/>
                <w:bCs/>
                <w:color w:val="000000" w:themeColor="text1"/>
              </w:rPr>
              <w:t>completar la</w:t>
            </w:r>
            <w:r w:rsidR="00320239">
              <w:rPr>
                <w:rFonts w:ascii="Arial" w:hAnsi="Arial" w:cs="Arial"/>
                <w:bCs/>
                <w:color w:val="000000" w:themeColor="text1"/>
              </w:rPr>
              <w:t xml:space="preserve"> primera parte de la tabla anexo 1</w:t>
            </w:r>
            <w:r>
              <w:rPr>
                <w:rFonts w:ascii="Arial" w:hAnsi="Arial" w:cs="Arial"/>
                <w:bCs/>
                <w:color w:val="000000" w:themeColor="text1"/>
              </w:rPr>
              <w:t>.</w:t>
            </w:r>
          </w:p>
          <w:p w14:paraId="2824753F" w14:textId="77777777" w:rsidR="00CC67CE" w:rsidRDefault="00CC67CE" w:rsidP="009C3C24">
            <w:pPr>
              <w:pStyle w:val="Sinespaciado"/>
              <w:jc w:val="both"/>
              <w:rPr>
                <w:rFonts w:ascii="Arial" w:hAnsi="Arial" w:cs="Arial"/>
                <w:bCs/>
                <w:color w:val="000000" w:themeColor="text1"/>
              </w:rPr>
            </w:pPr>
          </w:p>
          <w:p w14:paraId="6663BB52" w14:textId="77777777" w:rsidR="00CC67CE" w:rsidRDefault="00CC67CE" w:rsidP="009C3C24">
            <w:pPr>
              <w:pStyle w:val="Sinespaciado"/>
              <w:jc w:val="both"/>
              <w:rPr>
                <w:rFonts w:ascii="Arial" w:hAnsi="Arial" w:cs="Arial"/>
                <w:bCs/>
                <w:color w:val="000000" w:themeColor="text1"/>
              </w:rPr>
            </w:pPr>
          </w:p>
          <w:p w14:paraId="5AF80B0A" w14:textId="39C082F8" w:rsidR="00904B88" w:rsidRPr="00D8709F" w:rsidRDefault="00904B88" w:rsidP="009C3C24">
            <w:pPr>
              <w:pStyle w:val="Sinespaciado"/>
              <w:jc w:val="both"/>
              <w:rPr>
                <w:rFonts w:ascii="Arial" w:hAnsi="Arial" w:cs="Arial"/>
                <w:bCs/>
                <w:color w:val="2E74B5" w:themeColor="accent1" w:themeShade="BF"/>
              </w:rPr>
            </w:pPr>
          </w:p>
        </w:tc>
      </w:tr>
      <w:tr w:rsidR="005C5F48" w:rsidRPr="00186220" w14:paraId="3215B8EA" w14:textId="77777777" w:rsidTr="00320239">
        <w:trPr>
          <w:trHeight w:val="117"/>
        </w:trPr>
        <w:tc>
          <w:tcPr>
            <w:tcW w:w="3085" w:type="dxa"/>
            <w:gridSpan w:val="2"/>
          </w:tcPr>
          <w:p w14:paraId="55B245DD" w14:textId="19B2BFD1" w:rsidR="00962ECC" w:rsidRPr="00186220" w:rsidRDefault="00962ECC" w:rsidP="009C3C24">
            <w:pPr>
              <w:pStyle w:val="Sinespaciado"/>
              <w:jc w:val="both"/>
              <w:rPr>
                <w:rFonts w:ascii="Arial" w:hAnsi="Arial" w:cs="Arial"/>
                <w:b/>
                <w:lang w:val="es-MX"/>
              </w:rPr>
            </w:pPr>
            <w:r w:rsidRPr="00186220">
              <w:rPr>
                <w:rFonts w:ascii="Arial" w:hAnsi="Arial" w:cs="Arial"/>
                <w:b/>
                <w:lang w:val="es-MX"/>
              </w:rPr>
              <w:t>Recursos</w:t>
            </w:r>
          </w:p>
        </w:tc>
        <w:tc>
          <w:tcPr>
            <w:tcW w:w="7542" w:type="dxa"/>
            <w:gridSpan w:val="2"/>
          </w:tcPr>
          <w:p w14:paraId="332F211A" w14:textId="77777777" w:rsidR="00962ECC" w:rsidRPr="00186220" w:rsidRDefault="00861337" w:rsidP="009C3C24">
            <w:pPr>
              <w:pStyle w:val="Sinespaciado"/>
              <w:jc w:val="both"/>
              <w:rPr>
                <w:rFonts w:ascii="Arial" w:hAnsi="Arial" w:cs="Arial"/>
                <w:b/>
                <w:lang w:val="es-MX"/>
              </w:rPr>
            </w:pPr>
            <w:r>
              <w:rPr>
                <w:rFonts w:ascii="Arial" w:hAnsi="Arial" w:cs="Arial"/>
                <w:b/>
                <w:lang w:val="es-MX"/>
              </w:rPr>
              <w:t xml:space="preserve">Rol </w:t>
            </w:r>
            <w:r w:rsidR="00962ECC" w:rsidRPr="00186220">
              <w:rPr>
                <w:rFonts w:ascii="Arial" w:hAnsi="Arial" w:cs="Arial"/>
                <w:b/>
                <w:lang w:val="es-MX"/>
              </w:rPr>
              <w:t>del Docente</w:t>
            </w:r>
          </w:p>
        </w:tc>
      </w:tr>
      <w:tr w:rsidR="005C5F48" w:rsidRPr="00962ECC" w14:paraId="5373D7E7" w14:textId="77777777" w:rsidTr="00320239">
        <w:trPr>
          <w:trHeight w:val="559"/>
        </w:trPr>
        <w:tc>
          <w:tcPr>
            <w:tcW w:w="3085" w:type="dxa"/>
            <w:gridSpan w:val="2"/>
          </w:tcPr>
          <w:p w14:paraId="77FB4E85" w14:textId="5F827380" w:rsidR="00904B88" w:rsidRDefault="00904B88" w:rsidP="009C3C24">
            <w:pPr>
              <w:pStyle w:val="Sinespaciado"/>
              <w:numPr>
                <w:ilvl w:val="0"/>
                <w:numId w:val="15"/>
              </w:numPr>
              <w:jc w:val="both"/>
              <w:rPr>
                <w:rFonts w:ascii="Arial" w:hAnsi="Arial" w:cs="Arial"/>
                <w:lang w:val="es-MX"/>
              </w:rPr>
            </w:pPr>
            <w:r>
              <w:rPr>
                <w:rFonts w:ascii="Arial" w:hAnsi="Arial" w:cs="Arial"/>
                <w:lang w:val="es-MX"/>
              </w:rPr>
              <w:t>Área limpia para lavado de manos.</w:t>
            </w:r>
          </w:p>
          <w:p w14:paraId="21A1CCFD" w14:textId="0C326249" w:rsidR="00DC2C01" w:rsidRDefault="00DC2C01" w:rsidP="009C3C24">
            <w:pPr>
              <w:pStyle w:val="Sinespaciado"/>
              <w:numPr>
                <w:ilvl w:val="0"/>
                <w:numId w:val="15"/>
              </w:numPr>
              <w:jc w:val="both"/>
              <w:rPr>
                <w:rFonts w:ascii="Arial" w:hAnsi="Arial" w:cs="Arial"/>
                <w:lang w:val="es-MX"/>
              </w:rPr>
            </w:pPr>
            <w:r>
              <w:rPr>
                <w:rFonts w:ascii="Arial" w:hAnsi="Arial" w:cs="Arial"/>
                <w:lang w:val="es-MX"/>
              </w:rPr>
              <w:t>EPP</w:t>
            </w:r>
          </w:p>
          <w:p w14:paraId="2B3CC722" w14:textId="77777777" w:rsidR="00F57F44" w:rsidRDefault="00F57F44" w:rsidP="009C3C24">
            <w:pPr>
              <w:pStyle w:val="Sinespaciado"/>
              <w:numPr>
                <w:ilvl w:val="0"/>
                <w:numId w:val="15"/>
              </w:numPr>
              <w:jc w:val="both"/>
              <w:rPr>
                <w:rFonts w:ascii="Arial" w:hAnsi="Arial" w:cs="Arial"/>
                <w:lang w:val="es-MX"/>
              </w:rPr>
            </w:pPr>
            <w:r>
              <w:rPr>
                <w:rFonts w:ascii="Arial" w:hAnsi="Arial" w:cs="Arial"/>
                <w:lang w:val="es-MX"/>
              </w:rPr>
              <w:t>Cuadro para completar impreso</w:t>
            </w:r>
            <w:r w:rsidR="00CC67CE">
              <w:rPr>
                <w:rFonts w:ascii="Arial" w:hAnsi="Arial" w:cs="Arial"/>
                <w:lang w:val="es-MX"/>
              </w:rPr>
              <w:t>.</w:t>
            </w:r>
          </w:p>
          <w:p w14:paraId="5393DA5C" w14:textId="5897810C" w:rsidR="00CC67CE" w:rsidRDefault="00CC67CE" w:rsidP="009C3C24">
            <w:pPr>
              <w:pStyle w:val="Sinespaciado"/>
              <w:numPr>
                <w:ilvl w:val="0"/>
                <w:numId w:val="15"/>
              </w:numPr>
              <w:jc w:val="both"/>
              <w:rPr>
                <w:rFonts w:ascii="Arial" w:hAnsi="Arial" w:cs="Arial"/>
                <w:lang w:val="es-MX"/>
              </w:rPr>
            </w:pPr>
            <w:r>
              <w:rPr>
                <w:rFonts w:ascii="Arial" w:hAnsi="Arial" w:cs="Arial"/>
                <w:lang w:val="es-MX"/>
              </w:rPr>
              <w:t>Frasco de reactivo “Éter”</w:t>
            </w:r>
          </w:p>
          <w:p w14:paraId="4FED592A" w14:textId="43FCD00B" w:rsidR="00CC67CE" w:rsidRDefault="00CC67CE" w:rsidP="009C3C24">
            <w:pPr>
              <w:pStyle w:val="Sinespaciado"/>
              <w:numPr>
                <w:ilvl w:val="0"/>
                <w:numId w:val="15"/>
              </w:numPr>
              <w:jc w:val="both"/>
              <w:rPr>
                <w:rFonts w:ascii="Arial" w:hAnsi="Arial" w:cs="Arial"/>
                <w:lang w:val="es-MX"/>
              </w:rPr>
            </w:pPr>
            <w:r>
              <w:rPr>
                <w:rFonts w:ascii="Arial" w:hAnsi="Arial" w:cs="Arial"/>
                <w:lang w:val="es-MX"/>
              </w:rPr>
              <w:t>Frasco de reactivo Formaldehido.</w:t>
            </w:r>
          </w:p>
          <w:p w14:paraId="21751F48" w14:textId="77777777" w:rsidR="00CC67CE" w:rsidRDefault="00CC67CE" w:rsidP="009C3C24">
            <w:pPr>
              <w:pStyle w:val="Sinespaciado"/>
              <w:ind w:left="720"/>
              <w:jc w:val="both"/>
              <w:rPr>
                <w:rFonts w:ascii="Arial" w:hAnsi="Arial" w:cs="Arial"/>
                <w:lang w:val="es-MX"/>
              </w:rPr>
            </w:pPr>
          </w:p>
          <w:p w14:paraId="75151BA4" w14:textId="77777777" w:rsidR="00CC67CE" w:rsidRDefault="00CC67CE" w:rsidP="009C3C24">
            <w:pPr>
              <w:pStyle w:val="Sinespaciado"/>
              <w:ind w:left="360"/>
              <w:jc w:val="both"/>
              <w:rPr>
                <w:rFonts w:ascii="Arial" w:hAnsi="Arial" w:cs="Arial"/>
                <w:lang w:val="es-MX"/>
              </w:rPr>
            </w:pPr>
            <w:r w:rsidRPr="00CC67CE">
              <w:rPr>
                <w:rFonts w:ascii="Arial" w:hAnsi="Arial" w:cs="Arial"/>
                <w:b/>
                <w:lang w:val="es-MX"/>
              </w:rPr>
              <w:t>Nota:</w:t>
            </w:r>
            <w:r>
              <w:rPr>
                <w:rFonts w:ascii="Arial" w:hAnsi="Arial" w:cs="Arial"/>
                <w:lang w:val="es-MX"/>
              </w:rPr>
              <w:t xml:space="preserve"> de no contar con los reactivos, el docente puede traer impreso las características</w:t>
            </w:r>
            <w:r w:rsidR="00320239">
              <w:rPr>
                <w:rFonts w:ascii="Arial" w:hAnsi="Arial" w:cs="Arial"/>
                <w:lang w:val="es-MX"/>
              </w:rPr>
              <w:t xml:space="preserve"> de peligrosidad</w:t>
            </w:r>
            <w:r>
              <w:rPr>
                <w:rFonts w:ascii="Arial" w:hAnsi="Arial" w:cs="Arial"/>
                <w:lang w:val="es-MX"/>
              </w:rPr>
              <w:t xml:space="preserve"> y las propiedades de </w:t>
            </w:r>
            <w:r w:rsidR="00320239">
              <w:rPr>
                <w:rFonts w:ascii="Arial" w:hAnsi="Arial" w:cs="Arial"/>
                <w:lang w:val="es-MX"/>
              </w:rPr>
              <w:t xml:space="preserve">cada uno de </w:t>
            </w:r>
            <w:r>
              <w:rPr>
                <w:rFonts w:ascii="Arial" w:hAnsi="Arial" w:cs="Arial"/>
                <w:lang w:val="es-MX"/>
              </w:rPr>
              <w:t>ellos.</w:t>
            </w:r>
          </w:p>
          <w:p w14:paraId="0663B404" w14:textId="163E74D7" w:rsidR="00320239" w:rsidRPr="00F57F44" w:rsidRDefault="00320239" w:rsidP="009C3C24">
            <w:pPr>
              <w:pStyle w:val="Sinespaciado"/>
              <w:ind w:left="360"/>
              <w:jc w:val="both"/>
              <w:rPr>
                <w:rFonts w:ascii="Arial" w:hAnsi="Arial" w:cs="Arial"/>
                <w:lang w:val="es-MX"/>
              </w:rPr>
            </w:pPr>
          </w:p>
        </w:tc>
        <w:tc>
          <w:tcPr>
            <w:tcW w:w="7542" w:type="dxa"/>
            <w:gridSpan w:val="2"/>
          </w:tcPr>
          <w:p w14:paraId="5582A9D6" w14:textId="77C40938" w:rsidR="00186220" w:rsidRPr="001D6622" w:rsidRDefault="00B35715" w:rsidP="009C3C24">
            <w:pPr>
              <w:pStyle w:val="Sinespaciado"/>
              <w:jc w:val="both"/>
              <w:rPr>
                <w:rFonts w:ascii="Arial" w:hAnsi="Arial" w:cs="Arial"/>
                <w:bCs/>
                <w:color w:val="000000" w:themeColor="text1"/>
              </w:rPr>
            </w:pPr>
            <w:r w:rsidRPr="001D6622">
              <w:rPr>
                <w:rFonts w:ascii="Arial" w:hAnsi="Arial" w:cs="Arial"/>
                <w:bCs/>
                <w:color w:val="000000" w:themeColor="text1"/>
              </w:rPr>
              <w:t>El docente durante</w:t>
            </w:r>
            <w:r w:rsidR="00DD619B">
              <w:rPr>
                <w:rFonts w:ascii="Arial" w:hAnsi="Arial" w:cs="Arial"/>
                <w:bCs/>
                <w:color w:val="000000" w:themeColor="text1"/>
              </w:rPr>
              <w:t xml:space="preserve"> todo</w:t>
            </w:r>
            <w:r w:rsidRPr="001D6622">
              <w:rPr>
                <w:rFonts w:ascii="Arial" w:hAnsi="Arial" w:cs="Arial"/>
                <w:bCs/>
                <w:color w:val="000000" w:themeColor="text1"/>
              </w:rPr>
              <w:t xml:space="preserve"> el </w:t>
            </w:r>
            <w:r w:rsidR="001D6622" w:rsidRPr="001D6622">
              <w:rPr>
                <w:rFonts w:ascii="Arial" w:hAnsi="Arial" w:cs="Arial"/>
                <w:bCs/>
                <w:color w:val="000000" w:themeColor="text1"/>
              </w:rPr>
              <w:t>procedimiento</w:t>
            </w:r>
            <w:r w:rsidRPr="001D6622">
              <w:rPr>
                <w:rFonts w:ascii="Arial" w:hAnsi="Arial" w:cs="Arial"/>
                <w:bCs/>
                <w:color w:val="000000" w:themeColor="text1"/>
              </w:rPr>
              <w:t xml:space="preserve"> orientará a los estudiantes para el desarrollo </w:t>
            </w:r>
            <w:r w:rsidR="00A61C3C">
              <w:rPr>
                <w:rFonts w:ascii="Arial" w:hAnsi="Arial" w:cs="Arial"/>
                <w:bCs/>
                <w:color w:val="000000" w:themeColor="text1"/>
              </w:rPr>
              <w:t>de la activid</w:t>
            </w:r>
            <w:r w:rsidR="00320239">
              <w:rPr>
                <w:rFonts w:ascii="Arial" w:hAnsi="Arial" w:cs="Arial"/>
                <w:bCs/>
                <w:color w:val="000000" w:themeColor="text1"/>
              </w:rPr>
              <w:t>ad y como completar el anexo 1.</w:t>
            </w:r>
          </w:p>
          <w:p w14:paraId="39FDAA1C" w14:textId="01D5E7F5" w:rsidR="00EF2F44" w:rsidRPr="001D6622" w:rsidRDefault="00EF2F44" w:rsidP="009C3C24">
            <w:pPr>
              <w:pStyle w:val="Sinespaciado"/>
              <w:jc w:val="both"/>
              <w:rPr>
                <w:rFonts w:ascii="Arial" w:hAnsi="Arial" w:cs="Arial"/>
                <w:bCs/>
                <w:color w:val="000000" w:themeColor="text1"/>
                <w:lang w:val="es-MX"/>
              </w:rPr>
            </w:pPr>
          </w:p>
        </w:tc>
      </w:tr>
      <w:tr w:rsidR="00DD619B" w:rsidRPr="00962ECC" w14:paraId="078029C1" w14:textId="77777777" w:rsidTr="00320239">
        <w:trPr>
          <w:trHeight w:val="285"/>
        </w:trPr>
        <w:tc>
          <w:tcPr>
            <w:tcW w:w="3085" w:type="dxa"/>
            <w:gridSpan w:val="2"/>
          </w:tcPr>
          <w:p w14:paraId="1BA54A38" w14:textId="2B90D17E" w:rsidR="00DD619B" w:rsidRDefault="00745CFB" w:rsidP="00CC67CE">
            <w:pPr>
              <w:pStyle w:val="Sinespaciado"/>
              <w:rPr>
                <w:rFonts w:ascii="Arial" w:hAnsi="Arial" w:cs="Arial"/>
                <w:lang w:val="es-MX"/>
              </w:rPr>
            </w:pPr>
            <w:r w:rsidRPr="00962ECC">
              <w:rPr>
                <w:rFonts w:ascii="Arial" w:hAnsi="Arial" w:cs="Arial"/>
                <w:b/>
                <w:lang w:val="es-MX"/>
              </w:rPr>
              <w:t>Estación o Escenario</w:t>
            </w:r>
          </w:p>
        </w:tc>
        <w:tc>
          <w:tcPr>
            <w:tcW w:w="7542" w:type="dxa"/>
            <w:gridSpan w:val="2"/>
          </w:tcPr>
          <w:p w14:paraId="2F1D061C" w14:textId="19F5CD08" w:rsidR="00DD619B" w:rsidRPr="001D6622" w:rsidRDefault="00745CFB" w:rsidP="00DD619B">
            <w:pPr>
              <w:pStyle w:val="Sinespaciado"/>
              <w:rPr>
                <w:rFonts w:ascii="Arial" w:hAnsi="Arial" w:cs="Arial"/>
                <w:bCs/>
                <w:color w:val="000000" w:themeColor="text1"/>
              </w:rPr>
            </w:pPr>
            <w:r w:rsidRPr="00962ECC">
              <w:rPr>
                <w:rFonts w:ascii="Arial" w:hAnsi="Arial" w:cs="Arial"/>
                <w:b/>
                <w:lang w:val="es-MX"/>
              </w:rPr>
              <w:t>Actividad</w:t>
            </w:r>
          </w:p>
        </w:tc>
      </w:tr>
      <w:tr w:rsidR="00745CFB" w:rsidRPr="00962ECC" w14:paraId="4B7C7C7E" w14:textId="77777777" w:rsidTr="009C3C24">
        <w:trPr>
          <w:trHeight w:val="5227"/>
        </w:trPr>
        <w:tc>
          <w:tcPr>
            <w:tcW w:w="3085" w:type="dxa"/>
            <w:gridSpan w:val="2"/>
          </w:tcPr>
          <w:p w14:paraId="3C1EE56E" w14:textId="77777777" w:rsidR="00745CFB" w:rsidRDefault="00745CFB" w:rsidP="009C3C24">
            <w:pPr>
              <w:pStyle w:val="Sinespaciado"/>
              <w:jc w:val="both"/>
              <w:rPr>
                <w:rFonts w:ascii="Arial" w:hAnsi="Arial" w:cs="Arial"/>
                <w:b/>
                <w:color w:val="000000" w:themeColor="text1"/>
              </w:rPr>
            </w:pPr>
          </w:p>
          <w:p w14:paraId="0854781E" w14:textId="0E5CB68C" w:rsidR="00745CFB" w:rsidRDefault="00745CFB" w:rsidP="009C3C24">
            <w:pPr>
              <w:pStyle w:val="Sinespaciado"/>
              <w:jc w:val="both"/>
              <w:rPr>
                <w:rFonts w:ascii="Arial" w:hAnsi="Arial" w:cs="Arial"/>
                <w:b/>
                <w:color w:val="000000" w:themeColor="text1"/>
              </w:rPr>
            </w:pPr>
            <w:r>
              <w:rPr>
                <w:rFonts w:ascii="Arial" w:hAnsi="Arial" w:cs="Arial"/>
                <w:b/>
                <w:color w:val="000000" w:themeColor="text1"/>
              </w:rPr>
              <w:t>Escenario 2: Observ</w:t>
            </w:r>
            <w:r w:rsidR="008F7D9E">
              <w:rPr>
                <w:rFonts w:ascii="Arial" w:hAnsi="Arial" w:cs="Arial"/>
                <w:b/>
                <w:color w:val="000000" w:themeColor="text1"/>
              </w:rPr>
              <w:t>ación de elementos parasitarios y su clasificación taxonómica</w:t>
            </w:r>
          </w:p>
          <w:p w14:paraId="111852AE" w14:textId="77777777" w:rsidR="00745CFB" w:rsidRPr="00962ECC" w:rsidRDefault="00745CFB" w:rsidP="009C3C24">
            <w:pPr>
              <w:pStyle w:val="Sinespaciado"/>
              <w:jc w:val="both"/>
              <w:rPr>
                <w:rFonts w:ascii="Arial" w:hAnsi="Arial" w:cs="Arial"/>
                <w:b/>
                <w:lang w:val="es-MX"/>
              </w:rPr>
            </w:pPr>
          </w:p>
        </w:tc>
        <w:tc>
          <w:tcPr>
            <w:tcW w:w="7542" w:type="dxa"/>
            <w:gridSpan w:val="2"/>
          </w:tcPr>
          <w:p w14:paraId="14F4628C" w14:textId="77777777" w:rsidR="00745CFB" w:rsidRDefault="00745CFB" w:rsidP="009C3C24">
            <w:pPr>
              <w:pStyle w:val="Sinespaciado"/>
              <w:jc w:val="both"/>
              <w:rPr>
                <w:rFonts w:ascii="Arial" w:hAnsi="Arial" w:cs="Arial"/>
                <w:bCs/>
                <w:color w:val="000000" w:themeColor="text1"/>
              </w:rPr>
            </w:pPr>
          </w:p>
          <w:p w14:paraId="7E7554D8" w14:textId="77777777" w:rsidR="00745CFB" w:rsidRDefault="00745CFB" w:rsidP="009C3C24">
            <w:pPr>
              <w:pStyle w:val="Sinespaciado"/>
              <w:jc w:val="both"/>
              <w:rPr>
                <w:rFonts w:ascii="Arial" w:hAnsi="Arial" w:cs="Arial"/>
                <w:bCs/>
                <w:color w:val="000000" w:themeColor="text1"/>
              </w:rPr>
            </w:pPr>
            <w:r>
              <w:rPr>
                <w:rFonts w:ascii="Arial" w:hAnsi="Arial" w:cs="Arial"/>
                <w:bCs/>
                <w:color w:val="000000" w:themeColor="text1"/>
              </w:rPr>
              <w:t>Para esta actividad los estudiantes trabajarán en grupos de máximo 3 personas.</w:t>
            </w:r>
          </w:p>
          <w:p w14:paraId="082F311E" w14:textId="3DF854AD" w:rsidR="00745CFB" w:rsidRDefault="00745CFB" w:rsidP="009C3C24">
            <w:pPr>
              <w:pStyle w:val="Sinespaciado"/>
              <w:jc w:val="both"/>
              <w:rPr>
                <w:rFonts w:ascii="Arial" w:hAnsi="Arial" w:cs="Arial"/>
                <w:bCs/>
                <w:color w:val="000000" w:themeColor="text1"/>
              </w:rPr>
            </w:pPr>
            <w:r>
              <w:rPr>
                <w:rFonts w:ascii="Arial" w:hAnsi="Arial" w:cs="Arial"/>
                <w:bCs/>
                <w:color w:val="000000" w:themeColor="text1"/>
              </w:rPr>
              <w:t xml:space="preserve">Se deberá disponer de distintos puestos numerados, en donde se dispondrán los elementos parasitarios disponibles, idealmente se debe contar con a lo menos, </w:t>
            </w:r>
            <w:r w:rsidR="00320239">
              <w:rPr>
                <w:rFonts w:ascii="Arial" w:hAnsi="Arial" w:cs="Arial"/>
                <w:bCs/>
                <w:color w:val="000000" w:themeColor="text1"/>
              </w:rPr>
              <w:t>un protozoo, un Helminto  nematodo</w:t>
            </w:r>
            <w:r>
              <w:rPr>
                <w:rFonts w:ascii="Arial" w:hAnsi="Arial" w:cs="Arial"/>
                <w:bCs/>
                <w:color w:val="000000" w:themeColor="text1"/>
              </w:rPr>
              <w:t>, un helminto platel</w:t>
            </w:r>
            <w:r w:rsidR="00320239">
              <w:rPr>
                <w:rFonts w:ascii="Arial" w:hAnsi="Arial" w:cs="Arial"/>
                <w:bCs/>
                <w:color w:val="000000" w:themeColor="text1"/>
              </w:rPr>
              <w:t>minto,</w:t>
            </w:r>
            <w:r>
              <w:rPr>
                <w:rFonts w:ascii="Arial" w:hAnsi="Arial" w:cs="Arial"/>
                <w:bCs/>
                <w:color w:val="000000" w:themeColor="text1"/>
              </w:rPr>
              <w:t xml:space="preserve"> un huevo de helminto</w:t>
            </w:r>
            <w:r w:rsidR="00320239">
              <w:rPr>
                <w:rFonts w:ascii="Arial" w:hAnsi="Arial" w:cs="Arial"/>
                <w:bCs/>
                <w:color w:val="000000" w:themeColor="text1"/>
              </w:rPr>
              <w:t xml:space="preserve"> y  artrópodos (insectos y arácnidos)</w:t>
            </w:r>
            <w:r>
              <w:rPr>
                <w:rFonts w:ascii="Arial" w:hAnsi="Arial" w:cs="Arial"/>
                <w:bCs/>
                <w:color w:val="000000" w:themeColor="text1"/>
              </w:rPr>
              <w:t>.</w:t>
            </w:r>
          </w:p>
          <w:p w14:paraId="157C1422" w14:textId="77777777" w:rsidR="00745CFB" w:rsidRDefault="00745CFB" w:rsidP="009C3C24">
            <w:pPr>
              <w:pStyle w:val="Sinespaciado"/>
              <w:jc w:val="both"/>
              <w:rPr>
                <w:rFonts w:ascii="Arial" w:hAnsi="Arial" w:cs="Arial"/>
                <w:bCs/>
                <w:color w:val="000000" w:themeColor="text1"/>
              </w:rPr>
            </w:pPr>
          </w:p>
          <w:p w14:paraId="4E676E6B" w14:textId="6340F2D1" w:rsidR="00745CFB" w:rsidRDefault="00745CFB" w:rsidP="009C3C24">
            <w:pPr>
              <w:pStyle w:val="Sinespaciado"/>
              <w:jc w:val="both"/>
              <w:rPr>
                <w:rFonts w:ascii="Arial" w:hAnsi="Arial" w:cs="Arial"/>
                <w:bCs/>
                <w:color w:val="000000" w:themeColor="text1"/>
              </w:rPr>
            </w:pPr>
            <w:r>
              <w:rPr>
                <w:rFonts w:ascii="Arial" w:hAnsi="Arial" w:cs="Arial"/>
                <w:bCs/>
                <w:color w:val="000000" w:themeColor="text1"/>
              </w:rPr>
              <w:t>Los estudiantes deberán identificar la clasificación taxonómica de los par</w:t>
            </w:r>
            <w:r w:rsidR="00320239">
              <w:rPr>
                <w:rFonts w:ascii="Arial" w:hAnsi="Arial" w:cs="Arial"/>
                <w:bCs/>
                <w:color w:val="000000" w:themeColor="text1"/>
              </w:rPr>
              <w:t>ásitos enumerados puestos en cada lugar,</w:t>
            </w:r>
            <w:r>
              <w:rPr>
                <w:rFonts w:ascii="Arial" w:hAnsi="Arial" w:cs="Arial"/>
                <w:bCs/>
                <w:color w:val="000000" w:themeColor="text1"/>
              </w:rPr>
              <w:t xml:space="preserve"> partiendo por número 1, </w:t>
            </w:r>
            <w:r w:rsidR="00320239">
              <w:rPr>
                <w:rFonts w:ascii="Arial" w:hAnsi="Arial" w:cs="Arial"/>
                <w:bCs/>
                <w:color w:val="000000" w:themeColor="text1"/>
              </w:rPr>
              <w:t>completando la tabla del anexo 2,</w:t>
            </w:r>
            <w:r>
              <w:rPr>
                <w:rFonts w:ascii="Arial" w:hAnsi="Arial" w:cs="Arial"/>
                <w:bCs/>
                <w:color w:val="000000" w:themeColor="text1"/>
              </w:rPr>
              <w:t xml:space="preserve"> de acuerdo a las siguientes </w:t>
            </w:r>
            <w:r w:rsidR="00320239">
              <w:rPr>
                <w:rFonts w:ascii="Arial" w:hAnsi="Arial" w:cs="Arial"/>
                <w:bCs/>
                <w:color w:val="000000" w:themeColor="text1"/>
              </w:rPr>
              <w:t>clasificaciones:</w:t>
            </w:r>
            <w:r>
              <w:rPr>
                <w:rFonts w:ascii="Arial" w:hAnsi="Arial" w:cs="Arial"/>
                <w:bCs/>
                <w:color w:val="000000" w:themeColor="text1"/>
              </w:rPr>
              <w:t xml:space="preserve"> </w:t>
            </w:r>
          </w:p>
          <w:p w14:paraId="7644E750" w14:textId="77777777" w:rsidR="00745CFB" w:rsidRDefault="00745CFB" w:rsidP="009C3C24">
            <w:pPr>
              <w:pStyle w:val="Sinespaciado"/>
              <w:jc w:val="both"/>
              <w:rPr>
                <w:rFonts w:ascii="Arial" w:hAnsi="Arial" w:cs="Arial"/>
                <w:bCs/>
                <w:color w:val="000000" w:themeColor="text1"/>
              </w:rPr>
            </w:pPr>
          </w:p>
          <w:p w14:paraId="1CB08026" w14:textId="1CC1DBC0" w:rsidR="00745CFB" w:rsidRDefault="00745CFB" w:rsidP="009C3C24">
            <w:pPr>
              <w:pStyle w:val="Sinespaciado"/>
              <w:jc w:val="both"/>
              <w:rPr>
                <w:rFonts w:ascii="Arial" w:hAnsi="Arial" w:cs="Arial"/>
                <w:bCs/>
                <w:color w:val="000000" w:themeColor="text1"/>
              </w:rPr>
            </w:pPr>
          </w:p>
          <w:p w14:paraId="4C6AEA36" w14:textId="77777777" w:rsidR="00745CFB" w:rsidRDefault="00745CFB" w:rsidP="009C3C24">
            <w:pPr>
              <w:pStyle w:val="Sinespaciado"/>
              <w:jc w:val="both"/>
              <w:rPr>
                <w:rFonts w:ascii="Arial" w:hAnsi="Arial" w:cs="Arial"/>
                <w:bCs/>
                <w:color w:val="000000" w:themeColor="text1"/>
              </w:rPr>
            </w:pPr>
            <w:r>
              <w:rPr>
                <w:rFonts w:ascii="Arial" w:hAnsi="Arial" w:cs="Arial"/>
                <w:bCs/>
                <w:color w:val="000000" w:themeColor="text1"/>
              </w:rPr>
              <w:t>Protozoos</w:t>
            </w:r>
          </w:p>
          <w:p w14:paraId="3CA80717" w14:textId="77777777" w:rsidR="00745CFB" w:rsidRDefault="00745CFB" w:rsidP="009C3C24">
            <w:pPr>
              <w:pStyle w:val="Sinespaciado"/>
              <w:jc w:val="both"/>
              <w:rPr>
                <w:rFonts w:ascii="Arial" w:hAnsi="Arial" w:cs="Arial"/>
                <w:bCs/>
                <w:color w:val="000000" w:themeColor="text1"/>
              </w:rPr>
            </w:pPr>
            <w:r>
              <w:rPr>
                <w:rFonts w:ascii="Arial" w:hAnsi="Arial" w:cs="Arial"/>
                <w:bCs/>
                <w:color w:val="000000" w:themeColor="text1"/>
              </w:rPr>
              <w:t>Nematodos</w:t>
            </w:r>
          </w:p>
          <w:p w14:paraId="1524BF4C" w14:textId="77777777" w:rsidR="00745CFB" w:rsidRDefault="00745CFB" w:rsidP="009C3C24">
            <w:pPr>
              <w:pStyle w:val="Sinespaciado"/>
              <w:jc w:val="both"/>
              <w:rPr>
                <w:rFonts w:ascii="Arial" w:hAnsi="Arial" w:cs="Arial"/>
                <w:bCs/>
                <w:color w:val="000000" w:themeColor="text1"/>
              </w:rPr>
            </w:pPr>
            <w:r>
              <w:rPr>
                <w:rFonts w:ascii="Arial" w:hAnsi="Arial" w:cs="Arial"/>
                <w:bCs/>
                <w:color w:val="000000" w:themeColor="text1"/>
              </w:rPr>
              <w:t>Platelminto</w:t>
            </w:r>
          </w:p>
          <w:p w14:paraId="3DCB7417" w14:textId="77777777" w:rsidR="00745CFB" w:rsidRDefault="00745CFB" w:rsidP="009C3C24">
            <w:pPr>
              <w:pStyle w:val="Sinespaciado"/>
              <w:jc w:val="both"/>
              <w:rPr>
                <w:rFonts w:ascii="Arial" w:hAnsi="Arial" w:cs="Arial"/>
                <w:bCs/>
                <w:color w:val="000000" w:themeColor="text1"/>
              </w:rPr>
            </w:pPr>
            <w:r>
              <w:rPr>
                <w:rFonts w:ascii="Arial" w:hAnsi="Arial" w:cs="Arial"/>
                <w:bCs/>
                <w:color w:val="000000" w:themeColor="text1"/>
              </w:rPr>
              <w:t>Artrópodo.</w:t>
            </w:r>
          </w:p>
          <w:p w14:paraId="4E5A7F08" w14:textId="77777777" w:rsidR="00935DB3" w:rsidRDefault="00935DB3" w:rsidP="009C3C24">
            <w:pPr>
              <w:pStyle w:val="Sinespaciado"/>
              <w:jc w:val="both"/>
              <w:rPr>
                <w:rFonts w:ascii="Arial" w:hAnsi="Arial" w:cs="Arial"/>
                <w:bCs/>
                <w:color w:val="000000" w:themeColor="text1"/>
              </w:rPr>
            </w:pPr>
          </w:p>
          <w:p w14:paraId="6D28A630" w14:textId="6545144C" w:rsidR="00745CFB" w:rsidRDefault="00935DB3" w:rsidP="009C3C24">
            <w:pPr>
              <w:pStyle w:val="Sinespaciado"/>
              <w:jc w:val="both"/>
              <w:rPr>
                <w:rFonts w:ascii="Arial" w:hAnsi="Arial" w:cs="Arial"/>
                <w:bCs/>
                <w:color w:val="000000" w:themeColor="text1"/>
              </w:rPr>
            </w:pPr>
            <w:r>
              <w:rPr>
                <w:rFonts w:ascii="Arial" w:hAnsi="Arial" w:cs="Arial"/>
                <w:bCs/>
                <w:color w:val="000000" w:themeColor="text1"/>
              </w:rPr>
              <w:t xml:space="preserve">El docente </w:t>
            </w:r>
            <w:r w:rsidR="00745CFB">
              <w:rPr>
                <w:rFonts w:ascii="Arial" w:hAnsi="Arial" w:cs="Arial"/>
                <w:bCs/>
                <w:color w:val="000000" w:themeColor="text1"/>
              </w:rPr>
              <w:t>retroalimenta</w:t>
            </w:r>
            <w:r>
              <w:rPr>
                <w:rFonts w:ascii="Arial" w:hAnsi="Arial" w:cs="Arial"/>
                <w:bCs/>
                <w:color w:val="000000" w:themeColor="text1"/>
              </w:rPr>
              <w:t xml:space="preserve"> y guía </w:t>
            </w:r>
            <w:r w:rsidR="00745CFB">
              <w:rPr>
                <w:rFonts w:ascii="Arial" w:hAnsi="Arial" w:cs="Arial"/>
                <w:bCs/>
                <w:color w:val="000000" w:themeColor="text1"/>
              </w:rPr>
              <w:t xml:space="preserve">al grupo, </w:t>
            </w:r>
            <w:r>
              <w:rPr>
                <w:rFonts w:ascii="Arial" w:hAnsi="Arial" w:cs="Arial"/>
                <w:bCs/>
                <w:color w:val="000000" w:themeColor="text1"/>
              </w:rPr>
              <w:t>para completar la tabla anexa</w:t>
            </w:r>
            <w:r w:rsidR="00745CFB">
              <w:rPr>
                <w:rFonts w:ascii="Arial" w:hAnsi="Arial" w:cs="Arial"/>
                <w:bCs/>
                <w:color w:val="000000" w:themeColor="text1"/>
              </w:rPr>
              <w:t xml:space="preserve">. </w:t>
            </w:r>
          </w:p>
        </w:tc>
      </w:tr>
      <w:tr w:rsidR="00DD619B" w:rsidRPr="00962ECC" w14:paraId="1434F46D" w14:textId="77777777" w:rsidTr="00320239">
        <w:tc>
          <w:tcPr>
            <w:tcW w:w="3085" w:type="dxa"/>
            <w:gridSpan w:val="2"/>
          </w:tcPr>
          <w:p w14:paraId="1E2E89B1" w14:textId="044A0441" w:rsidR="00DD619B" w:rsidRPr="00186220" w:rsidRDefault="00DD619B" w:rsidP="00DD619B">
            <w:pPr>
              <w:pStyle w:val="Sinespaciado"/>
              <w:rPr>
                <w:rFonts w:ascii="Arial" w:hAnsi="Arial" w:cs="Arial"/>
                <w:b/>
                <w:lang w:val="es-MX"/>
              </w:rPr>
            </w:pPr>
            <w:r w:rsidRPr="00186220">
              <w:rPr>
                <w:rFonts w:ascii="Arial" w:hAnsi="Arial" w:cs="Arial"/>
                <w:b/>
                <w:lang w:val="es-MX"/>
              </w:rPr>
              <w:t>Recursos</w:t>
            </w:r>
          </w:p>
        </w:tc>
        <w:tc>
          <w:tcPr>
            <w:tcW w:w="7542" w:type="dxa"/>
            <w:gridSpan w:val="2"/>
          </w:tcPr>
          <w:p w14:paraId="7A651DCB" w14:textId="7594C67B" w:rsidR="00DD619B" w:rsidRPr="001C05C8" w:rsidRDefault="00DD619B" w:rsidP="00DD619B">
            <w:pPr>
              <w:pStyle w:val="Sinespaciado"/>
              <w:rPr>
                <w:rFonts w:ascii="Arial" w:hAnsi="Arial" w:cs="Arial"/>
                <w:b/>
                <w:color w:val="2E74B5" w:themeColor="accent1" w:themeShade="BF"/>
              </w:rPr>
            </w:pPr>
            <w:r>
              <w:rPr>
                <w:rFonts w:ascii="Arial" w:hAnsi="Arial" w:cs="Arial"/>
                <w:b/>
                <w:lang w:val="es-MX"/>
              </w:rPr>
              <w:t xml:space="preserve">Rol </w:t>
            </w:r>
            <w:r w:rsidRPr="00186220">
              <w:rPr>
                <w:rFonts w:ascii="Arial" w:hAnsi="Arial" w:cs="Arial"/>
                <w:b/>
                <w:lang w:val="es-MX"/>
              </w:rPr>
              <w:t>del Docente</w:t>
            </w:r>
          </w:p>
        </w:tc>
      </w:tr>
      <w:tr w:rsidR="00DD619B" w:rsidRPr="00962ECC" w14:paraId="79E27AFD" w14:textId="77777777" w:rsidTr="00320239">
        <w:tc>
          <w:tcPr>
            <w:tcW w:w="3085" w:type="dxa"/>
            <w:gridSpan w:val="2"/>
          </w:tcPr>
          <w:p w14:paraId="7B5A0BEB" w14:textId="77777777" w:rsidR="00DD619B" w:rsidRDefault="00DD619B" w:rsidP="009C3C24">
            <w:pPr>
              <w:pStyle w:val="Sinespaciado"/>
              <w:jc w:val="both"/>
              <w:rPr>
                <w:rFonts w:ascii="Arial" w:hAnsi="Arial" w:cs="Arial"/>
                <w:lang w:val="es-MX"/>
              </w:rPr>
            </w:pPr>
          </w:p>
          <w:p w14:paraId="04DA876E" w14:textId="77777777" w:rsidR="00CC67CE" w:rsidRDefault="00CC67CE" w:rsidP="009C3C24">
            <w:pPr>
              <w:pStyle w:val="Sinespaciado"/>
              <w:numPr>
                <w:ilvl w:val="0"/>
                <w:numId w:val="15"/>
              </w:numPr>
              <w:jc w:val="both"/>
              <w:rPr>
                <w:rFonts w:ascii="Arial" w:hAnsi="Arial" w:cs="Arial"/>
                <w:lang w:val="es-MX"/>
              </w:rPr>
            </w:pPr>
            <w:r>
              <w:rPr>
                <w:rFonts w:ascii="Arial" w:hAnsi="Arial" w:cs="Arial"/>
                <w:lang w:val="es-MX"/>
              </w:rPr>
              <w:t>Área limpia para lavado de manos.</w:t>
            </w:r>
          </w:p>
          <w:p w14:paraId="4E8A3F4E" w14:textId="77777777" w:rsidR="00CC67CE" w:rsidRDefault="00CC67CE" w:rsidP="009C3C24">
            <w:pPr>
              <w:pStyle w:val="Sinespaciado"/>
              <w:numPr>
                <w:ilvl w:val="0"/>
                <w:numId w:val="15"/>
              </w:numPr>
              <w:jc w:val="both"/>
              <w:rPr>
                <w:rFonts w:ascii="Arial" w:hAnsi="Arial" w:cs="Arial"/>
                <w:lang w:val="es-MX"/>
              </w:rPr>
            </w:pPr>
            <w:r>
              <w:rPr>
                <w:rFonts w:ascii="Arial" w:hAnsi="Arial" w:cs="Arial"/>
                <w:lang w:val="es-MX"/>
              </w:rPr>
              <w:t>EPP</w:t>
            </w:r>
          </w:p>
          <w:p w14:paraId="28AB83F4" w14:textId="77777777" w:rsidR="00CC67CE" w:rsidRDefault="00CC67CE" w:rsidP="009C3C24">
            <w:pPr>
              <w:pStyle w:val="Sinespaciado"/>
              <w:numPr>
                <w:ilvl w:val="0"/>
                <w:numId w:val="15"/>
              </w:numPr>
              <w:jc w:val="both"/>
              <w:rPr>
                <w:rFonts w:ascii="Arial" w:hAnsi="Arial" w:cs="Arial"/>
                <w:lang w:val="es-MX"/>
              </w:rPr>
            </w:pPr>
            <w:r>
              <w:rPr>
                <w:rFonts w:ascii="Arial" w:hAnsi="Arial" w:cs="Arial"/>
                <w:lang w:val="es-MX"/>
              </w:rPr>
              <w:t>Microscopio óptico</w:t>
            </w:r>
          </w:p>
          <w:p w14:paraId="56F201B4" w14:textId="77777777" w:rsidR="00CC67CE" w:rsidRDefault="00CC67CE" w:rsidP="009C3C24">
            <w:pPr>
              <w:pStyle w:val="Sinespaciado"/>
              <w:numPr>
                <w:ilvl w:val="0"/>
                <w:numId w:val="15"/>
              </w:numPr>
              <w:jc w:val="both"/>
              <w:rPr>
                <w:rFonts w:ascii="Arial" w:hAnsi="Arial" w:cs="Arial"/>
                <w:lang w:val="es-MX"/>
              </w:rPr>
            </w:pPr>
            <w:r>
              <w:rPr>
                <w:rFonts w:ascii="Arial" w:hAnsi="Arial" w:cs="Arial"/>
                <w:lang w:val="es-MX"/>
              </w:rPr>
              <w:t>Porta objetos</w:t>
            </w:r>
          </w:p>
          <w:p w14:paraId="1D383CF8" w14:textId="77777777" w:rsidR="00CC67CE" w:rsidRDefault="00CC67CE" w:rsidP="009C3C24">
            <w:pPr>
              <w:pStyle w:val="Sinespaciado"/>
              <w:numPr>
                <w:ilvl w:val="0"/>
                <w:numId w:val="15"/>
              </w:numPr>
              <w:jc w:val="both"/>
              <w:rPr>
                <w:rFonts w:ascii="Arial" w:hAnsi="Arial" w:cs="Arial"/>
                <w:lang w:val="es-MX"/>
              </w:rPr>
            </w:pPr>
            <w:r>
              <w:rPr>
                <w:rFonts w:ascii="Arial" w:hAnsi="Arial" w:cs="Arial"/>
                <w:lang w:val="es-MX"/>
              </w:rPr>
              <w:t>Cubre objetos</w:t>
            </w:r>
          </w:p>
          <w:p w14:paraId="611D132D" w14:textId="77777777" w:rsidR="00935DB3" w:rsidRDefault="00CC67CE" w:rsidP="009C3C24">
            <w:pPr>
              <w:pStyle w:val="Sinespaciado"/>
              <w:numPr>
                <w:ilvl w:val="0"/>
                <w:numId w:val="15"/>
              </w:numPr>
              <w:jc w:val="both"/>
              <w:rPr>
                <w:rFonts w:ascii="Arial" w:hAnsi="Arial" w:cs="Arial"/>
                <w:lang w:val="es-MX"/>
              </w:rPr>
            </w:pPr>
            <w:r w:rsidRPr="00935DB3">
              <w:rPr>
                <w:rFonts w:ascii="Arial" w:hAnsi="Arial" w:cs="Arial"/>
                <w:lang w:val="es-MX"/>
              </w:rPr>
              <w:t>Elementos parasitarios (los disponibles)</w:t>
            </w:r>
          </w:p>
          <w:p w14:paraId="2D5D6245" w14:textId="43B32D83" w:rsidR="00DC6F53" w:rsidRDefault="00935DB3" w:rsidP="009C3C24">
            <w:pPr>
              <w:pStyle w:val="Sinespaciado"/>
              <w:numPr>
                <w:ilvl w:val="0"/>
                <w:numId w:val="15"/>
              </w:numPr>
              <w:jc w:val="both"/>
              <w:rPr>
                <w:rFonts w:ascii="Arial" w:hAnsi="Arial" w:cs="Arial"/>
                <w:lang w:val="es-MX"/>
              </w:rPr>
            </w:pPr>
            <w:r>
              <w:rPr>
                <w:rFonts w:ascii="Arial" w:hAnsi="Arial" w:cs="Arial"/>
                <w:lang w:val="es-MX"/>
              </w:rPr>
              <w:t>Anexo 2</w:t>
            </w:r>
            <w:r w:rsidR="00CC67CE" w:rsidRPr="00935DB3">
              <w:rPr>
                <w:rFonts w:ascii="Arial" w:hAnsi="Arial" w:cs="Arial"/>
                <w:lang w:val="es-MX"/>
              </w:rPr>
              <w:t xml:space="preserve"> impreso</w:t>
            </w:r>
            <w:r>
              <w:rPr>
                <w:rFonts w:ascii="Arial" w:hAnsi="Arial" w:cs="Arial"/>
                <w:lang w:val="es-MX"/>
              </w:rPr>
              <w:t>.</w:t>
            </w:r>
          </w:p>
          <w:p w14:paraId="149BB0D7" w14:textId="77777777" w:rsidR="00935DB3" w:rsidRDefault="00935DB3" w:rsidP="009C3C24">
            <w:pPr>
              <w:pStyle w:val="Sinespaciado"/>
              <w:ind w:left="720"/>
              <w:jc w:val="both"/>
              <w:rPr>
                <w:rFonts w:ascii="Arial" w:hAnsi="Arial" w:cs="Arial"/>
                <w:lang w:val="es-MX"/>
              </w:rPr>
            </w:pPr>
          </w:p>
          <w:p w14:paraId="4BE5C8AA" w14:textId="67286AF2" w:rsidR="00935DB3" w:rsidRPr="00935DB3" w:rsidRDefault="00935DB3" w:rsidP="009C3C24">
            <w:pPr>
              <w:pStyle w:val="Sinespaciado"/>
              <w:jc w:val="both"/>
              <w:rPr>
                <w:rFonts w:ascii="Arial" w:hAnsi="Arial" w:cs="Arial"/>
                <w:lang w:val="es-MX"/>
              </w:rPr>
            </w:pPr>
            <w:r w:rsidRPr="00935DB3">
              <w:rPr>
                <w:rFonts w:ascii="Arial" w:hAnsi="Arial" w:cs="Arial"/>
                <w:b/>
                <w:lang w:val="es-MX"/>
              </w:rPr>
              <w:t>Nota:</w:t>
            </w:r>
            <w:r>
              <w:rPr>
                <w:rFonts w:ascii="Arial" w:hAnsi="Arial" w:cs="Arial"/>
                <w:lang w:val="es-MX"/>
              </w:rPr>
              <w:t xml:space="preserve"> de no contar con elementos parasitarios, se podrá trabajar con imágenes impresas de los grupos parasitarios de interés.</w:t>
            </w:r>
          </w:p>
          <w:p w14:paraId="2DB05F61" w14:textId="77777777" w:rsidR="00DD619B" w:rsidRPr="00186220" w:rsidRDefault="00DD619B" w:rsidP="009C3C24">
            <w:pPr>
              <w:pStyle w:val="Sinespaciado"/>
              <w:jc w:val="both"/>
              <w:rPr>
                <w:rFonts w:ascii="Arial" w:hAnsi="Arial" w:cs="Arial"/>
                <w:b/>
                <w:lang w:val="es-MX"/>
              </w:rPr>
            </w:pPr>
          </w:p>
        </w:tc>
        <w:tc>
          <w:tcPr>
            <w:tcW w:w="7542" w:type="dxa"/>
            <w:gridSpan w:val="2"/>
          </w:tcPr>
          <w:p w14:paraId="3AE165B2" w14:textId="77777777" w:rsidR="00745CFB" w:rsidRDefault="007E2376" w:rsidP="009C3C24">
            <w:pPr>
              <w:pStyle w:val="Sinespaciado"/>
              <w:jc w:val="both"/>
              <w:rPr>
                <w:rFonts w:ascii="Arial" w:hAnsi="Arial" w:cs="Arial"/>
                <w:color w:val="000000" w:themeColor="text1"/>
                <w:lang w:val="es-MX"/>
              </w:rPr>
            </w:pPr>
            <w:r w:rsidRPr="009B53AD">
              <w:rPr>
                <w:rFonts w:ascii="Arial" w:hAnsi="Arial" w:cs="Arial"/>
                <w:color w:val="000000" w:themeColor="text1"/>
                <w:lang w:val="es-MX"/>
              </w:rPr>
              <w:t xml:space="preserve"> </w:t>
            </w:r>
          </w:p>
          <w:p w14:paraId="6247DC7C" w14:textId="42CA3346" w:rsidR="00E34234" w:rsidRPr="009B53AD" w:rsidRDefault="00935DB3" w:rsidP="009C3C24">
            <w:pPr>
              <w:pStyle w:val="Sinespaciado"/>
              <w:jc w:val="both"/>
              <w:rPr>
                <w:rFonts w:ascii="Arial" w:hAnsi="Arial" w:cs="Arial"/>
                <w:lang w:val="es-MX"/>
              </w:rPr>
            </w:pPr>
            <w:r>
              <w:rPr>
                <w:rFonts w:ascii="Arial" w:hAnsi="Arial" w:cs="Arial"/>
                <w:color w:val="000000" w:themeColor="text1"/>
                <w:lang w:val="es-MX"/>
              </w:rPr>
              <w:t>El docente,</w:t>
            </w:r>
            <w:r w:rsidR="001B50B6">
              <w:rPr>
                <w:rFonts w:ascii="Arial" w:hAnsi="Arial" w:cs="Arial"/>
                <w:color w:val="000000" w:themeColor="text1"/>
                <w:lang w:val="es-MX"/>
              </w:rPr>
              <w:t xml:space="preserve"> antes de finalizar la clase, realizará la retroalimentación de la actividad con apoyo de una pizarra y en conjunto con los estudiantes</w:t>
            </w:r>
            <w:r w:rsidR="00DD70F9">
              <w:rPr>
                <w:rFonts w:ascii="Arial" w:hAnsi="Arial" w:cs="Arial"/>
                <w:color w:val="000000" w:themeColor="text1"/>
                <w:lang w:val="es-MX"/>
              </w:rPr>
              <w:t xml:space="preserve">, </w:t>
            </w:r>
            <w:r w:rsidR="00DC6F53">
              <w:rPr>
                <w:rFonts w:ascii="Arial" w:hAnsi="Arial" w:cs="Arial"/>
                <w:color w:val="000000" w:themeColor="text1"/>
                <w:lang w:val="es-MX"/>
              </w:rPr>
              <w:t>completarán el cuadro comparativo de forma correcta.</w:t>
            </w:r>
          </w:p>
        </w:tc>
      </w:tr>
    </w:tbl>
    <w:p w14:paraId="4E91C0DB" w14:textId="77777777" w:rsidR="00962ECC" w:rsidRPr="00714DE4" w:rsidRDefault="00962ECC" w:rsidP="00962ECC">
      <w:pPr>
        <w:rPr>
          <w:rFonts w:ascii="Arial" w:hAnsi="Arial" w:cs="Arial"/>
          <w:lang w:val="es-MX"/>
        </w:rPr>
      </w:pPr>
    </w:p>
    <w:p w14:paraId="48A0616F" w14:textId="77777777" w:rsidR="00C7319B" w:rsidRDefault="00C7319B" w:rsidP="00C7319B">
      <w:pPr>
        <w:pStyle w:val="Sinespaciado"/>
        <w:rPr>
          <w:rFonts w:ascii="Arial" w:hAnsi="Arial" w:cs="Arial"/>
        </w:rPr>
      </w:pPr>
    </w:p>
    <w:p w14:paraId="56D0D463" w14:textId="77777777" w:rsidR="00745CFB" w:rsidRDefault="00745CFB" w:rsidP="001C05C8">
      <w:pPr>
        <w:pStyle w:val="Sinespaciado"/>
        <w:jc w:val="center"/>
        <w:rPr>
          <w:rFonts w:ascii="Arial" w:hAnsi="Arial" w:cs="Arial"/>
          <w:b/>
          <w:sz w:val="28"/>
        </w:rPr>
      </w:pPr>
    </w:p>
    <w:p w14:paraId="2470B142" w14:textId="77777777" w:rsidR="00745CFB" w:rsidRDefault="00745CFB" w:rsidP="001C05C8">
      <w:pPr>
        <w:pStyle w:val="Sinespaciado"/>
        <w:jc w:val="center"/>
        <w:rPr>
          <w:rFonts w:ascii="Arial" w:hAnsi="Arial" w:cs="Arial"/>
          <w:b/>
          <w:sz w:val="28"/>
        </w:rPr>
      </w:pPr>
    </w:p>
    <w:p w14:paraId="124CFBE8" w14:textId="77777777" w:rsidR="00745CFB" w:rsidRDefault="00745CFB" w:rsidP="001C05C8">
      <w:pPr>
        <w:pStyle w:val="Sinespaciado"/>
        <w:jc w:val="center"/>
        <w:rPr>
          <w:rFonts w:ascii="Arial" w:hAnsi="Arial" w:cs="Arial"/>
          <w:b/>
          <w:sz w:val="28"/>
        </w:rPr>
      </w:pPr>
    </w:p>
    <w:p w14:paraId="2E68BF56" w14:textId="77777777" w:rsidR="00745CFB" w:rsidRDefault="00745CFB" w:rsidP="001C05C8">
      <w:pPr>
        <w:pStyle w:val="Sinespaciado"/>
        <w:jc w:val="center"/>
        <w:rPr>
          <w:rFonts w:ascii="Arial" w:hAnsi="Arial" w:cs="Arial"/>
          <w:b/>
          <w:sz w:val="28"/>
        </w:rPr>
      </w:pPr>
    </w:p>
    <w:p w14:paraId="038107BC" w14:textId="77777777" w:rsidR="00745CFB" w:rsidRDefault="00745CFB" w:rsidP="001C05C8">
      <w:pPr>
        <w:pStyle w:val="Sinespaciado"/>
        <w:jc w:val="center"/>
        <w:rPr>
          <w:rFonts w:ascii="Arial" w:hAnsi="Arial" w:cs="Arial"/>
          <w:b/>
          <w:sz w:val="28"/>
        </w:rPr>
      </w:pPr>
    </w:p>
    <w:p w14:paraId="4BC6AAED" w14:textId="63E02386" w:rsidR="001C05C8" w:rsidRDefault="001C05C8" w:rsidP="001C05C8">
      <w:pPr>
        <w:pStyle w:val="Sinespaciado"/>
        <w:jc w:val="center"/>
        <w:rPr>
          <w:rFonts w:ascii="Arial" w:hAnsi="Arial" w:cs="Arial"/>
          <w:b/>
          <w:sz w:val="28"/>
        </w:rPr>
      </w:pPr>
      <w:r>
        <w:rPr>
          <w:rFonts w:ascii="Arial" w:hAnsi="Arial" w:cs="Arial"/>
          <w:b/>
          <w:sz w:val="28"/>
        </w:rPr>
        <w:t>ANEXOS</w:t>
      </w:r>
    </w:p>
    <w:p w14:paraId="28BFBEFF" w14:textId="160E762D" w:rsidR="00EE7EDB" w:rsidRDefault="00EE7EDB" w:rsidP="00EE7EDB">
      <w:pPr>
        <w:pStyle w:val="Sinespaciado"/>
        <w:rPr>
          <w:rFonts w:ascii="Arial" w:hAnsi="Arial" w:cs="Arial"/>
          <w:b/>
          <w:sz w:val="28"/>
        </w:rPr>
      </w:pPr>
    </w:p>
    <w:p w14:paraId="43D84855" w14:textId="0766AE49" w:rsidR="00EE7EDB" w:rsidRDefault="00EE7EDB" w:rsidP="006F0A63">
      <w:pPr>
        <w:pStyle w:val="Sinespaciado"/>
        <w:jc w:val="center"/>
        <w:rPr>
          <w:rFonts w:ascii="Arial" w:hAnsi="Arial" w:cs="Arial"/>
          <w:b/>
          <w:sz w:val="28"/>
        </w:rPr>
      </w:pPr>
      <w:r>
        <w:rPr>
          <w:rFonts w:ascii="Arial" w:hAnsi="Arial" w:cs="Arial"/>
          <w:b/>
          <w:sz w:val="28"/>
        </w:rPr>
        <w:t>ANEXO 1</w:t>
      </w:r>
      <w:r w:rsidR="00935DB3">
        <w:rPr>
          <w:rFonts w:ascii="Arial" w:hAnsi="Arial" w:cs="Arial"/>
          <w:b/>
          <w:sz w:val="28"/>
        </w:rPr>
        <w:t>:</w:t>
      </w:r>
      <w:r>
        <w:rPr>
          <w:rFonts w:ascii="Arial" w:hAnsi="Arial" w:cs="Arial"/>
          <w:b/>
          <w:sz w:val="28"/>
        </w:rPr>
        <w:t xml:space="preserve"> CUADRO</w:t>
      </w:r>
      <w:r w:rsidR="00745CFB">
        <w:rPr>
          <w:rFonts w:ascii="Arial" w:hAnsi="Arial" w:cs="Arial"/>
          <w:b/>
          <w:sz w:val="28"/>
        </w:rPr>
        <w:t xml:space="preserve"> COMPARATIVO DE REACTIVOS USADOS EN PARASITOLOGÍA</w:t>
      </w:r>
    </w:p>
    <w:p w14:paraId="3B535185" w14:textId="066B2F51" w:rsidR="00EE7EDB" w:rsidRDefault="00EE7EDB" w:rsidP="00EE7EDB">
      <w:pPr>
        <w:pStyle w:val="Sinespaciado"/>
        <w:rPr>
          <w:rFonts w:ascii="Arial" w:hAnsi="Arial" w:cs="Arial"/>
          <w:b/>
          <w:sz w:val="28"/>
        </w:rPr>
      </w:pPr>
    </w:p>
    <w:tbl>
      <w:tblPr>
        <w:tblStyle w:val="Tablaconcuadrcula"/>
        <w:tblW w:w="0" w:type="auto"/>
        <w:tblLook w:val="04A0" w:firstRow="1" w:lastRow="0" w:firstColumn="1" w:lastColumn="0" w:noHBand="0" w:noVBand="1"/>
      </w:tblPr>
      <w:tblGrid>
        <w:gridCol w:w="3333"/>
        <w:gridCol w:w="3876"/>
        <w:gridCol w:w="3581"/>
      </w:tblGrid>
      <w:tr w:rsidR="00935DB3" w14:paraId="12DE1A6E" w14:textId="77777777" w:rsidTr="009B2DE8">
        <w:tc>
          <w:tcPr>
            <w:tcW w:w="3369" w:type="dxa"/>
            <w:shd w:val="clear" w:color="auto" w:fill="F2F2F2" w:themeFill="background1" w:themeFillShade="F2"/>
          </w:tcPr>
          <w:p w14:paraId="4E7E9C7A" w14:textId="546A63A6" w:rsidR="00935DB3" w:rsidRPr="00935DB3" w:rsidRDefault="00935DB3" w:rsidP="00EE7EDB">
            <w:pPr>
              <w:pStyle w:val="Sinespaciado"/>
              <w:rPr>
                <w:rFonts w:ascii="Arial" w:hAnsi="Arial" w:cs="Arial"/>
                <w:b/>
                <w:sz w:val="24"/>
              </w:rPr>
            </w:pPr>
            <w:r w:rsidRPr="00935DB3">
              <w:rPr>
                <w:rFonts w:ascii="Arial" w:hAnsi="Arial" w:cs="Arial"/>
                <w:b/>
                <w:sz w:val="24"/>
              </w:rPr>
              <w:t>REACTIVO</w:t>
            </w:r>
          </w:p>
        </w:tc>
        <w:tc>
          <w:tcPr>
            <w:tcW w:w="3975" w:type="dxa"/>
          </w:tcPr>
          <w:p w14:paraId="25A8596F" w14:textId="082D5766" w:rsidR="00935DB3" w:rsidRDefault="00935DB3" w:rsidP="00EE7EDB">
            <w:pPr>
              <w:pStyle w:val="Sinespaciado"/>
              <w:rPr>
                <w:rFonts w:ascii="Arial" w:hAnsi="Arial" w:cs="Arial"/>
                <w:b/>
                <w:sz w:val="28"/>
              </w:rPr>
            </w:pPr>
          </w:p>
        </w:tc>
        <w:tc>
          <w:tcPr>
            <w:tcW w:w="3672" w:type="dxa"/>
          </w:tcPr>
          <w:p w14:paraId="467BB511" w14:textId="77777777" w:rsidR="00935DB3" w:rsidRDefault="00935DB3" w:rsidP="00EE7EDB">
            <w:pPr>
              <w:pStyle w:val="Sinespaciado"/>
              <w:rPr>
                <w:rFonts w:ascii="Arial" w:hAnsi="Arial" w:cs="Arial"/>
                <w:b/>
                <w:sz w:val="28"/>
              </w:rPr>
            </w:pPr>
          </w:p>
        </w:tc>
      </w:tr>
      <w:tr w:rsidR="00935DB3" w14:paraId="71367CB0" w14:textId="77777777" w:rsidTr="009B2DE8">
        <w:tc>
          <w:tcPr>
            <w:tcW w:w="3369" w:type="dxa"/>
            <w:shd w:val="clear" w:color="auto" w:fill="F2F2F2" w:themeFill="background1" w:themeFillShade="F2"/>
          </w:tcPr>
          <w:p w14:paraId="79248367" w14:textId="77777777" w:rsidR="00935DB3" w:rsidRDefault="00935DB3" w:rsidP="00EE7EDB">
            <w:pPr>
              <w:pStyle w:val="Sinespaciado"/>
              <w:rPr>
                <w:rFonts w:ascii="Arial" w:hAnsi="Arial" w:cs="Arial"/>
                <w:b/>
                <w:sz w:val="24"/>
              </w:rPr>
            </w:pPr>
            <w:r w:rsidRPr="00935DB3">
              <w:rPr>
                <w:rFonts w:ascii="Arial" w:hAnsi="Arial" w:cs="Arial"/>
                <w:b/>
                <w:sz w:val="24"/>
              </w:rPr>
              <w:t>Uso en parasitología</w:t>
            </w:r>
          </w:p>
          <w:p w14:paraId="08D20247" w14:textId="77777777" w:rsidR="00935DB3" w:rsidRDefault="00935DB3" w:rsidP="00EE7EDB">
            <w:pPr>
              <w:pStyle w:val="Sinespaciado"/>
              <w:rPr>
                <w:rFonts w:ascii="Arial" w:hAnsi="Arial" w:cs="Arial"/>
                <w:b/>
                <w:sz w:val="24"/>
              </w:rPr>
            </w:pPr>
          </w:p>
          <w:p w14:paraId="5B55890C" w14:textId="77777777" w:rsidR="009B2DE8" w:rsidRDefault="009B2DE8" w:rsidP="00EE7EDB">
            <w:pPr>
              <w:pStyle w:val="Sinespaciado"/>
              <w:rPr>
                <w:rFonts w:ascii="Arial" w:hAnsi="Arial" w:cs="Arial"/>
                <w:b/>
                <w:sz w:val="24"/>
              </w:rPr>
            </w:pPr>
          </w:p>
          <w:p w14:paraId="11B83B71" w14:textId="47E82889" w:rsidR="00935DB3" w:rsidRPr="00935DB3" w:rsidRDefault="00935DB3" w:rsidP="00EE7EDB">
            <w:pPr>
              <w:pStyle w:val="Sinespaciado"/>
              <w:rPr>
                <w:rFonts w:ascii="Arial" w:hAnsi="Arial" w:cs="Arial"/>
                <w:b/>
                <w:sz w:val="24"/>
              </w:rPr>
            </w:pPr>
          </w:p>
        </w:tc>
        <w:tc>
          <w:tcPr>
            <w:tcW w:w="3975" w:type="dxa"/>
          </w:tcPr>
          <w:p w14:paraId="7209B4BA" w14:textId="77777777" w:rsidR="00935DB3" w:rsidRDefault="00935DB3" w:rsidP="00EE7EDB">
            <w:pPr>
              <w:pStyle w:val="Sinespaciado"/>
              <w:rPr>
                <w:rFonts w:ascii="Arial" w:hAnsi="Arial" w:cs="Arial"/>
                <w:b/>
                <w:sz w:val="28"/>
              </w:rPr>
            </w:pPr>
          </w:p>
          <w:p w14:paraId="6DA8ABD9" w14:textId="6A45C58A" w:rsidR="00935DB3" w:rsidRDefault="00935DB3" w:rsidP="00EE7EDB">
            <w:pPr>
              <w:pStyle w:val="Sinespaciado"/>
              <w:rPr>
                <w:rFonts w:ascii="Arial" w:hAnsi="Arial" w:cs="Arial"/>
                <w:b/>
                <w:sz w:val="28"/>
              </w:rPr>
            </w:pPr>
          </w:p>
        </w:tc>
        <w:tc>
          <w:tcPr>
            <w:tcW w:w="3672" w:type="dxa"/>
          </w:tcPr>
          <w:p w14:paraId="7AD5A561" w14:textId="77777777" w:rsidR="00935DB3" w:rsidRDefault="00935DB3" w:rsidP="00EE7EDB">
            <w:pPr>
              <w:pStyle w:val="Sinespaciado"/>
              <w:rPr>
                <w:rFonts w:ascii="Arial" w:hAnsi="Arial" w:cs="Arial"/>
                <w:b/>
                <w:sz w:val="28"/>
              </w:rPr>
            </w:pPr>
          </w:p>
        </w:tc>
      </w:tr>
      <w:tr w:rsidR="00935DB3" w14:paraId="244397A7" w14:textId="77777777" w:rsidTr="009B2DE8">
        <w:tc>
          <w:tcPr>
            <w:tcW w:w="3369" w:type="dxa"/>
            <w:shd w:val="clear" w:color="auto" w:fill="F2F2F2" w:themeFill="background1" w:themeFillShade="F2"/>
          </w:tcPr>
          <w:p w14:paraId="4F1D4315" w14:textId="7B777636" w:rsidR="00935DB3" w:rsidRPr="00935DB3" w:rsidRDefault="00935DB3" w:rsidP="00EE7EDB">
            <w:pPr>
              <w:pStyle w:val="Sinespaciado"/>
              <w:rPr>
                <w:rFonts w:ascii="Arial" w:hAnsi="Arial" w:cs="Arial"/>
                <w:b/>
                <w:sz w:val="24"/>
              </w:rPr>
            </w:pPr>
            <w:r w:rsidRPr="00935DB3">
              <w:rPr>
                <w:rFonts w:ascii="Arial" w:hAnsi="Arial" w:cs="Arial"/>
                <w:b/>
                <w:sz w:val="24"/>
              </w:rPr>
              <w:t>Otros usos</w:t>
            </w:r>
            <w:r w:rsidR="009B2DE8">
              <w:rPr>
                <w:rFonts w:ascii="Arial" w:hAnsi="Arial" w:cs="Arial"/>
                <w:b/>
                <w:sz w:val="24"/>
              </w:rPr>
              <w:t xml:space="preserve"> descritos</w:t>
            </w:r>
          </w:p>
        </w:tc>
        <w:tc>
          <w:tcPr>
            <w:tcW w:w="3975" w:type="dxa"/>
          </w:tcPr>
          <w:p w14:paraId="796734EF" w14:textId="77777777" w:rsidR="00935DB3" w:rsidRDefault="00935DB3" w:rsidP="00EE7EDB">
            <w:pPr>
              <w:pStyle w:val="Sinespaciado"/>
              <w:rPr>
                <w:rFonts w:ascii="Arial" w:hAnsi="Arial" w:cs="Arial"/>
                <w:b/>
                <w:sz w:val="28"/>
              </w:rPr>
            </w:pPr>
          </w:p>
          <w:p w14:paraId="525A4EEB" w14:textId="63CD1EA3" w:rsidR="00935DB3" w:rsidRDefault="00935DB3" w:rsidP="00EE7EDB">
            <w:pPr>
              <w:pStyle w:val="Sinespaciado"/>
              <w:rPr>
                <w:rFonts w:ascii="Arial" w:hAnsi="Arial" w:cs="Arial"/>
                <w:b/>
                <w:sz w:val="28"/>
              </w:rPr>
            </w:pPr>
          </w:p>
        </w:tc>
        <w:tc>
          <w:tcPr>
            <w:tcW w:w="3672" w:type="dxa"/>
          </w:tcPr>
          <w:p w14:paraId="6D926542" w14:textId="77777777" w:rsidR="00935DB3" w:rsidRDefault="00935DB3" w:rsidP="00EE7EDB">
            <w:pPr>
              <w:pStyle w:val="Sinespaciado"/>
              <w:rPr>
                <w:rFonts w:ascii="Arial" w:hAnsi="Arial" w:cs="Arial"/>
                <w:b/>
                <w:sz w:val="28"/>
              </w:rPr>
            </w:pPr>
          </w:p>
        </w:tc>
      </w:tr>
      <w:tr w:rsidR="00935DB3" w14:paraId="61CB6C30" w14:textId="77777777" w:rsidTr="009B2DE8">
        <w:tc>
          <w:tcPr>
            <w:tcW w:w="3369" w:type="dxa"/>
            <w:shd w:val="clear" w:color="auto" w:fill="F2F2F2" w:themeFill="background1" w:themeFillShade="F2"/>
          </w:tcPr>
          <w:p w14:paraId="0938EAEF" w14:textId="78A81DA6" w:rsidR="00935DB3" w:rsidRDefault="00935DB3" w:rsidP="00EE7EDB">
            <w:pPr>
              <w:pStyle w:val="Sinespaciado"/>
              <w:rPr>
                <w:rFonts w:ascii="Arial" w:hAnsi="Arial" w:cs="Arial"/>
                <w:b/>
                <w:sz w:val="24"/>
              </w:rPr>
            </w:pPr>
            <w:r w:rsidRPr="00935DB3">
              <w:rPr>
                <w:rFonts w:ascii="Arial" w:hAnsi="Arial" w:cs="Arial"/>
                <w:b/>
                <w:sz w:val="24"/>
              </w:rPr>
              <w:t xml:space="preserve">Daño </w:t>
            </w:r>
            <w:r w:rsidR="009B2DE8">
              <w:rPr>
                <w:rFonts w:ascii="Arial" w:hAnsi="Arial" w:cs="Arial"/>
                <w:b/>
                <w:sz w:val="24"/>
              </w:rPr>
              <w:t xml:space="preserve">que provoca </w:t>
            </w:r>
            <w:r w:rsidRPr="00935DB3">
              <w:rPr>
                <w:rFonts w:ascii="Arial" w:hAnsi="Arial" w:cs="Arial"/>
                <w:b/>
                <w:sz w:val="24"/>
              </w:rPr>
              <w:t xml:space="preserve"> a corto plazo</w:t>
            </w:r>
          </w:p>
          <w:p w14:paraId="064FDEBA" w14:textId="2207E2FE" w:rsidR="00935DB3" w:rsidRPr="00935DB3" w:rsidRDefault="00935DB3" w:rsidP="00EE7EDB">
            <w:pPr>
              <w:pStyle w:val="Sinespaciado"/>
              <w:rPr>
                <w:rFonts w:ascii="Arial" w:hAnsi="Arial" w:cs="Arial"/>
                <w:b/>
                <w:sz w:val="24"/>
              </w:rPr>
            </w:pPr>
          </w:p>
        </w:tc>
        <w:tc>
          <w:tcPr>
            <w:tcW w:w="3975" w:type="dxa"/>
          </w:tcPr>
          <w:p w14:paraId="501DB31D" w14:textId="30A35DBD" w:rsidR="00935DB3" w:rsidRDefault="00935DB3" w:rsidP="00EE7EDB">
            <w:pPr>
              <w:pStyle w:val="Sinespaciado"/>
              <w:rPr>
                <w:rFonts w:ascii="Arial" w:hAnsi="Arial" w:cs="Arial"/>
                <w:b/>
                <w:sz w:val="28"/>
              </w:rPr>
            </w:pPr>
          </w:p>
        </w:tc>
        <w:tc>
          <w:tcPr>
            <w:tcW w:w="3672" w:type="dxa"/>
          </w:tcPr>
          <w:p w14:paraId="1E6D4A63" w14:textId="77777777" w:rsidR="00935DB3" w:rsidRDefault="00935DB3" w:rsidP="00EE7EDB">
            <w:pPr>
              <w:pStyle w:val="Sinespaciado"/>
              <w:rPr>
                <w:rFonts w:ascii="Arial" w:hAnsi="Arial" w:cs="Arial"/>
                <w:b/>
                <w:sz w:val="28"/>
              </w:rPr>
            </w:pPr>
          </w:p>
        </w:tc>
      </w:tr>
      <w:tr w:rsidR="00935DB3" w14:paraId="2634BED6" w14:textId="77777777" w:rsidTr="009B2DE8">
        <w:tc>
          <w:tcPr>
            <w:tcW w:w="3369" w:type="dxa"/>
            <w:shd w:val="clear" w:color="auto" w:fill="F2F2F2" w:themeFill="background1" w:themeFillShade="F2"/>
          </w:tcPr>
          <w:p w14:paraId="67998014" w14:textId="10B61090" w:rsidR="00935DB3" w:rsidRDefault="00935DB3" w:rsidP="00EE7EDB">
            <w:pPr>
              <w:pStyle w:val="Sinespaciado"/>
              <w:rPr>
                <w:rFonts w:ascii="Arial" w:hAnsi="Arial" w:cs="Arial"/>
                <w:b/>
                <w:sz w:val="24"/>
              </w:rPr>
            </w:pPr>
            <w:r w:rsidRPr="00935DB3">
              <w:rPr>
                <w:rFonts w:ascii="Arial" w:hAnsi="Arial" w:cs="Arial"/>
                <w:b/>
                <w:sz w:val="24"/>
              </w:rPr>
              <w:t xml:space="preserve">Daño </w:t>
            </w:r>
            <w:r w:rsidR="009B2DE8">
              <w:rPr>
                <w:rFonts w:ascii="Arial" w:hAnsi="Arial" w:cs="Arial"/>
                <w:b/>
                <w:sz w:val="24"/>
              </w:rPr>
              <w:t xml:space="preserve">que provoca </w:t>
            </w:r>
            <w:r w:rsidRPr="00935DB3">
              <w:rPr>
                <w:rFonts w:ascii="Arial" w:hAnsi="Arial" w:cs="Arial"/>
                <w:b/>
                <w:sz w:val="24"/>
              </w:rPr>
              <w:t>a largo plazo</w:t>
            </w:r>
          </w:p>
          <w:p w14:paraId="09BE0F9E" w14:textId="4E5DFA95" w:rsidR="00935DB3" w:rsidRPr="00935DB3" w:rsidRDefault="00935DB3" w:rsidP="00EE7EDB">
            <w:pPr>
              <w:pStyle w:val="Sinespaciado"/>
              <w:rPr>
                <w:rFonts w:ascii="Arial" w:hAnsi="Arial" w:cs="Arial"/>
                <w:b/>
                <w:sz w:val="24"/>
              </w:rPr>
            </w:pPr>
          </w:p>
        </w:tc>
        <w:tc>
          <w:tcPr>
            <w:tcW w:w="3975" w:type="dxa"/>
          </w:tcPr>
          <w:p w14:paraId="54025E6E" w14:textId="4120287D" w:rsidR="00935DB3" w:rsidRDefault="00935DB3" w:rsidP="00EE7EDB">
            <w:pPr>
              <w:pStyle w:val="Sinespaciado"/>
              <w:rPr>
                <w:rFonts w:ascii="Arial" w:hAnsi="Arial" w:cs="Arial"/>
                <w:b/>
                <w:sz w:val="28"/>
              </w:rPr>
            </w:pPr>
          </w:p>
        </w:tc>
        <w:tc>
          <w:tcPr>
            <w:tcW w:w="3672" w:type="dxa"/>
          </w:tcPr>
          <w:p w14:paraId="79ED7880" w14:textId="77777777" w:rsidR="00935DB3" w:rsidRDefault="00935DB3" w:rsidP="00EE7EDB">
            <w:pPr>
              <w:pStyle w:val="Sinespaciado"/>
              <w:rPr>
                <w:rFonts w:ascii="Arial" w:hAnsi="Arial" w:cs="Arial"/>
                <w:b/>
                <w:sz w:val="28"/>
              </w:rPr>
            </w:pPr>
          </w:p>
        </w:tc>
      </w:tr>
      <w:tr w:rsidR="00935DB3" w14:paraId="2C80D7D4" w14:textId="77777777" w:rsidTr="009B2DE8">
        <w:tc>
          <w:tcPr>
            <w:tcW w:w="3369" w:type="dxa"/>
            <w:shd w:val="clear" w:color="auto" w:fill="F2F2F2" w:themeFill="background1" w:themeFillShade="F2"/>
          </w:tcPr>
          <w:p w14:paraId="06D37462" w14:textId="77777777" w:rsidR="00935DB3" w:rsidRDefault="00935DB3" w:rsidP="00EE7EDB">
            <w:pPr>
              <w:pStyle w:val="Sinespaciado"/>
              <w:rPr>
                <w:rFonts w:ascii="Arial" w:hAnsi="Arial" w:cs="Arial"/>
                <w:b/>
                <w:sz w:val="24"/>
              </w:rPr>
            </w:pPr>
            <w:r w:rsidRPr="00935DB3">
              <w:rPr>
                <w:rFonts w:ascii="Arial" w:hAnsi="Arial" w:cs="Arial"/>
                <w:b/>
                <w:sz w:val="24"/>
              </w:rPr>
              <w:t>Reactivo para su reemplazo</w:t>
            </w:r>
          </w:p>
          <w:p w14:paraId="04627C07" w14:textId="1DC38D20" w:rsidR="00935DB3" w:rsidRPr="00935DB3" w:rsidRDefault="00935DB3" w:rsidP="00EE7EDB">
            <w:pPr>
              <w:pStyle w:val="Sinespaciado"/>
              <w:rPr>
                <w:rFonts w:ascii="Arial" w:hAnsi="Arial" w:cs="Arial"/>
                <w:b/>
                <w:sz w:val="24"/>
              </w:rPr>
            </w:pPr>
          </w:p>
        </w:tc>
        <w:tc>
          <w:tcPr>
            <w:tcW w:w="3975" w:type="dxa"/>
          </w:tcPr>
          <w:p w14:paraId="5089E6A4" w14:textId="5B69C975" w:rsidR="00935DB3" w:rsidRDefault="00935DB3" w:rsidP="00EE7EDB">
            <w:pPr>
              <w:pStyle w:val="Sinespaciado"/>
              <w:rPr>
                <w:rFonts w:ascii="Arial" w:hAnsi="Arial" w:cs="Arial"/>
                <w:b/>
                <w:sz w:val="28"/>
              </w:rPr>
            </w:pPr>
          </w:p>
        </w:tc>
        <w:tc>
          <w:tcPr>
            <w:tcW w:w="3672" w:type="dxa"/>
          </w:tcPr>
          <w:p w14:paraId="556205AE" w14:textId="77777777" w:rsidR="00935DB3" w:rsidRDefault="00935DB3" w:rsidP="00EE7EDB">
            <w:pPr>
              <w:pStyle w:val="Sinespaciado"/>
              <w:rPr>
                <w:rFonts w:ascii="Arial" w:hAnsi="Arial" w:cs="Arial"/>
                <w:b/>
                <w:sz w:val="28"/>
              </w:rPr>
            </w:pPr>
          </w:p>
        </w:tc>
      </w:tr>
      <w:tr w:rsidR="00935DB3" w14:paraId="786DDF9A" w14:textId="77777777" w:rsidTr="009B2DE8">
        <w:tc>
          <w:tcPr>
            <w:tcW w:w="3369" w:type="dxa"/>
            <w:shd w:val="clear" w:color="auto" w:fill="F2F2F2" w:themeFill="background1" w:themeFillShade="F2"/>
          </w:tcPr>
          <w:p w14:paraId="6D657AAE" w14:textId="77777777" w:rsidR="00935DB3" w:rsidRDefault="009B2DE8" w:rsidP="00EE7EDB">
            <w:pPr>
              <w:pStyle w:val="Sinespaciado"/>
              <w:rPr>
                <w:rFonts w:ascii="Arial" w:hAnsi="Arial" w:cs="Arial"/>
                <w:b/>
                <w:sz w:val="28"/>
              </w:rPr>
            </w:pPr>
            <w:r>
              <w:rPr>
                <w:rFonts w:ascii="Arial" w:hAnsi="Arial" w:cs="Arial"/>
                <w:b/>
                <w:sz w:val="28"/>
              </w:rPr>
              <w:t>Pictogramas del reactivo</w:t>
            </w:r>
          </w:p>
          <w:p w14:paraId="6920548D" w14:textId="77777777" w:rsidR="009B2DE8" w:rsidRDefault="009B2DE8" w:rsidP="00EE7EDB">
            <w:pPr>
              <w:pStyle w:val="Sinespaciado"/>
              <w:rPr>
                <w:rFonts w:ascii="Arial" w:hAnsi="Arial" w:cs="Arial"/>
                <w:b/>
                <w:sz w:val="28"/>
              </w:rPr>
            </w:pPr>
          </w:p>
          <w:p w14:paraId="23F5D2CB" w14:textId="3B13E4E4" w:rsidR="009B2DE8" w:rsidRDefault="009B2DE8" w:rsidP="00EE7EDB">
            <w:pPr>
              <w:pStyle w:val="Sinespaciado"/>
              <w:rPr>
                <w:rFonts w:ascii="Arial" w:hAnsi="Arial" w:cs="Arial"/>
                <w:b/>
                <w:sz w:val="28"/>
              </w:rPr>
            </w:pPr>
          </w:p>
        </w:tc>
        <w:tc>
          <w:tcPr>
            <w:tcW w:w="3975" w:type="dxa"/>
          </w:tcPr>
          <w:p w14:paraId="65E49DE8" w14:textId="513CC8F2" w:rsidR="00935DB3" w:rsidRDefault="00935DB3" w:rsidP="00EE7EDB">
            <w:pPr>
              <w:pStyle w:val="Sinespaciado"/>
              <w:rPr>
                <w:rFonts w:ascii="Arial" w:hAnsi="Arial" w:cs="Arial"/>
                <w:b/>
                <w:sz w:val="28"/>
              </w:rPr>
            </w:pPr>
          </w:p>
        </w:tc>
        <w:tc>
          <w:tcPr>
            <w:tcW w:w="3672" w:type="dxa"/>
          </w:tcPr>
          <w:p w14:paraId="0E8AA879" w14:textId="77777777" w:rsidR="00935DB3" w:rsidRDefault="00935DB3" w:rsidP="00EE7EDB">
            <w:pPr>
              <w:pStyle w:val="Sinespaciado"/>
              <w:rPr>
                <w:rFonts w:ascii="Arial" w:hAnsi="Arial" w:cs="Arial"/>
                <w:b/>
                <w:sz w:val="28"/>
              </w:rPr>
            </w:pPr>
          </w:p>
        </w:tc>
      </w:tr>
      <w:tr w:rsidR="00935DB3" w14:paraId="1B763C86" w14:textId="77777777" w:rsidTr="009B2DE8">
        <w:tc>
          <w:tcPr>
            <w:tcW w:w="3369" w:type="dxa"/>
            <w:shd w:val="clear" w:color="auto" w:fill="F2F2F2" w:themeFill="background1" w:themeFillShade="F2"/>
          </w:tcPr>
          <w:p w14:paraId="23888C83" w14:textId="25FC4984" w:rsidR="00935DB3" w:rsidRDefault="009B2DE8" w:rsidP="00EE7EDB">
            <w:pPr>
              <w:pStyle w:val="Sinespaciado"/>
              <w:rPr>
                <w:rFonts w:ascii="Arial" w:hAnsi="Arial" w:cs="Arial"/>
                <w:b/>
                <w:sz w:val="28"/>
              </w:rPr>
            </w:pPr>
            <w:r>
              <w:rPr>
                <w:rFonts w:ascii="Arial" w:hAnsi="Arial" w:cs="Arial"/>
                <w:b/>
                <w:sz w:val="28"/>
              </w:rPr>
              <w:t>Precauciones para su manipulación</w:t>
            </w:r>
          </w:p>
          <w:p w14:paraId="1858A248" w14:textId="77777777" w:rsidR="009B2DE8" w:rsidRDefault="009B2DE8" w:rsidP="00EE7EDB">
            <w:pPr>
              <w:pStyle w:val="Sinespaciado"/>
              <w:rPr>
                <w:rFonts w:ascii="Arial" w:hAnsi="Arial" w:cs="Arial"/>
                <w:b/>
                <w:sz w:val="28"/>
              </w:rPr>
            </w:pPr>
          </w:p>
          <w:p w14:paraId="48A74762" w14:textId="0540D719" w:rsidR="009B2DE8" w:rsidRDefault="009B2DE8" w:rsidP="00EE7EDB">
            <w:pPr>
              <w:pStyle w:val="Sinespaciado"/>
              <w:rPr>
                <w:rFonts w:ascii="Arial" w:hAnsi="Arial" w:cs="Arial"/>
                <w:b/>
                <w:sz w:val="28"/>
              </w:rPr>
            </w:pPr>
          </w:p>
        </w:tc>
        <w:tc>
          <w:tcPr>
            <w:tcW w:w="3975" w:type="dxa"/>
          </w:tcPr>
          <w:p w14:paraId="2A28193F" w14:textId="28A47849" w:rsidR="00935DB3" w:rsidRDefault="00935DB3" w:rsidP="00EE7EDB">
            <w:pPr>
              <w:pStyle w:val="Sinespaciado"/>
              <w:rPr>
                <w:rFonts w:ascii="Arial" w:hAnsi="Arial" w:cs="Arial"/>
                <w:b/>
                <w:sz w:val="28"/>
              </w:rPr>
            </w:pPr>
          </w:p>
        </w:tc>
        <w:tc>
          <w:tcPr>
            <w:tcW w:w="3672" w:type="dxa"/>
          </w:tcPr>
          <w:p w14:paraId="5F5D5AEE" w14:textId="77777777" w:rsidR="00935DB3" w:rsidRDefault="00935DB3" w:rsidP="00EE7EDB">
            <w:pPr>
              <w:pStyle w:val="Sinespaciado"/>
              <w:rPr>
                <w:rFonts w:ascii="Arial" w:hAnsi="Arial" w:cs="Arial"/>
                <w:b/>
                <w:sz w:val="28"/>
              </w:rPr>
            </w:pPr>
          </w:p>
        </w:tc>
      </w:tr>
    </w:tbl>
    <w:p w14:paraId="6F600042" w14:textId="77777777" w:rsidR="00591D60" w:rsidRDefault="00591D60" w:rsidP="00EE7EDB">
      <w:pPr>
        <w:pStyle w:val="Sinespaciado"/>
        <w:rPr>
          <w:rFonts w:ascii="Arial" w:hAnsi="Arial" w:cs="Arial"/>
          <w:b/>
          <w:sz w:val="28"/>
        </w:rPr>
      </w:pPr>
    </w:p>
    <w:p w14:paraId="50F6E082" w14:textId="77777777" w:rsidR="00591D60" w:rsidRDefault="00591D60" w:rsidP="00EE7EDB">
      <w:pPr>
        <w:pStyle w:val="Sinespaciado"/>
        <w:rPr>
          <w:rFonts w:ascii="Arial" w:hAnsi="Arial" w:cs="Arial"/>
          <w:b/>
          <w:sz w:val="28"/>
        </w:rPr>
      </w:pPr>
    </w:p>
    <w:p w14:paraId="5A9D225F" w14:textId="77777777" w:rsidR="009B2DE8" w:rsidRDefault="009B2DE8" w:rsidP="00EE7EDB">
      <w:pPr>
        <w:pStyle w:val="Sinespaciado"/>
        <w:rPr>
          <w:rFonts w:ascii="Arial" w:hAnsi="Arial" w:cs="Arial"/>
          <w:b/>
          <w:sz w:val="28"/>
        </w:rPr>
      </w:pPr>
    </w:p>
    <w:p w14:paraId="593C730C" w14:textId="77777777" w:rsidR="009B2DE8" w:rsidRDefault="009B2DE8" w:rsidP="00EE7EDB">
      <w:pPr>
        <w:pStyle w:val="Sinespaciado"/>
        <w:rPr>
          <w:rFonts w:ascii="Arial" w:hAnsi="Arial" w:cs="Arial"/>
          <w:b/>
          <w:sz w:val="28"/>
        </w:rPr>
      </w:pPr>
    </w:p>
    <w:p w14:paraId="7F1679B5" w14:textId="77777777" w:rsidR="009B2DE8" w:rsidRDefault="009B2DE8" w:rsidP="00EE7EDB">
      <w:pPr>
        <w:pStyle w:val="Sinespaciado"/>
        <w:rPr>
          <w:rFonts w:ascii="Arial" w:hAnsi="Arial" w:cs="Arial"/>
          <w:b/>
          <w:sz w:val="28"/>
        </w:rPr>
      </w:pPr>
    </w:p>
    <w:p w14:paraId="1C48199B" w14:textId="77777777" w:rsidR="009B2DE8" w:rsidRDefault="009B2DE8" w:rsidP="00EE7EDB">
      <w:pPr>
        <w:pStyle w:val="Sinespaciado"/>
        <w:rPr>
          <w:rFonts w:ascii="Arial" w:hAnsi="Arial" w:cs="Arial"/>
          <w:b/>
          <w:sz w:val="28"/>
        </w:rPr>
      </w:pPr>
    </w:p>
    <w:p w14:paraId="150B04BC" w14:textId="77777777" w:rsidR="009B2DE8" w:rsidRDefault="009B2DE8" w:rsidP="00EE7EDB">
      <w:pPr>
        <w:pStyle w:val="Sinespaciado"/>
        <w:rPr>
          <w:rFonts w:ascii="Arial" w:hAnsi="Arial" w:cs="Arial"/>
          <w:b/>
          <w:sz w:val="28"/>
        </w:rPr>
      </w:pPr>
    </w:p>
    <w:p w14:paraId="62C16754" w14:textId="77777777" w:rsidR="009B2DE8" w:rsidRDefault="009B2DE8" w:rsidP="00EE7EDB">
      <w:pPr>
        <w:pStyle w:val="Sinespaciado"/>
        <w:rPr>
          <w:rFonts w:ascii="Arial" w:hAnsi="Arial" w:cs="Arial"/>
          <w:b/>
          <w:sz w:val="28"/>
        </w:rPr>
      </w:pPr>
    </w:p>
    <w:p w14:paraId="30A5E2D9" w14:textId="3383061B" w:rsidR="009B2DE8" w:rsidRDefault="009B2DE8" w:rsidP="00EE7EDB">
      <w:pPr>
        <w:pStyle w:val="Sinespaciado"/>
        <w:rPr>
          <w:rFonts w:ascii="Arial" w:hAnsi="Arial" w:cs="Arial"/>
          <w:b/>
          <w:sz w:val="28"/>
        </w:rPr>
      </w:pPr>
    </w:p>
    <w:p w14:paraId="448E09D5" w14:textId="77777777" w:rsidR="009C3C24" w:rsidRDefault="009C3C24" w:rsidP="00EE7EDB">
      <w:pPr>
        <w:pStyle w:val="Sinespaciado"/>
        <w:rPr>
          <w:rFonts w:ascii="Arial" w:hAnsi="Arial" w:cs="Arial"/>
          <w:b/>
          <w:sz w:val="28"/>
        </w:rPr>
      </w:pPr>
    </w:p>
    <w:p w14:paraId="66FC76CC" w14:textId="77777777" w:rsidR="009B2DE8" w:rsidRDefault="009B2DE8" w:rsidP="00EE7EDB">
      <w:pPr>
        <w:pStyle w:val="Sinespaciado"/>
        <w:rPr>
          <w:rFonts w:ascii="Arial" w:hAnsi="Arial" w:cs="Arial"/>
          <w:b/>
          <w:sz w:val="28"/>
        </w:rPr>
      </w:pPr>
    </w:p>
    <w:p w14:paraId="7E665363" w14:textId="77777777" w:rsidR="009B2DE8" w:rsidRDefault="009B2DE8" w:rsidP="00EE7EDB">
      <w:pPr>
        <w:pStyle w:val="Sinespaciado"/>
        <w:rPr>
          <w:rFonts w:ascii="Arial" w:hAnsi="Arial" w:cs="Arial"/>
          <w:b/>
          <w:sz w:val="28"/>
        </w:rPr>
      </w:pPr>
    </w:p>
    <w:p w14:paraId="3699F0A8" w14:textId="77777777" w:rsidR="009B2DE8" w:rsidRDefault="009B2DE8" w:rsidP="00EE7EDB">
      <w:pPr>
        <w:pStyle w:val="Sinespaciado"/>
        <w:rPr>
          <w:rFonts w:ascii="Arial" w:hAnsi="Arial" w:cs="Arial"/>
          <w:b/>
          <w:sz w:val="28"/>
        </w:rPr>
      </w:pPr>
    </w:p>
    <w:p w14:paraId="4AB221E4" w14:textId="77777777" w:rsidR="009B2DE8" w:rsidRDefault="009B2DE8" w:rsidP="00EE7EDB">
      <w:pPr>
        <w:pStyle w:val="Sinespaciado"/>
        <w:rPr>
          <w:rFonts w:ascii="Arial" w:hAnsi="Arial" w:cs="Arial"/>
          <w:b/>
          <w:sz w:val="28"/>
        </w:rPr>
      </w:pPr>
    </w:p>
    <w:p w14:paraId="2ECAFEE5" w14:textId="77777777" w:rsidR="009B2DE8" w:rsidRDefault="009B2DE8" w:rsidP="00EE7EDB">
      <w:pPr>
        <w:pStyle w:val="Sinespaciado"/>
        <w:rPr>
          <w:rFonts w:ascii="Arial" w:hAnsi="Arial" w:cs="Arial"/>
          <w:b/>
          <w:sz w:val="28"/>
        </w:rPr>
      </w:pPr>
    </w:p>
    <w:p w14:paraId="3CA17394" w14:textId="77777777" w:rsidR="009B2DE8" w:rsidRDefault="009B2DE8" w:rsidP="00EE7EDB">
      <w:pPr>
        <w:pStyle w:val="Sinespaciado"/>
        <w:rPr>
          <w:rFonts w:ascii="Arial" w:hAnsi="Arial" w:cs="Arial"/>
          <w:b/>
          <w:sz w:val="28"/>
        </w:rPr>
      </w:pPr>
    </w:p>
    <w:p w14:paraId="784C4A2A" w14:textId="027F7960" w:rsidR="00745CFB" w:rsidRDefault="00745CFB" w:rsidP="00745CFB">
      <w:pPr>
        <w:pStyle w:val="Sinespaciado"/>
        <w:jc w:val="center"/>
        <w:rPr>
          <w:rFonts w:ascii="Arial" w:hAnsi="Arial" w:cs="Arial"/>
          <w:b/>
          <w:sz w:val="28"/>
        </w:rPr>
      </w:pPr>
      <w:r>
        <w:rPr>
          <w:rFonts w:ascii="Arial" w:hAnsi="Arial" w:cs="Arial"/>
          <w:b/>
          <w:sz w:val="28"/>
        </w:rPr>
        <w:t>ANEXO 2: CLASIFICACIÓN DE ELEM</w:t>
      </w:r>
      <w:r w:rsidR="00591D60">
        <w:rPr>
          <w:rFonts w:ascii="Arial" w:hAnsi="Arial" w:cs="Arial"/>
          <w:b/>
          <w:sz w:val="28"/>
        </w:rPr>
        <w:t>ENT</w:t>
      </w:r>
      <w:r>
        <w:rPr>
          <w:rFonts w:ascii="Arial" w:hAnsi="Arial" w:cs="Arial"/>
          <w:b/>
          <w:sz w:val="28"/>
        </w:rPr>
        <w:t>OS PARASITARIOS.</w:t>
      </w:r>
    </w:p>
    <w:p w14:paraId="48FC0E5C" w14:textId="77777777" w:rsidR="00745CFB" w:rsidRDefault="00745CFB" w:rsidP="00745CFB">
      <w:pPr>
        <w:pStyle w:val="Sinespaciado"/>
        <w:jc w:val="center"/>
        <w:rPr>
          <w:rFonts w:ascii="Arial" w:hAnsi="Arial" w:cs="Arial"/>
          <w:b/>
          <w:sz w:val="28"/>
        </w:rPr>
      </w:pPr>
    </w:p>
    <w:p w14:paraId="28866DCE" w14:textId="77777777" w:rsidR="00745CFB" w:rsidRDefault="00745CFB" w:rsidP="00EE7EDB">
      <w:pPr>
        <w:pStyle w:val="Sinespaciado"/>
        <w:rPr>
          <w:rFonts w:ascii="Arial" w:hAnsi="Arial" w:cs="Arial"/>
          <w:b/>
          <w:sz w:val="28"/>
        </w:rPr>
      </w:pPr>
    </w:p>
    <w:p w14:paraId="482F39FF" w14:textId="77777777" w:rsidR="00745CFB" w:rsidRDefault="00745CFB" w:rsidP="00EE7EDB">
      <w:pPr>
        <w:pStyle w:val="Sinespaciado"/>
        <w:rPr>
          <w:rFonts w:ascii="Arial" w:hAnsi="Arial" w:cs="Arial"/>
          <w:b/>
          <w:sz w:val="28"/>
        </w:rPr>
      </w:pPr>
    </w:p>
    <w:p w14:paraId="5902DB4A" w14:textId="77777777" w:rsidR="00EE7EDB" w:rsidRPr="00C7319B" w:rsidRDefault="00EE7EDB" w:rsidP="00EE7EDB">
      <w:pPr>
        <w:pStyle w:val="Sinespaciado"/>
        <w:rPr>
          <w:rFonts w:ascii="Arial" w:hAnsi="Arial" w:cs="Arial"/>
          <w:b/>
          <w:sz w:val="28"/>
        </w:rPr>
      </w:pPr>
    </w:p>
    <w:p w14:paraId="1F982A81" w14:textId="77777777" w:rsidR="00C7319B" w:rsidRDefault="00C7319B" w:rsidP="00C7319B">
      <w:pPr>
        <w:pStyle w:val="Sinespaciado"/>
        <w:rPr>
          <w:rFonts w:ascii="Arial" w:hAnsi="Arial" w:cs="Arial"/>
        </w:rPr>
      </w:pPr>
    </w:p>
    <w:p w14:paraId="2BA359A0" w14:textId="2C27B4A5" w:rsidR="00C7319B" w:rsidRDefault="00C7319B" w:rsidP="00C7319B">
      <w:pPr>
        <w:pStyle w:val="Sinespaciado"/>
        <w:rPr>
          <w:rFonts w:ascii="Arial" w:hAnsi="Arial" w:cs="Arial"/>
        </w:rPr>
      </w:pPr>
    </w:p>
    <w:tbl>
      <w:tblPr>
        <w:tblStyle w:val="Tablaconcuadrcula"/>
        <w:tblW w:w="0" w:type="auto"/>
        <w:tblLook w:val="04A0" w:firstRow="1" w:lastRow="0" w:firstColumn="1" w:lastColumn="0" w:noHBand="0" w:noVBand="1"/>
      </w:tblPr>
      <w:tblGrid>
        <w:gridCol w:w="535"/>
        <w:gridCol w:w="3897"/>
        <w:gridCol w:w="3086"/>
        <w:gridCol w:w="3272"/>
      </w:tblGrid>
      <w:tr w:rsidR="009B2DE8" w14:paraId="37C14DFB" w14:textId="77777777" w:rsidTr="009B2DE8">
        <w:tc>
          <w:tcPr>
            <w:tcW w:w="534" w:type="dxa"/>
            <w:shd w:val="clear" w:color="auto" w:fill="F2F2F2" w:themeFill="background1" w:themeFillShade="F2"/>
          </w:tcPr>
          <w:p w14:paraId="2E2C809A" w14:textId="4516E893" w:rsidR="009B2DE8" w:rsidRPr="009B2DE8" w:rsidRDefault="009B2DE8" w:rsidP="00C7319B">
            <w:pPr>
              <w:pStyle w:val="Sinespaciado"/>
              <w:rPr>
                <w:rFonts w:ascii="Arial" w:hAnsi="Arial" w:cs="Arial"/>
                <w:b/>
                <w:sz w:val="28"/>
              </w:rPr>
            </w:pPr>
            <w:r w:rsidRPr="009B2DE8">
              <w:rPr>
                <w:rFonts w:ascii="Arial" w:hAnsi="Arial" w:cs="Arial"/>
                <w:b/>
                <w:sz w:val="28"/>
              </w:rPr>
              <w:t>N°</w:t>
            </w:r>
          </w:p>
        </w:tc>
        <w:tc>
          <w:tcPr>
            <w:tcW w:w="3969" w:type="dxa"/>
            <w:shd w:val="clear" w:color="auto" w:fill="F2F2F2" w:themeFill="background1" w:themeFillShade="F2"/>
          </w:tcPr>
          <w:p w14:paraId="7C4E5248" w14:textId="7EEAA375" w:rsidR="009B2DE8" w:rsidRPr="009B2DE8" w:rsidRDefault="009B2DE8" w:rsidP="00C7319B">
            <w:pPr>
              <w:pStyle w:val="Sinespaciado"/>
              <w:rPr>
                <w:rFonts w:ascii="Arial" w:hAnsi="Arial" w:cs="Arial"/>
                <w:b/>
                <w:sz w:val="28"/>
              </w:rPr>
            </w:pPr>
            <w:r w:rsidRPr="009B2DE8">
              <w:rPr>
                <w:rFonts w:ascii="Arial" w:hAnsi="Arial" w:cs="Arial"/>
                <w:b/>
                <w:sz w:val="28"/>
              </w:rPr>
              <w:t>Nombre del parásito</w:t>
            </w:r>
          </w:p>
        </w:tc>
        <w:tc>
          <w:tcPr>
            <w:tcW w:w="3118" w:type="dxa"/>
            <w:shd w:val="clear" w:color="auto" w:fill="F2F2F2" w:themeFill="background1" w:themeFillShade="F2"/>
          </w:tcPr>
          <w:p w14:paraId="63B79927" w14:textId="63592EDD" w:rsidR="009B2DE8" w:rsidRPr="009B2DE8" w:rsidRDefault="009B2DE8" w:rsidP="00C7319B">
            <w:pPr>
              <w:pStyle w:val="Sinespaciado"/>
              <w:rPr>
                <w:rFonts w:ascii="Arial" w:hAnsi="Arial" w:cs="Arial"/>
                <w:b/>
                <w:sz w:val="28"/>
              </w:rPr>
            </w:pPr>
            <w:r w:rsidRPr="009B2DE8">
              <w:rPr>
                <w:rFonts w:ascii="Arial" w:hAnsi="Arial" w:cs="Arial"/>
                <w:b/>
                <w:sz w:val="28"/>
              </w:rPr>
              <w:t>Clasificación taxonómica</w:t>
            </w:r>
          </w:p>
        </w:tc>
        <w:tc>
          <w:tcPr>
            <w:tcW w:w="3319" w:type="dxa"/>
            <w:shd w:val="clear" w:color="auto" w:fill="F2F2F2" w:themeFill="background1" w:themeFillShade="F2"/>
          </w:tcPr>
          <w:p w14:paraId="157B56E5" w14:textId="37FF9611" w:rsidR="009B2DE8" w:rsidRPr="009B2DE8" w:rsidRDefault="009B2DE8" w:rsidP="009B2DE8">
            <w:pPr>
              <w:pStyle w:val="Sinespaciado"/>
              <w:jc w:val="center"/>
              <w:rPr>
                <w:rFonts w:ascii="Arial" w:hAnsi="Arial" w:cs="Arial"/>
                <w:b/>
                <w:sz w:val="28"/>
              </w:rPr>
            </w:pPr>
            <w:r w:rsidRPr="009B2DE8">
              <w:rPr>
                <w:rFonts w:ascii="Arial" w:hAnsi="Arial" w:cs="Arial"/>
                <w:b/>
                <w:sz w:val="28"/>
              </w:rPr>
              <w:t>Formas evolutivas que puede presentar el parásito.</w:t>
            </w:r>
          </w:p>
        </w:tc>
      </w:tr>
      <w:tr w:rsidR="009B2DE8" w14:paraId="57CA980E" w14:textId="77777777" w:rsidTr="009B2DE8">
        <w:tc>
          <w:tcPr>
            <w:tcW w:w="534" w:type="dxa"/>
          </w:tcPr>
          <w:p w14:paraId="0DD97845" w14:textId="249348CF" w:rsidR="009B2DE8" w:rsidRDefault="009B2DE8" w:rsidP="00C7319B">
            <w:pPr>
              <w:pStyle w:val="Sinespaciado"/>
              <w:rPr>
                <w:rFonts w:ascii="Arial" w:hAnsi="Arial" w:cs="Arial"/>
              </w:rPr>
            </w:pPr>
            <w:r>
              <w:rPr>
                <w:rFonts w:ascii="Arial" w:hAnsi="Arial" w:cs="Arial"/>
              </w:rPr>
              <w:t>1</w:t>
            </w:r>
          </w:p>
        </w:tc>
        <w:tc>
          <w:tcPr>
            <w:tcW w:w="3969" w:type="dxa"/>
          </w:tcPr>
          <w:p w14:paraId="632CD746" w14:textId="77777777" w:rsidR="009B2DE8" w:rsidRDefault="009B2DE8" w:rsidP="00C7319B">
            <w:pPr>
              <w:pStyle w:val="Sinespaciado"/>
              <w:rPr>
                <w:rFonts w:ascii="Arial" w:hAnsi="Arial" w:cs="Arial"/>
              </w:rPr>
            </w:pPr>
          </w:p>
          <w:p w14:paraId="6AE799A0" w14:textId="77777777" w:rsidR="009B2DE8" w:rsidRDefault="009B2DE8" w:rsidP="00C7319B">
            <w:pPr>
              <w:pStyle w:val="Sinespaciado"/>
              <w:rPr>
                <w:rFonts w:ascii="Arial" w:hAnsi="Arial" w:cs="Arial"/>
              </w:rPr>
            </w:pPr>
          </w:p>
        </w:tc>
        <w:tc>
          <w:tcPr>
            <w:tcW w:w="3118" w:type="dxa"/>
          </w:tcPr>
          <w:p w14:paraId="51FD6F8F" w14:textId="77777777" w:rsidR="009B2DE8" w:rsidRDefault="009B2DE8" w:rsidP="00C7319B">
            <w:pPr>
              <w:pStyle w:val="Sinespaciado"/>
              <w:rPr>
                <w:rFonts w:ascii="Arial" w:hAnsi="Arial" w:cs="Arial"/>
              </w:rPr>
            </w:pPr>
          </w:p>
        </w:tc>
        <w:tc>
          <w:tcPr>
            <w:tcW w:w="3319" w:type="dxa"/>
          </w:tcPr>
          <w:p w14:paraId="02AD921A" w14:textId="77777777" w:rsidR="009B2DE8" w:rsidRDefault="009B2DE8" w:rsidP="00C7319B">
            <w:pPr>
              <w:pStyle w:val="Sinespaciado"/>
              <w:rPr>
                <w:rFonts w:ascii="Arial" w:hAnsi="Arial" w:cs="Arial"/>
              </w:rPr>
            </w:pPr>
          </w:p>
        </w:tc>
      </w:tr>
      <w:tr w:rsidR="009B2DE8" w14:paraId="0E9A624F" w14:textId="77777777" w:rsidTr="009B2DE8">
        <w:tc>
          <w:tcPr>
            <w:tcW w:w="534" w:type="dxa"/>
          </w:tcPr>
          <w:p w14:paraId="12383C2A" w14:textId="415CF14F" w:rsidR="009B2DE8" w:rsidRDefault="009B2DE8" w:rsidP="00C7319B">
            <w:pPr>
              <w:pStyle w:val="Sinespaciado"/>
              <w:rPr>
                <w:rFonts w:ascii="Arial" w:hAnsi="Arial" w:cs="Arial"/>
              </w:rPr>
            </w:pPr>
            <w:r>
              <w:rPr>
                <w:rFonts w:ascii="Arial" w:hAnsi="Arial" w:cs="Arial"/>
              </w:rPr>
              <w:t>2</w:t>
            </w:r>
          </w:p>
        </w:tc>
        <w:tc>
          <w:tcPr>
            <w:tcW w:w="3969" w:type="dxa"/>
          </w:tcPr>
          <w:p w14:paraId="4A4B951C" w14:textId="77777777" w:rsidR="009B2DE8" w:rsidRDefault="009B2DE8" w:rsidP="00C7319B">
            <w:pPr>
              <w:pStyle w:val="Sinespaciado"/>
              <w:rPr>
                <w:rFonts w:ascii="Arial" w:hAnsi="Arial" w:cs="Arial"/>
              </w:rPr>
            </w:pPr>
          </w:p>
          <w:p w14:paraId="1268D108" w14:textId="77777777" w:rsidR="009B2DE8" w:rsidRDefault="009B2DE8" w:rsidP="00C7319B">
            <w:pPr>
              <w:pStyle w:val="Sinespaciado"/>
              <w:rPr>
                <w:rFonts w:ascii="Arial" w:hAnsi="Arial" w:cs="Arial"/>
              </w:rPr>
            </w:pPr>
          </w:p>
        </w:tc>
        <w:tc>
          <w:tcPr>
            <w:tcW w:w="3118" w:type="dxa"/>
          </w:tcPr>
          <w:p w14:paraId="5A27D51B" w14:textId="77777777" w:rsidR="009B2DE8" w:rsidRDefault="009B2DE8" w:rsidP="00C7319B">
            <w:pPr>
              <w:pStyle w:val="Sinespaciado"/>
              <w:rPr>
                <w:rFonts w:ascii="Arial" w:hAnsi="Arial" w:cs="Arial"/>
              </w:rPr>
            </w:pPr>
          </w:p>
        </w:tc>
        <w:tc>
          <w:tcPr>
            <w:tcW w:w="3319" w:type="dxa"/>
          </w:tcPr>
          <w:p w14:paraId="4527454D" w14:textId="77777777" w:rsidR="009B2DE8" w:rsidRDefault="009B2DE8" w:rsidP="00C7319B">
            <w:pPr>
              <w:pStyle w:val="Sinespaciado"/>
              <w:rPr>
                <w:rFonts w:ascii="Arial" w:hAnsi="Arial" w:cs="Arial"/>
              </w:rPr>
            </w:pPr>
          </w:p>
        </w:tc>
      </w:tr>
      <w:tr w:rsidR="009B2DE8" w14:paraId="2AD84BAE" w14:textId="77777777" w:rsidTr="009B2DE8">
        <w:tc>
          <w:tcPr>
            <w:tcW w:w="534" w:type="dxa"/>
          </w:tcPr>
          <w:p w14:paraId="53BA212D" w14:textId="25A241D0" w:rsidR="009B2DE8" w:rsidRDefault="009B2DE8" w:rsidP="00C7319B">
            <w:pPr>
              <w:pStyle w:val="Sinespaciado"/>
              <w:rPr>
                <w:rFonts w:ascii="Arial" w:hAnsi="Arial" w:cs="Arial"/>
              </w:rPr>
            </w:pPr>
            <w:r>
              <w:rPr>
                <w:rFonts w:ascii="Arial" w:hAnsi="Arial" w:cs="Arial"/>
              </w:rPr>
              <w:t>3</w:t>
            </w:r>
          </w:p>
        </w:tc>
        <w:tc>
          <w:tcPr>
            <w:tcW w:w="3969" w:type="dxa"/>
          </w:tcPr>
          <w:p w14:paraId="50A4369A" w14:textId="77777777" w:rsidR="009B2DE8" w:rsidRDefault="009B2DE8" w:rsidP="00C7319B">
            <w:pPr>
              <w:pStyle w:val="Sinespaciado"/>
              <w:rPr>
                <w:rFonts w:ascii="Arial" w:hAnsi="Arial" w:cs="Arial"/>
              </w:rPr>
            </w:pPr>
          </w:p>
          <w:p w14:paraId="2697A932" w14:textId="77777777" w:rsidR="009B2DE8" w:rsidRDefault="009B2DE8" w:rsidP="00C7319B">
            <w:pPr>
              <w:pStyle w:val="Sinespaciado"/>
              <w:rPr>
                <w:rFonts w:ascii="Arial" w:hAnsi="Arial" w:cs="Arial"/>
              </w:rPr>
            </w:pPr>
          </w:p>
        </w:tc>
        <w:tc>
          <w:tcPr>
            <w:tcW w:w="3118" w:type="dxa"/>
          </w:tcPr>
          <w:p w14:paraId="2342A195" w14:textId="77777777" w:rsidR="009B2DE8" w:rsidRDefault="009B2DE8" w:rsidP="00C7319B">
            <w:pPr>
              <w:pStyle w:val="Sinespaciado"/>
              <w:rPr>
                <w:rFonts w:ascii="Arial" w:hAnsi="Arial" w:cs="Arial"/>
              </w:rPr>
            </w:pPr>
          </w:p>
        </w:tc>
        <w:tc>
          <w:tcPr>
            <w:tcW w:w="3319" w:type="dxa"/>
          </w:tcPr>
          <w:p w14:paraId="4E3D905E" w14:textId="77777777" w:rsidR="009B2DE8" w:rsidRDefault="009B2DE8" w:rsidP="00C7319B">
            <w:pPr>
              <w:pStyle w:val="Sinespaciado"/>
              <w:rPr>
                <w:rFonts w:ascii="Arial" w:hAnsi="Arial" w:cs="Arial"/>
              </w:rPr>
            </w:pPr>
          </w:p>
        </w:tc>
      </w:tr>
      <w:tr w:rsidR="009B2DE8" w14:paraId="2FD3DAA3" w14:textId="77777777" w:rsidTr="009B2DE8">
        <w:tc>
          <w:tcPr>
            <w:tcW w:w="534" w:type="dxa"/>
          </w:tcPr>
          <w:p w14:paraId="46DC0A68" w14:textId="5CC3816F" w:rsidR="009B2DE8" w:rsidRDefault="009B2DE8" w:rsidP="00C7319B">
            <w:pPr>
              <w:pStyle w:val="Sinespaciado"/>
              <w:rPr>
                <w:rFonts w:ascii="Arial" w:hAnsi="Arial" w:cs="Arial"/>
              </w:rPr>
            </w:pPr>
            <w:r>
              <w:rPr>
                <w:rFonts w:ascii="Arial" w:hAnsi="Arial" w:cs="Arial"/>
              </w:rPr>
              <w:t>4</w:t>
            </w:r>
          </w:p>
        </w:tc>
        <w:tc>
          <w:tcPr>
            <w:tcW w:w="3969" w:type="dxa"/>
          </w:tcPr>
          <w:p w14:paraId="46CF8D35" w14:textId="77777777" w:rsidR="009B2DE8" w:rsidRDefault="009B2DE8" w:rsidP="00C7319B">
            <w:pPr>
              <w:pStyle w:val="Sinespaciado"/>
              <w:rPr>
                <w:rFonts w:ascii="Arial" w:hAnsi="Arial" w:cs="Arial"/>
              </w:rPr>
            </w:pPr>
          </w:p>
          <w:p w14:paraId="02881A77" w14:textId="77777777" w:rsidR="009B2DE8" w:rsidRDefault="009B2DE8" w:rsidP="00C7319B">
            <w:pPr>
              <w:pStyle w:val="Sinespaciado"/>
              <w:rPr>
                <w:rFonts w:ascii="Arial" w:hAnsi="Arial" w:cs="Arial"/>
              </w:rPr>
            </w:pPr>
          </w:p>
        </w:tc>
        <w:tc>
          <w:tcPr>
            <w:tcW w:w="3118" w:type="dxa"/>
          </w:tcPr>
          <w:p w14:paraId="3A6C032C" w14:textId="77777777" w:rsidR="009B2DE8" w:rsidRDefault="009B2DE8" w:rsidP="00C7319B">
            <w:pPr>
              <w:pStyle w:val="Sinespaciado"/>
              <w:rPr>
                <w:rFonts w:ascii="Arial" w:hAnsi="Arial" w:cs="Arial"/>
              </w:rPr>
            </w:pPr>
          </w:p>
        </w:tc>
        <w:tc>
          <w:tcPr>
            <w:tcW w:w="3319" w:type="dxa"/>
          </w:tcPr>
          <w:p w14:paraId="5CC294D0" w14:textId="77777777" w:rsidR="009B2DE8" w:rsidRDefault="009B2DE8" w:rsidP="00C7319B">
            <w:pPr>
              <w:pStyle w:val="Sinespaciado"/>
              <w:rPr>
                <w:rFonts w:ascii="Arial" w:hAnsi="Arial" w:cs="Arial"/>
              </w:rPr>
            </w:pPr>
          </w:p>
        </w:tc>
      </w:tr>
      <w:tr w:rsidR="009B2DE8" w14:paraId="317D93BC" w14:textId="77777777" w:rsidTr="009B2DE8">
        <w:tc>
          <w:tcPr>
            <w:tcW w:w="534" w:type="dxa"/>
          </w:tcPr>
          <w:p w14:paraId="6D776858" w14:textId="534953FE" w:rsidR="009B2DE8" w:rsidRDefault="009B2DE8" w:rsidP="00C7319B">
            <w:pPr>
              <w:pStyle w:val="Sinespaciado"/>
              <w:rPr>
                <w:rFonts w:ascii="Arial" w:hAnsi="Arial" w:cs="Arial"/>
              </w:rPr>
            </w:pPr>
            <w:r>
              <w:rPr>
                <w:rFonts w:ascii="Arial" w:hAnsi="Arial" w:cs="Arial"/>
              </w:rPr>
              <w:t>5</w:t>
            </w:r>
          </w:p>
        </w:tc>
        <w:tc>
          <w:tcPr>
            <w:tcW w:w="3969" w:type="dxa"/>
          </w:tcPr>
          <w:p w14:paraId="23690D3C" w14:textId="77777777" w:rsidR="009B2DE8" w:rsidRDefault="009B2DE8" w:rsidP="00C7319B">
            <w:pPr>
              <w:pStyle w:val="Sinespaciado"/>
              <w:rPr>
                <w:rFonts w:ascii="Arial" w:hAnsi="Arial" w:cs="Arial"/>
              </w:rPr>
            </w:pPr>
          </w:p>
          <w:p w14:paraId="18EADC9A" w14:textId="77777777" w:rsidR="009B2DE8" w:rsidRDefault="009B2DE8" w:rsidP="00C7319B">
            <w:pPr>
              <w:pStyle w:val="Sinespaciado"/>
              <w:rPr>
                <w:rFonts w:ascii="Arial" w:hAnsi="Arial" w:cs="Arial"/>
              </w:rPr>
            </w:pPr>
          </w:p>
        </w:tc>
        <w:tc>
          <w:tcPr>
            <w:tcW w:w="3118" w:type="dxa"/>
          </w:tcPr>
          <w:p w14:paraId="051DB154" w14:textId="77777777" w:rsidR="009B2DE8" w:rsidRDefault="009B2DE8" w:rsidP="00C7319B">
            <w:pPr>
              <w:pStyle w:val="Sinespaciado"/>
              <w:rPr>
                <w:rFonts w:ascii="Arial" w:hAnsi="Arial" w:cs="Arial"/>
              </w:rPr>
            </w:pPr>
          </w:p>
        </w:tc>
        <w:tc>
          <w:tcPr>
            <w:tcW w:w="3319" w:type="dxa"/>
          </w:tcPr>
          <w:p w14:paraId="5F288B87" w14:textId="77777777" w:rsidR="009B2DE8" w:rsidRDefault="009B2DE8" w:rsidP="00C7319B">
            <w:pPr>
              <w:pStyle w:val="Sinespaciado"/>
              <w:rPr>
                <w:rFonts w:ascii="Arial" w:hAnsi="Arial" w:cs="Arial"/>
              </w:rPr>
            </w:pPr>
          </w:p>
        </w:tc>
      </w:tr>
      <w:tr w:rsidR="009B2DE8" w14:paraId="3C074F6B" w14:textId="77777777" w:rsidTr="009B2DE8">
        <w:tc>
          <w:tcPr>
            <w:tcW w:w="534" w:type="dxa"/>
          </w:tcPr>
          <w:p w14:paraId="39995708" w14:textId="3F281ADA" w:rsidR="009B2DE8" w:rsidRDefault="009B2DE8" w:rsidP="00C7319B">
            <w:pPr>
              <w:pStyle w:val="Sinespaciado"/>
              <w:rPr>
                <w:rFonts w:ascii="Arial" w:hAnsi="Arial" w:cs="Arial"/>
              </w:rPr>
            </w:pPr>
            <w:r>
              <w:rPr>
                <w:rFonts w:ascii="Arial" w:hAnsi="Arial" w:cs="Arial"/>
              </w:rPr>
              <w:t>6</w:t>
            </w:r>
          </w:p>
        </w:tc>
        <w:tc>
          <w:tcPr>
            <w:tcW w:w="3969" w:type="dxa"/>
          </w:tcPr>
          <w:p w14:paraId="102D8E9E" w14:textId="77777777" w:rsidR="009B2DE8" w:rsidRDefault="009B2DE8" w:rsidP="00C7319B">
            <w:pPr>
              <w:pStyle w:val="Sinespaciado"/>
              <w:rPr>
                <w:rFonts w:ascii="Arial" w:hAnsi="Arial" w:cs="Arial"/>
              </w:rPr>
            </w:pPr>
          </w:p>
          <w:p w14:paraId="4AACAF8A" w14:textId="77777777" w:rsidR="009B2DE8" w:rsidRDefault="009B2DE8" w:rsidP="00C7319B">
            <w:pPr>
              <w:pStyle w:val="Sinespaciado"/>
              <w:rPr>
                <w:rFonts w:ascii="Arial" w:hAnsi="Arial" w:cs="Arial"/>
              </w:rPr>
            </w:pPr>
          </w:p>
        </w:tc>
        <w:tc>
          <w:tcPr>
            <w:tcW w:w="3118" w:type="dxa"/>
          </w:tcPr>
          <w:p w14:paraId="5DD70E9B" w14:textId="77777777" w:rsidR="009B2DE8" w:rsidRDefault="009B2DE8" w:rsidP="00C7319B">
            <w:pPr>
              <w:pStyle w:val="Sinespaciado"/>
              <w:rPr>
                <w:rFonts w:ascii="Arial" w:hAnsi="Arial" w:cs="Arial"/>
              </w:rPr>
            </w:pPr>
          </w:p>
        </w:tc>
        <w:tc>
          <w:tcPr>
            <w:tcW w:w="3319" w:type="dxa"/>
          </w:tcPr>
          <w:p w14:paraId="1E584978" w14:textId="77777777" w:rsidR="009B2DE8" w:rsidRDefault="009B2DE8" w:rsidP="00C7319B">
            <w:pPr>
              <w:pStyle w:val="Sinespaciado"/>
              <w:rPr>
                <w:rFonts w:ascii="Arial" w:hAnsi="Arial" w:cs="Arial"/>
              </w:rPr>
            </w:pPr>
          </w:p>
        </w:tc>
      </w:tr>
      <w:tr w:rsidR="009B2DE8" w14:paraId="6A4DC684" w14:textId="77777777" w:rsidTr="009B2DE8">
        <w:tc>
          <w:tcPr>
            <w:tcW w:w="534" w:type="dxa"/>
          </w:tcPr>
          <w:p w14:paraId="7F7E9901" w14:textId="6E8E89C1" w:rsidR="009B2DE8" w:rsidRDefault="009B2DE8" w:rsidP="00C7319B">
            <w:pPr>
              <w:pStyle w:val="Sinespaciado"/>
              <w:rPr>
                <w:rFonts w:ascii="Arial" w:hAnsi="Arial" w:cs="Arial"/>
              </w:rPr>
            </w:pPr>
            <w:r>
              <w:rPr>
                <w:rFonts w:ascii="Arial" w:hAnsi="Arial" w:cs="Arial"/>
              </w:rPr>
              <w:t>7</w:t>
            </w:r>
          </w:p>
        </w:tc>
        <w:tc>
          <w:tcPr>
            <w:tcW w:w="3969" w:type="dxa"/>
          </w:tcPr>
          <w:p w14:paraId="66E17314" w14:textId="77777777" w:rsidR="009B2DE8" w:rsidRDefault="009B2DE8" w:rsidP="000A2FAC">
            <w:pPr>
              <w:pStyle w:val="Sinespaciado"/>
              <w:rPr>
                <w:rFonts w:ascii="Arial" w:hAnsi="Arial" w:cs="Arial"/>
              </w:rPr>
            </w:pPr>
          </w:p>
          <w:p w14:paraId="36C0B319" w14:textId="77777777" w:rsidR="009B2DE8" w:rsidRDefault="009B2DE8" w:rsidP="00C7319B">
            <w:pPr>
              <w:pStyle w:val="Sinespaciado"/>
              <w:rPr>
                <w:rFonts w:ascii="Arial" w:hAnsi="Arial" w:cs="Arial"/>
              </w:rPr>
            </w:pPr>
          </w:p>
        </w:tc>
        <w:tc>
          <w:tcPr>
            <w:tcW w:w="3118" w:type="dxa"/>
          </w:tcPr>
          <w:p w14:paraId="19A3A9F7" w14:textId="77777777" w:rsidR="009B2DE8" w:rsidRDefault="009B2DE8" w:rsidP="00C7319B">
            <w:pPr>
              <w:pStyle w:val="Sinespaciado"/>
              <w:rPr>
                <w:rFonts w:ascii="Arial" w:hAnsi="Arial" w:cs="Arial"/>
              </w:rPr>
            </w:pPr>
          </w:p>
        </w:tc>
        <w:tc>
          <w:tcPr>
            <w:tcW w:w="3319" w:type="dxa"/>
          </w:tcPr>
          <w:p w14:paraId="36BC2114" w14:textId="77777777" w:rsidR="009B2DE8" w:rsidRDefault="009B2DE8" w:rsidP="00C7319B">
            <w:pPr>
              <w:pStyle w:val="Sinespaciado"/>
              <w:rPr>
                <w:rFonts w:ascii="Arial" w:hAnsi="Arial" w:cs="Arial"/>
              </w:rPr>
            </w:pPr>
          </w:p>
        </w:tc>
      </w:tr>
      <w:tr w:rsidR="009B2DE8" w14:paraId="1279A1C5" w14:textId="77777777" w:rsidTr="009B2DE8">
        <w:tc>
          <w:tcPr>
            <w:tcW w:w="534" w:type="dxa"/>
          </w:tcPr>
          <w:p w14:paraId="2C435D51" w14:textId="6E4E3181" w:rsidR="009B2DE8" w:rsidRDefault="009B2DE8" w:rsidP="00C7319B">
            <w:pPr>
              <w:pStyle w:val="Sinespaciado"/>
              <w:rPr>
                <w:rFonts w:ascii="Arial" w:hAnsi="Arial" w:cs="Arial"/>
              </w:rPr>
            </w:pPr>
            <w:r>
              <w:rPr>
                <w:rFonts w:ascii="Arial" w:hAnsi="Arial" w:cs="Arial"/>
              </w:rPr>
              <w:t>8</w:t>
            </w:r>
          </w:p>
        </w:tc>
        <w:tc>
          <w:tcPr>
            <w:tcW w:w="3969" w:type="dxa"/>
          </w:tcPr>
          <w:p w14:paraId="2BC163F4" w14:textId="77777777" w:rsidR="009B2DE8" w:rsidRDefault="009B2DE8" w:rsidP="000A2FAC">
            <w:pPr>
              <w:pStyle w:val="Sinespaciado"/>
              <w:rPr>
                <w:rFonts w:ascii="Arial" w:hAnsi="Arial" w:cs="Arial"/>
              </w:rPr>
            </w:pPr>
          </w:p>
          <w:p w14:paraId="2F5FB70E" w14:textId="77777777" w:rsidR="009B2DE8" w:rsidRDefault="009B2DE8" w:rsidP="000A2FAC">
            <w:pPr>
              <w:pStyle w:val="Sinespaciado"/>
              <w:rPr>
                <w:rFonts w:ascii="Arial" w:hAnsi="Arial" w:cs="Arial"/>
              </w:rPr>
            </w:pPr>
          </w:p>
        </w:tc>
        <w:tc>
          <w:tcPr>
            <w:tcW w:w="3118" w:type="dxa"/>
          </w:tcPr>
          <w:p w14:paraId="05FE6AA2" w14:textId="77777777" w:rsidR="009B2DE8" w:rsidRDefault="009B2DE8" w:rsidP="00C7319B">
            <w:pPr>
              <w:pStyle w:val="Sinespaciado"/>
              <w:rPr>
                <w:rFonts w:ascii="Arial" w:hAnsi="Arial" w:cs="Arial"/>
              </w:rPr>
            </w:pPr>
          </w:p>
        </w:tc>
        <w:tc>
          <w:tcPr>
            <w:tcW w:w="3319" w:type="dxa"/>
          </w:tcPr>
          <w:p w14:paraId="0C4D7477" w14:textId="77777777" w:rsidR="009B2DE8" w:rsidRDefault="009B2DE8" w:rsidP="00C7319B">
            <w:pPr>
              <w:pStyle w:val="Sinespaciado"/>
              <w:rPr>
                <w:rFonts w:ascii="Arial" w:hAnsi="Arial" w:cs="Arial"/>
              </w:rPr>
            </w:pPr>
          </w:p>
        </w:tc>
      </w:tr>
      <w:tr w:rsidR="009B2DE8" w14:paraId="43DA7215" w14:textId="77777777" w:rsidTr="009B2DE8">
        <w:tc>
          <w:tcPr>
            <w:tcW w:w="534" w:type="dxa"/>
          </w:tcPr>
          <w:p w14:paraId="72C6947A" w14:textId="240C99CF" w:rsidR="009B2DE8" w:rsidRDefault="009B2DE8" w:rsidP="00C7319B">
            <w:pPr>
              <w:pStyle w:val="Sinespaciado"/>
              <w:rPr>
                <w:rFonts w:ascii="Arial" w:hAnsi="Arial" w:cs="Arial"/>
              </w:rPr>
            </w:pPr>
            <w:r>
              <w:rPr>
                <w:rFonts w:ascii="Arial" w:hAnsi="Arial" w:cs="Arial"/>
              </w:rPr>
              <w:t>9</w:t>
            </w:r>
          </w:p>
        </w:tc>
        <w:tc>
          <w:tcPr>
            <w:tcW w:w="3969" w:type="dxa"/>
          </w:tcPr>
          <w:p w14:paraId="67EF465D" w14:textId="77777777" w:rsidR="009B2DE8" w:rsidRDefault="009B2DE8" w:rsidP="000A2FAC">
            <w:pPr>
              <w:pStyle w:val="Sinespaciado"/>
              <w:rPr>
                <w:rFonts w:ascii="Arial" w:hAnsi="Arial" w:cs="Arial"/>
              </w:rPr>
            </w:pPr>
          </w:p>
          <w:p w14:paraId="473B0BC6" w14:textId="77777777" w:rsidR="009B2DE8" w:rsidRDefault="009B2DE8" w:rsidP="000A2FAC">
            <w:pPr>
              <w:pStyle w:val="Sinespaciado"/>
              <w:rPr>
                <w:rFonts w:ascii="Arial" w:hAnsi="Arial" w:cs="Arial"/>
              </w:rPr>
            </w:pPr>
          </w:p>
        </w:tc>
        <w:tc>
          <w:tcPr>
            <w:tcW w:w="3118" w:type="dxa"/>
          </w:tcPr>
          <w:p w14:paraId="3F3F83B8" w14:textId="77777777" w:rsidR="009B2DE8" w:rsidRDefault="009B2DE8" w:rsidP="00C7319B">
            <w:pPr>
              <w:pStyle w:val="Sinespaciado"/>
              <w:rPr>
                <w:rFonts w:ascii="Arial" w:hAnsi="Arial" w:cs="Arial"/>
              </w:rPr>
            </w:pPr>
          </w:p>
        </w:tc>
        <w:tc>
          <w:tcPr>
            <w:tcW w:w="3319" w:type="dxa"/>
          </w:tcPr>
          <w:p w14:paraId="02AD0D0E" w14:textId="77777777" w:rsidR="009B2DE8" w:rsidRDefault="009B2DE8" w:rsidP="00C7319B">
            <w:pPr>
              <w:pStyle w:val="Sinespaciado"/>
              <w:rPr>
                <w:rFonts w:ascii="Arial" w:hAnsi="Arial" w:cs="Arial"/>
              </w:rPr>
            </w:pPr>
          </w:p>
        </w:tc>
      </w:tr>
    </w:tbl>
    <w:p w14:paraId="472E966E" w14:textId="16BA5BCF" w:rsidR="00C72ABB" w:rsidRDefault="00C72ABB" w:rsidP="009B2DE8">
      <w:pPr>
        <w:pStyle w:val="Sinespaciado"/>
        <w:rPr>
          <w:rFonts w:ascii="Arial" w:hAnsi="Arial" w:cs="Arial"/>
        </w:rPr>
      </w:pPr>
    </w:p>
    <w:p w14:paraId="0660DEE9" w14:textId="77777777" w:rsidR="009B2DE8" w:rsidRDefault="009B2DE8" w:rsidP="009B2DE8">
      <w:pPr>
        <w:pStyle w:val="Sinespaciado"/>
        <w:rPr>
          <w:rFonts w:ascii="Arial" w:hAnsi="Arial" w:cs="Arial"/>
        </w:rPr>
      </w:pPr>
    </w:p>
    <w:p w14:paraId="4D54386E" w14:textId="77777777" w:rsidR="009B2DE8" w:rsidRDefault="009B2DE8" w:rsidP="009B2DE8">
      <w:pPr>
        <w:pStyle w:val="Sinespaciado"/>
        <w:rPr>
          <w:rFonts w:ascii="Arial" w:hAnsi="Arial" w:cs="Arial"/>
        </w:rPr>
      </w:pPr>
    </w:p>
    <w:p w14:paraId="53A0C658" w14:textId="77777777" w:rsidR="009B2DE8" w:rsidRDefault="009B2DE8" w:rsidP="009B2DE8">
      <w:pPr>
        <w:pStyle w:val="Sinespaciado"/>
        <w:rPr>
          <w:rFonts w:ascii="Arial" w:hAnsi="Arial" w:cs="Arial"/>
        </w:rPr>
      </w:pPr>
    </w:p>
    <w:p w14:paraId="59E5FE1A" w14:textId="77777777" w:rsidR="009B2DE8" w:rsidRDefault="009B2DE8" w:rsidP="009B2DE8">
      <w:pPr>
        <w:pStyle w:val="Sinespaciado"/>
        <w:rPr>
          <w:rFonts w:ascii="Arial" w:hAnsi="Arial" w:cs="Arial"/>
        </w:rPr>
      </w:pPr>
    </w:p>
    <w:p w14:paraId="67520701" w14:textId="77777777" w:rsidR="009B2DE8" w:rsidRDefault="009B2DE8" w:rsidP="009B2DE8">
      <w:pPr>
        <w:pStyle w:val="Sinespaciado"/>
        <w:rPr>
          <w:rFonts w:ascii="Arial" w:hAnsi="Arial" w:cs="Arial"/>
        </w:rPr>
      </w:pPr>
    </w:p>
    <w:p w14:paraId="50E3B037" w14:textId="77777777" w:rsidR="009B2DE8" w:rsidRDefault="009B2DE8" w:rsidP="009B2DE8">
      <w:pPr>
        <w:pStyle w:val="Sinespaciado"/>
        <w:rPr>
          <w:rFonts w:ascii="Arial" w:hAnsi="Arial" w:cs="Arial"/>
        </w:rPr>
      </w:pPr>
    </w:p>
    <w:p w14:paraId="49EC1BAD" w14:textId="77777777" w:rsidR="009B2DE8" w:rsidRDefault="009B2DE8" w:rsidP="009B2DE8">
      <w:pPr>
        <w:pStyle w:val="Sinespaciado"/>
        <w:rPr>
          <w:rFonts w:ascii="Arial" w:hAnsi="Arial" w:cs="Arial"/>
        </w:rPr>
      </w:pPr>
    </w:p>
    <w:p w14:paraId="01EE92B2" w14:textId="77777777" w:rsidR="009B2DE8" w:rsidRDefault="009B2DE8" w:rsidP="009B2DE8">
      <w:pPr>
        <w:pStyle w:val="Sinespaciado"/>
        <w:rPr>
          <w:rFonts w:ascii="Arial" w:hAnsi="Arial" w:cs="Arial"/>
        </w:rPr>
      </w:pPr>
    </w:p>
    <w:p w14:paraId="387E57C8" w14:textId="77777777" w:rsidR="009B2DE8" w:rsidRDefault="009B2DE8" w:rsidP="009B2DE8">
      <w:pPr>
        <w:pStyle w:val="Sinespaciado"/>
        <w:rPr>
          <w:rFonts w:ascii="Arial" w:hAnsi="Arial" w:cs="Arial"/>
        </w:rPr>
      </w:pPr>
    </w:p>
    <w:p w14:paraId="61FA786F" w14:textId="77777777" w:rsidR="009B2DE8" w:rsidRDefault="009B2DE8" w:rsidP="009B2DE8">
      <w:pPr>
        <w:pStyle w:val="Sinespaciado"/>
        <w:rPr>
          <w:rFonts w:ascii="Arial" w:hAnsi="Arial" w:cs="Arial"/>
        </w:rPr>
      </w:pPr>
    </w:p>
    <w:p w14:paraId="60EB36EE" w14:textId="77777777" w:rsidR="009B2DE8" w:rsidRDefault="009B2DE8" w:rsidP="009B2DE8">
      <w:pPr>
        <w:pStyle w:val="Sinespaciado"/>
        <w:rPr>
          <w:rFonts w:ascii="Arial" w:hAnsi="Arial" w:cs="Arial"/>
        </w:rPr>
      </w:pPr>
    </w:p>
    <w:p w14:paraId="3AA724EC" w14:textId="77777777" w:rsidR="009B2DE8" w:rsidRDefault="009B2DE8" w:rsidP="009B2DE8">
      <w:pPr>
        <w:pStyle w:val="Sinespaciado"/>
        <w:rPr>
          <w:rFonts w:ascii="Arial" w:hAnsi="Arial" w:cs="Arial"/>
        </w:rPr>
      </w:pPr>
    </w:p>
    <w:p w14:paraId="3940511E" w14:textId="77777777" w:rsidR="009B2DE8" w:rsidRDefault="009B2DE8" w:rsidP="009B2DE8">
      <w:pPr>
        <w:pStyle w:val="Sinespaciado"/>
        <w:rPr>
          <w:rFonts w:ascii="Arial" w:hAnsi="Arial" w:cs="Arial"/>
        </w:rPr>
      </w:pPr>
    </w:p>
    <w:p w14:paraId="7374CE80" w14:textId="77777777" w:rsidR="009B2DE8" w:rsidRDefault="009B2DE8" w:rsidP="009B2DE8">
      <w:pPr>
        <w:pStyle w:val="Sinespaciado"/>
        <w:rPr>
          <w:rFonts w:ascii="Arial" w:hAnsi="Arial" w:cs="Arial"/>
        </w:rPr>
      </w:pPr>
    </w:p>
    <w:p w14:paraId="63230633" w14:textId="77777777" w:rsidR="009B2DE8" w:rsidRDefault="009B2DE8" w:rsidP="009B2DE8">
      <w:pPr>
        <w:pStyle w:val="Sinespaciado"/>
        <w:rPr>
          <w:rFonts w:ascii="Arial" w:hAnsi="Arial" w:cs="Arial"/>
        </w:rPr>
      </w:pPr>
    </w:p>
    <w:p w14:paraId="51B1BC8D" w14:textId="77777777" w:rsidR="009B2DE8" w:rsidRDefault="009B2DE8" w:rsidP="009B2DE8">
      <w:pPr>
        <w:pStyle w:val="Sinespaciado"/>
        <w:rPr>
          <w:rFonts w:ascii="Arial" w:hAnsi="Arial" w:cs="Arial"/>
        </w:rPr>
      </w:pPr>
    </w:p>
    <w:p w14:paraId="2A9B47E3" w14:textId="77777777" w:rsidR="009B2DE8" w:rsidRDefault="009B2DE8" w:rsidP="009B2DE8">
      <w:pPr>
        <w:pStyle w:val="Sinespaciado"/>
        <w:rPr>
          <w:rFonts w:ascii="Arial" w:hAnsi="Arial" w:cs="Arial"/>
        </w:rPr>
      </w:pPr>
    </w:p>
    <w:p w14:paraId="2221A110" w14:textId="77777777" w:rsidR="009B2DE8" w:rsidRDefault="009B2DE8" w:rsidP="009B2DE8">
      <w:pPr>
        <w:pStyle w:val="Sinespaciado"/>
        <w:rPr>
          <w:rFonts w:ascii="Arial" w:hAnsi="Arial" w:cs="Arial"/>
        </w:rPr>
      </w:pPr>
    </w:p>
    <w:p w14:paraId="7F2CB53B" w14:textId="77777777" w:rsidR="009B2DE8" w:rsidRDefault="009B2DE8" w:rsidP="009B2DE8">
      <w:pPr>
        <w:pStyle w:val="Sinespaciado"/>
        <w:rPr>
          <w:rFonts w:ascii="Arial" w:hAnsi="Arial" w:cs="Arial"/>
        </w:rPr>
      </w:pPr>
    </w:p>
    <w:p w14:paraId="71319124" w14:textId="77777777" w:rsidR="009B2DE8" w:rsidRPr="009B2DE8" w:rsidRDefault="009B2DE8" w:rsidP="009B2DE8">
      <w:pPr>
        <w:pStyle w:val="Sinespaciado"/>
        <w:rPr>
          <w:rFonts w:ascii="Arial" w:hAnsi="Arial" w:cs="Arial"/>
        </w:rPr>
      </w:pPr>
    </w:p>
    <w:p w14:paraId="34B222E5" w14:textId="3ACCDA3F" w:rsidR="00C7319B" w:rsidRDefault="009B2DE8" w:rsidP="00C72ABB">
      <w:pPr>
        <w:pStyle w:val="Sinespaciado"/>
        <w:rPr>
          <w:rFonts w:ascii="Arial" w:hAnsi="Arial" w:cs="Arial"/>
          <w:b/>
          <w:sz w:val="28"/>
        </w:rPr>
      </w:pPr>
      <w:r>
        <w:rPr>
          <w:rFonts w:ascii="Arial" w:hAnsi="Arial" w:cs="Arial"/>
          <w:b/>
          <w:sz w:val="28"/>
        </w:rPr>
        <w:t xml:space="preserve">ANEXO 3: </w:t>
      </w:r>
      <w:r w:rsidR="001C05C8">
        <w:rPr>
          <w:rFonts w:ascii="Arial" w:hAnsi="Arial" w:cs="Arial"/>
          <w:b/>
          <w:sz w:val="28"/>
        </w:rPr>
        <w:t xml:space="preserve">Pauta de Evaluación </w:t>
      </w:r>
      <w:r>
        <w:rPr>
          <w:rFonts w:ascii="Arial" w:hAnsi="Arial" w:cs="Arial"/>
          <w:b/>
          <w:sz w:val="28"/>
        </w:rPr>
        <w:t>para clasificación parasitaria y reactivos de peligrosidad en parasitología.</w:t>
      </w:r>
    </w:p>
    <w:p w14:paraId="4F84B38F" w14:textId="30E953E3" w:rsidR="00C72ABB" w:rsidRDefault="00C72ABB" w:rsidP="00C72ABB">
      <w:pPr>
        <w:pStyle w:val="Sinespaciado"/>
        <w:rPr>
          <w:rFonts w:ascii="Arial" w:hAnsi="Arial" w:cs="Arial"/>
          <w:b/>
          <w:sz w:val="28"/>
        </w:rPr>
      </w:pPr>
    </w:p>
    <w:tbl>
      <w:tblPr>
        <w:tblStyle w:val="Tablaconcuadrcula"/>
        <w:tblW w:w="9039" w:type="dxa"/>
        <w:tblInd w:w="470" w:type="dxa"/>
        <w:tblLayout w:type="fixed"/>
        <w:tblLook w:val="04A0" w:firstRow="1" w:lastRow="0" w:firstColumn="1" w:lastColumn="0" w:noHBand="0" w:noVBand="1"/>
      </w:tblPr>
      <w:tblGrid>
        <w:gridCol w:w="675"/>
        <w:gridCol w:w="6663"/>
        <w:gridCol w:w="567"/>
        <w:gridCol w:w="567"/>
        <w:gridCol w:w="567"/>
      </w:tblGrid>
      <w:tr w:rsidR="0095731A" w:rsidRPr="00CA3BA3" w14:paraId="645B31AE" w14:textId="77777777" w:rsidTr="0095731A">
        <w:tc>
          <w:tcPr>
            <w:tcW w:w="675" w:type="dxa"/>
          </w:tcPr>
          <w:p w14:paraId="132A3BD3" w14:textId="77777777" w:rsidR="0095731A" w:rsidRPr="00CA3BA3" w:rsidRDefault="0095731A" w:rsidP="008C2C41">
            <w:pPr>
              <w:pStyle w:val="Sinespaciado"/>
              <w:jc w:val="both"/>
              <w:rPr>
                <w:rFonts w:ascii="Arial" w:hAnsi="Arial" w:cs="Arial"/>
                <w:b/>
              </w:rPr>
            </w:pPr>
            <w:r w:rsidRPr="00CA3BA3">
              <w:rPr>
                <w:rFonts w:ascii="Arial" w:hAnsi="Arial" w:cs="Arial"/>
                <w:b/>
              </w:rPr>
              <w:t>N°</w:t>
            </w:r>
          </w:p>
        </w:tc>
        <w:tc>
          <w:tcPr>
            <w:tcW w:w="6663" w:type="dxa"/>
          </w:tcPr>
          <w:p w14:paraId="5645C6D2" w14:textId="77777777" w:rsidR="0095731A" w:rsidRPr="00CA3BA3" w:rsidRDefault="0095731A" w:rsidP="008C2C41">
            <w:pPr>
              <w:pStyle w:val="Sinespaciado"/>
              <w:jc w:val="both"/>
              <w:rPr>
                <w:rFonts w:ascii="Arial" w:hAnsi="Arial" w:cs="Arial"/>
                <w:b/>
              </w:rPr>
            </w:pPr>
            <w:r w:rsidRPr="00CA3BA3">
              <w:rPr>
                <w:rFonts w:ascii="Arial" w:hAnsi="Arial" w:cs="Arial"/>
                <w:b/>
              </w:rPr>
              <w:t>Actividad</w:t>
            </w:r>
          </w:p>
        </w:tc>
        <w:tc>
          <w:tcPr>
            <w:tcW w:w="567" w:type="dxa"/>
          </w:tcPr>
          <w:p w14:paraId="4DE956D5" w14:textId="77777777" w:rsidR="0095731A" w:rsidRPr="00CA3BA3" w:rsidRDefault="0095731A" w:rsidP="008C2C41">
            <w:pPr>
              <w:pStyle w:val="Sinespaciado"/>
              <w:jc w:val="both"/>
              <w:rPr>
                <w:rFonts w:ascii="Arial" w:hAnsi="Arial" w:cs="Arial"/>
                <w:b/>
              </w:rPr>
            </w:pPr>
            <w:r w:rsidRPr="00CA3BA3">
              <w:rPr>
                <w:rFonts w:ascii="Arial" w:hAnsi="Arial" w:cs="Arial"/>
                <w:b/>
              </w:rPr>
              <w:t>C</w:t>
            </w:r>
          </w:p>
        </w:tc>
        <w:tc>
          <w:tcPr>
            <w:tcW w:w="567" w:type="dxa"/>
          </w:tcPr>
          <w:p w14:paraId="0BB4FC7A" w14:textId="77777777" w:rsidR="0095731A" w:rsidRPr="00CA3BA3" w:rsidRDefault="0095731A" w:rsidP="008C2C41">
            <w:pPr>
              <w:pStyle w:val="Sinespaciado"/>
              <w:jc w:val="both"/>
              <w:rPr>
                <w:rFonts w:ascii="Arial" w:hAnsi="Arial" w:cs="Arial"/>
                <w:b/>
              </w:rPr>
            </w:pPr>
            <w:r w:rsidRPr="00CA3BA3">
              <w:rPr>
                <w:rFonts w:ascii="Arial" w:hAnsi="Arial" w:cs="Arial"/>
                <w:b/>
              </w:rPr>
              <w:t>MC</w:t>
            </w:r>
          </w:p>
        </w:tc>
        <w:tc>
          <w:tcPr>
            <w:tcW w:w="567" w:type="dxa"/>
          </w:tcPr>
          <w:p w14:paraId="394698A8" w14:textId="77777777" w:rsidR="0095731A" w:rsidRPr="00CA3BA3" w:rsidRDefault="0095731A" w:rsidP="008C2C41">
            <w:pPr>
              <w:pStyle w:val="Sinespaciado"/>
              <w:jc w:val="both"/>
              <w:rPr>
                <w:rFonts w:ascii="Arial" w:hAnsi="Arial" w:cs="Arial"/>
                <w:b/>
              </w:rPr>
            </w:pPr>
            <w:r w:rsidRPr="00CA3BA3">
              <w:rPr>
                <w:rFonts w:ascii="Arial" w:hAnsi="Arial" w:cs="Arial"/>
                <w:b/>
              </w:rPr>
              <w:t>NC</w:t>
            </w:r>
          </w:p>
        </w:tc>
      </w:tr>
      <w:tr w:rsidR="0095731A" w:rsidRPr="00CA3BA3" w14:paraId="5B6840D6" w14:textId="77777777" w:rsidTr="0095731A">
        <w:tc>
          <w:tcPr>
            <w:tcW w:w="675" w:type="dxa"/>
          </w:tcPr>
          <w:p w14:paraId="198DD973" w14:textId="77777777" w:rsidR="0095731A" w:rsidRPr="009F1127" w:rsidRDefault="0095731A" w:rsidP="008C2C41">
            <w:pPr>
              <w:pStyle w:val="Sinespaciado"/>
              <w:jc w:val="both"/>
              <w:rPr>
                <w:rFonts w:ascii="Arial" w:hAnsi="Arial" w:cs="Arial"/>
              </w:rPr>
            </w:pPr>
            <w:r w:rsidRPr="009F1127">
              <w:rPr>
                <w:rFonts w:ascii="Arial" w:hAnsi="Arial" w:cs="Arial"/>
              </w:rPr>
              <w:t>1.-</w:t>
            </w:r>
          </w:p>
        </w:tc>
        <w:tc>
          <w:tcPr>
            <w:tcW w:w="6663" w:type="dxa"/>
          </w:tcPr>
          <w:p w14:paraId="71DBC034" w14:textId="77777777" w:rsidR="0095731A" w:rsidRPr="009F1127" w:rsidRDefault="0095731A" w:rsidP="008C2C41">
            <w:pPr>
              <w:pStyle w:val="Sinespaciado"/>
              <w:jc w:val="both"/>
              <w:rPr>
                <w:rFonts w:ascii="Arial" w:hAnsi="Arial" w:cs="Arial"/>
              </w:rPr>
            </w:pPr>
            <w:r w:rsidRPr="009F1127">
              <w:rPr>
                <w:rFonts w:ascii="Arial" w:hAnsi="Arial" w:cs="Arial"/>
              </w:rPr>
              <w:t>Se lava las manos previo procesamiento de muestras</w:t>
            </w:r>
          </w:p>
        </w:tc>
        <w:tc>
          <w:tcPr>
            <w:tcW w:w="567" w:type="dxa"/>
          </w:tcPr>
          <w:p w14:paraId="16698A46" w14:textId="77777777" w:rsidR="0095731A" w:rsidRPr="00CA3BA3" w:rsidRDefault="0095731A" w:rsidP="008C2C41">
            <w:pPr>
              <w:pStyle w:val="Sinespaciado"/>
              <w:jc w:val="both"/>
              <w:rPr>
                <w:rFonts w:ascii="Arial" w:hAnsi="Arial" w:cs="Arial"/>
              </w:rPr>
            </w:pPr>
          </w:p>
        </w:tc>
        <w:tc>
          <w:tcPr>
            <w:tcW w:w="567" w:type="dxa"/>
          </w:tcPr>
          <w:p w14:paraId="69EA4AD0" w14:textId="77777777" w:rsidR="0095731A" w:rsidRPr="00CA3BA3" w:rsidRDefault="0095731A" w:rsidP="008C2C41">
            <w:pPr>
              <w:pStyle w:val="Sinespaciado"/>
              <w:jc w:val="both"/>
              <w:rPr>
                <w:rFonts w:ascii="Arial" w:hAnsi="Arial" w:cs="Arial"/>
              </w:rPr>
            </w:pPr>
          </w:p>
        </w:tc>
        <w:tc>
          <w:tcPr>
            <w:tcW w:w="567" w:type="dxa"/>
          </w:tcPr>
          <w:p w14:paraId="5C44EDEB" w14:textId="77777777" w:rsidR="0095731A" w:rsidRPr="00CA3BA3" w:rsidRDefault="0095731A" w:rsidP="008C2C41">
            <w:pPr>
              <w:pStyle w:val="Sinespaciado"/>
              <w:jc w:val="both"/>
              <w:rPr>
                <w:rFonts w:ascii="Arial" w:hAnsi="Arial" w:cs="Arial"/>
              </w:rPr>
            </w:pPr>
          </w:p>
        </w:tc>
      </w:tr>
      <w:tr w:rsidR="0095731A" w:rsidRPr="00CA3BA3" w14:paraId="63D3B62A" w14:textId="77777777" w:rsidTr="0095731A">
        <w:tc>
          <w:tcPr>
            <w:tcW w:w="675" w:type="dxa"/>
          </w:tcPr>
          <w:p w14:paraId="498C443B" w14:textId="77777777" w:rsidR="0095731A" w:rsidRPr="009F1127" w:rsidRDefault="0095731A" w:rsidP="008C2C41">
            <w:pPr>
              <w:pStyle w:val="Sinespaciado"/>
              <w:jc w:val="both"/>
              <w:rPr>
                <w:rFonts w:ascii="Arial" w:hAnsi="Arial" w:cs="Arial"/>
              </w:rPr>
            </w:pPr>
            <w:r w:rsidRPr="009F1127">
              <w:rPr>
                <w:rFonts w:ascii="Arial" w:hAnsi="Arial" w:cs="Arial"/>
              </w:rPr>
              <w:t>2.-</w:t>
            </w:r>
          </w:p>
        </w:tc>
        <w:tc>
          <w:tcPr>
            <w:tcW w:w="6663" w:type="dxa"/>
          </w:tcPr>
          <w:p w14:paraId="25227A41" w14:textId="77777777" w:rsidR="0095731A" w:rsidRPr="009F1127" w:rsidRDefault="0095731A" w:rsidP="008C2C41">
            <w:pPr>
              <w:pStyle w:val="Sinespaciado"/>
              <w:jc w:val="both"/>
              <w:rPr>
                <w:rFonts w:ascii="Arial" w:hAnsi="Arial" w:cs="Arial"/>
              </w:rPr>
            </w:pPr>
            <w:r w:rsidRPr="009F1127">
              <w:rPr>
                <w:rFonts w:ascii="Arial" w:hAnsi="Arial" w:cs="Arial"/>
              </w:rPr>
              <w:t>Usa elementos de protección personal</w:t>
            </w:r>
          </w:p>
        </w:tc>
        <w:tc>
          <w:tcPr>
            <w:tcW w:w="567" w:type="dxa"/>
          </w:tcPr>
          <w:p w14:paraId="36B8DBE4" w14:textId="77777777" w:rsidR="0095731A" w:rsidRPr="00CA3BA3" w:rsidRDefault="0095731A" w:rsidP="008C2C41">
            <w:pPr>
              <w:pStyle w:val="Sinespaciado"/>
              <w:jc w:val="both"/>
              <w:rPr>
                <w:rFonts w:ascii="Arial" w:hAnsi="Arial" w:cs="Arial"/>
              </w:rPr>
            </w:pPr>
          </w:p>
        </w:tc>
        <w:tc>
          <w:tcPr>
            <w:tcW w:w="567" w:type="dxa"/>
          </w:tcPr>
          <w:p w14:paraId="6CD89038" w14:textId="77777777" w:rsidR="0095731A" w:rsidRPr="00CA3BA3" w:rsidRDefault="0095731A" w:rsidP="008C2C41">
            <w:pPr>
              <w:pStyle w:val="Sinespaciado"/>
              <w:jc w:val="both"/>
              <w:rPr>
                <w:rFonts w:ascii="Arial" w:hAnsi="Arial" w:cs="Arial"/>
              </w:rPr>
            </w:pPr>
          </w:p>
        </w:tc>
        <w:tc>
          <w:tcPr>
            <w:tcW w:w="567" w:type="dxa"/>
          </w:tcPr>
          <w:p w14:paraId="4B219EBE" w14:textId="77777777" w:rsidR="0095731A" w:rsidRPr="00CA3BA3" w:rsidRDefault="0095731A" w:rsidP="008C2C41">
            <w:pPr>
              <w:pStyle w:val="Sinespaciado"/>
              <w:jc w:val="both"/>
              <w:rPr>
                <w:rFonts w:ascii="Arial" w:hAnsi="Arial" w:cs="Arial"/>
              </w:rPr>
            </w:pPr>
          </w:p>
        </w:tc>
      </w:tr>
      <w:tr w:rsidR="0095731A" w:rsidRPr="00CA3BA3" w14:paraId="499C8023" w14:textId="77777777" w:rsidTr="0095731A">
        <w:tc>
          <w:tcPr>
            <w:tcW w:w="675" w:type="dxa"/>
          </w:tcPr>
          <w:p w14:paraId="4C004C9D" w14:textId="77777777" w:rsidR="0095731A" w:rsidRPr="009F1127" w:rsidRDefault="0095731A" w:rsidP="008C2C41">
            <w:pPr>
              <w:pStyle w:val="Sinespaciado"/>
              <w:jc w:val="both"/>
              <w:rPr>
                <w:rFonts w:ascii="Arial" w:hAnsi="Arial" w:cs="Arial"/>
              </w:rPr>
            </w:pPr>
            <w:r w:rsidRPr="009F1127">
              <w:rPr>
                <w:rFonts w:ascii="Arial" w:hAnsi="Arial" w:cs="Arial"/>
              </w:rPr>
              <w:t>3.-</w:t>
            </w:r>
          </w:p>
        </w:tc>
        <w:tc>
          <w:tcPr>
            <w:tcW w:w="6663" w:type="dxa"/>
          </w:tcPr>
          <w:p w14:paraId="4287F754" w14:textId="691FA8A8" w:rsidR="0095731A" w:rsidRPr="009F1127" w:rsidRDefault="009B2DE8" w:rsidP="008C2C41">
            <w:pPr>
              <w:pStyle w:val="Sinespaciado"/>
              <w:jc w:val="both"/>
              <w:rPr>
                <w:rFonts w:ascii="Arial" w:hAnsi="Arial" w:cs="Arial"/>
              </w:rPr>
            </w:pPr>
            <w:r>
              <w:rPr>
                <w:rFonts w:ascii="Arial" w:hAnsi="Arial" w:cs="Arial"/>
              </w:rPr>
              <w:t>Identifica la clasificación parasitaria de un protozoo</w:t>
            </w:r>
          </w:p>
        </w:tc>
        <w:tc>
          <w:tcPr>
            <w:tcW w:w="567" w:type="dxa"/>
          </w:tcPr>
          <w:p w14:paraId="7528389D" w14:textId="77777777" w:rsidR="0095731A" w:rsidRPr="00CA3BA3" w:rsidRDefault="0095731A" w:rsidP="008C2C41">
            <w:pPr>
              <w:pStyle w:val="Sinespaciado"/>
              <w:jc w:val="both"/>
              <w:rPr>
                <w:rFonts w:ascii="Arial" w:hAnsi="Arial" w:cs="Arial"/>
              </w:rPr>
            </w:pPr>
          </w:p>
        </w:tc>
        <w:tc>
          <w:tcPr>
            <w:tcW w:w="567" w:type="dxa"/>
          </w:tcPr>
          <w:p w14:paraId="2310DCD8" w14:textId="77777777" w:rsidR="0095731A" w:rsidRPr="00CA3BA3" w:rsidRDefault="0095731A" w:rsidP="008C2C41">
            <w:pPr>
              <w:pStyle w:val="Sinespaciado"/>
              <w:jc w:val="both"/>
              <w:rPr>
                <w:rFonts w:ascii="Arial" w:hAnsi="Arial" w:cs="Arial"/>
              </w:rPr>
            </w:pPr>
          </w:p>
        </w:tc>
        <w:tc>
          <w:tcPr>
            <w:tcW w:w="567" w:type="dxa"/>
          </w:tcPr>
          <w:p w14:paraId="58F4FD0B" w14:textId="77777777" w:rsidR="0095731A" w:rsidRPr="00CA3BA3" w:rsidRDefault="0095731A" w:rsidP="008C2C41">
            <w:pPr>
              <w:pStyle w:val="Sinespaciado"/>
              <w:jc w:val="both"/>
              <w:rPr>
                <w:rFonts w:ascii="Arial" w:hAnsi="Arial" w:cs="Arial"/>
              </w:rPr>
            </w:pPr>
          </w:p>
        </w:tc>
      </w:tr>
      <w:tr w:rsidR="0095731A" w:rsidRPr="00CA3BA3" w14:paraId="64F0FF12" w14:textId="77777777" w:rsidTr="0095731A">
        <w:tc>
          <w:tcPr>
            <w:tcW w:w="675" w:type="dxa"/>
          </w:tcPr>
          <w:p w14:paraId="13ECA332" w14:textId="77777777" w:rsidR="0095731A" w:rsidRPr="009F1127" w:rsidRDefault="0095731A" w:rsidP="008C2C41">
            <w:pPr>
              <w:pStyle w:val="Sinespaciado"/>
              <w:jc w:val="both"/>
              <w:rPr>
                <w:rFonts w:ascii="Arial" w:hAnsi="Arial" w:cs="Arial"/>
              </w:rPr>
            </w:pPr>
            <w:r w:rsidRPr="009F1127">
              <w:rPr>
                <w:rFonts w:ascii="Arial" w:hAnsi="Arial" w:cs="Arial"/>
              </w:rPr>
              <w:t>4.-</w:t>
            </w:r>
          </w:p>
        </w:tc>
        <w:tc>
          <w:tcPr>
            <w:tcW w:w="6663" w:type="dxa"/>
          </w:tcPr>
          <w:p w14:paraId="783D7EE4" w14:textId="62811092" w:rsidR="009B2DE8" w:rsidRPr="009F1127" w:rsidRDefault="009B2DE8" w:rsidP="008C2C41">
            <w:pPr>
              <w:pStyle w:val="Sinespaciado"/>
              <w:jc w:val="both"/>
              <w:rPr>
                <w:rFonts w:ascii="Arial" w:hAnsi="Arial" w:cs="Arial"/>
              </w:rPr>
            </w:pPr>
            <w:r>
              <w:rPr>
                <w:rFonts w:ascii="Arial" w:hAnsi="Arial" w:cs="Arial"/>
              </w:rPr>
              <w:t>Identifica la clasificación parasitaria de un nematodo</w:t>
            </w:r>
          </w:p>
        </w:tc>
        <w:tc>
          <w:tcPr>
            <w:tcW w:w="567" w:type="dxa"/>
          </w:tcPr>
          <w:p w14:paraId="6A39E6D7" w14:textId="77777777" w:rsidR="0095731A" w:rsidRPr="00CA3BA3" w:rsidRDefault="0095731A" w:rsidP="008C2C41">
            <w:pPr>
              <w:pStyle w:val="Sinespaciado"/>
              <w:jc w:val="both"/>
              <w:rPr>
                <w:rFonts w:ascii="Arial" w:hAnsi="Arial" w:cs="Arial"/>
              </w:rPr>
            </w:pPr>
          </w:p>
        </w:tc>
        <w:tc>
          <w:tcPr>
            <w:tcW w:w="567" w:type="dxa"/>
          </w:tcPr>
          <w:p w14:paraId="4A59A33E" w14:textId="77777777" w:rsidR="0095731A" w:rsidRPr="00CA3BA3" w:rsidRDefault="0095731A" w:rsidP="008C2C41">
            <w:pPr>
              <w:pStyle w:val="Sinespaciado"/>
              <w:jc w:val="both"/>
              <w:rPr>
                <w:rFonts w:ascii="Arial" w:hAnsi="Arial" w:cs="Arial"/>
              </w:rPr>
            </w:pPr>
          </w:p>
        </w:tc>
        <w:tc>
          <w:tcPr>
            <w:tcW w:w="567" w:type="dxa"/>
          </w:tcPr>
          <w:p w14:paraId="6BD852E5" w14:textId="77777777" w:rsidR="0095731A" w:rsidRPr="00CA3BA3" w:rsidRDefault="0095731A" w:rsidP="008C2C41">
            <w:pPr>
              <w:pStyle w:val="Sinespaciado"/>
              <w:jc w:val="both"/>
              <w:rPr>
                <w:rFonts w:ascii="Arial" w:hAnsi="Arial" w:cs="Arial"/>
              </w:rPr>
            </w:pPr>
          </w:p>
        </w:tc>
      </w:tr>
      <w:tr w:rsidR="0095731A" w:rsidRPr="00CA3BA3" w14:paraId="30DC4DA2" w14:textId="77777777" w:rsidTr="0095731A">
        <w:trPr>
          <w:trHeight w:val="70"/>
        </w:trPr>
        <w:tc>
          <w:tcPr>
            <w:tcW w:w="675" w:type="dxa"/>
          </w:tcPr>
          <w:p w14:paraId="0C763454" w14:textId="66839F3F" w:rsidR="0095731A" w:rsidRPr="009F1127" w:rsidRDefault="0095731A" w:rsidP="008C2C41">
            <w:pPr>
              <w:pStyle w:val="Sinespaciado"/>
              <w:jc w:val="both"/>
              <w:rPr>
                <w:rFonts w:ascii="Arial" w:hAnsi="Arial" w:cs="Arial"/>
              </w:rPr>
            </w:pPr>
            <w:r w:rsidRPr="009F1127">
              <w:rPr>
                <w:rFonts w:ascii="Arial" w:hAnsi="Arial" w:cs="Arial"/>
              </w:rPr>
              <w:t>5.-</w:t>
            </w:r>
          </w:p>
        </w:tc>
        <w:tc>
          <w:tcPr>
            <w:tcW w:w="6663" w:type="dxa"/>
          </w:tcPr>
          <w:p w14:paraId="2DC22560" w14:textId="2E3D72B8" w:rsidR="009B2DE8" w:rsidRPr="009F1127" w:rsidRDefault="009B2DE8" w:rsidP="008C2C41">
            <w:pPr>
              <w:pStyle w:val="Sinespaciado"/>
              <w:jc w:val="both"/>
              <w:rPr>
                <w:rFonts w:ascii="Arial" w:hAnsi="Arial" w:cs="Arial"/>
              </w:rPr>
            </w:pPr>
            <w:r>
              <w:rPr>
                <w:rFonts w:ascii="Arial" w:hAnsi="Arial" w:cs="Arial"/>
              </w:rPr>
              <w:t>Identifica la clasificación parasitaria de un cestodo</w:t>
            </w:r>
          </w:p>
        </w:tc>
        <w:tc>
          <w:tcPr>
            <w:tcW w:w="567" w:type="dxa"/>
          </w:tcPr>
          <w:p w14:paraId="0C20A9D2" w14:textId="77777777" w:rsidR="0095731A" w:rsidRPr="00CA3BA3" w:rsidRDefault="0095731A" w:rsidP="008C2C41">
            <w:pPr>
              <w:pStyle w:val="Sinespaciado"/>
              <w:jc w:val="both"/>
              <w:rPr>
                <w:rFonts w:ascii="Arial" w:hAnsi="Arial" w:cs="Arial"/>
              </w:rPr>
            </w:pPr>
          </w:p>
        </w:tc>
        <w:tc>
          <w:tcPr>
            <w:tcW w:w="567" w:type="dxa"/>
          </w:tcPr>
          <w:p w14:paraId="5C1F9DE0" w14:textId="77777777" w:rsidR="0095731A" w:rsidRPr="00CA3BA3" w:rsidRDefault="0095731A" w:rsidP="008C2C41">
            <w:pPr>
              <w:pStyle w:val="Sinespaciado"/>
              <w:jc w:val="both"/>
              <w:rPr>
                <w:rFonts w:ascii="Arial" w:hAnsi="Arial" w:cs="Arial"/>
              </w:rPr>
            </w:pPr>
          </w:p>
        </w:tc>
        <w:tc>
          <w:tcPr>
            <w:tcW w:w="567" w:type="dxa"/>
          </w:tcPr>
          <w:p w14:paraId="43F88A3E" w14:textId="77777777" w:rsidR="0095731A" w:rsidRPr="00CA3BA3" w:rsidRDefault="0095731A" w:rsidP="008C2C41">
            <w:pPr>
              <w:pStyle w:val="Sinespaciado"/>
              <w:jc w:val="both"/>
              <w:rPr>
                <w:rFonts w:ascii="Arial" w:hAnsi="Arial" w:cs="Arial"/>
              </w:rPr>
            </w:pPr>
          </w:p>
        </w:tc>
      </w:tr>
      <w:tr w:rsidR="0095731A" w:rsidRPr="00CA3BA3" w14:paraId="25F89013" w14:textId="77777777" w:rsidTr="0095731A">
        <w:tc>
          <w:tcPr>
            <w:tcW w:w="675" w:type="dxa"/>
          </w:tcPr>
          <w:p w14:paraId="0E9B02EA" w14:textId="228430A6" w:rsidR="0095731A" w:rsidRPr="009F1127" w:rsidRDefault="0095731A" w:rsidP="008C2C41">
            <w:pPr>
              <w:pStyle w:val="Sinespaciado"/>
              <w:jc w:val="both"/>
              <w:rPr>
                <w:rFonts w:ascii="Arial" w:hAnsi="Arial" w:cs="Arial"/>
              </w:rPr>
            </w:pPr>
            <w:r w:rsidRPr="009F1127">
              <w:rPr>
                <w:rFonts w:ascii="Arial" w:hAnsi="Arial" w:cs="Arial"/>
              </w:rPr>
              <w:t>6.-</w:t>
            </w:r>
          </w:p>
        </w:tc>
        <w:tc>
          <w:tcPr>
            <w:tcW w:w="6663" w:type="dxa"/>
          </w:tcPr>
          <w:p w14:paraId="6BCB9449" w14:textId="1C7C741C" w:rsidR="0095731A" w:rsidRPr="009F1127" w:rsidRDefault="009B2DE8" w:rsidP="008C2C41">
            <w:pPr>
              <w:pStyle w:val="Sinespaciado"/>
              <w:jc w:val="both"/>
              <w:rPr>
                <w:rFonts w:ascii="Arial" w:hAnsi="Arial" w:cs="Arial"/>
              </w:rPr>
            </w:pPr>
            <w:r>
              <w:rPr>
                <w:rFonts w:ascii="Arial" w:hAnsi="Arial" w:cs="Arial"/>
              </w:rPr>
              <w:t>Identifica la clasificación parasitaria de un artrópodo (Insecto y Arácnido.</w:t>
            </w:r>
          </w:p>
        </w:tc>
        <w:tc>
          <w:tcPr>
            <w:tcW w:w="567" w:type="dxa"/>
          </w:tcPr>
          <w:p w14:paraId="7C04A715" w14:textId="77777777" w:rsidR="0095731A" w:rsidRPr="00CA3BA3" w:rsidRDefault="0095731A" w:rsidP="008C2C41">
            <w:pPr>
              <w:pStyle w:val="Sinespaciado"/>
              <w:jc w:val="both"/>
              <w:rPr>
                <w:rFonts w:ascii="Arial" w:hAnsi="Arial" w:cs="Arial"/>
              </w:rPr>
            </w:pPr>
          </w:p>
        </w:tc>
        <w:tc>
          <w:tcPr>
            <w:tcW w:w="567" w:type="dxa"/>
          </w:tcPr>
          <w:p w14:paraId="598AC67D" w14:textId="77777777" w:rsidR="0095731A" w:rsidRPr="00CA3BA3" w:rsidRDefault="0095731A" w:rsidP="008C2C41">
            <w:pPr>
              <w:pStyle w:val="Sinespaciado"/>
              <w:jc w:val="both"/>
              <w:rPr>
                <w:rFonts w:ascii="Arial" w:hAnsi="Arial" w:cs="Arial"/>
              </w:rPr>
            </w:pPr>
          </w:p>
        </w:tc>
        <w:tc>
          <w:tcPr>
            <w:tcW w:w="567" w:type="dxa"/>
          </w:tcPr>
          <w:p w14:paraId="3BED9EF9" w14:textId="77777777" w:rsidR="0095731A" w:rsidRPr="00CA3BA3" w:rsidRDefault="0095731A" w:rsidP="008C2C41">
            <w:pPr>
              <w:pStyle w:val="Sinespaciado"/>
              <w:jc w:val="both"/>
              <w:rPr>
                <w:rFonts w:ascii="Arial" w:hAnsi="Arial" w:cs="Arial"/>
              </w:rPr>
            </w:pPr>
          </w:p>
        </w:tc>
      </w:tr>
      <w:tr w:rsidR="0095731A" w:rsidRPr="00CA3BA3" w14:paraId="70071780" w14:textId="77777777" w:rsidTr="0095731A">
        <w:tc>
          <w:tcPr>
            <w:tcW w:w="675" w:type="dxa"/>
          </w:tcPr>
          <w:p w14:paraId="4BBBE5AB" w14:textId="77777777" w:rsidR="0095731A" w:rsidRPr="009F1127" w:rsidRDefault="0095731A" w:rsidP="008C2C41">
            <w:pPr>
              <w:pStyle w:val="Sinespaciado"/>
              <w:jc w:val="both"/>
              <w:rPr>
                <w:rFonts w:ascii="Arial" w:hAnsi="Arial" w:cs="Arial"/>
              </w:rPr>
            </w:pPr>
            <w:r>
              <w:rPr>
                <w:rFonts w:ascii="Arial" w:hAnsi="Arial" w:cs="Arial"/>
              </w:rPr>
              <w:t>7</w:t>
            </w:r>
            <w:r w:rsidRPr="009F1127">
              <w:rPr>
                <w:rFonts w:ascii="Arial" w:hAnsi="Arial" w:cs="Arial"/>
              </w:rPr>
              <w:t>.-</w:t>
            </w:r>
          </w:p>
        </w:tc>
        <w:tc>
          <w:tcPr>
            <w:tcW w:w="6663" w:type="dxa"/>
          </w:tcPr>
          <w:p w14:paraId="0266B6E1" w14:textId="33D9D60D" w:rsidR="0095731A" w:rsidRPr="009F1127" w:rsidRDefault="009B2DE8" w:rsidP="008C2C41">
            <w:pPr>
              <w:pStyle w:val="Sinespaciado"/>
              <w:jc w:val="both"/>
              <w:rPr>
                <w:rFonts w:ascii="Arial" w:hAnsi="Arial" w:cs="Arial"/>
              </w:rPr>
            </w:pPr>
            <w:r>
              <w:rPr>
                <w:rFonts w:ascii="Arial" w:hAnsi="Arial" w:cs="Arial"/>
              </w:rPr>
              <w:t>Reconoce las principales características de peligrosidad del éter</w:t>
            </w:r>
          </w:p>
        </w:tc>
        <w:tc>
          <w:tcPr>
            <w:tcW w:w="567" w:type="dxa"/>
          </w:tcPr>
          <w:p w14:paraId="39827C7A" w14:textId="77777777" w:rsidR="0095731A" w:rsidRPr="00CA3BA3" w:rsidRDefault="0095731A" w:rsidP="008C2C41">
            <w:pPr>
              <w:pStyle w:val="Sinespaciado"/>
              <w:jc w:val="both"/>
              <w:rPr>
                <w:rFonts w:ascii="Arial" w:hAnsi="Arial" w:cs="Arial"/>
              </w:rPr>
            </w:pPr>
          </w:p>
        </w:tc>
        <w:tc>
          <w:tcPr>
            <w:tcW w:w="567" w:type="dxa"/>
          </w:tcPr>
          <w:p w14:paraId="5DEE2AA3" w14:textId="77777777" w:rsidR="0095731A" w:rsidRPr="00CA3BA3" w:rsidRDefault="0095731A" w:rsidP="008C2C41">
            <w:pPr>
              <w:pStyle w:val="Sinespaciado"/>
              <w:jc w:val="both"/>
              <w:rPr>
                <w:rFonts w:ascii="Arial" w:hAnsi="Arial" w:cs="Arial"/>
              </w:rPr>
            </w:pPr>
          </w:p>
        </w:tc>
        <w:tc>
          <w:tcPr>
            <w:tcW w:w="567" w:type="dxa"/>
          </w:tcPr>
          <w:p w14:paraId="14E6A9A7" w14:textId="77777777" w:rsidR="0095731A" w:rsidRPr="00CA3BA3" w:rsidRDefault="0095731A" w:rsidP="008C2C41">
            <w:pPr>
              <w:pStyle w:val="Sinespaciado"/>
              <w:jc w:val="both"/>
              <w:rPr>
                <w:rFonts w:ascii="Arial" w:hAnsi="Arial" w:cs="Arial"/>
              </w:rPr>
            </w:pPr>
          </w:p>
        </w:tc>
      </w:tr>
      <w:tr w:rsidR="009B2DE8" w:rsidRPr="00CA3BA3" w14:paraId="402A8233" w14:textId="77777777" w:rsidTr="0095731A">
        <w:tc>
          <w:tcPr>
            <w:tcW w:w="675" w:type="dxa"/>
          </w:tcPr>
          <w:p w14:paraId="67731856" w14:textId="39D1C448" w:rsidR="009B2DE8" w:rsidRDefault="009B2DE8" w:rsidP="008C2C41">
            <w:pPr>
              <w:pStyle w:val="Sinespaciado"/>
              <w:jc w:val="both"/>
              <w:rPr>
                <w:rFonts w:ascii="Arial" w:hAnsi="Arial" w:cs="Arial"/>
              </w:rPr>
            </w:pPr>
            <w:r>
              <w:rPr>
                <w:rFonts w:ascii="Arial" w:hAnsi="Arial" w:cs="Arial"/>
              </w:rPr>
              <w:t>8.-</w:t>
            </w:r>
          </w:p>
        </w:tc>
        <w:tc>
          <w:tcPr>
            <w:tcW w:w="6663" w:type="dxa"/>
          </w:tcPr>
          <w:p w14:paraId="4579960D" w14:textId="6A54A796" w:rsidR="009B2DE8" w:rsidRPr="009F1127" w:rsidRDefault="009B2DE8" w:rsidP="008C2C41">
            <w:pPr>
              <w:pStyle w:val="Sinespaciado"/>
              <w:jc w:val="both"/>
              <w:rPr>
                <w:rFonts w:ascii="Arial" w:hAnsi="Arial" w:cs="Arial"/>
              </w:rPr>
            </w:pPr>
            <w:r>
              <w:rPr>
                <w:rFonts w:ascii="Arial" w:hAnsi="Arial" w:cs="Arial"/>
              </w:rPr>
              <w:t>Reconoce las principales características de peligrosidad del Formaldehido.</w:t>
            </w:r>
          </w:p>
        </w:tc>
        <w:tc>
          <w:tcPr>
            <w:tcW w:w="567" w:type="dxa"/>
          </w:tcPr>
          <w:p w14:paraId="647E3F65" w14:textId="77777777" w:rsidR="009B2DE8" w:rsidRPr="00CA3BA3" w:rsidRDefault="009B2DE8" w:rsidP="008C2C41">
            <w:pPr>
              <w:pStyle w:val="Sinespaciado"/>
              <w:jc w:val="both"/>
              <w:rPr>
                <w:rFonts w:ascii="Arial" w:hAnsi="Arial" w:cs="Arial"/>
              </w:rPr>
            </w:pPr>
          </w:p>
        </w:tc>
        <w:tc>
          <w:tcPr>
            <w:tcW w:w="567" w:type="dxa"/>
          </w:tcPr>
          <w:p w14:paraId="5A52FB41" w14:textId="77777777" w:rsidR="009B2DE8" w:rsidRPr="00CA3BA3" w:rsidRDefault="009B2DE8" w:rsidP="008C2C41">
            <w:pPr>
              <w:pStyle w:val="Sinespaciado"/>
              <w:jc w:val="both"/>
              <w:rPr>
                <w:rFonts w:ascii="Arial" w:hAnsi="Arial" w:cs="Arial"/>
              </w:rPr>
            </w:pPr>
          </w:p>
        </w:tc>
        <w:tc>
          <w:tcPr>
            <w:tcW w:w="567" w:type="dxa"/>
          </w:tcPr>
          <w:p w14:paraId="3C7DC63A" w14:textId="77777777" w:rsidR="009B2DE8" w:rsidRPr="00CA3BA3" w:rsidRDefault="009B2DE8" w:rsidP="008C2C41">
            <w:pPr>
              <w:pStyle w:val="Sinespaciado"/>
              <w:jc w:val="both"/>
              <w:rPr>
                <w:rFonts w:ascii="Arial" w:hAnsi="Arial" w:cs="Arial"/>
              </w:rPr>
            </w:pPr>
          </w:p>
        </w:tc>
      </w:tr>
      <w:tr w:rsidR="009B2DE8" w:rsidRPr="00CA3BA3" w14:paraId="567893CC" w14:textId="77777777" w:rsidTr="0095731A">
        <w:tc>
          <w:tcPr>
            <w:tcW w:w="675" w:type="dxa"/>
          </w:tcPr>
          <w:p w14:paraId="7ECE3410" w14:textId="4542AD28" w:rsidR="009B2DE8" w:rsidRDefault="009B2DE8" w:rsidP="008C2C41">
            <w:pPr>
              <w:pStyle w:val="Sinespaciado"/>
              <w:jc w:val="both"/>
              <w:rPr>
                <w:rFonts w:ascii="Arial" w:hAnsi="Arial" w:cs="Arial"/>
              </w:rPr>
            </w:pPr>
            <w:r>
              <w:rPr>
                <w:rFonts w:ascii="Arial" w:hAnsi="Arial" w:cs="Arial"/>
              </w:rPr>
              <w:t>9.-</w:t>
            </w:r>
          </w:p>
        </w:tc>
        <w:tc>
          <w:tcPr>
            <w:tcW w:w="6663" w:type="dxa"/>
          </w:tcPr>
          <w:p w14:paraId="47B034A9" w14:textId="12FFEB98" w:rsidR="009B2DE8" w:rsidRPr="009F1127" w:rsidRDefault="009B2DE8" w:rsidP="008C2C41">
            <w:pPr>
              <w:pStyle w:val="Sinespaciado"/>
              <w:jc w:val="both"/>
              <w:rPr>
                <w:rFonts w:ascii="Arial" w:hAnsi="Arial" w:cs="Arial"/>
              </w:rPr>
            </w:pPr>
            <w:r w:rsidRPr="009F1127">
              <w:rPr>
                <w:rFonts w:ascii="Arial" w:hAnsi="Arial" w:cs="Arial"/>
              </w:rPr>
              <w:t>Se lava las manos al terminar</w:t>
            </w:r>
            <w:r>
              <w:rPr>
                <w:rFonts w:ascii="Arial" w:hAnsi="Arial" w:cs="Arial"/>
              </w:rPr>
              <w:t xml:space="preserve"> la evaluación</w:t>
            </w:r>
          </w:p>
        </w:tc>
        <w:tc>
          <w:tcPr>
            <w:tcW w:w="567" w:type="dxa"/>
          </w:tcPr>
          <w:p w14:paraId="4DE111FB" w14:textId="77777777" w:rsidR="009B2DE8" w:rsidRPr="00CA3BA3" w:rsidRDefault="009B2DE8" w:rsidP="008C2C41">
            <w:pPr>
              <w:pStyle w:val="Sinespaciado"/>
              <w:jc w:val="both"/>
              <w:rPr>
                <w:rFonts w:ascii="Arial" w:hAnsi="Arial" w:cs="Arial"/>
              </w:rPr>
            </w:pPr>
          </w:p>
        </w:tc>
        <w:tc>
          <w:tcPr>
            <w:tcW w:w="567" w:type="dxa"/>
          </w:tcPr>
          <w:p w14:paraId="4E7BBB2D" w14:textId="77777777" w:rsidR="009B2DE8" w:rsidRPr="00CA3BA3" w:rsidRDefault="009B2DE8" w:rsidP="008C2C41">
            <w:pPr>
              <w:pStyle w:val="Sinespaciado"/>
              <w:jc w:val="both"/>
              <w:rPr>
                <w:rFonts w:ascii="Arial" w:hAnsi="Arial" w:cs="Arial"/>
              </w:rPr>
            </w:pPr>
          </w:p>
        </w:tc>
        <w:tc>
          <w:tcPr>
            <w:tcW w:w="567" w:type="dxa"/>
          </w:tcPr>
          <w:p w14:paraId="7BC883E3" w14:textId="77777777" w:rsidR="009B2DE8" w:rsidRPr="00CA3BA3" w:rsidRDefault="009B2DE8" w:rsidP="008C2C41">
            <w:pPr>
              <w:pStyle w:val="Sinespaciado"/>
              <w:jc w:val="both"/>
              <w:rPr>
                <w:rFonts w:ascii="Arial" w:hAnsi="Arial" w:cs="Arial"/>
              </w:rPr>
            </w:pPr>
          </w:p>
        </w:tc>
      </w:tr>
    </w:tbl>
    <w:p w14:paraId="0243F2A7" w14:textId="77777777" w:rsidR="00C72ABB" w:rsidRPr="001C05C8" w:rsidRDefault="00C72ABB" w:rsidP="00C72ABB">
      <w:pPr>
        <w:pStyle w:val="Sinespaciado"/>
        <w:rPr>
          <w:rFonts w:ascii="Arial" w:hAnsi="Arial" w:cs="Arial"/>
          <w:b/>
          <w:sz w:val="28"/>
        </w:rPr>
      </w:pPr>
    </w:p>
    <w:p w14:paraId="30F187E1" w14:textId="77777777" w:rsidR="00C7319B" w:rsidRDefault="00C7319B" w:rsidP="00C7319B">
      <w:pPr>
        <w:pStyle w:val="Sinespaciado"/>
        <w:rPr>
          <w:rFonts w:ascii="Arial" w:hAnsi="Arial" w:cs="Arial"/>
        </w:rPr>
      </w:pPr>
    </w:p>
    <w:p w14:paraId="5A18A000" w14:textId="77777777" w:rsidR="00C7319B" w:rsidRDefault="00C7319B" w:rsidP="00C7319B">
      <w:pPr>
        <w:pStyle w:val="Sinespaciado"/>
        <w:rPr>
          <w:rFonts w:ascii="Arial" w:hAnsi="Arial" w:cs="Arial"/>
        </w:rPr>
      </w:pPr>
    </w:p>
    <w:p w14:paraId="7DBEFC75" w14:textId="77777777" w:rsidR="001C05C8" w:rsidRDefault="001C05C8" w:rsidP="001C05C8">
      <w:pPr>
        <w:pStyle w:val="Sinespaciado"/>
        <w:rPr>
          <w:rFonts w:ascii="Arial" w:hAnsi="Arial" w:cs="Arial"/>
        </w:rPr>
      </w:pPr>
    </w:p>
    <w:p w14:paraId="22E81A41" w14:textId="77777777" w:rsidR="00C7319B" w:rsidRDefault="00C7319B" w:rsidP="00C7319B">
      <w:pPr>
        <w:pStyle w:val="Sinespaciado"/>
        <w:rPr>
          <w:rFonts w:ascii="Arial" w:hAnsi="Arial" w:cs="Arial"/>
        </w:rPr>
      </w:pPr>
    </w:p>
    <w:p w14:paraId="3D43EBEE" w14:textId="77777777" w:rsidR="00C7319B" w:rsidRDefault="00C7319B" w:rsidP="00C7319B">
      <w:pPr>
        <w:pStyle w:val="Sinespaciado"/>
        <w:rPr>
          <w:rFonts w:ascii="Arial" w:hAnsi="Arial" w:cs="Arial"/>
        </w:rPr>
      </w:pPr>
    </w:p>
    <w:p w14:paraId="71BEEBC4" w14:textId="77777777" w:rsidR="00C7319B" w:rsidRDefault="00C7319B" w:rsidP="00C7319B">
      <w:pPr>
        <w:pStyle w:val="Sinespaciado"/>
        <w:rPr>
          <w:rFonts w:ascii="Arial" w:hAnsi="Arial" w:cs="Arial"/>
        </w:rPr>
      </w:pPr>
    </w:p>
    <w:p w14:paraId="4467A408" w14:textId="77777777" w:rsidR="00C7319B" w:rsidRDefault="00C7319B" w:rsidP="00C7319B">
      <w:pPr>
        <w:pStyle w:val="Sinespaciado"/>
        <w:rPr>
          <w:rFonts w:ascii="Arial" w:hAnsi="Arial" w:cs="Arial"/>
        </w:rPr>
      </w:pPr>
    </w:p>
    <w:p w14:paraId="570C9B0D" w14:textId="77777777" w:rsidR="00C7319B" w:rsidRDefault="00C7319B" w:rsidP="00C7319B">
      <w:pPr>
        <w:pStyle w:val="Sinespaciado"/>
        <w:rPr>
          <w:rFonts w:ascii="Arial" w:hAnsi="Arial" w:cs="Arial"/>
        </w:rPr>
      </w:pPr>
    </w:p>
    <w:p w14:paraId="19A51AE4" w14:textId="77777777" w:rsidR="00C7319B" w:rsidRDefault="00C7319B" w:rsidP="00C7319B">
      <w:pPr>
        <w:pStyle w:val="Sinespaciado"/>
        <w:rPr>
          <w:rFonts w:ascii="Arial" w:hAnsi="Arial" w:cs="Arial"/>
        </w:rPr>
      </w:pPr>
    </w:p>
    <w:p w14:paraId="6E055625" w14:textId="77777777" w:rsidR="00C7319B" w:rsidRDefault="00C7319B" w:rsidP="00C7319B">
      <w:pPr>
        <w:pStyle w:val="Sinespaciado"/>
        <w:rPr>
          <w:rFonts w:ascii="Arial" w:hAnsi="Arial" w:cs="Arial"/>
        </w:rPr>
      </w:pPr>
    </w:p>
    <w:p w14:paraId="5DC6C7EB" w14:textId="77777777" w:rsidR="00C7319B" w:rsidRDefault="00C7319B" w:rsidP="00C7319B">
      <w:pPr>
        <w:pStyle w:val="Sinespaciado"/>
        <w:rPr>
          <w:rFonts w:ascii="Arial" w:hAnsi="Arial" w:cs="Arial"/>
        </w:rPr>
      </w:pPr>
    </w:p>
    <w:p w14:paraId="2DF07397" w14:textId="77777777" w:rsidR="00C7319B" w:rsidRDefault="00C7319B" w:rsidP="00C7319B">
      <w:pPr>
        <w:pStyle w:val="Sinespaciado"/>
        <w:rPr>
          <w:rFonts w:ascii="Arial" w:hAnsi="Arial" w:cs="Arial"/>
        </w:rPr>
      </w:pPr>
    </w:p>
    <w:p w14:paraId="7C8F2CF0" w14:textId="77777777" w:rsidR="00C7319B" w:rsidRDefault="00C7319B" w:rsidP="00C7319B">
      <w:pPr>
        <w:pStyle w:val="Sinespaciado"/>
        <w:rPr>
          <w:rFonts w:ascii="Arial" w:hAnsi="Arial" w:cs="Arial"/>
        </w:rPr>
      </w:pPr>
    </w:p>
    <w:p w14:paraId="1BBBDF29" w14:textId="77777777" w:rsidR="00C7319B" w:rsidRDefault="00C7319B" w:rsidP="00C7319B">
      <w:pPr>
        <w:pStyle w:val="Sinespaciado"/>
        <w:rPr>
          <w:rFonts w:ascii="Arial" w:hAnsi="Arial" w:cs="Arial"/>
        </w:rPr>
      </w:pPr>
    </w:p>
    <w:p w14:paraId="116CF7FF" w14:textId="77777777" w:rsidR="00C7319B" w:rsidRDefault="00C7319B" w:rsidP="00C7319B">
      <w:pPr>
        <w:pStyle w:val="Sinespaciado"/>
        <w:rPr>
          <w:rFonts w:ascii="Arial" w:hAnsi="Arial" w:cs="Arial"/>
        </w:rPr>
      </w:pPr>
    </w:p>
    <w:p w14:paraId="1C72ABC9" w14:textId="77777777" w:rsidR="00C7319B" w:rsidRDefault="00C7319B" w:rsidP="00C7319B">
      <w:pPr>
        <w:pStyle w:val="Sinespaciado"/>
        <w:rPr>
          <w:rFonts w:ascii="Arial" w:hAnsi="Arial" w:cs="Arial"/>
        </w:rPr>
      </w:pPr>
    </w:p>
    <w:p w14:paraId="7634EFB2" w14:textId="77777777" w:rsidR="004471B9" w:rsidRDefault="004471B9" w:rsidP="004471B9">
      <w:pPr>
        <w:pStyle w:val="Sinespaciado"/>
        <w:rPr>
          <w:rFonts w:ascii="Arial" w:hAnsi="Arial" w:cs="Arial"/>
        </w:rPr>
      </w:pPr>
    </w:p>
    <w:p w14:paraId="67DC69E9" w14:textId="77777777" w:rsidR="004471B9" w:rsidRDefault="004471B9" w:rsidP="004471B9">
      <w:pPr>
        <w:pStyle w:val="Sinespaciado"/>
        <w:rPr>
          <w:rFonts w:ascii="Arial" w:hAnsi="Arial" w:cs="Arial"/>
        </w:rPr>
      </w:pPr>
    </w:p>
    <w:sectPr w:rsidR="004471B9" w:rsidSect="00C7319B">
      <w:headerReference w:type="default" r:id="rId1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5A6AF" w14:textId="77777777" w:rsidR="00204C12" w:rsidRDefault="00204C12" w:rsidP="00C7319B">
      <w:pPr>
        <w:spacing w:after="0" w:line="240" w:lineRule="auto"/>
      </w:pPr>
      <w:r>
        <w:separator/>
      </w:r>
    </w:p>
  </w:endnote>
  <w:endnote w:type="continuationSeparator" w:id="0">
    <w:p w14:paraId="7B2355A5" w14:textId="77777777" w:rsidR="00204C12" w:rsidRDefault="00204C12"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B725B" w14:textId="77777777" w:rsidR="00204C12" w:rsidRDefault="00204C12" w:rsidP="00C7319B">
      <w:pPr>
        <w:spacing w:after="0" w:line="240" w:lineRule="auto"/>
      </w:pPr>
      <w:r>
        <w:separator/>
      </w:r>
    </w:p>
  </w:footnote>
  <w:footnote w:type="continuationSeparator" w:id="0">
    <w:p w14:paraId="5BD2D92E" w14:textId="77777777" w:rsidR="00204C12" w:rsidRDefault="00204C12"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C65F5" w14:textId="77777777" w:rsidR="00C7319B" w:rsidRDefault="00C7319B">
    <w:pPr>
      <w:pStyle w:val="Encabezado"/>
    </w:pPr>
    <w:r>
      <w:rPr>
        <w:noProof/>
        <w:lang w:eastAsia="es-CL"/>
      </w:rPr>
      <w:drawing>
        <wp:inline distT="0" distB="0" distL="0" distR="0" wp14:anchorId="5F8F605C" wp14:editId="1A709373">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03903350" w14:textId="77777777" w:rsidR="00C7319B" w:rsidRDefault="00C731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4DC8"/>
    <w:multiLevelType w:val="hybridMultilevel"/>
    <w:tmpl w:val="FFFFFFFF"/>
    <w:lvl w:ilvl="0" w:tplc="EA76308A">
      <w:start w:val="1"/>
      <w:numFmt w:val="bullet"/>
      <w:lvlText w:val=""/>
      <w:lvlJc w:val="left"/>
    </w:lvl>
    <w:lvl w:ilvl="1" w:tplc="8A6CBCBE">
      <w:numFmt w:val="decimal"/>
      <w:lvlText w:val=""/>
      <w:lvlJc w:val="left"/>
    </w:lvl>
    <w:lvl w:ilvl="2" w:tplc="6722D874">
      <w:numFmt w:val="decimal"/>
      <w:lvlText w:val=""/>
      <w:lvlJc w:val="left"/>
    </w:lvl>
    <w:lvl w:ilvl="3" w:tplc="72742AD6">
      <w:numFmt w:val="decimal"/>
      <w:lvlText w:val=""/>
      <w:lvlJc w:val="left"/>
    </w:lvl>
    <w:lvl w:ilvl="4" w:tplc="9A2AE46E">
      <w:numFmt w:val="decimal"/>
      <w:lvlText w:val=""/>
      <w:lvlJc w:val="left"/>
    </w:lvl>
    <w:lvl w:ilvl="5" w:tplc="000AF23C">
      <w:numFmt w:val="decimal"/>
      <w:lvlText w:val=""/>
      <w:lvlJc w:val="left"/>
    </w:lvl>
    <w:lvl w:ilvl="6" w:tplc="770A1714">
      <w:numFmt w:val="decimal"/>
      <w:lvlText w:val=""/>
      <w:lvlJc w:val="left"/>
    </w:lvl>
    <w:lvl w:ilvl="7" w:tplc="CF8257F8">
      <w:numFmt w:val="decimal"/>
      <w:lvlText w:val=""/>
      <w:lvlJc w:val="left"/>
    </w:lvl>
    <w:lvl w:ilvl="8" w:tplc="2C78598E">
      <w:numFmt w:val="decimal"/>
      <w:lvlText w:val=""/>
      <w:lvlJc w:val="left"/>
    </w:lvl>
  </w:abstractNum>
  <w:abstractNum w:abstractNumId="1"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5E48F1"/>
    <w:multiLevelType w:val="hybridMultilevel"/>
    <w:tmpl w:val="7A10511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5525BF7"/>
    <w:multiLevelType w:val="hybridMultilevel"/>
    <w:tmpl w:val="A3F6A24C"/>
    <w:lvl w:ilvl="0" w:tplc="B408255A">
      <w:start w:val="1"/>
      <w:numFmt w:val="bullet"/>
      <w:lvlText w:val="•"/>
      <w:lvlJc w:val="left"/>
      <w:pPr>
        <w:tabs>
          <w:tab w:val="num" w:pos="720"/>
        </w:tabs>
        <w:ind w:left="720" w:hanging="360"/>
      </w:pPr>
      <w:rPr>
        <w:rFonts w:ascii="Arial" w:hAnsi="Arial" w:hint="default"/>
      </w:rPr>
    </w:lvl>
    <w:lvl w:ilvl="1" w:tplc="377045CE" w:tentative="1">
      <w:start w:val="1"/>
      <w:numFmt w:val="bullet"/>
      <w:lvlText w:val="•"/>
      <w:lvlJc w:val="left"/>
      <w:pPr>
        <w:tabs>
          <w:tab w:val="num" w:pos="1440"/>
        </w:tabs>
        <w:ind w:left="1440" w:hanging="360"/>
      </w:pPr>
      <w:rPr>
        <w:rFonts w:ascii="Arial" w:hAnsi="Arial" w:hint="default"/>
      </w:rPr>
    </w:lvl>
    <w:lvl w:ilvl="2" w:tplc="85E049FA" w:tentative="1">
      <w:start w:val="1"/>
      <w:numFmt w:val="bullet"/>
      <w:lvlText w:val="•"/>
      <w:lvlJc w:val="left"/>
      <w:pPr>
        <w:tabs>
          <w:tab w:val="num" w:pos="2160"/>
        </w:tabs>
        <w:ind w:left="2160" w:hanging="360"/>
      </w:pPr>
      <w:rPr>
        <w:rFonts w:ascii="Arial" w:hAnsi="Arial" w:hint="default"/>
      </w:rPr>
    </w:lvl>
    <w:lvl w:ilvl="3" w:tplc="5A56FEEA" w:tentative="1">
      <w:start w:val="1"/>
      <w:numFmt w:val="bullet"/>
      <w:lvlText w:val="•"/>
      <w:lvlJc w:val="left"/>
      <w:pPr>
        <w:tabs>
          <w:tab w:val="num" w:pos="2880"/>
        </w:tabs>
        <w:ind w:left="2880" w:hanging="360"/>
      </w:pPr>
      <w:rPr>
        <w:rFonts w:ascii="Arial" w:hAnsi="Arial" w:hint="default"/>
      </w:rPr>
    </w:lvl>
    <w:lvl w:ilvl="4" w:tplc="1D408C10" w:tentative="1">
      <w:start w:val="1"/>
      <w:numFmt w:val="bullet"/>
      <w:lvlText w:val="•"/>
      <w:lvlJc w:val="left"/>
      <w:pPr>
        <w:tabs>
          <w:tab w:val="num" w:pos="3600"/>
        </w:tabs>
        <w:ind w:left="3600" w:hanging="360"/>
      </w:pPr>
      <w:rPr>
        <w:rFonts w:ascii="Arial" w:hAnsi="Arial" w:hint="default"/>
      </w:rPr>
    </w:lvl>
    <w:lvl w:ilvl="5" w:tplc="EE26A97C" w:tentative="1">
      <w:start w:val="1"/>
      <w:numFmt w:val="bullet"/>
      <w:lvlText w:val="•"/>
      <w:lvlJc w:val="left"/>
      <w:pPr>
        <w:tabs>
          <w:tab w:val="num" w:pos="4320"/>
        </w:tabs>
        <w:ind w:left="4320" w:hanging="360"/>
      </w:pPr>
      <w:rPr>
        <w:rFonts w:ascii="Arial" w:hAnsi="Arial" w:hint="default"/>
      </w:rPr>
    </w:lvl>
    <w:lvl w:ilvl="6" w:tplc="A8EE64A4" w:tentative="1">
      <w:start w:val="1"/>
      <w:numFmt w:val="bullet"/>
      <w:lvlText w:val="•"/>
      <w:lvlJc w:val="left"/>
      <w:pPr>
        <w:tabs>
          <w:tab w:val="num" w:pos="5040"/>
        </w:tabs>
        <w:ind w:left="5040" w:hanging="360"/>
      </w:pPr>
      <w:rPr>
        <w:rFonts w:ascii="Arial" w:hAnsi="Arial" w:hint="default"/>
      </w:rPr>
    </w:lvl>
    <w:lvl w:ilvl="7" w:tplc="3EFA6B02" w:tentative="1">
      <w:start w:val="1"/>
      <w:numFmt w:val="bullet"/>
      <w:lvlText w:val="•"/>
      <w:lvlJc w:val="left"/>
      <w:pPr>
        <w:tabs>
          <w:tab w:val="num" w:pos="5760"/>
        </w:tabs>
        <w:ind w:left="5760" w:hanging="360"/>
      </w:pPr>
      <w:rPr>
        <w:rFonts w:ascii="Arial" w:hAnsi="Arial" w:hint="default"/>
      </w:rPr>
    </w:lvl>
    <w:lvl w:ilvl="8" w:tplc="CDEC63F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61758CA"/>
    <w:multiLevelType w:val="hybridMultilevel"/>
    <w:tmpl w:val="55BA1C0A"/>
    <w:lvl w:ilvl="0" w:tplc="254AF19A">
      <w:start w:val="1"/>
      <w:numFmt w:val="decimal"/>
      <w:lvlText w:val="%1."/>
      <w:lvlJc w:val="left"/>
      <w:pPr>
        <w:ind w:left="720" w:hanging="360"/>
      </w:pPr>
      <w:rPr>
        <w:rFonts w:asciiTheme="minorHAnsi" w:hAnsiTheme="minorHAnsi" w:cstheme="minorBidi"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B394429"/>
    <w:multiLevelType w:val="hybridMultilevel"/>
    <w:tmpl w:val="AD460536"/>
    <w:lvl w:ilvl="0" w:tplc="0C0A0001">
      <w:start w:val="1"/>
      <w:numFmt w:val="bullet"/>
      <w:lvlText w:val=""/>
      <w:lvlJc w:val="left"/>
      <w:rPr>
        <w:rFonts w:ascii="Symbol" w:hAnsi="Symbol" w:hint="default"/>
      </w:rPr>
    </w:lvl>
    <w:lvl w:ilvl="1" w:tplc="C506ECA6">
      <w:numFmt w:val="decimal"/>
      <w:lvlText w:val=""/>
      <w:lvlJc w:val="left"/>
    </w:lvl>
    <w:lvl w:ilvl="2" w:tplc="3E8A8790">
      <w:numFmt w:val="decimal"/>
      <w:lvlText w:val=""/>
      <w:lvlJc w:val="left"/>
    </w:lvl>
    <w:lvl w:ilvl="3" w:tplc="14DA3C42">
      <w:numFmt w:val="decimal"/>
      <w:lvlText w:val=""/>
      <w:lvlJc w:val="left"/>
    </w:lvl>
    <w:lvl w:ilvl="4" w:tplc="3D7A0336">
      <w:numFmt w:val="decimal"/>
      <w:lvlText w:val=""/>
      <w:lvlJc w:val="left"/>
    </w:lvl>
    <w:lvl w:ilvl="5" w:tplc="9B72CD5A">
      <w:numFmt w:val="decimal"/>
      <w:lvlText w:val=""/>
      <w:lvlJc w:val="left"/>
    </w:lvl>
    <w:lvl w:ilvl="6" w:tplc="9EA46AF2">
      <w:numFmt w:val="decimal"/>
      <w:lvlText w:val=""/>
      <w:lvlJc w:val="left"/>
    </w:lvl>
    <w:lvl w:ilvl="7" w:tplc="674C386A">
      <w:numFmt w:val="decimal"/>
      <w:lvlText w:val=""/>
      <w:lvlJc w:val="left"/>
    </w:lvl>
    <w:lvl w:ilvl="8" w:tplc="C39CF2C4">
      <w:numFmt w:val="decimal"/>
      <w:lvlText w:val=""/>
      <w:lvlJc w:val="left"/>
    </w:lvl>
  </w:abstractNum>
  <w:abstractNum w:abstractNumId="6" w15:restartNumberingAfterBreak="0">
    <w:nsid w:val="114C3DE9"/>
    <w:multiLevelType w:val="hybridMultilevel"/>
    <w:tmpl w:val="96FCA5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4DC676A"/>
    <w:multiLevelType w:val="hybridMultilevel"/>
    <w:tmpl w:val="478C2120"/>
    <w:lvl w:ilvl="0" w:tplc="14E282C0">
      <w:start w:val="1"/>
      <w:numFmt w:val="bullet"/>
      <w:lvlText w:val=""/>
      <w:lvlJc w:val="left"/>
      <w:pPr>
        <w:tabs>
          <w:tab w:val="num" w:pos="720"/>
        </w:tabs>
        <w:ind w:left="720" w:hanging="360"/>
      </w:pPr>
      <w:rPr>
        <w:rFonts w:ascii="Wingdings" w:hAnsi="Wingdings" w:hint="default"/>
      </w:rPr>
    </w:lvl>
    <w:lvl w:ilvl="1" w:tplc="9E06E216" w:tentative="1">
      <w:start w:val="1"/>
      <w:numFmt w:val="bullet"/>
      <w:lvlText w:val=""/>
      <w:lvlJc w:val="left"/>
      <w:pPr>
        <w:tabs>
          <w:tab w:val="num" w:pos="1440"/>
        </w:tabs>
        <w:ind w:left="1440" w:hanging="360"/>
      </w:pPr>
      <w:rPr>
        <w:rFonts w:ascii="Wingdings" w:hAnsi="Wingdings" w:hint="default"/>
      </w:rPr>
    </w:lvl>
    <w:lvl w:ilvl="2" w:tplc="08588B38" w:tentative="1">
      <w:start w:val="1"/>
      <w:numFmt w:val="bullet"/>
      <w:lvlText w:val=""/>
      <w:lvlJc w:val="left"/>
      <w:pPr>
        <w:tabs>
          <w:tab w:val="num" w:pos="2160"/>
        </w:tabs>
        <w:ind w:left="2160" w:hanging="360"/>
      </w:pPr>
      <w:rPr>
        <w:rFonts w:ascii="Wingdings" w:hAnsi="Wingdings" w:hint="default"/>
      </w:rPr>
    </w:lvl>
    <w:lvl w:ilvl="3" w:tplc="63FE6924" w:tentative="1">
      <w:start w:val="1"/>
      <w:numFmt w:val="bullet"/>
      <w:lvlText w:val=""/>
      <w:lvlJc w:val="left"/>
      <w:pPr>
        <w:tabs>
          <w:tab w:val="num" w:pos="2880"/>
        </w:tabs>
        <w:ind w:left="2880" w:hanging="360"/>
      </w:pPr>
      <w:rPr>
        <w:rFonts w:ascii="Wingdings" w:hAnsi="Wingdings" w:hint="default"/>
      </w:rPr>
    </w:lvl>
    <w:lvl w:ilvl="4" w:tplc="FE00116A" w:tentative="1">
      <w:start w:val="1"/>
      <w:numFmt w:val="bullet"/>
      <w:lvlText w:val=""/>
      <w:lvlJc w:val="left"/>
      <w:pPr>
        <w:tabs>
          <w:tab w:val="num" w:pos="3600"/>
        </w:tabs>
        <w:ind w:left="3600" w:hanging="360"/>
      </w:pPr>
      <w:rPr>
        <w:rFonts w:ascii="Wingdings" w:hAnsi="Wingdings" w:hint="default"/>
      </w:rPr>
    </w:lvl>
    <w:lvl w:ilvl="5" w:tplc="8520C2DC" w:tentative="1">
      <w:start w:val="1"/>
      <w:numFmt w:val="bullet"/>
      <w:lvlText w:val=""/>
      <w:lvlJc w:val="left"/>
      <w:pPr>
        <w:tabs>
          <w:tab w:val="num" w:pos="4320"/>
        </w:tabs>
        <w:ind w:left="4320" w:hanging="360"/>
      </w:pPr>
      <w:rPr>
        <w:rFonts w:ascii="Wingdings" w:hAnsi="Wingdings" w:hint="default"/>
      </w:rPr>
    </w:lvl>
    <w:lvl w:ilvl="6" w:tplc="2E26EB5E" w:tentative="1">
      <w:start w:val="1"/>
      <w:numFmt w:val="bullet"/>
      <w:lvlText w:val=""/>
      <w:lvlJc w:val="left"/>
      <w:pPr>
        <w:tabs>
          <w:tab w:val="num" w:pos="5040"/>
        </w:tabs>
        <w:ind w:left="5040" w:hanging="360"/>
      </w:pPr>
      <w:rPr>
        <w:rFonts w:ascii="Wingdings" w:hAnsi="Wingdings" w:hint="default"/>
      </w:rPr>
    </w:lvl>
    <w:lvl w:ilvl="7" w:tplc="302C77F0" w:tentative="1">
      <w:start w:val="1"/>
      <w:numFmt w:val="bullet"/>
      <w:lvlText w:val=""/>
      <w:lvlJc w:val="left"/>
      <w:pPr>
        <w:tabs>
          <w:tab w:val="num" w:pos="5760"/>
        </w:tabs>
        <w:ind w:left="5760" w:hanging="360"/>
      </w:pPr>
      <w:rPr>
        <w:rFonts w:ascii="Wingdings" w:hAnsi="Wingdings" w:hint="default"/>
      </w:rPr>
    </w:lvl>
    <w:lvl w:ilvl="8" w:tplc="A0160A9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654BDE"/>
    <w:multiLevelType w:val="hybridMultilevel"/>
    <w:tmpl w:val="9FF02848"/>
    <w:lvl w:ilvl="0" w:tplc="AE903D3A">
      <w:start w:val="1"/>
      <w:numFmt w:val="decimal"/>
      <w:lvlText w:val="%1."/>
      <w:lvlJc w:val="left"/>
      <w:pPr>
        <w:tabs>
          <w:tab w:val="num" w:pos="720"/>
        </w:tabs>
        <w:ind w:left="720" w:hanging="360"/>
      </w:pPr>
    </w:lvl>
    <w:lvl w:ilvl="1" w:tplc="3B80F93C" w:tentative="1">
      <w:start w:val="1"/>
      <w:numFmt w:val="decimal"/>
      <w:lvlText w:val="%2."/>
      <w:lvlJc w:val="left"/>
      <w:pPr>
        <w:tabs>
          <w:tab w:val="num" w:pos="1440"/>
        </w:tabs>
        <w:ind w:left="1440" w:hanging="360"/>
      </w:pPr>
    </w:lvl>
    <w:lvl w:ilvl="2" w:tplc="F73C6086" w:tentative="1">
      <w:start w:val="1"/>
      <w:numFmt w:val="decimal"/>
      <w:lvlText w:val="%3."/>
      <w:lvlJc w:val="left"/>
      <w:pPr>
        <w:tabs>
          <w:tab w:val="num" w:pos="2160"/>
        </w:tabs>
        <w:ind w:left="2160" w:hanging="360"/>
      </w:pPr>
    </w:lvl>
    <w:lvl w:ilvl="3" w:tplc="6E0AE34A" w:tentative="1">
      <w:start w:val="1"/>
      <w:numFmt w:val="decimal"/>
      <w:lvlText w:val="%4."/>
      <w:lvlJc w:val="left"/>
      <w:pPr>
        <w:tabs>
          <w:tab w:val="num" w:pos="2880"/>
        </w:tabs>
        <w:ind w:left="2880" w:hanging="360"/>
      </w:pPr>
    </w:lvl>
    <w:lvl w:ilvl="4" w:tplc="255EE32E" w:tentative="1">
      <w:start w:val="1"/>
      <w:numFmt w:val="decimal"/>
      <w:lvlText w:val="%5."/>
      <w:lvlJc w:val="left"/>
      <w:pPr>
        <w:tabs>
          <w:tab w:val="num" w:pos="3600"/>
        </w:tabs>
        <w:ind w:left="3600" w:hanging="360"/>
      </w:pPr>
    </w:lvl>
    <w:lvl w:ilvl="5" w:tplc="DCDA3DE0" w:tentative="1">
      <w:start w:val="1"/>
      <w:numFmt w:val="decimal"/>
      <w:lvlText w:val="%6."/>
      <w:lvlJc w:val="left"/>
      <w:pPr>
        <w:tabs>
          <w:tab w:val="num" w:pos="4320"/>
        </w:tabs>
        <w:ind w:left="4320" w:hanging="360"/>
      </w:pPr>
    </w:lvl>
    <w:lvl w:ilvl="6" w:tplc="2B92EB2A" w:tentative="1">
      <w:start w:val="1"/>
      <w:numFmt w:val="decimal"/>
      <w:lvlText w:val="%7."/>
      <w:lvlJc w:val="left"/>
      <w:pPr>
        <w:tabs>
          <w:tab w:val="num" w:pos="5040"/>
        </w:tabs>
        <w:ind w:left="5040" w:hanging="360"/>
      </w:pPr>
    </w:lvl>
    <w:lvl w:ilvl="7" w:tplc="52C6EBFE" w:tentative="1">
      <w:start w:val="1"/>
      <w:numFmt w:val="decimal"/>
      <w:lvlText w:val="%8."/>
      <w:lvlJc w:val="left"/>
      <w:pPr>
        <w:tabs>
          <w:tab w:val="num" w:pos="5760"/>
        </w:tabs>
        <w:ind w:left="5760" w:hanging="360"/>
      </w:pPr>
    </w:lvl>
    <w:lvl w:ilvl="8" w:tplc="0330A71A" w:tentative="1">
      <w:start w:val="1"/>
      <w:numFmt w:val="decimal"/>
      <w:lvlText w:val="%9."/>
      <w:lvlJc w:val="left"/>
      <w:pPr>
        <w:tabs>
          <w:tab w:val="num" w:pos="6480"/>
        </w:tabs>
        <w:ind w:left="6480" w:hanging="360"/>
      </w:pPr>
    </w:lvl>
  </w:abstractNum>
  <w:abstractNum w:abstractNumId="11"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3DC75CE"/>
    <w:multiLevelType w:val="hybridMultilevel"/>
    <w:tmpl w:val="C3122B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AD2A77"/>
    <w:multiLevelType w:val="hybridMultilevel"/>
    <w:tmpl w:val="BF6ACEA6"/>
    <w:lvl w:ilvl="0" w:tplc="0C0A0001">
      <w:start w:val="1"/>
      <w:numFmt w:val="bullet"/>
      <w:lvlText w:val=""/>
      <w:lvlJc w:val="left"/>
      <w:rPr>
        <w:rFonts w:ascii="Symbol" w:hAnsi="Symbol" w:hint="default"/>
      </w:rPr>
    </w:lvl>
    <w:lvl w:ilvl="1" w:tplc="70E8087A">
      <w:numFmt w:val="decimal"/>
      <w:lvlText w:val=""/>
      <w:lvlJc w:val="left"/>
    </w:lvl>
    <w:lvl w:ilvl="2" w:tplc="8A9E4B62">
      <w:numFmt w:val="decimal"/>
      <w:lvlText w:val=""/>
      <w:lvlJc w:val="left"/>
    </w:lvl>
    <w:lvl w:ilvl="3" w:tplc="7B587F5E">
      <w:numFmt w:val="decimal"/>
      <w:lvlText w:val=""/>
      <w:lvlJc w:val="left"/>
    </w:lvl>
    <w:lvl w:ilvl="4" w:tplc="D3A26DC8">
      <w:numFmt w:val="decimal"/>
      <w:lvlText w:val=""/>
      <w:lvlJc w:val="left"/>
    </w:lvl>
    <w:lvl w:ilvl="5" w:tplc="024EE4B6">
      <w:numFmt w:val="decimal"/>
      <w:lvlText w:val=""/>
      <w:lvlJc w:val="left"/>
    </w:lvl>
    <w:lvl w:ilvl="6" w:tplc="B7408768">
      <w:numFmt w:val="decimal"/>
      <w:lvlText w:val=""/>
      <w:lvlJc w:val="left"/>
    </w:lvl>
    <w:lvl w:ilvl="7" w:tplc="4536B4D8">
      <w:numFmt w:val="decimal"/>
      <w:lvlText w:val=""/>
      <w:lvlJc w:val="left"/>
    </w:lvl>
    <w:lvl w:ilvl="8" w:tplc="5BE036DE">
      <w:numFmt w:val="decimal"/>
      <w:lvlText w:val=""/>
      <w:lvlJc w:val="left"/>
    </w:lvl>
  </w:abstractNum>
  <w:abstractNum w:abstractNumId="14" w15:restartNumberingAfterBreak="0">
    <w:nsid w:val="3133233C"/>
    <w:multiLevelType w:val="hybridMultilevel"/>
    <w:tmpl w:val="E33ACD16"/>
    <w:lvl w:ilvl="0" w:tplc="3D64AB48">
      <w:start w:val="1"/>
      <w:numFmt w:val="bullet"/>
      <w:lvlText w:val=""/>
      <w:lvlJc w:val="left"/>
      <w:pPr>
        <w:tabs>
          <w:tab w:val="num" w:pos="720"/>
        </w:tabs>
        <w:ind w:left="720" w:hanging="360"/>
      </w:pPr>
      <w:rPr>
        <w:rFonts w:ascii="Wingdings" w:hAnsi="Wingdings" w:hint="default"/>
      </w:rPr>
    </w:lvl>
    <w:lvl w:ilvl="1" w:tplc="6D863690" w:tentative="1">
      <w:start w:val="1"/>
      <w:numFmt w:val="bullet"/>
      <w:lvlText w:val=""/>
      <w:lvlJc w:val="left"/>
      <w:pPr>
        <w:tabs>
          <w:tab w:val="num" w:pos="1440"/>
        </w:tabs>
        <w:ind w:left="1440" w:hanging="360"/>
      </w:pPr>
      <w:rPr>
        <w:rFonts w:ascii="Wingdings" w:hAnsi="Wingdings" w:hint="default"/>
      </w:rPr>
    </w:lvl>
    <w:lvl w:ilvl="2" w:tplc="8D32616A" w:tentative="1">
      <w:start w:val="1"/>
      <w:numFmt w:val="bullet"/>
      <w:lvlText w:val=""/>
      <w:lvlJc w:val="left"/>
      <w:pPr>
        <w:tabs>
          <w:tab w:val="num" w:pos="2160"/>
        </w:tabs>
        <w:ind w:left="2160" w:hanging="360"/>
      </w:pPr>
      <w:rPr>
        <w:rFonts w:ascii="Wingdings" w:hAnsi="Wingdings" w:hint="default"/>
      </w:rPr>
    </w:lvl>
    <w:lvl w:ilvl="3" w:tplc="7D0A9026" w:tentative="1">
      <w:start w:val="1"/>
      <w:numFmt w:val="bullet"/>
      <w:lvlText w:val=""/>
      <w:lvlJc w:val="left"/>
      <w:pPr>
        <w:tabs>
          <w:tab w:val="num" w:pos="2880"/>
        </w:tabs>
        <w:ind w:left="2880" w:hanging="360"/>
      </w:pPr>
      <w:rPr>
        <w:rFonts w:ascii="Wingdings" w:hAnsi="Wingdings" w:hint="default"/>
      </w:rPr>
    </w:lvl>
    <w:lvl w:ilvl="4" w:tplc="94F87A24" w:tentative="1">
      <w:start w:val="1"/>
      <w:numFmt w:val="bullet"/>
      <w:lvlText w:val=""/>
      <w:lvlJc w:val="left"/>
      <w:pPr>
        <w:tabs>
          <w:tab w:val="num" w:pos="3600"/>
        </w:tabs>
        <w:ind w:left="3600" w:hanging="360"/>
      </w:pPr>
      <w:rPr>
        <w:rFonts w:ascii="Wingdings" w:hAnsi="Wingdings" w:hint="default"/>
      </w:rPr>
    </w:lvl>
    <w:lvl w:ilvl="5" w:tplc="1CFE97CA" w:tentative="1">
      <w:start w:val="1"/>
      <w:numFmt w:val="bullet"/>
      <w:lvlText w:val=""/>
      <w:lvlJc w:val="left"/>
      <w:pPr>
        <w:tabs>
          <w:tab w:val="num" w:pos="4320"/>
        </w:tabs>
        <w:ind w:left="4320" w:hanging="360"/>
      </w:pPr>
      <w:rPr>
        <w:rFonts w:ascii="Wingdings" w:hAnsi="Wingdings" w:hint="default"/>
      </w:rPr>
    </w:lvl>
    <w:lvl w:ilvl="6" w:tplc="C42A39FE" w:tentative="1">
      <w:start w:val="1"/>
      <w:numFmt w:val="bullet"/>
      <w:lvlText w:val=""/>
      <w:lvlJc w:val="left"/>
      <w:pPr>
        <w:tabs>
          <w:tab w:val="num" w:pos="5040"/>
        </w:tabs>
        <w:ind w:left="5040" w:hanging="360"/>
      </w:pPr>
      <w:rPr>
        <w:rFonts w:ascii="Wingdings" w:hAnsi="Wingdings" w:hint="default"/>
      </w:rPr>
    </w:lvl>
    <w:lvl w:ilvl="7" w:tplc="3EF49914" w:tentative="1">
      <w:start w:val="1"/>
      <w:numFmt w:val="bullet"/>
      <w:lvlText w:val=""/>
      <w:lvlJc w:val="left"/>
      <w:pPr>
        <w:tabs>
          <w:tab w:val="num" w:pos="5760"/>
        </w:tabs>
        <w:ind w:left="5760" w:hanging="360"/>
      </w:pPr>
      <w:rPr>
        <w:rFonts w:ascii="Wingdings" w:hAnsi="Wingdings" w:hint="default"/>
      </w:rPr>
    </w:lvl>
    <w:lvl w:ilvl="8" w:tplc="2D08ED9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A22C65"/>
    <w:multiLevelType w:val="hybridMultilevel"/>
    <w:tmpl w:val="1CF895AC"/>
    <w:lvl w:ilvl="0" w:tplc="2BB2B11C">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1755DFB"/>
    <w:multiLevelType w:val="hybridMultilevel"/>
    <w:tmpl w:val="415488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3821F2E"/>
    <w:multiLevelType w:val="hybridMultilevel"/>
    <w:tmpl w:val="D304EB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B011DFC"/>
    <w:multiLevelType w:val="hybridMultilevel"/>
    <w:tmpl w:val="F31AD878"/>
    <w:lvl w:ilvl="0" w:tplc="1B3E93D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E474006"/>
    <w:multiLevelType w:val="hybridMultilevel"/>
    <w:tmpl w:val="AC1AD312"/>
    <w:lvl w:ilvl="0" w:tplc="BE344DC4">
      <w:start w:val="1"/>
      <w:numFmt w:val="upp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EB1103F"/>
    <w:multiLevelType w:val="hybridMultilevel"/>
    <w:tmpl w:val="190E7A8A"/>
    <w:lvl w:ilvl="0" w:tplc="A62C83F6">
      <w:start w:val="1"/>
      <w:numFmt w:val="upperLetter"/>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AA24C63"/>
    <w:multiLevelType w:val="hybridMultilevel"/>
    <w:tmpl w:val="A7748A48"/>
    <w:lvl w:ilvl="0" w:tplc="8BD037F6">
      <w:start w:val="1"/>
      <w:numFmt w:val="lowerLetter"/>
      <w:lvlText w:val="%1)"/>
      <w:lvlJc w:val="left"/>
      <w:pPr>
        <w:ind w:left="720" w:hanging="360"/>
      </w:pPr>
      <w:rPr>
        <w:rFonts w:hint="default"/>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B935652"/>
    <w:multiLevelType w:val="hybridMultilevel"/>
    <w:tmpl w:val="916EC5DA"/>
    <w:lvl w:ilvl="0" w:tplc="E932B0EE">
      <w:start w:val="1"/>
      <w:numFmt w:val="bullet"/>
      <w:lvlText w:val="•"/>
      <w:lvlJc w:val="left"/>
      <w:pPr>
        <w:tabs>
          <w:tab w:val="num" w:pos="720"/>
        </w:tabs>
        <w:ind w:left="720" w:hanging="360"/>
      </w:pPr>
      <w:rPr>
        <w:rFonts w:ascii="Arial" w:hAnsi="Arial" w:hint="default"/>
      </w:rPr>
    </w:lvl>
    <w:lvl w:ilvl="1" w:tplc="1AD48DA0" w:tentative="1">
      <w:start w:val="1"/>
      <w:numFmt w:val="bullet"/>
      <w:lvlText w:val="•"/>
      <w:lvlJc w:val="left"/>
      <w:pPr>
        <w:tabs>
          <w:tab w:val="num" w:pos="1440"/>
        </w:tabs>
        <w:ind w:left="1440" w:hanging="360"/>
      </w:pPr>
      <w:rPr>
        <w:rFonts w:ascii="Arial" w:hAnsi="Arial" w:hint="default"/>
      </w:rPr>
    </w:lvl>
    <w:lvl w:ilvl="2" w:tplc="94F4F530" w:tentative="1">
      <w:start w:val="1"/>
      <w:numFmt w:val="bullet"/>
      <w:lvlText w:val="•"/>
      <w:lvlJc w:val="left"/>
      <w:pPr>
        <w:tabs>
          <w:tab w:val="num" w:pos="2160"/>
        </w:tabs>
        <w:ind w:left="2160" w:hanging="360"/>
      </w:pPr>
      <w:rPr>
        <w:rFonts w:ascii="Arial" w:hAnsi="Arial" w:hint="default"/>
      </w:rPr>
    </w:lvl>
    <w:lvl w:ilvl="3" w:tplc="E12AB830" w:tentative="1">
      <w:start w:val="1"/>
      <w:numFmt w:val="bullet"/>
      <w:lvlText w:val="•"/>
      <w:lvlJc w:val="left"/>
      <w:pPr>
        <w:tabs>
          <w:tab w:val="num" w:pos="2880"/>
        </w:tabs>
        <w:ind w:left="2880" w:hanging="360"/>
      </w:pPr>
      <w:rPr>
        <w:rFonts w:ascii="Arial" w:hAnsi="Arial" w:hint="default"/>
      </w:rPr>
    </w:lvl>
    <w:lvl w:ilvl="4" w:tplc="8CA0428C" w:tentative="1">
      <w:start w:val="1"/>
      <w:numFmt w:val="bullet"/>
      <w:lvlText w:val="•"/>
      <w:lvlJc w:val="left"/>
      <w:pPr>
        <w:tabs>
          <w:tab w:val="num" w:pos="3600"/>
        </w:tabs>
        <w:ind w:left="3600" w:hanging="360"/>
      </w:pPr>
      <w:rPr>
        <w:rFonts w:ascii="Arial" w:hAnsi="Arial" w:hint="default"/>
      </w:rPr>
    </w:lvl>
    <w:lvl w:ilvl="5" w:tplc="50F08CEC" w:tentative="1">
      <w:start w:val="1"/>
      <w:numFmt w:val="bullet"/>
      <w:lvlText w:val="•"/>
      <w:lvlJc w:val="left"/>
      <w:pPr>
        <w:tabs>
          <w:tab w:val="num" w:pos="4320"/>
        </w:tabs>
        <w:ind w:left="4320" w:hanging="360"/>
      </w:pPr>
      <w:rPr>
        <w:rFonts w:ascii="Arial" w:hAnsi="Arial" w:hint="default"/>
      </w:rPr>
    </w:lvl>
    <w:lvl w:ilvl="6" w:tplc="BD2CF7CC" w:tentative="1">
      <w:start w:val="1"/>
      <w:numFmt w:val="bullet"/>
      <w:lvlText w:val="•"/>
      <w:lvlJc w:val="left"/>
      <w:pPr>
        <w:tabs>
          <w:tab w:val="num" w:pos="5040"/>
        </w:tabs>
        <w:ind w:left="5040" w:hanging="360"/>
      </w:pPr>
      <w:rPr>
        <w:rFonts w:ascii="Arial" w:hAnsi="Arial" w:hint="default"/>
      </w:rPr>
    </w:lvl>
    <w:lvl w:ilvl="7" w:tplc="D6CE4C7E" w:tentative="1">
      <w:start w:val="1"/>
      <w:numFmt w:val="bullet"/>
      <w:lvlText w:val="•"/>
      <w:lvlJc w:val="left"/>
      <w:pPr>
        <w:tabs>
          <w:tab w:val="num" w:pos="5760"/>
        </w:tabs>
        <w:ind w:left="5760" w:hanging="360"/>
      </w:pPr>
      <w:rPr>
        <w:rFonts w:ascii="Arial" w:hAnsi="Arial" w:hint="default"/>
      </w:rPr>
    </w:lvl>
    <w:lvl w:ilvl="8" w:tplc="D89A23E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26"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27" w15:restartNumberingAfterBreak="0">
    <w:nsid w:val="62720780"/>
    <w:multiLevelType w:val="hybridMultilevel"/>
    <w:tmpl w:val="E03E37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75B5EE3"/>
    <w:multiLevelType w:val="hybridMultilevel"/>
    <w:tmpl w:val="CF20A24E"/>
    <w:lvl w:ilvl="0" w:tplc="0C0A0001">
      <w:start w:val="1"/>
      <w:numFmt w:val="bullet"/>
      <w:lvlText w:val=""/>
      <w:lvlJc w:val="left"/>
      <w:rPr>
        <w:rFonts w:ascii="Symbol" w:hAnsi="Symbol" w:hint="default"/>
      </w:rPr>
    </w:lvl>
    <w:lvl w:ilvl="1" w:tplc="7818B18E">
      <w:numFmt w:val="decimal"/>
      <w:lvlText w:val=""/>
      <w:lvlJc w:val="left"/>
    </w:lvl>
    <w:lvl w:ilvl="2" w:tplc="470ADC58">
      <w:numFmt w:val="decimal"/>
      <w:lvlText w:val=""/>
      <w:lvlJc w:val="left"/>
    </w:lvl>
    <w:lvl w:ilvl="3" w:tplc="D90C4EC8">
      <w:numFmt w:val="decimal"/>
      <w:lvlText w:val=""/>
      <w:lvlJc w:val="left"/>
    </w:lvl>
    <w:lvl w:ilvl="4" w:tplc="ADA88DF4">
      <w:numFmt w:val="decimal"/>
      <w:lvlText w:val=""/>
      <w:lvlJc w:val="left"/>
    </w:lvl>
    <w:lvl w:ilvl="5" w:tplc="5AC82144">
      <w:numFmt w:val="decimal"/>
      <w:lvlText w:val=""/>
      <w:lvlJc w:val="left"/>
    </w:lvl>
    <w:lvl w:ilvl="6" w:tplc="A7F26AF2">
      <w:numFmt w:val="decimal"/>
      <w:lvlText w:val=""/>
      <w:lvlJc w:val="left"/>
    </w:lvl>
    <w:lvl w:ilvl="7" w:tplc="6812F772">
      <w:numFmt w:val="decimal"/>
      <w:lvlText w:val=""/>
      <w:lvlJc w:val="left"/>
    </w:lvl>
    <w:lvl w:ilvl="8" w:tplc="55702DCC">
      <w:numFmt w:val="decimal"/>
      <w:lvlText w:val=""/>
      <w:lvlJc w:val="left"/>
    </w:lvl>
  </w:abstractNum>
  <w:abstractNum w:abstractNumId="30" w15:restartNumberingAfterBreak="0">
    <w:nsid w:val="685D144F"/>
    <w:multiLevelType w:val="hybridMultilevel"/>
    <w:tmpl w:val="9202FD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C9A29EC"/>
    <w:multiLevelType w:val="hybridMultilevel"/>
    <w:tmpl w:val="DE341274"/>
    <w:lvl w:ilvl="0" w:tplc="3DB842DC">
      <w:start w:val="1"/>
      <w:numFmt w:val="bullet"/>
      <w:lvlText w:val=""/>
      <w:lvlJc w:val="left"/>
      <w:pPr>
        <w:tabs>
          <w:tab w:val="num" w:pos="720"/>
        </w:tabs>
        <w:ind w:left="720" w:hanging="360"/>
      </w:pPr>
      <w:rPr>
        <w:rFonts w:ascii="Wingdings" w:hAnsi="Wingdings" w:hint="default"/>
      </w:rPr>
    </w:lvl>
    <w:lvl w:ilvl="1" w:tplc="4BDC83E6" w:tentative="1">
      <w:start w:val="1"/>
      <w:numFmt w:val="bullet"/>
      <w:lvlText w:val=""/>
      <w:lvlJc w:val="left"/>
      <w:pPr>
        <w:tabs>
          <w:tab w:val="num" w:pos="1440"/>
        </w:tabs>
        <w:ind w:left="1440" w:hanging="360"/>
      </w:pPr>
      <w:rPr>
        <w:rFonts w:ascii="Wingdings" w:hAnsi="Wingdings" w:hint="default"/>
      </w:rPr>
    </w:lvl>
    <w:lvl w:ilvl="2" w:tplc="7AF21CBE" w:tentative="1">
      <w:start w:val="1"/>
      <w:numFmt w:val="bullet"/>
      <w:lvlText w:val=""/>
      <w:lvlJc w:val="left"/>
      <w:pPr>
        <w:tabs>
          <w:tab w:val="num" w:pos="2160"/>
        </w:tabs>
        <w:ind w:left="2160" w:hanging="360"/>
      </w:pPr>
      <w:rPr>
        <w:rFonts w:ascii="Wingdings" w:hAnsi="Wingdings" w:hint="default"/>
      </w:rPr>
    </w:lvl>
    <w:lvl w:ilvl="3" w:tplc="F662B040" w:tentative="1">
      <w:start w:val="1"/>
      <w:numFmt w:val="bullet"/>
      <w:lvlText w:val=""/>
      <w:lvlJc w:val="left"/>
      <w:pPr>
        <w:tabs>
          <w:tab w:val="num" w:pos="2880"/>
        </w:tabs>
        <w:ind w:left="2880" w:hanging="360"/>
      </w:pPr>
      <w:rPr>
        <w:rFonts w:ascii="Wingdings" w:hAnsi="Wingdings" w:hint="default"/>
      </w:rPr>
    </w:lvl>
    <w:lvl w:ilvl="4" w:tplc="2A8A76FC" w:tentative="1">
      <w:start w:val="1"/>
      <w:numFmt w:val="bullet"/>
      <w:lvlText w:val=""/>
      <w:lvlJc w:val="left"/>
      <w:pPr>
        <w:tabs>
          <w:tab w:val="num" w:pos="3600"/>
        </w:tabs>
        <w:ind w:left="3600" w:hanging="360"/>
      </w:pPr>
      <w:rPr>
        <w:rFonts w:ascii="Wingdings" w:hAnsi="Wingdings" w:hint="default"/>
      </w:rPr>
    </w:lvl>
    <w:lvl w:ilvl="5" w:tplc="3A48690E" w:tentative="1">
      <w:start w:val="1"/>
      <w:numFmt w:val="bullet"/>
      <w:lvlText w:val=""/>
      <w:lvlJc w:val="left"/>
      <w:pPr>
        <w:tabs>
          <w:tab w:val="num" w:pos="4320"/>
        </w:tabs>
        <w:ind w:left="4320" w:hanging="360"/>
      </w:pPr>
      <w:rPr>
        <w:rFonts w:ascii="Wingdings" w:hAnsi="Wingdings" w:hint="default"/>
      </w:rPr>
    </w:lvl>
    <w:lvl w:ilvl="6" w:tplc="AB60FFF6" w:tentative="1">
      <w:start w:val="1"/>
      <w:numFmt w:val="bullet"/>
      <w:lvlText w:val=""/>
      <w:lvlJc w:val="left"/>
      <w:pPr>
        <w:tabs>
          <w:tab w:val="num" w:pos="5040"/>
        </w:tabs>
        <w:ind w:left="5040" w:hanging="360"/>
      </w:pPr>
      <w:rPr>
        <w:rFonts w:ascii="Wingdings" w:hAnsi="Wingdings" w:hint="default"/>
      </w:rPr>
    </w:lvl>
    <w:lvl w:ilvl="7" w:tplc="07FCB164" w:tentative="1">
      <w:start w:val="1"/>
      <w:numFmt w:val="bullet"/>
      <w:lvlText w:val=""/>
      <w:lvlJc w:val="left"/>
      <w:pPr>
        <w:tabs>
          <w:tab w:val="num" w:pos="5760"/>
        </w:tabs>
        <w:ind w:left="5760" w:hanging="360"/>
      </w:pPr>
      <w:rPr>
        <w:rFonts w:ascii="Wingdings" w:hAnsi="Wingdings" w:hint="default"/>
      </w:rPr>
    </w:lvl>
    <w:lvl w:ilvl="8" w:tplc="BE72AB46"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32F196E"/>
    <w:multiLevelType w:val="hybridMultilevel"/>
    <w:tmpl w:val="BBDC9D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5323E43"/>
    <w:multiLevelType w:val="hybridMultilevel"/>
    <w:tmpl w:val="81980D5A"/>
    <w:lvl w:ilvl="0" w:tplc="0C0A0001">
      <w:start w:val="1"/>
      <w:numFmt w:val="bullet"/>
      <w:lvlText w:val=""/>
      <w:lvlJc w:val="left"/>
      <w:rPr>
        <w:rFonts w:ascii="Symbol" w:hAnsi="Symbol" w:hint="default"/>
      </w:rPr>
    </w:lvl>
    <w:lvl w:ilvl="1" w:tplc="69683926">
      <w:numFmt w:val="decimal"/>
      <w:lvlText w:val=""/>
      <w:lvlJc w:val="left"/>
    </w:lvl>
    <w:lvl w:ilvl="2" w:tplc="B65A23F0">
      <w:numFmt w:val="decimal"/>
      <w:lvlText w:val=""/>
      <w:lvlJc w:val="left"/>
    </w:lvl>
    <w:lvl w:ilvl="3" w:tplc="FB5C9260">
      <w:numFmt w:val="decimal"/>
      <w:lvlText w:val=""/>
      <w:lvlJc w:val="left"/>
    </w:lvl>
    <w:lvl w:ilvl="4" w:tplc="0CA688A4">
      <w:numFmt w:val="decimal"/>
      <w:lvlText w:val=""/>
      <w:lvlJc w:val="left"/>
    </w:lvl>
    <w:lvl w:ilvl="5" w:tplc="6F0CAF92">
      <w:numFmt w:val="decimal"/>
      <w:lvlText w:val=""/>
      <w:lvlJc w:val="left"/>
    </w:lvl>
    <w:lvl w:ilvl="6" w:tplc="01CA1C78">
      <w:numFmt w:val="decimal"/>
      <w:lvlText w:val=""/>
      <w:lvlJc w:val="left"/>
    </w:lvl>
    <w:lvl w:ilvl="7" w:tplc="6896E294">
      <w:numFmt w:val="decimal"/>
      <w:lvlText w:val=""/>
      <w:lvlJc w:val="left"/>
    </w:lvl>
    <w:lvl w:ilvl="8" w:tplc="C9823C4A">
      <w:numFmt w:val="decimal"/>
      <w:lvlText w:val=""/>
      <w:lvlJc w:val="left"/>
    </w:lvl>
  </w:abstractNum>
  <w:abstractNum w:abstractNumId="35" w15:restartNumberingAfterBreak="0">
    <w:nsid w:val="75911D44"/>
    <w:multiLevelType w:val="hybridMultilevel"/>
    <w:tmpl w:val="033C6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67F392B"/>
    <w:multiLevelType w:val="hybridMultilevel"/>
    <w:tmpl w:val="9F3C4B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7442FCE"/>
    <w:multiLevelType w:val="hybridMultilevel"/>
    <w:tmpl w:val="490246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F5E15A1"/>
    <w:multiLevelType w:val="hybridMultilevel"/>
    <w:tmpl w:val="DFBE12B0"/>
    <w:lvl w:ilvl="0" w:tplc="E0EC58BE">
      <w:start w:val="1"/>
      <w:numFmt w:val="upperLetter"/>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61060569">
    <w:abstractNumId w:val="31"/>
  </w:num>
  <w:num w:numId="2" w16cid:durableId="1823084334">
    <w:abstractNumId w:val="25"/>
  </w:num>
  <w:num w:numId="3" w16cid:durableId="1961453311">
    <w:abstractNumId w:val="26"/>
  </w:num>
  <w:num w:numId="4" w16cid:durableId="687952858">
    <w:abstractNumId w:val="11"/>
  </w:num>
  <w:num w:numId="5" w16cid:durableId="538129040">
    <w:abstractNumId w:val="19"/>
  </w:num>
  <w:num w:numId="6" w16cid:durableId="775176592">
    <w:abstractNumId w:val="28"/>
  </w:num>
  <w:num w:numId="7" w16cid:durableId="292179761">
    <w:abstractNumId w:val="22"/>
  </w:num>
  <w:num w:numId="8" w16cid:durableId="867719610">
    <w:abstractNumId w:val="8"/>
  </w:num>
  <w:num w:numId="9" w16cid:durableId="50932641">
    <w:abstractNumId w:val="1"/>
  </w:num>
  <w:num w:numId="10" w16cid:durableId="48919696">
    <w:abstractNumId w:val="7"/>
  </w:num>
  <w:num w:numId="11" w16cid:durableId="1259559103">
    <w:abstractNumId w:val="6"/>
  </w:num>
  <w:num w:numId="12" w16cid:durableId="865093264">
    <w:abstractNumId w:val="33"/>
  </w:num>
  <w:num w:numId="13" w16cid:durableId="1640842683">
    <w:abstractNumId w:val="18"/>
  </w:num>
  <w:num w:numId="14" w16cid:durableId="1541092680">
    <w:abstractNumId w:val="37"/>
  </w:num>
  <w:num w:numId="15" w16cid:durableId="316150080">
    <w:abstractNumId w:val="27"/>
  </w:num>
  <w:num w:numId="16" w16cid:durableId="1328366125">
    <w:abstractNumId w:val="21"/>
  </w:num>
  <w:num w:numId="17" w16cid:durableId="1520698180">
    <w:abstractNumId w:val="38"/>
  </w:num>
  <w:num w:numId="18" w16cid:durableId="663094081">
    <w:abstractNumId w:val="10"/>
  </w:num>
  <w:num w:numId="19" w16cid:durableId="210389313">
    <w:abstractNumId w:val="2"/>
  </w:num>
  <w:num w:numId="20" w16cid:durableId="55125843">
    <w:abstractNumId w:val="4"/>
  </w:num>
  <w:num w:numId="21" w16cid:durableId="677738214">
    <w:abstractNumId w:val="32"/>
  </w:num>
  <w:num w:numId="22" w16cid:durableId="1819691904">
    <w:abstractNumId w:val="23"/>
  </w:num>
  <w:num w:numId="23" w16cid:durableId="1426881723">
    <w:abstractNumId w:val="14"/>
  </w:num>
  <w:num w:numId="24" w16cid:durableId="902180208">
    <w:abstractNumId w:val="9"/>
  </w:num>
  <w:num w:numId="25" w16cid:durableId="347560331">
    <w:abstractNumId w:val="24"/>
  </w:num>
  <w:num w:numId="26" w16cid:durableId="1766606289">
    <w:abstractNumId w:val="20"/>
  </w:num>
  <w:num w:numId="27" w16cid:durableId="1985355920">
    <w:abstractNumId w:val="3"/>
  </w:num>
  <w:num w:numId="28" w16cid:durableId="590042930">
    <w:abstractNumId w:val="15"/>
  </w:num>
  <w:num w:numId="29" w16cid:durableId="1204172978">
    <w:abstractNumId w:val="12"/>
  </w:num>
  <w:num w:numId="30" w16cid:durableId="99222321">
    <w:abstractNumId w:val="36"/>
  </w:num>
  <w:num w:numId="31" w16cid:durableId="660691804">
    <w:abstractNumId w:val="0"/>
  </w:num>
  <w:num w:numId="32" w16cid:durableId="741298062">
    <w:abstractNumId w:val="17"/>
  </w:num>
  <w:num w:numId="33" w16cid:durableId="1182935255">
    <w:abstractNumId w:val="35"/>
  </w:num>
  <w:num w:numId="34" w16cid:durableId="1125738910">
    <w:abstractNumId w:val="30"/>
  </w:num>
  <w:num w:numId="35" w16cid:durableId="144854564">
    <w:abstractNumId w:val="16"/>
  </w:num>
  <w:num w:numId="36" w16cid:durableId="1841577213">
    <w:abstractNumId w:val="29"/>
  </w:num>
  <w:num w:numId="37" w16cid:durableId="10643255">
    <w:abstractNumId w:val="13"/>
  </w:num>
  <w:num w:numId="38" w16cid:durableId="1839155478">
    <w:abstractNumId w:val="34"/>
  </w:num>
  <w:num w:numId="39" w16cid:durableId="17057177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9B"/>
    <w:rsid w:val="00020D40"/>
    <w:rsid w:val="00035A49"/>
    <w:rsid w:val="000610E0"/>
    <w:rsid w:val="00062062"/>
    <w:rsid w:val="00094127"/>
    <w:rsid w:val="00094867"/>
    <w:rsid w:val="000A6163"/>
    <w:rsid w:val="000E295F"/>
    <w:rsid w:val="000E4F98"/>
    <w:rsid w:val="000E5EA5"/>
    <w:rsid w:val="000E7918"/>
    <w:rsid w:val="000F0429"/>
    <w:rsid w:val="0010048A"/>
    <w:rsid w:val="001138F1"/>
    <w:rsid w:val="00134A47"/>
    <w:rsid w:val="001426AC"/>
    <w:rsid w:val="00147019"/>
    <w:rsid w:val="0015378F"/>
    <w:rsid w:val="00154BD3"/>
    <w:rsid w:val="00174E60"/>
    <w:rsid w:val="001804B3"/>
    <w:rsid w:val="00183D7D"/>
    <w:rsid w:val="00186220"/>
    <w:rsid w:val="00191C6A"/>
    <w:rsid w:val="001A29AC"/>
    <w:rsid w:val="001B50B6"/>
    <w:rsid w:val="001C05C8"/>
    <w:rsid w:val="001C30AD"/>
    <w:rsid w:val="001D6622"/>
    <w:rsid w:val="001F356F"/>
    <w:rsid w:val="001F3F6C"/>
    <w:rsid w:val="002016E3"/>
    <w:rsid w:val="00204C12"/>
    <w:rsid w:val="0021661E"/>
    <w:rsid w:val="0023012C"/>
    <w:rsid w:val="002311F0"/>
    <w:rsid w:val="0023326D"/>
    <w:rsid w:val="00233BE0"/>
    <w:rsid w:val="00243D99"/>
    <w:rsid w:val="00270226"/>
    <w:rsid w:val="00287C81"/>
    <w:rsid w:val="002D3BB1"/>
    <w:rsid w:val="002E0B97"/>
    <w:rsid w:val="002E5326"/>
    <w:rsid w:val="00320239"/>
    <w:rsid w:val="003219FD"/>
    <w:rsid w:val="003230D6"/>
    <w:rsid w:val="00335235"/>
    <w:rsid w:val="00352402"/>
    <w:rsid w:val="00365DD5"/>
    <w:rsid w:val="00373371"/>
    <w:rsid w:val="00377208"/>
    <w:rsid w:val="00377E26"/>
    <w:rsid w:val="00380FCE"/>
    <w:rsid w:val="003A0695"/>
    <w:rsid w:val="003B7D92"/>
    <w:rsid w:val="003C2EBA"/>
    <w:rsid w:val="003D2881"/>
    <w:rsid w:val="003E2345"/>
    <w:rsid w:val="003E5CE2"/>
    <w:rsid w:val="00401102"/>
    <w:rsid w:val="00402D24"/>
    <w:rsid w:val="00421128"/>
    <w:rsid w:val="00425BC5"/>
    <w:rsid w:val="00430209"/>
    <w:rsid w:val="004471B9"/>
    <w:rsid w:val="00455DDC"/>
    <w:rsid w:val="004579C1"/>
    <w:rsid w:val="004666F0"/>
    <w:rsid w:val="0047729A"/>
    <w:rsid w:val="00481293"/>
    <w:rsid w:val="004867AF"/>
    <w:rsid w:val="00493E09"/>
    <w:rsid w:val="004B480D"/>
    <w:rsid w:val="004C04D9"/>
    <w:rsid w:val="004D1AB8"/>
    <w:rsid w:val="004F453E"/>
    <w:rsid w:val="005204B0"/>
    <w:rsid w:val="00520A4F"/>
    <w:rsid w:val="00521FA2"/>
    <w:rsid w:val="00525D17"/>
    <w:rsid w:val="00546AF7"/>
    <w:rsid w:val="00552849"/>
    <w:rsid w:val="005712B6"/>
    <w:rsid w:val="00575016"/>
    <w:rsid w:val="00591D60"/>
    <w:rsid w:val="005C5F48"/>
    <w:rsid w:val="005F2CE3"/>
    <w:rsid w:val="00601D0E"/>
    <w:rsid w:val="00606CB5"/>
    <w:rsid w:val="0060715E"/>
    <w:rsid w:val="0061271B"/>
    <w:rsid w:val="00642F6F"/>
    <w:rsid w:val="00674B94"/>
    <w:rsid w:val="006750FD"/>
    <w:rsid w:val="00677913"/>
    <w:rsid w:val="006B3F0E"/>
    <w:rsid w:val="006D6AC3"/>
    <w:rsid w:val="006F0A63"/>
    <w:rsid w:val="006F7285"/>
    <w:rsid w:val="00706A8B"/>
    <w:rsid w:val="00714433"/>
    <w:rsid w:val="00723114"/>
    <w:rsid w:val="00732388"/>
    <w:rsid w:val="00745CFB"/>
    <w:rsid w:val="00770394"/>
    <w:rsid w:val="0077194C"/>
    <w:rsid w:val="00777080"/>
    <w:rsid w:val="007B0884"/>
    <w:rsid w:val="007B3AE4"/>
    <w:rsid w:val="007C3F87"/>
    <w:rsid w:val="007C604B"/>
    <w:rsid w:val="007C7E63"/>
    <w:rsid w:val="007D7549"/>
    <w:rsid w:val="007E200F"/>
    <w:rsid w:val="007E2376"/>
    <w:rsid w:val="007E2B0D"/>
    <w:rsid w:val="007E39F5"/>
    <w:rsid w:val="007E5C1A"/>
    <w:rsid w:val="00814E32"/>
    <w:rsid w:val="0082713D"/>
    <w:rsid w:val="0082792D"/>
    <w:rsid w:val="00843B03"/>
    <w:rsid w:val="00861337"/>
    <w:rsid w:val="00872DB8"/>
    <w:rsid w:val="00883F97"/>
    <w:rsid w:val="00887BFB"/>
    <w:rsid w:val="0089060A"/>
    <w:rsid w:val="008A6A51"/>
    <w:rsid w:val="008B1B52"/>
    <w:rsid w:val="008B5D92"/>
    <w:rsid w:val="008C6B7C"/>
    <w:rsid w:val="008D5C54"/>
    <w:rsid w:val="008E6A47"/>
    <w:rsid w:val="008F1F7A"/>
    <w:rsid w:val="008F7D9E"/>
    <w:rsid w:val="00904B88"/>
    <w:rsid w:val="009162DB"/>
    <w:rsid w:val="00923EC1"/>
    <w:rsid w:val="00935DB3"/>
    <w:rsid w:val="00952E33"/>
    <w:rsid w:val="0095731A"/>
    <w:rsid w:val="00957FCB"/>
    <w:rsid w:val="00962ECC"/>
    <w:rsid w:val="00976858"/>
    <w:rsid w:val="0099082B"/>
    <w:rsid w:val="00992DDB"/>
    <w:rsid w:val="009B2DE8"/>
    <w:rsid w:val="009B53AD"/>
    <w:rsid w:val="009C3C24"/>
    <w:rsid w:val="009D454B"/>
    <w:rsid w:val="009E59E2"/>
    <w:rsid w:val="00A10D79"/>
    <w:rsid w:val="00A357D9"/>
    <w:rsid w:val="00A36461"/>
    <w:rsid w:val="00A4624D"/>
    <w:rsid w:val="00A61C3C"/>
    <w:rsid w:val="00A6632E"/>
    <w:rsid w:val="00AC2F98"/>
    <w:rsid w:val="00AE5473"/>
    <w:rsid w:val="00AE6543"/>
    <w:rsid w:val="00AF2E96"/>
    <w:rsid w:val="00B070C1"/>
    <w:rsid w:val="00B070CE"/>
    <w:rsid w:val="00B33236"/>
    <w:rsid w:val="00B35715"/>
    <w:rsid w:val="00B357F7"/>
    <w:rsid w:val="00B44024"/>
    <w:rsid w:val="00B526C5"/>
    <w:rsid w:val="00B56C31"/>
    <w:rsid w:val="00B63A33"/>
    <w:rsid w:val="00B65E7A"/>
    <w:rsid w:val="00B7092C"/>
    <w:rsid w:val="00B73E51"/>
    <w:rsid w:val="00B9117A"/>
    <w:rsid w:val="00BB368E"/>
    <w:rsid w:val="00BB407E"/>
    <w:rsid w:val="00BF2234"/>
    <w:rsid w:val="00C01421"/>
    <w:rsid w:val="00C073D2"/>
    <w:rsid w:val="00C4725F"/>
    <w:rsid w:val="00C518C8"/>
    <w:rsid w:val="00C53960"/>
    <w:rsid w:val="00C72ABB"/>
    <w:rsid w:val="00C7319B"/>
    <w:rsid w:val="00C76CDC"/>
    <w:rsid w:val="00C7772D"/>
    <w:rsid w:val="00C80BFE"/>
    <w:rsid w:val="00C90927"/>
    <w:rsid w:val="00C91264"/>
    <w:rsid w:val="00CC1147"/>
    <w:rsid w:val="00CC1341"/>
    <w:rsid w:val="00CC1A7A"/>
    <w:rsid w:val="00CC364E"/>
    <w:rsid w:val="00CC4A3F"/>
    <w:rsid w:val="00CC67CE"/>
    <w:rsid w:val="00CD342E"/>
    <w:rsid w:val="00CE013B"/>
    <w:rsid w:val="00D40BDD"/>
    <w:rsid w:val="00D46069"/>
    <w:rsid w:val="00D464F7"/>
    <w:rsid w:val="00D57B51"/>
    <w:rsid w:val="00D807DD"/>
    <w:rsid w:val="00D8709F"/>
    <w:rsid w:val="00DA4AE8"/>
    <w:rsid w:val="00DA65BA"/>
    <w:rsid w:val="00DC2C01"/>
    <w:rsid w:val="00DC6F53"/>
    <w:rsid w:val="00DD55E6"/>
    <w:rsid w:val="00DD619B"/>
    <w:rsid w:val="00DD70F9"/>
    <w:rsid w:val="00DE6211"/>
    <w:rsid w:val="00DE7C6D"/>
    <w:rsid w:val="00E16819"/>
    <w:rsid w:val="00E221E5"/>
    <w:rsid w:val="00E22640"/>
    <w:rsid w:val="00E27A5C"/>
    <w:rsid w:val="00E34234"/>
    <w:rsid w:val="00E46DFC"/>
    <w:rsid w:val="00E60986"/>
    <w:rsid w:val="00E65B60"/>
    <w:rsid w:val="00E748EE"/>
    <w:rsid w:val="00EA1B18"/>
    <w:rsid w:val="00EB5964"/>
    <w:rsid w:val="00ED10E4"/>
    <w:rsid w:val="00EE5BA8"/>
    <w:rsid w:val="00EE7EDB"/>
    <w:rsid w:val="00EF0A75"/>
    <w:rsid w:val="00EF2F44"/>
    <w:rsid w:val="00F02F77"/>
    <w:rsid w:val="00F04F5F"/>
    <w:rsid w:val="00F3162C"/>
    <w:rsid w:val="00F34CDF"/>
    <w:rsid w:val="00F516A5"/>
    <w:rsid w:val="00F57F44"/>
    <w:rsid w:val="00F63A57"/>
    <w:rsid w:val="00F90588"/>
    <w:rsid w:val="00FA4871"/>
    <w:rsid w:val="00FA6A45"/>
    <w:rsid w:val="00FD02CD"/>
    <w:rsid w:val="00FD2149"/>
    <w:rsid w:val="00FF5E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494047C"/>
  <w15:docId w15:val="{D4BF9FE4-F010-4D6C-818D-9B804C1E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font8">
    <w:name w:val="font_8"/>
    <w:basedOn w:val="Normal"/>
    <w:rsid w:val="007E39F5"/>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NormalWeb">
    <w:name w:val="Normal (Web)"/>
    <w:basedOn w:val="Normal"/>
    <w:uiPriority w:val="99"/>
    <w:rsid w:val="000A616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semiHidden/>
    <w:unhideWhenUsed/>
    <w:rsid w:val="00591D60"/>
    <w:rPr>
      <w:color w:val="0000FF"/>
      <w:u w:val="single"/>
    </w:rPr>
  </w:style>
  <w:style w:type="table" w:styleId="Sombreadoclaro-nfasis3">
    <w:name w:val="Light Shading Accent 3"/>
    <w:basedOn w:val="Tablanormal"/>
    <w:uiPriority w:val="60"/>
    <w:rsid w:val="00935DB3"/>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7445">
      <w:bodyDiv w:val="1"/>
      <w:marLeft w:val="0"/>
      <w:marRight w:val="0"/>
      <w:marTop w:val="0"/>
      <w:marBottom w:val="0"/>
      <w:divBdr>
        <w:top w:val="none" w:sz="0" w:space="0" w:color="auto"/>
        <w:left w:val="none" w:sz="0" w:space="0" w:color="auto"/>
        <w:bottom w:val="none" w:sz="0" w:space="0" w:color="auto"/>
        <w:right w:val="none" w:sz="0" w:space="0" w:color="auto"/>
      </w:divBdr>
    </w:div>
    <w:div w:id="115568108">
      <w:bodyDiv w:val="1"/>
      <w:marLeft w:val="0"/>
      <w:marRight w:val="0"/>
      <w:marTop w:val="0"/>
      <w:marBottom w:val="0"/>
      <w:divBdr>
        <w:top w:val="none" w:sz="0" w:space="0" w:color="auto"/>
        <w:left w:val="none" w:sz="0" w:space="0" w:color="auto"/>
        <w:bottom w:val="none" w:sz="0" w:space="0" w:color="auto"/>
        <w:right w:val="none" w:sz="0" w:space="0" w:color="auto"/>
      </w:divBdr>
    </w:div>
    <w:div w:id="126121610">
      <w:bodyDiv w:val="1"/>
      <w:marLeft w:val="0"/>
      <w:marRight w:val="0"/>
      <w:marTop w:val="0"/>
      <w:marBottom w:val="0"/>
      <w:divBdr>
        <w:top w:val="none" w:sz="0" w:space="0" w:color="auto"/>
        <w:left w:val="none" w:sz="0" w:space="0" w:color="auto"/>
        <w:bottom w:val="none" w:sz="0" w:space="0" w:color="auto"/>
        <w:right w:val="none" w:sz="0" w:space="0" w:color="auto"/>
      </w:divBdr>
    </w:div>
    <w:div w:id="489951438">
      <w:bodyDiv w:val="1"/>
      <w:marLeft w:val="0"/>
      <w:marRight w:val="0"/>
      <w:marTop w:val="0"/>
      <w:marBottom w:val="0"/>
      <w:divBdr>
        <w:top w:val="none" w:sz="0" w:space="0" w:color="auto"/>
        <w:left w:val="none" w:sz="0" w:space="0" w:color="auto"/>
        <w:bottom w:val="none" w:sz="0" w:space="0" w:color="auto"/>
        <w:right w:val="none" w:sz="0" w:space="0" w:color="auto"/>
      </w:divBdr>
      <w:divsChild>
        <w:div w:id="1304968667">
          <w:marLeft w:val="720"/>
          <w:marRight w:val="0"/>
          <w:marTop w:val="0"/>
          <w:marBottom w:val="0"/>
          <w:divBdr>
            <w:top w:val="none" w:sz="0" w:space="0" w:color="auto"/>
            <w:left w:val="none" w:sz="0" w:space="0" w:color="auto"/>
            <w:bottom w:val="none" w:sz="0" w:space="0" w:color="auto"/>
            <w:right w:val="none" w:sz="0" w:space="0" w:color="auto"/>
          </w:divBdr>
        </w:div>
        <w:div w:id="700010222">
          <w:marLeft w:val="720"/>
          <w:marRight w:val="0"/>
          <w:marTop w:val="0"/>
          <w:marBottom w:val="0"/>
          <w:divBdr>
            <w:top w:val="none" w:sz="0" w:space="0" w:color="auto"/>
            <w:left w:val="none" w:sz="0" w:space="0" w:color="auto"/>
            <w:bottom w:val="none" w:sz="0" w:space="0" w:color="auto"/>
            <w:right w:val="none" w:sz="0" w:space="0" w:color="auto"/>
          </w:divBdr>
        </w:div>
        <w:div w:id="868225687">
          <w:marLeft w:val="720"/>
          <w:marRight w:val="0"/>
          <w:marTop w:val="0"/>
          <w:marBottom w:val="0"/>
          <w:divBdr>
            <w:top w:val="none" w:sz="0" w:space="0" w:color="auto"/>
            <w:left w:val="none" w:sz="0" w:space="0" w:color="auto"/>
            <w:bottom w:val="none" w:sz="0" w:space="0" w:color="auto"/>
            <w:right w:val="none" w:sz="0" w:space="0" w:color="auto"/>
          </w:divBdr>
        </w:div>
        <w:div w:id="466701585">
          <w:marLeft w:val="720"/>
          <w:marRight w:val="0"/>
          <w:marTop w:val="0"/>
          <w:marBottom w:val="0"/>
          <w:divBdr>
            <w:top w:val="none" w:sz="0" w:space="0" w:color="auto"/>
            <w:left w:val="none" w:sz="0" w:space="0" w:color="auto"/>
            <w:bottom w:val="none" w:sz="0" w:space="0" w:color="auto"/>
            <w:right w:val="none" w:sz="0" w:space="0" w:color="auto"/>
          </w:divBdr>
        </w:div>
        <w:div w:id="1068502117">
          <w:marLeft w:val="720"/>
          <w:marRight w:val="0"/>
          <w:marTop w:val="0"/>
          <w:marBottom w:val="0"/>
          <w:divBdr>
            <w:top w:val="none" w:sz="0" w:space="0" w:color="auto"/>
            <w:left w:val="none" w:sz="0" w:space="0" w:color="auto"/>
            <w:bottom w:val="none" w:sz="0" w:space="0" w:color="auto"/>
            <w:right w:val="none" w:sz="0" w:space="0" w:color="auto"/>
          </w:divBdr>
        </w:div>
      </w:divsChild>
    </w:div>
    <w:div w:id="508718855">
      <w:bodyDiv w:val="1"/>
      <w:marLeft w:val="0"/>
      <w:marRight w:val="0"/>
      <w:marTop w:val="0"/>
      <w:marBottom w:val="0"/>
      <w:divBdr>
        <w:top w:val="none" w:sz="0" w:space="0" w:color="auto"/>
        <w:left w:val="none" w:sz="0" w:space="0" w:color="auto"/>
        <w:bottom w:val="none" w:sz="0" w:space="0" w:color="auto"/>
        <w:right w:val="none" w:sz="0" w:space="0" w:color="auto"/>
      </w:divBdr>
    </w:div>
    <w:div w:id="528957448">
      <w:bodyDiv w:val="1"/>
      <w:marLeft w:val="0"/>
      <w:marRight w:val="0"/>
      <w:marTop w:val="0"/>
      <w:marBottom w:val="0"/>
      <w:divBdr>
        <w:top w:val="none" w:sz="0" w:space="0" w:color="auto"/>
        <w:left w:val="none" w:sz="0" w:space="0" w:color="auto"/>
        <w:bottom w:val="none" w:sz="0" w:space="0" w:color="auto"/>
        <w:right w:val="none" w:sz="0" w:space="0" w:color="auto"/>
      </w:divBdr>
      <w:divsChild>
        <w:div w:id="1939168837">
          <w:marLeft w:val="547"/>
          <w:marRight w:val="0"/>
          <w:marTop w:val="0"/>
          <w:marBottom w:val="0"/>
          <w:divBdr>
            <w:top w:val="none" w:sz="0" w:space="0" w:color="auto"/>
            <w:left w:val="none" w:sz="0" w:space="0" w:color="auto"/>
            <w:bottom w:val="none" w:sz="0" w:space="0" w:color="auto"/>
            <w:right w:val="none" w:sz="0" w:space="0" w:color="auto"/>
          </w:divBdr>
        </w:div>
      </w:divsChild>
    </w:div>
    <w:div w:id="677347301">
      <w:bodyDiv w:val="1"/>
      <w:marLeft w:val="0"/>
      <w:marRight w:val="0"/>
      <w:marTop w:val="0"/>
      <w:marBottom w:val="0"/>
      <w:divBdr>
        <w:top w:val="none" w:sz="0" w:space="0" w:color="auto"/>
        <w:left w:val="none" w:sz="0" w:space="0" w:color="auto"/>
        <w:bottom w:val="none" w:sz="0" w:space="0" w:color="auto"/>
        <w:right w:val="none" w:sz="0" w:space="0" w:color="auto"/>
      </w:divBdr>
      <w:divsChild>
        <w:div w:id="24911548">
          <w:marLeft w:val="547"/>
          <w:marRight w:val="0"/>
          <w:marTop w:val="0"/>
          <w:marBottom w:val="0"/>
          <w:divBdr>
            <w:top w:val="none" w:sz="0" w:space="0" w:color="auto"/>
            <w:left w:val="none" w:sz="0" w:space="0" w:color="auto"/>
            <w:bottom w:val="none" w:sz="0" w:space="0" w:color="auto"/>
            <w:right w:val="none" w:sz="0" w:space="0" w:color="auto"/>
          </w:divBdr>
        </w:div>
      </w:divsChild>
    </w:div>
    <w:div w:id="741409724">
      <w:bodyDiv w:val="1"/>
      <w:marLeft w:val="0"/>
      <w:marRight w:val="0"/>
      <w:marTop w:val="0"/>
      <w:marBottom w:val="0"/>
      <w:divBdr>
        <w:top w:val="none" w:sz="0" w:space="0" w:color="auto"/>
        <w:left w:val="none" w:sz="0" w:space="0" w:color="auto"/>
        <w:bottom w:val="none" w:sz="0" w:space="0" w:color="auto"/>
        <w:right w:val="none" w:sz="0" w:space="0" w:color="auto"/>
      </w:divBdr>
    </w:div>
    <w:div w:id="992491235">
      <w:bodyDiv w:val="1"/>
      <w:marLeft w:val="0"/>
      <w:marRight w:val="0"/>
      <w:marTop w:val="0"/>
      <w:marBottom w:val="0"/>
      <w:divBdr>
        <w:top w:val="none" w:sz="0" w:space="0" w:color="auto"/>
        <w:left w:val="none" w:sz="0" w:space="0" w:color="auto"/>
        <w:bottom w:val="none" w:sz="0" w:space="0" w:color="auto"/>
        <w:right w:val="none" w:sz="0" w:space="0" w:color="auto"/>
      </w:divBdr>
      <w:divsChild>
        <w:div w:id="412506936">
          <w:marLeft w:val="446"/>
          <w:marRight w:val="0"/>
          <w:marTop w:val="0"/>
          <w:marBottom w:val="0"/>
          <w:divBdr>
            <w:top w:val="none" w:sz="0" w:space="0" w:color="auto"/>
            <w:left w:val="none" w:sz="0" w:space="0" w:color="auto"/>
            <w:bottom w:val="none" w:sz="0" w:space="0" w:color="auto"/>
            <w:right w:val="none" w:sz="0" w:space="0" w:color="auto"/>
          </w:divBdr>
        </w:div>
        <w:div w:id="1866286734">
          <w:marLeft w:val="446"/>
          <w:marRight w:val="0"/>
          <w:marTop w:val="0"/>
          <w:marBottom w:val="0"/>
          <w:divBdr>
            <w:top w:val="none" w:sz="0" w:space="0" w:color="auto"/>
            <w:left w:val="none" w:sz="0" w:space="0" w:color="auto"/>
            <w:bottom w:val="none" w:sz="0" w:space="0" w:color="auto"/>
            <w:right w:val="none" w:sz="0" w:space="0" w:color="auto"/>
          </w:divBdr>
        </w:div>
        <w:div w:id="1487352977">
          <w:marLeft w:val="446"/>
          <w:marRight w:val="0"/>
          <w:marTop w:val="0"/>
          <w:marBottom w:val="0"/>
          <w:divBdr>
            <w:top w:val="none" w:sz="0" w:space="0" w:color="auto"/>
            <w:left w:val="none" w:sz="0" w:space="0" w:color="auto"/>
            <w:bottom w:val="none" w:sz="0" w:space="0" w:color="auto"/>
            <w:right w:val="none" w:sz="0" w:space="0" w:color="auto"/>
          </w:divBdr>
        </w:div>
        <w:div w:id="1288392738">
          <w:marLeft w:val="446"/>
          <w:marRight w:val="0"/>
          <w:marTop w:val="0"/>
          <w:marBottom w:val="0"/>
          <w:divBdr>
            <w:top w:val="none" w:sz="0" w:space="0" w:color="auto"/>
            <w:left w:val="none" w:sz="0" w:space="0" w:color="auto"/>
            <w:bottom w:val="none" w:sz="0" w:space="0" w:color="auto"/>
            <w:right w:val="none" w:sz="0" w:space="0" w:color="auto"/>
          </w:divBdr>
        </w:div>
      </w:divsChild>
    </w:div>
    <w:div w:id="1261449149">
      <w:bodyDiv w:val="1"/>
      <w:marLeft w:val="0"/>
      <w:marRight w:val="0"/>
      <w:marTop w:val="0"/>
      <w:marBottom w:val="0"/>
      <w:divBdr>
        <w:top w:val="none" w:sz="0" w:space="0" w:color="auto"/>
        <w:left w:val="none" w:sz="0" w:space="0" w:color="auto"/>
        <w:bottom w:val="none" w:sz="0" w:space="0" w:color="auto"/>
        <w:right w:val="none" w:sz="0" w:space="0" w:color="auto"/>
      </w:divBdr>
      <w:divsChild>
        <w:div w:id="1096513393">
          <w:marLeft w:val="547"/>
          <w:marRight w:val="0"/>
          <w:marTop w:val="0"/>
          <w:marBottom w:val="0"/>
          <w:divBdr>
            <w:top w:val="none" w:sz="0" w:space="0" w:color="auto"/>
            <w:left w:val="none" w:sz="0" w:space="0" w:color="auto"/>
            <w:bottom w:val="none" w:sz="0" w:space="0" w:color="auto"/>
            <w:right w:val="none" w:sz="0" w:space="0" w:color="auto"/>
          </w:divBdr>
        </w:div>
      </w:divsChild>
    </w:div>
    <w:div w:id="1300307065">
      <w:bodyDiv w:val="1"/>
      <w:marLeft w:val="0"/>
      <w:marRight w:val="0"/>
      <w:marTop w:val="0"/>
      <w:marBottom w:val="0"/>
      <w:divBdr>
        <w:top w:val="none" w:sz="0" w:space="0" w:color="auto"/>
        <w:left w:val="none" w:sz="0" w:space="0" w:color="auto"/>
        <w:bottom w:val="none" w:sz="0" w:space="0" w:color="auto"/>
        <w:right w:val="none" w:sz="0" w:space="0" w:color="auto"/>
      </w:divBdr>
    </w:div>
    <w:div w:id="1328753736">
      <w:bodyDiv w:val="1"/>
      <w:marLeft w:val="0"/>
      <w:marRight w:val="0"/>
      <w:marTop w:val="0"/>
      <w:marBottom w:val="0"/>
      <w:divBdr>
        <w:top w:val="none" w:sz="0" w:space="0" w:color="auto"/>
        <w:left w:val="none" w:sz="0" w:space="0" w:color="auto"/>
        <w:bottom w:val="none" w:sz="0" w:space="0" w:color="auto"/>
        <w:right w:val="none" w:sz="0" w:space="0" w:color="auto"/>
      </w:divBdr>
    </w:div>
    <w:div w:id="1471702404">
      <w:bodyDiv w:val="1"/>
      <w:marLeft w:val="0"/>
      <w:marRight w:val="0"/>
      <w:marTop w:val="0"/>
      <w:marBottom w:val="0"/>
      <w:divBdr>
        <w:top w:val="none" w:sz="0" w:space="0" w:color="auto"/>
        <w:left w:val="none" w:sz="0" w:space="0" w:color="auto"/>
        <w:bottom w:val="none" w:sz="0" w:space="0" w:color="auto"/>
        <w:right w:val="none" w:sz="0" w:space="0" w:color="auto"/>
      </w:divBdr>
      <w:divsChild>
        <w:div w:id="1124736226">
          <w:marLeft w:val="547"/>
          <w:marRight w:val="0"/>
          <w:marTop w:val="0"/>
          <w:marBottom w:val="0"/>
          <w:divBdr>
            <w:top w:val="none" w:sz="0" w:space="0" w:color="auto"/>
            <w:left w:val="none" w:sz="0" w:space="0" w:color="auto"/>
            <w:bottom w:val="none" w:sz="0" w:space="0" w:color="auto"/>
            <w:right w:val="none" w:sz="0" w:space="0" w:color="auto"/>
          </w:divBdr>
        </w:div>
        <w:div w:id="945969288">
          <w:marLeft w:val="547"/>
          <w:marRight w:val="0"/>
          <w:marTop w:val="0"/>
          <w:marBottom w:val="0"/>
          <w:divBdr>
            <w:top w:val="none" w:sz="0" w:space="0" w:color="auto"/>
            <w:left w:val="none" w:sz="0" w:space="0" w:color="auto"/>
            <w:bottom w:val="none" w:sz="0" w:space="0" w:color="auto"/>
            <w:right w:val="none" w:sz="0" w:space="0" w:color="auto"/>
          </w:divBdr>
        </w:div>
        <w:div w:id="898125202">
          <w:marLeft w:val="547"/>
          <w:marRight w:val="0"/>
          <w:marTop w:val="0"/>
          <w:marBottom w:val="0"/>
          <w:divBdr>
            <w:top w:val="none" w:sz="0" w:space="0" w:color="auto"/>
            <w:left w:val="none" w:sz="0" w:space="0" w:color="auto"/>
            <w:bottom w:val="none" w:sz="0" w:space="0" w:color="auto"/>
            <w:right w:val="none" w:sz="0" w:space="0" w:color="auto"/>
          </w:divBdr>
        </w:div>
        <w:div w:id="353699199">
          <w:marLeft w:val="547"/>
          <w:marRight w:val="0"/>
          <w:marTop w:val="0"/>
          <w:marBottom w:val="0"/>
          <w:divBdr>
            <w:top w:val="none" w:sz="0" w:space="0" w:color="auto"/>
            <w:left w:val="none" w:sz="0" w:space="0" w:color="auto"/>
            <w:bottom w:val="none" w:sz="0" w:space="0" w:color="auto"/>
            <w:right w:val="none" w:sz="0" w:space="0" w:color="auto"/>
          </w:divBdr>
        </w:div>
        <w:div w:id="191841454">
          <w:marLeft w:val="547"/>
          <w:marRight w:val="0"/>
          <w:marTop w:val="0"/>
          <w:marBottom w:val="0"/>
          <w:divBdr>
            <w:top w:val="none" w:sz="0" w:space="0" w:color="auto"/>
            <w:left w:val="none" w:sz="0" w:space="0" w:color="auto"/>
            <w:bottom w:val="none" w:sz="0" w:space="0" w:color="auto"/>
            <w:right w:val="none" w:sz="0" w:space="0" w:color="auto"/>
          </w:divBdr>
        </w:div>
      </w:divsChild>
    </w:div>
    <w:div w:id="1748570811">
      <w:bodyDiv w:val="1"/>
      <w:marLeft w:val="0"/>
      <w:marRight w:val="0"/>
      <w:marTop w:val="0"/>
      <w:marBottom w:val="0"/>
      <w:divBdr>
        <w:top w:val="none" w:sz="0" w:space="0" w:color="auto"/>
        <w:left w:val="none" w:sz="0" w:space="0" w:color="auto"/>
        <w:bottom w:val="none" w:sz="0" w:space="0" w:color="auto"/>
        <w:right w:val="none" w:sz="0" w:space="0" w:color="auto"/>
      </w:divBdr>
    </w:div>
    <w:div w:id="190004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0.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0.jpe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2572</Words>
  <Characters>14152</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SB- Alumno</cp:lastModifiedBy>
  <cp:revision>2</cp:revision>
  <dcterms:created xsi:type="dcterms:W3CDTF">2026-03-11T19:13:00Z</dcterms:created>
  <dcterms:modified xsi:type="dcterms:W3CDTF">2026-03-11T19:13:00Z</dcterms:modified>
</cp:coreProperties>
</file>