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La doctor - consultația medicală și comunicarea cu medicul</w:t>
      </w:r>
    </w:p>
    <w:p>
      <w:r>
        <w:t>Romanian Step by Step · Nivel B2 · Fișă editabilă pentru Pages / Word / Google Docs</w:t>
      </w:r>
    </w:p>
    <w:p>
      <w:pPr>
        <w:pStyle w:val="Heading1"/>
      </w:pPr>
      <w:r>
        <w:t>1. Obiective</w:t>
      </w:r>
    </w:p>
    <w:p>
      <w:pPr>
        <w:numPr>
          <w:ilvl w:val="0"/>
          <w:numId w:val="1"/>
        </w:numPr>
      </w:pPr>
      <w:r>
        <w:t>să descrii simptome și probleme de sănătate</w:t>
      </w:r>
    </w:p>
    <w:p>
      <w:pPr>
        <w:numPr>
          <w:ilvl w:val="0"/>
          <w:numId w:val="1"/>
        </w:numPr>
      </w:pPr>
      <w:r>
        <w:t>să înțelegi recomandările medicului</w:t>
      </w:r>
    </w:p>
    <w:p>
      <w:pPr>
        <w:numPr>
          <w:ilvl w:val="0"/>
          <w:numId w:val="1"/>
        </w:numPr>
      </w:pPr>
      <w:r>
        <w:t>să vorbești despre diagnostic și tratament</w:t>
      </w:r>
    </w:p>
    <w:p>
      <w:pPr>
        <w:numPr>
          <w:ilvl w:val="0"/>
          <w:numId w:val="1"/>
        </w:numPr>
      </w:pPr>
      <w:r>
        <w:t>să folosești expresii naturale întâlnite într-un cabinet medical</w:t>
      </w:r>
    </w:p>
    <w:p>
      <w:pPr>
        <w:numPr>
          <w:ilvl w:val="0"/>
          <w:numId w:val="1"/>
        </w:numPr>
      </w:pPr>
      <w:r>
        <w:t>să participi la o conversație completă medic-pacient</w:t>
      </w:r>
    </w:p>
    <w:p>
      <w:pPr>
        <w:pStyle w:val="Heading1"/>
      </w:pPr>
      <w:r>
        <w:t>2. Vocabular esențial</w:t>
      </w:r>
    </w:p>
    <w:p>
      <w:pPr>
        <w:pStyle w:val="Heading2"/>
      </w:pPr>
      <w:r>
        <w:t>Simptome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Simptom</w:t>
            </w:r>
          </w:p>
        </w:tc>
        <w:tc>
          <w:tcPr>
            <w:tcW w:w="4500" w:type="dxa"/>
          </w:tcPr>
          <w:p>
            <w:r>
              <w:t>Explicație</w:t>
            </w:r>
          </w:p>
        </w:tc>
      </w:tr>
      <w:tr>
        <w:tc>
          <w:tcPr>
            <w:tcW w:w="4500" w:type="dxa"/>
          </w:tcPr>
          <w:p>
            <w:r>
              <w:t>durere</w:t>
            </w:r>
          </w:p>
        </w:tc>
        <w:tc>
          <w:tcPr>
            <w:tcW w:w="4500" w:type="dxa"/>
          </w:tcPr>
          <w:p>
            <w:r>
              <w:t>senzație neplăcută într-o parte a corpului</w:t>
            </w:r>
          </w:p>
        </w:tc>
      </w:tr>
      <w:tr>
        <w:tc>
          <w:tcPr>
            <w:tcW w:w="4500" w:type="dxa"/>
          </w:tcPr>
          <w:p>
            <w:r>
              <w:t>febră</w:t>
            </w:r>
          </w:p>
        </w:tc>
        <w:tc>
          <w:tcPr>
            <w:tcW w:w="4500" w:type="dxa"/>
          </w:tcPr>
          <w:p>
            <w:r>
              <w:t>temperatură ridicată</w:t>
            </w:r>
          </w:p>
        </w:tc>
      </w:tr>
      <w:tr>
        <w:tc>
          <w:tcPr>
            <w:tcW w:w="4500" w:type="dxa"/>
          </w:tcPr>
          <w:p>
            <w:r>
              <w:t>tuse</w:t>
            </w:r>
          </w:p>
        </w:tc>
        <w:tc>
          <w:tcPr>
            <w:tcW w:w="4500" w:type="dxa"/>
          </w:tcPr>
          <w:p>
            <w:r>
              <w:t>eliminarea aerului din plămâni în mod repetat</w:t>
            </w:r>
          </w:p>
        </w:tc>
      </w:tr>
      <w:tr>
        <w:tc>
          <w:tcPr>
            <w:tcW w:w="4500" w:type="dxa"/>
          </w:tcPr>
          <w:p>
            <w:r>
              <w:t>nas înfundat</w:t>
            </w:r>
          </w:p>
        </w:tc>
        <w:tc>
          <w:tcPr>
            <w:tcW w:w="4500" w:type="dxa"/>
          </w:tcPr>
          <w:p>
            <w:r>
              <w:t>dificultate în respirația pe nas</w:t>
            </w:r>
          </w:p>
        </w:tc>
      </w:tr>
      <w:tr>
        <w:tc>
          <w:tcPr>
            <w:tcW w:w="4500" w:type="dxa"/>
          </w:tcPr>
          <w:p>
            <w:r>
              <w:t>durere în gât</w:t>
            </w:r>
          </w:p>
        </w:tc>
        <w:tc>
          <w:tcPr>
            <w:tcW w:w="4500" w:type="dxa"/>
          </w:tcPr>
          <w:p>
            <w:r>
              <w:t>iritație sau durere la nivelul gâtului</w:t>
            </w:r>
          </w:p>
        </w:tc>
      </w:tr>
      <w:tr>
        <w:tc>
          <w:tcPr>
            <w:tcW w:w="4500" w:type="dxa"/>
          </w:tcPr>
          <w:p>
            <w:r>
              <w:t>amețeală</w:t>
            </w:r>
          </w:p>
        </w:tc>
        <w:tc>
          <w:tcPr>
            <w:tcW w:w="4500" w:type="dxa"/>
          </w:tcPr>
          <w:p>
            <w:r>
              <w:t>senzația că totul se învârte</w:t>
            </w:r>
          </w:p>
        </w:tc>
      </w:tr>
      <w:tr>
        <w:tc>
          <w:tcPr>
            <w:tcW w:w="4500" w:type="dxa"/>
          </w:tcPr>
          <w:p>
            <w:r>
              <w:t>greață</w:t>
            </w:r>
          </w:p>
        </w:tc>
        <w:tc>
          <w:tcPr>
            <w:tcW w:w="4500" w:type="dxa"/>
          </w:tcPr>
          <w:p>
            <w:r>
              <w:t>senzația că vrei să vomiți</w:t>
            </w:r>
          </w:p>
        </w:tc>
      </w:tr>
      <w:tr>
        <w:tc>
          <w:tcPr>
            <w:tcW w:w="4500" w:type="dxa"/>
          </w:tcPr>
          <w:p>
            <w:r>
              <w:t>oboseală</w:t>
            </w:r>
          </w:p>
        </w:tc>
        <w:tc>
          <w:tcPr>
            <w:tcW w:w="4500" w:type="dxa"/>
          </w:tcPr>
          <w:p>
            <w:r>
              <w:t>lipsă de energie</w:t>
            </w:r>
          </w:p>
        </w:tc>
      </w:tr>
      <w:tr>
        <w:tc>
          <w:tcPr>
            <w:tcW w:w="4500" w:type="dxa"/>
          </w:tcPr>
          <w:p>
            <w:r>
              <w:t>frisoane</w:t>
            </w:r>
          </w:p>
        </w:tc>
        <w:tc>
          <w:tcPr>
            <w:tcW w:w="4500" w:type="dxa"/>
          </w:tcPr>
          <w:p>
            <w:r>
              <w:t>senzație de frig însoțită de tremurat</w:t>
            </w:r>
          </w:p>
        </w:tc>
      </w:tr>
      <w:tr>
        <w:tc>
          <w:tcPr>
            <w:tcW w:w="4500" w:type="dxa"/>
          </w:tcPr>
          <w:p>
            <w:r>
              <w:t>lipsă de poftă de mâncare</w:t>
            </w:r>
          </w:p>
        </w:tc>
        <w:tc>
          <w:tcPr>
            <w:tcW w:w="4500" w:type="dxa"/>
          </w:tcPr>
          <w:p>
            <w:r>
              <w:t>nu ai chef să mănânci</w:t>
            </w:r>
          </w:p>
        </w:tc>
      </w:tr>
    </w:tbl>
    <w:p>
      <w:pPr>
        <w:pStyle w:val="Heading2"/>
      </w:pPr>
      <w:r>
        <w:t>Diagnostice frecvente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Diagnostic</w:t>
            </w:r>
          </w:p>
        </w:tc>
        <w:tc>
          <w:tcPr>
            <w:tcW w:w="4500" w:type="dxa"/>
          </w:tcPr>
          <w:p>
            <w:r>
              <w:t>Explicație</w:t>
            </w:r>
          </w:p>
        </w:tc>
      </w:tr>
      <w:tr>
        <w:tc>
          <w:tcPr>
            <w:tcW w:w="4500" w:type="dxa"/>
          </w:tcPr>
          <w:p>
            <w:r>
              <w:t>răceală</w:t>
            </w:r>
          </w:p>
        </w:tc>
        <w:tc>
          <w:tcPr>
            <w:tcW w:w="4500" w:type="dxa"/>
          </w:tcPr>
          <w:p>
            <w:r>
              <w:t>infecție ușoară a căilor respiratorii</w:t>
            </w:r>
          </w:p>
        </w:tc>
      </w:tr>
      <w:tr>
        <w:tc>
          <w:tcPr>
            <w:tcW w:w="4500" w:type="dxa"/>
          </w:tcPr>
          <w:p>
            <w:r>
              <w:t>gripă</w:t>
            </w:r>
          </w:p>
        </w:tc>
        <w:tc>
          <w:tcPr>
            <w:tcW w:w="4500" w:type="dxa"/>
          </w:tcPr>
          <w:p>
            <w:r>
              <w:t>infecție virală mai severă</w:t>
            </w:r>
          </w:p>
        </w:tc>
      </w:tr>
      <w:tr>
        <w:tc>
          <w:tcPr>
            <w:tcW w:w="4500" w:type="dxa"/>
          </w:tcPr>
          <w:p>
            <w:r>
              <w:t>amigdalită</w:t>
            </w:r>
          </w:p>
        </w:tc>
        <w:tc>
          <w:tcPr>
            <w:tcW w:w="4500" w:type="dxa"/>
          </w:tcPr>
          <w:p>
            <w:r>
              <w:t>inflamația amigdalelor</w:t>
            </w:r>
          </w:p>
        </w:tc>
      </w:tr>
      <w:tr>
        <w:tc>
          <w:tcPr>
            <w:tcW w:w="4500" w:type="dxa"/>
          </w:tcPr>
          <w:p>
            <w:r>
              <w:t>bronșită</w:t>
            </w:r>
          </w:p>
        </w:tc>
        <w:tc>
          <w:tcPr>
            <w:tcW w:w="4500" w:type="dxa"/>
          </w:tcPr>
          <w:p>
            <w:r>
              <w:t>inflamația bronhiilor</w:t>
            </w:r>
          </w:p>
        </w:tc>
      </w:tr>
      <w:tr>
        <w:tc>
          <w:tcPr>
            <w:tcW w:w="4500" w:type="dxa"/>
          </w:tcPr>
          <w:p>
            <w:r>
              <w:t>alergie</w:t>
            </w:r>
          </w:p>
        </w:tc>
        <w:tc>
          <w:tcPr>
            <w:tcW w:w="4500" w:type="dxa"/>
          </w:tcPr>
          <w:p>
            <w:r>
              <w:t>reacție exagerată a organismului</w:t>
            </w:r>
          </w:p>
        </w:tc>
      </w:tr>
      <w:tr>
        <w:tc>
          <w:tcPr>
            <w:tcW w:w="4500" w:type="dxa"/>
          </w:tcPr>
          <w:p>
            <w:r>
              <w:t>hipertensiune</w:t>
            </w:r>
          </w:p>
        </w:tc>
        <w:tc>
          <w:tcPr>
            <w:tcW w:w="4500" w:type="dxa"/>
          </w:tcPr>
          <w:p>
            <w:r>
              <w:t>tensiune arterială mare</w:t>
            </w:r>
          </w:p>
        </w:tc>
      </w:tr>
      <w:tr>
        <w:tc>
          <w:tcPr>
            <w:tcW w:w="4500" w:type="dxa"/>
          </w:tcPr>
          <w:p>
            <w:r>
              <w:t>gastrită</w:t>
            </w:r>
          </w:p>
        </w:tc>
        <w:tc>
          <w:tcPr>
            <w:tcW w:w="4500" w:type="dxa"/>
          </w:tcPr>
          <w:p>
            <w:r>
              <w:t>inflamația stomacului</w:t>
            </w:r>
          </w:p>
        </w:tc>
      </w:tr>
      <w:tr>
        <w:tc>
          <w:tcPr>
            <w:tcW w:w="4500" w:type="dxa"/>
          </w:tcPr>
          <w:p>
            <w:r>
              <w:t>infecție virală</w:t>
            </w:r>
          </w:p>
        </w:tc>
        <w:tc>
          <w:tcPr>
            <w:tcW w:w="4500" w:type="dxa"/>
          </w:tcPr>
          <w:p>
            <w:r>
              <w:t>boală provocată de un virus</w:t>
            </w:r>
          </w:p>
        </w:tc>
      </w:tr>
      <w:tr>
        <w:tc>
          <w:tcPr>
            <w:tcW w:w="4500" w:type="dxa"/>
          </w:tcPr>
          <w:p>
            <w:r>
              <w:t>infecție bacteriană</w:t>
            </w:r>
          </w:p>
        </w:tc>
        <w:tc>
          <w:tcPr>
            <w:tcW w:w="4500" w:type="dxa"/>
          </w:tcPr>
          <w:p>
            <w:r>
              <w:t>boală provocată de bacterii</w:t>
            </w:r>
          </w:p>
        </w:tc>
      </w:tr>
    </w:tbl>
    <w:p>
      <w:pPr>
        <w:pStyle w:val="Heading2"/>
      </w:pPr>
      <w:r>
        <w:t>Tratament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Cuvânt</w:t>
            </w:r>
          </w:p>
        </w:tc>
        <w:tc>
          <w:tcPr>
            <w:tcW w:w="4500" w:type="dxa"/>
          </w:tcPr>
          <w:p>
            <w:r>
              <w:t>Explicație</w:t>
            </w:r>
          </w:p>
        </w:tc>
      </w:tr>
      <w:tr>
        <w:tc>
          <w:tcPr>
            <w:tcW w:w="4500" w:type="dxa"/>
          </w:tcPr>
          <w:p>
            <w:r>
              <w:t>rețetă</w:t>
            </w:r>
          </w:p>
        </w:tc>
        <w:tc>
          <w:tcPr>
            <w:tcW w:w="4500" w:type="dxa"/>
          </w:tcPr>
          <w:p>
            <w:r>
              <w:t>document pentru medicamente</w:t>
            </w:r>
          </w:p>
        </w:tc>
      </w:tr>
      <w:tr>
        <w:tc>
          <w:tcPr>
            <w:tcW w:w="4500" w:type="dxa"/>
          </w:tcPr>
          <w:p>
            <w:r>
              <w:t>tratament</w:t>
            </w:r>
          </w:p>
        </w:tc>
        <w:tc>
          <w:tcPr>
            <w:tcW w:w="4500" w:type="dxa"/>
          </w:tcPr>
          <w:p>
            <w:r>
              <w:t>ansamblul măsurilor recomandate</w:t>
            </w:r>
          </w:p>
        </w:tc>
      </w:tr>
      <w:tr>
        <w:tc>
          <w:tcPr>
            <w:tcW w:w="4500" w:type="dxa"/>
          </w:tcPr>
          <w:p>
            <w:r>
              <w:t>antibiotic</w:t>
            </w:r>
          </w:p>
        </w:tc>
        <w:tc>
          <w:tcPr>
            <w:tcW w:w="4500" w:type="dxa"/>
          </w:tcPr>
          <w:p>
            <w:r>
              <w:t>medicament împotriva bacteriilor</w:t>
            </w:r>
          </w:p>
        </w:tc>
      </w:tr>
      <w:tr>
        <w:tc>
          <w:tcPr>
            <w:tcW w:w="4500" w:type="dxa"/>
          </w:tcPr>
          <w:p>
            <w:r>
              <w:t>antiinflamator</w:t>
            </w:r>
          </w:p>
        </w:tc>
        <w:tc>
          <w:tcPr>
            <w:tcW w:w="4500" w:type="dxa"/>
          </w:tcPr>
          <w:p>
            <w:r>
              <w:t>reduce inflamația</w:t>
            </w:r>
          </w:p>
        </w:tc>
      </w:tr>
      <w:tr>
        <w:tc>
          <w:tcPr>
            <w:tcW w:w="4500" w:type="dxa"/>
          </w:tcPr>
          <w:p>
            <w:r>
              <w:t>analgezic</w:t>
            </w:r>
          </w:p>
        </w:tc>
        <w:tc>
          <w:tcPr>
            <w:tcW w:w="4500" w:type="dxa"/>
          </w:tcPr>
          <w:p>
            <w:r>
              <w:t>reduce durerea</w:t>
            </w:r>
          </w:p>
        </w:tc>
      </w:tr>
      <w:tr>
        <w:tc>
          <w:tcPr>
            <w:tcW w:w="4500" w:type="dxa"/>
          </w:tcPr>
          <w:p>
            <w:r>
              <w:t>sirop</w:t>
            </w:r>
          </w:p>
        </w:tc>
        <w:tc>
          <w:tcPr>
            <w:tcW w:w="4500" w:type="dxa"/>
          </w:tcPr>
          <w:p>
            <w:r>
              <w:t>medicament lichid</w:t>
            </w:r>
          </w:p>
        </w:tc>
      </w:tr>
      <w:tr>
        <w:tc>
          <w:tcPr>
            <w:tcW w:w="4500" w:type="dxa"/>
          </w:tcPr>
          <w:p>
            <w:r>
              <w:t>comprimat</w:t>
            </w:r>
          </w:p>
        </w:tc>
        <w:tc>
          <w:tcPr>
            <w:tcW w:w="4500" w:type="dxa"/>
          </w:tcPr>
          <w:p>
            <w:r>
              <w:t>pastilă</w:t>
            </w:r>
          </w:p>
        </w:tc>
      </w:tr>
      <w:tr>
        <w:tc>
          <w:tcPr>
            <w:tcW w:w="4500" w:type="dxa"/>
          </w:tcPr>
          <w:p>
            <w:r>
              <w:t>doză</w:t>
            </w:r>
          </w:p>
        </w:tc>
        <w:tc>
          <w:tcPr>
            <w:tcW w:w="4500" w:type="dxa"/>
          </w:tcPr>
          <w:p>
            <w:r>
              <w:t>cantitatea recomandată</w:t>
            </w:r>
          </w:p>
        </w:tc>
      </w:tr>
      <w:tr>
        <w:tc>
          <w:tcPr>
            <w:tcW w:w="4500" w:type="dxa"/>
          </w:tcPr>
          <w:p>
            <w:r>
              <w:t>recuperare</w:t>
            </w:r>
          </w:p>
        </w:tc>
        <w:tc>
          <w:tcPr>
            <w:tcW w:w="4500" w:type="dxa"/>
          </w:tcPr>
          <w:p>
            <w:r>
              <w:t>perioada de refacere</w:t>
            </w:r>
          </w:p>
        </w:tc>
      </w:tr>
      <w:tr>
        <w:tc>
          <w:tcPr>
            <w:tcW w:w="4500" w:type="dxa"/>
          </w:tcPr>
          <w:p>
            <w:r>
              <w:t>concediu medical</w:t>
            </w:r>
          </w:p>
        </w:tc>
        <w:tc>
          <w:tcPr>
            <w:tcW w:w="4500" w:type="dxa"/>
          </w:tcPr>
          <w:p>
            <w:r>
              <w:t>document care justifică absența de la muncă</w:t>
            </w:r>
          </w:p>
        </w:tc>
      </w:tr>
    </w:tbl>
    <w:p>
      <w:pPr>
        <w:pStyle w:val="Heading1"/>
      </w:pPr>
      <w:r>
        <w:t>3. Expresii folosite de pacient</w:t>
      </w:r>
    </w:p>
    <w:p>
      <w:pPr>
        <w:pStyle w:val="Heading2"/>
      </w:pPr>
      <w:r>
        <w:t>Mă doare...</w:t>
      </w:r>
    </w:p>
    <w:p>
      <w:r>
        <w:t>Mă doare capul. Mă doare spatele. Mă doare stomacul.</w:t>
      </w:r>
    </w:p>
    <w:p>
      <w:pPr>
        <w:pStyle w:val="Heading2"/>
      </w:pPr>
      <w:r>
        <w:t>Am dureri de...</w:t>
      </w:r>
    </w:p>
    <w:p>
      <w:r>
        <w:t>Am dureri de gât. Am dureri de urechi. Am dureri de articulații.</w:t>
      </w:r>
    </w:p>
    <w:p>
      <w:pPr>
        <w:pStyle w:val="Heading2"/>
      </w:pPr>
      <w:r>
        <w:t>Mă simt rău.</w:t>
      </w:r>
    </w:p>
    <w:p>
      <w:r>
        <w:t>Nu mă simt bine. Nu sunt în formă. Nu mă simt ca de obicei.</w:t>
      </w:r>
    </w:p>
    <w:p>
      <w:pPr>
        <w:pStyle w:val="Heading2"/>
      </w:pPr>
      <w:r>
        <w:t>Am simptome de câteva zile.</w:t>
      </w:r>
    </w:p>
    <w:p>
      <w:r>
        <w:t>Am simptome de trei zile. Am febră de ieri. Tușesc de o săptămână.</w:t>
      </w:r>
    </w:p>
    <w:p>
      <w:pPr>
        <w:pStyle w:val="Heading2"/>
      </w:pPr>
      <w:r>
        <w:t>Simptomele s-au agravat.</w:t>
      </w:r>
    </w:p>
    <w:p>
      <w:r>
        <w:t>S-au înrăutățit. Sunt mai severe.</w:t>
      </w:r>
    </w:p>
    <w:p>
      <w:pPr>
        <w:pStyle w:val="Heading2"/>
      </w:pPr>
      <w:r>
        <w:t>Nu observ nicio îmbunătățire.</w:t>
      </w:r>
    </w:p>
    <w:p>
      <w:r>
        <w:t>Nu mă simt mai bine. Tratamentul nu pare să funcționeze.</w:t>
      </w:r>
    </w:p>
    <w:p>
      <w:pPr>
        <w:pStyle w:val="Heading1"/>
      </w:pPr>
      <w:r>
        <w:t>4. Ce poate întreba medicul</w:t>
      </w:r>
    </w:p>
    <w:p>
      <w:pPr>
        <w:numPr>
          <w:ilvl w:val="0"/>
          <w:numId w:val="1"/>
        </w:numPr>
      </w:pPr>
      <w:r>
        <w:t>Ce vă supără?</w:t>
      </w:r>
    </w:p>
    <w:p>
      <w:pPr>
        <w:numPr>
          <w:ilvl w:val="0"/>
          <w:numId w:val="1"/>
        </w:numPr>
      </w:pPr>
      <w:r>
        <w:t>Cu ce problemă ați venit?</w:t>
      </w:r>
    </w:p>
    <w:p>
      <w:pPr>
        <w:numPr>
          <w:ilvl w:val="0"/>
          <w:numId w:val="1"/>
        </w:numPr>
      </w:pPr>
      <w:r>
        <w:t>De când aveți simptomele?</w:t>
      </w:r>
    </w:p>
    <w:p>
      <w:pPr>
        <w:numPr>
          <w:ilvl w:val="0"/>
          <w:numId w:val="1"/>
        </w:numPr>
      </w:pPr>
      <w:r>
        <w:t>Unde vă doare?</w:t>
      </w:r>
    </w:p>
    <w:p>
      <w:pPr>
        <w:numPr>
          <w:ilvl w:val="0"/>
          <w:numId w:val="1"/>
        </w:numPr>
      </w:pPr>
      <w:r>
        <w:t>Cât de puternică este durerea?</w:t>
      </w:r>
    </w:p>
    <w:p>
      <w:pPr>
        <w:numPr>
          <w:ilvl w:val="0"/>
          <w:numId w:val="1"/>
        </w:numPr>
      </w:pPr>
      <w:r>
        <w:t>Ați avut febră?</w:t>
      </w:r>
    </w:p>
    <w:p>
      <w:pPr>
        <w:numPr>
          <w:ilvl w:val="0"/>
          <w:numId w:val="1"/>
        </w:numPr>
      </w:pPr>
      <w:r>
        <w:t>Tușiți?</w:t>
      </w:r>
    </w:p>
    <w:p>
      <w:pPr>
        <w:numPr>
          <w:ilvl w:val="0"/>
          <w:numId w:val="1"/>
        </w:numPr>
      </w:pPr>
      <w:r>
        <w:t>Luați vreun tratament?</w:t>
      </w:r>
    </w:p>
    <w:p>
      <w:pPr>
        <w:numPr>
          <w:ilvl w:val="0"/>
          <w:numId w:val="1"/>
        </w:numPr>
      </w:pPr>
      <w:r>
        <w:t>Aveți alergii?</w:t>
      </w:r>
    </w:p>
    <w:p>
      <w:pPr>
        <w:numPr>
          <w:ilvl w:val="0"/>
          <w:numId w:val="1"/>
        </w:numPr>
      </w:pPr>
      <w:r>
        <w:t>Ați mai avut această problemă?</w:t>
      </w:r>
    </w:p>
    <w:p>
      <w:pPr>
        <w:numPr>
          <w:ilvl w:val="0"/>
          <w:numId w:val="1"/>
        </w:numPr>
      </w:pPr>
      <w:r>
        <w:t>Fumați?</w:t>
      </w:r>
    </w:p>
    <w:p>
      <w:pPr>
        <w:numPr>
          <w:ilvl w:val="0"/>
          <w:numId w:val="1"/>
        </w:numPr>
      </w:pPr>
      <w:r>
        <w:t>Consumați alcool?</w:t>
      </w:r>
    </w:p>
    <w:p>
      <w:pPr>
        <w:numPr>
          <w:ilvl w:val="0"/>
          <w:numId w:val="1"/>
        </w:numPr>
      </w:pPr>
      <w:r>
        <w:t>Ați făcut analize recent?</w:t>
      </w:r>
    </w:p>
    <w:p>
      <w:pPr>
        <w:pStyle w:val="Heading1"/>
      </w:pPr>
      <w:r>
        <w:t>5. Ce poate spune medicul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Formulare</w:t>
            </w:r>
          </w:p>
        </w:tc>
        <w:tc>
          <w:tcPr>
            <w:tcW w:w="4500" w:type="dxa"/>
          </w:tcPr>
          <w:p>
            <w:r>
              <w:t>Adică</w:t>
            </w:r>
          </w:p>
        </w:tc>
      </w:tr>
      <w:tr>
        <w:tc>
          <w:tcPr>
            <w:tcW w:w="4500" w:type="dxa"/>
          </w:tcPr>
          <w:p>
            <w:r>
              <w:t>Vă rog să descrieți simptomele.</w:t>
            </w:r>
          </w:p>
        </w:tc>
        <w:tc>
          <w:tcPr>
            <w:tcW w:w="4500" w:type="dxa"/>
          </w:tcPr>
          <w:p>
            <w:r>
              <w:t>Povestiți ce probleme aveți.</w:t>
            </w:r>
          </w:p>
        </w:tc>
      </w:tr>
      <w:tr>
        <w:tc>
          <w:tcPr>
            <w:tcW w:w="4500" w:type="dxa"/>
          </w:tcPr>
          <w:p>
            <w:r>
              <w:t>Vă rog să respirați adânc.</w:t>
            </w:r>
          </w:p>
        </w:tc>
        <w:tc>
          <w:tcPr>
            <w:tcW w:w="4500" w:type="dxa"/>
          </w:tcPr>
          <w:p>
            <w:r>
              <w:t>Inspirați și expirați profund.</w:t>
            </w:r>
          </w:p>
        </w:tc>
      </w:tr>
      <w:tr>
        <w:tc>
          <w:tcPr>
            <w:tcW w:w="4500" w:type="dxa"/>
          </w:tcPr>
          <w:p>
            <w:r>
              <w:t>Deschideți gura, vă rog.</w:t>
            </w:r>
          </w:p>
        </w:tc>
        <w:tc>
          <w:tcPr>
            <w:tcW w:w="4500" w:type="dxa"/>
          </w:tcPr>
          <w:p>
            <w:r>
              <w:t>Permiteți-mi să examinez gâtul.</w:t>
            </w:r>
          </w:p>
        </w:tc>
      </w:tr>
      <w:tr>
        <w:tc>
          <w:tcPr>
            <w:tcW w:w="4500" w:type="dxa"/>
          </w:tcPr>
          <w:p>
            <w:r>
              <w:t>Voi măsura tensiunea arterială.</w:t>
            </w:r>
          </w:p>
        </w:tc>
        <w:tc>
          <w:tcPr>
            <w:tcW w:w="4500" w:type="dxa"/>
          </w:tcPr>
          <w:p>
            <w:r>
              <w:t>Verific presiunea sângelui.</w:t>
            </w:r>
          </w:p>
        </w:tc>
      </w:tr>
      <w:tr>
        <w:tc>
          <w:tcPr>
            <w:tcW w:w="4500" w:type="dxa"/>
          </w:tcPr>
          <w:p>
            <w:r>
              <w:t>Este nevoie de analize suplimentare.</w:t>
            </w:r>
          </w:p>
        </w:tc>
        <w:tc>
          <w:tcPr>
            <w:tcW w:w="4500" w:type="dxa"/>
          </w:tcPr>
          <w:p>
            <w:r>
              <w:t>Trebuie să facem investigații în plus.</w:t>
            </w:r>
          </w:p>
        </w:tc>
      </w:tr>
      <w:tr>
        <w:tc>
          <w:tcPr>
            <w:tcW w:w="4500" w:type="dxa"/>
          </w:tcPr>
          <w:p>
            <w:r>
              <w:t>Nu pare să fie nimic grav.</w:t>
            </w:r>
          </w:p>
        </w:tc>
        <w:tc>
          <w:tcPr>
            <w:tcW w:w="4500" w:type="dxa"/>
          </w:tcPr>
          <w:p>
            <w:r>
              <w:t>Problema nu este serioasă.</w:t>
            </w:r>
          </w:p>
        </w:tc>
      </w:tr>
    </w:tbl>
    <w:p>
      <w:pPr>
        <w:pStyle w:val="Heading1"/>
      </w:pPr>
      <w:r>
        <w:t>6. Recomandările medicului</w:t>
      </w:r>
    </w:p>
    <w:p>
      <w:pPr>
        <w:numPr>
          <w:ilvl w:val="0"/>
          <w:numId w:val="1"/>
        </w:numPr>
      </w:pPr>
      <w:r>
        <w:t>Odihniți-vă câteva zile.</w:t>
      </w:r>
    </w:p>
    <w:p>
      <w:pPr>
        <w:numPr>
          <w:ilvl w:val="0"/>
          <w:numId w:val="1"/>
        </w:numPr>
      </w:pPr>
      <w:r>
        <w:t>Consumați multe lichide.</w:t>
      </w:r>
    </w:p>
    <w:p>
      <w:pPr>
        <w:numPr>
          <w:ilvl w:val="0"/>
          <w:numId w:val="1"/>
        </w:numPr>
      </w:pPr>
      <w:r>
        <w:t>Evitați efortul fizic.</w:t>
      </w:r>
    </w:p>
    <w:p>
      <w:pPr>
        <w:numPr>
          <w:ilvl w:val="0"/>
          <w:numId w:val="1"/>
        </w:numPr>
      </w:pPr>
      <w:r>
        <w:t>Luați medicamentele conform recomandării.</w:t>
      </w:r>
    </w:p>
    <w:p>
      <w:pPr>
        <w:numPr>
          <w:ilvl w:val="0"/>
          <w:numId w:val="1"/>
        </w:numPr>
      </w:pPr>
      <w:r>
        <w:t>Reveniți la control peste o săptămână.</w:t>
      </w:r>
    </w:p>
    <w:p>
      <w:pPr>
        <w:numPr>
          <w:ilvl w:val="0"/>
          <w:numId w:val="1"/>
        </w:numPr>
      </w:pPr>
      <w:r>
        <w:t>Faceți analize de sânge.</w:t>
      </w:r>
    </w:p>
    <w:p>
      <w:pPr>
        <w:numPr>
          <w:ilvl w:val="0"/>
          <w:numId w:val="1"/>
        </w:numPr>
      </w:pPr>
      <w:r>
        <w:t>Evitați alimentele grase.</w:t>
      </w:r>
    </w:p>
    <w:p>
      <w:pPr>
        <w:numPr>
          <w:ilvl w:val="0"/>
          <w:numId w:val="1"/>
        </w:numPr>
      </w:pPr>
      <w:r>
        <w:t>Beți mai multă apă.</w:t>
      </w:r>
    </w:p>
    <w:p>
      <w:pPr>
        <w:numPr>
          <w:ilvl w:val="0"/>
          <w:numId w:val="1"/>
        </w:numPr>
      </w:pPr>
      <w:r>
        <w:t>Renunțați la fumat.</w:t>
      </w:r>
    </w:p>
    <w:p>
      <w:pPr>
        <w:numPr>
          <w:ilvl w:val="0"/>
          <w:numId w:val="1"/>
        </w:numPr>
      </w:pPr>
      <w:r>
        <w:t>Monitorizați-vă tensiunea arterială.</w:t>
      </w:r>
    </w:p>
    <w:p>
      <w:pPr>
        <w:pStyle w:val="Heading1"/>
      </w:pPr>
      <w:r>
        <w:t>7. Dialog model</w:t>
      </w:r>
    </w:p>
    <w:p>
      <w:r>
        <w:t>Pacientul: Bună ziua, domnule doctor. Nu mă simt bine de câteva zile.</w:t>
      </w:r>
    </w:p>
    <w:p>
      <w:r>
        <w:t>Medicul: Bună ziua. Ce simptome aveți?</w:t>
      </w:r>
    </w:p>
    <w:p>
      <w:r>
        <w:t>Pacientul: Am febră, tușesc și mă doare gâtul.</w:t>
      </w:r>
    </w:p>
    <w:p>
      <w:r>
        <w:t>Medicul: De când au început simptomele?</w:t>
      </w:r>
    </w:p>
    <w:p>
      <w:r>
        <w:t>Pacientul: De aproximativ trei zile.</w:t>
      </w:r>
    </w:p>
    <w:p>
      <w:r>
        <w:t>Medicul: Ați luat vreun medicament?</w:t>
      </w:r>
    </w:p>
    <w:p>
      <w:r>
        <w:t>Pacientul: Doar un antitermic pentru febră.</w:t>
      </w:r>
    </w:p>
    <w:p>
      <w:r>
        <w:t>Medicul: Voi examina gâtul. Deschideți gura, vă rog.</w:t>
      </w:r>
    </w:p>
    <w:p>
      <w:r>
        <w:t>Medicul: Pare să fie o infecție virală. Nu este nevoie de antibiotic.</w:t>
      </w:r>
    </w:p>
    <w:p>
      <w:r>
        <w:t>Pacientul: Ce tratament îmi recomandați?</w:t>
      </w:r>
    </w:p>
    <w:p>
      <w:r>
        <w:t>Medicul: Odihnă, multe lichide și acest tratament timp de cinci zile.</w:t>
      </w:r>
    </w:p>
    <w:p>
      <w:r>
        <w:t>Pacientul: Mulțumesc.</w:t>
      </w:r>
    </w:p>
    <w:p>
      <w:r>
        <w:t>Medicul: Dacă simptomele persistă, reveniți la control.</w:t>
      </w:r>
    </w:p>
    <w:p>
      <w:pPr>
        <w:pStyle w:val="Heading1"/>
      </w:pPr>
      <w:r>
        <w:t>8. Joc de rol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Situație</w:t>
            </w:r>
          </w:p>
        </w:tc>
        <w:tc>
          <w:tcPr>
            <w:tcW w:w="4500" w:type="dxa"/>
          </w:tcPr>
          <w:p>
            <w:r>
              <w:t>Pacientul</w:t>
            </w:r>
          </w:p>
        </w:tc>
        <w:tc>
          <w:tcPr>
            <w:tcW w:w="4500" w:type="dxa"/>
          </w:tcPr>
          <w:p>
            <w:r>
              <w:t>Medicul</w:t>
            </w:r>
          </w:p>
        </w:tc>
      </w:tr>
      <w:tr>
        <w:tc>
          <w:tcPr>
            <w:tcW w:w="4500" w:type="dxa"/>
          </w:tcPr>
          <w:p>
            <w:r>
              <w:t>Durere de stomac</w:t>
            </w:r>
          </w:p>
        </w:tc>
        <w:tc>
          <w:tcPr>
            <w:tcW w:w="4500" w:type="dxa"/>
          </w:tcPr>
          <w:p>
            <w:r>
              <w:t>spune de când are problema, unde îl doare, dacă a luat medicamente și ce a mâncat</w:t>
            </w:r>
          </w:p>
        </w:tc>
        <w:tc>
          <w:tcPr>
            <w:tcW w:w="4500" w:type="dxa"/>
          </w:tcPr>
          <w:p>
            <w:r>
              <w:t>întreabă intensitatea durerii, momentul apariției și alte simptome asociate</w:t>
            </w:r>
          </w:p>
        </w:tc>
      </w:tr>
      <w:tr>
        <w:tc>
          <w:tcPr>
            <w:tcW w:w="4500" w:type="dxa"/>
          </w:tcPr>
          <w:p>
            <w:r>
              <w:t>Alergie</w:t>
            </w:r>
          </w:p>
        </w:tc>
        <w:tc>
          <w:tcPr>
            <w:tcW w:w="4500" w:type="dxa"/>
          </w:tcPr>
          <w:p>
            <w:r>
              <w:t>are mâncărimi, strănută des și are ochii iritați</w:t>
            </w:r>
          </w:p>
        </w:tc>
        <w:tc>
          <w:tcPr>
            <w:tcW w:w="4500" w:type="dxa"/>
          </w:tcPr>
          <w:p>
            <w:r>
              <w:t>întreabă despre alergii anterioare, recomandă tratament și oferă sfaturi de prevenție</w:t>
            </w:r>
          </w:p>
        </w:tc>
      </w:tr>
      <w:tr>
        <w:tc>
          <w:tcPr>
            <w:tcW w:w="4500" w:type="dxa"/>
          </w:tcPr>
          <w:p>
            <w:r>
              <w:t>Durere de spate</w:t>
            </w:r>
          </w:p>
        </w:tc>
        <w:tc>
          <w:tcPr>
            <w:tcW w:w="4500" w:type="dxa"/>
          </w:tcPr>
          <w:p>
            <w:r>
              <w:t>lucrează la birou, stă mult pe scaun și are dureri lombare</w:t>
            </w:r>
          </w:p>
        </w:tc>
        <w:tc>
          <w:tcPr>
            <w:tcW w:w="4500" w:type="dxa"/>
          </w:tcPr>
          <w:p>
            <w:r>
              <w:t>recomandă exerciții, fizioterapie și explică postura corectă</w:t>
            </w:r>
          </w:p>
        </w:tc>
      </w:tr>
    </w:tbl>
    <w:p>
      <w:pPr>
        <w:pStyle w:val="Heading1"/>
      </w:pPr>
      <w:r>
        <w:t>9. Exerciții</w:t>
      </w:r>
    </w:p>
    <w:p>
      <w:pPr>
        <w:pStyle w:val="Heading2"/>
      </w:pPr>
      <w:r>
        <w:t>Exercițiul 1 - Potrivește simptomul cu diagnosticul</w:t>
      </w:r>
    </w:p>
    <w:p>
      <w:pPr>
        <w:numPr>
          <w:ilvl w:val="0"/>
          <w:numId w:val="1"/>
        </w:numPr>
      </w:pPr>
      <w:r>
        <w:t>Febră, durere în gât, tuse. ________</w:t>
      </w:r>
    </w:p>
    <w:p>
      <w:pPr>
        <w:numPr>
          <w:ilvl w:val="0"/>
          <w:numId w:val="1"/>
        </w:numPr>
      </w:pPr>
      <w:r>
        <w:t>Strănut, ochi iritați. ________</w:t>
      </w:r>
    </w:p>
    <w:p>
      <w:pPr>
        <w:numPr>
          <w:ilvl w:val="0"/>
          <w:numId w:val="1"/>
        </w:numPr>
      </w:pPr>
      <w:r>
        <w:t>Durere de stomac după masă. ________</w:t>
      </w:r>
    </w:p>
    <w:p>
      <w:pPr>
        <w:numPr>
          <w:ilvl w:val="0"/>
          <w:numId w:val="1"/>
        </w:numPr>
      </w:pPr>
      <w:r>
        <w:t>Tuse persistentă și secreții. ________</w:t>
      </w:r>
    </w:p>
    <w:p>
      <w:r>
        <w:t>Diagnostice: a. Gastrită · b. Alergie · c. Răceală · d. Bronșită</w:t>
      </w:r>
    </w:p>
    <w:p>
      <w:pPr>
        <w:pStyle w:val="Heading2"/>
      </w:pPr>
      <w:r>
        <w:t>Exercițiul 2 - Completează dialogul</w:t>
      </w:r>
    </w:p>
    <w:p>
      <w:r>
        <w:t>Pacient: Domnule doctor, _________ de două zile.</w:t>
      </w:r>
    </w:p>
    <w:p>
      <w:r>
        <w:t>Medicul: Unde vă doare?</w:t>
      </w:r>
    </w:p>
    <w:p>
      <w:r>
        <w:t>Pacient: _________ foarte tare gâtul.</w:t>
      </w:r>
    </w:p>
    <w:p>
      <w:r>
        <w:t>Medicul: Ați avut _________?</w:t>
      </w:r>
    </w:p>
    <w:p>
      <w:r>
        <w:t>Pacient: Da, aproape 39 de grade.</w:t>
      </w:r>
    </w:p>
    <w:p>
      <w:pPr>
        <w:pStyle w:val="Heading2"/>
      </w:pPr>
      <w:r>
        <w:t>Exercițiul 3 - Reformulează</w:t>
      </w:r>
    </w:p>
    <w:p>
      <w:r>
        <w:t>Exemplu: Mă doare capul. → Am dureri de cap.</w:t>
      </w:r>
    </w:p>
    <w:p>
      <w:pPr>
        <w:numPr>
          <w:ilvl w:val="0"/>
          <w:numId w:val="1"/>
        </w:numPr>
      </w:pPr>
      <w:r>
        <w:t>Mă doare spatele. ______________________________</w:t>
      </w:r>
    </w:p>
    <w:p>
      <w:pPr>
        <w:numPr>
          <w:ilvl w:val="0"/>
          <w:numId w:val="1"/>
        </w:numPr>
      </w:pPr>
      <w:r>
        <w:t>Mă doare stomacul. ______________________________</w:t>
      </w:r>
    </w:p>
    <w:p>
      <w:pPr>
        <w:numPr>
          <w:ilvl w:val="0"/>
          <w:numId w:val="1"/>
        </w:numPr>
      </w:pPr>
      <w:r>
        <w:t>Mă doare gâtul. ______________________________</w:t>
      </w:r>
    </w:p>
    <w:p>
      <w:pPr>
        <w:numPr>
          <w:ilvl w:val="0"/>
          <w:numId w:val="1"/>
        </w:numPr>
      </w:pPr>
      <w:r>
        <w:t>Mă doare urechea. ______________________________</w:t>
      </w:r>
    </w:p>
    <w:p>
      <w:pPr>
        <w:pStyle w:val="Heading2"/>
      </w:pPr>
      <w:r>
        <w:t>Exercițiul 4 - Ce răspunzi?</w:t>
      </w:r>
    </w:p>
    <w:p>
      <w:r>
        <w:t>Medicul: De când aveți simptomele?</w:t>
      </w:r>
    </w:p>
    <w:p>
      <w:r>
        <w:t>Răspunsuri posibile: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Medicul: Luați vreun tratament?</w:t>
      </w:r>
    </w:p>
    <w:p>
      <w:r>
        <w:t>Răspunsuri posibile: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Medicul: Aveți alergii?</w:t>
      </w:r>
    </w:p>
    <w:p>
      <w:r>
        <w:t>Răspunsuri posibile: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10. Expresii utile de nivel B2</w:t>
      </w:r>
    </w:p>
    <w:tbl>
      <w:tblPr>
        <w:tblStyle w:val="TableGrid"/>
        <w:tblW w:w="0" w:type="auto"/>
        <w:tblBorders>
          <w:top w:val="single" w:sz="4" w:space="0" w:color="D8E2E8"/>
          <w:left w:val="single" w:sz="4" w:space="0" w:color="D8E2E8"/>
          <w:bottom w:val="single" w:sz="4" w:space="0" w:color="D8E2E8"/>
          <w:right w:val="single" w:sz="4" w:space="0" w:color="D8E2E8"/>
          <w:insideH w:val="single" w:sz="4" w:space="0" w:color="D8E2E8"/>
          <w:insideV w:val="single" w:sz="4" w:space="0" w:color="D8E2E8"/>
        </w:tblBorders>
      </w:tblPr>
      <w:tr>
        <w:tc>
          <w:tcPr>
            <w:tcW w:w="4500" w:type="dxa"/>
          </w:tcPr>
          <w:p>
            <w:r>
              <w:t>Expresie</w:t>
            </w:r>
          </w:p>
        </w:tc>
        <w:tc>
          <w:tcPr>
            <w:tcW w:w="4500" w:type="dxa"/>
          </w:tcPr>
          <w:p>
            <w:r>
              <w:t>Sens</w:t>
            </w:r>
          </w:p>
        </w:tc>
      </w:tr>
      <w:tr>
        <w:tc>
          <w:tcPr>
            <w:tcW w:w="4500" w:type="dxa"/>
          </w:tcPr>
          <w:p>
            <w:r>
              <w:t>starea mea s-a agravat</w:t>
            </w:r>
          </w:p>
        </w:tc>
        <w:tc>
          <w:tcPr>
            <w:tcW w:w="4500" w:type="dxa"/>
          </w:tcPr>
          <w:p>
            <w:r>
              <w:t>mă simt mai rău</w:t>
            </w:r>
          </w:p>
        </w:tc>
      </w:tr>
      <w:tr>
        <w:tc>
          <w:tcPr>
            <w:tcW w:w="4500" w:type="dxa"/>
          </w:tcPr>
          <w:p>
            <w:r>
              <w:t>simptomele persistă</w:t>
            </w:r>
          </w:p>
        </w:tc>
        <w:tc>
          <w:tcPr>
            <w:tcW w:w="4500" w:type="dxa"/>
          </w:tcPr>
          <w:p>
            <w:r>
              <w:t>nu dispar</w:t>
            </w:r>
          </w:p>
        </w:tc>
      </w:tr>
      <w:tr>
        <w:tc>
          <w:tcPr>
            <w:tcW w:w="4500" w:type="dxa"/>
          </w:tcPr>
          <w:p>
            <w:r>
              <w:t>tratamentul nu dă rezultate</w:t>
            </w:r>
          </w:p>
        </w:tc>
        <w:tc>
          <w:tcPr>
            <w:tcW w:w="4500" w:type="dxa"/>
          </w:tcPr>
          <w:p>
            <w:r>
              <w:t>nu funcționează</w:t>
            </w:r>
          </w:p>
        </w:tc>
      </w:tr>
      <w:tr>
        <w:tc>
          <w:tcPr>
            <w:tcW w:w="4500" w:type="dxa"/>
          </w:tcPr>
          <w:p>
            <w:r>
              <w:t>am observat o ameliorare</w:t>
            </w:r>
          </w:p>
        </w:tc>
        <w:tc>
          <w:tcPr>
            <w:tcW w:w="4500" w:type="dxa"/>
          </w:tcPr>
          <w:p>
            <w:r>
              <w:t>mă simt mai bine</w:t>
            </w:r>
          </w:p>
        </w:tc>
      </w:tr>
      <w:tr>
        <w:tc>
          <w:tcPr>
            <w:tcW w:w="4500" w:type="dxa"/>
          </w:tcPr>
          <w:p>
            <w:r>
              <w:t>am reacționat bine la tratament</w:t>
            </w:r>
          </w:p>
        </w:tc>
        <w:tc>
          <w:tcPr>
            <w:tcW w:w="4500" w:type="dxa"/>
          </w:tcPr>
          <w:p>
            <w:r>
              <w:t>tratamentul a funcționat</w:t>
            </w:r>
          </w:p>
        </w:tc>
      </w:tr>
      <w:tr>
        <w:tc>
          <w:tcPr>
            <w:tcW w:w="4500" w:type="dxa"/>
          </w:tcPr>
          <w:p>
            <w:r>
              <w:t>boala este în remisie</w:t>
            </w:r>
          </w:p>
        </w:tc>
        <w:tc>
          <w:tcPr>
            <w:tcW w:w="4500" w:type="dxa"/>
          </w:tcPr>
          <w:p>
            <w:r>
              <w:t>simptomele au dispărut temporar</w:t>
            </w:r>
          </w:p>
        </w:tc>
      </w:tr>
      <w:tr>
        <w:tc>
          <w:tcPr>
            <w:tcW w:w="4500" w:type="dxa"/>
          </w:tcPr>
          <w:p>
            <w:r>
              <w:t>necesită investigații suplimentare</w:t>
            </w:r>
          </w:p>
        </w:tc>
        <w:tc>
          <w:tcPr>
            <w:tcW w:w="4500" w:type="dxa"/>
          </w:tcPr>
          <w:p>
            <w:r>
              <w:t>sunt necesare mai multe analize</w:t>
            </w:r>
          </w:p>
        </w:tc>
      </w:tr>
      <w:tr>
        <w:tc>
          <w:tcPr>
            <w:tcW w:w="4500" w:type="dxa"/>
          </w:tcPr>
          <w:p>
            <w:r>
              <w:t>trebuie monitorizată evoluția</w:t>
            </w:r>
          </w:p>
        </w:tc>
        <w:tc>
          <w:tcPr>
            <w:tcW w:w="4500" w:type="dxa"/>
          </w:tcPr>
          <w:p>
            <w:r>
              <w:t>trebuie urmărită situația</w:t>
            </w:r>
          </w:p>
        </w:tc>
      </w:tr>
      <w:tr>
        <w:tc>
          <w:tcPr>
            <w:tcW w:w="4500" w:type="dxa"/>
          </w:tcPr>
          <w:p>
            <w:r>
              <w:t>prezentați factori de risc</w:t>
            </w:r>
          </w:p>
        </w:tc>
        <w:tc>
          <w:tcPr>
            <w:tcW w:w="4500" w:type="dxa"/>
          </w:tcPr>
          <w:p>
            <w:r>
              <w:t>există elemente care pot favoriza boala</w:t>
            </w:r>
          </w:p>
        </w:tc>
      </w:tr>
      <w:tr>
        <w:tc>
          <w:tcPr>
            <w:tcW w:w="4500" w:type="dxa"/>
          </w:tcPr>
          <w:p>
            <w:r>
              <w:t>este indicat să reveniți la control</w:t>
            </w:r>
          </w:p>
        </w:tc>
        <w:tc>
          <w:tcPr>
            <w:tcW w:w="4500" w:type="dxa"/>
          </w:tcPr>
          <w:p>
            <w:r>
              <w:t>trebuie să veniți din nou la medic</w:t>
            </w:r>
          </w:p>
        </w:tc>
      </w:tr>
    </w:tbl>
    <w:p>
      <w:pPr>
        <w:pStyle w:val="Heading1"/>
      </w:pPr>
      <w:r>
        <w:t>11. Provocare finală</w:t>
      </w:r>
    </w:p>
    <w:p>
      <w:r>
        <w:t>Simulează o consultație de 3-4 minute între un pacient și un medic folosind minimum 5 simptome, un diagnostic, o recomandare, o rețetă, o programare la control și cel puțin 5 expresii din lecție.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40"/>
      <w:color w:val="2F4A60"/>
    </w:rPr>
  </w:style>
  <w:style w:type="paragraph" w:styleId="Heading1">
    <w:name w:val="heading 1"/>
    <w:basedOn w:val="Normal"/>
    <w:next w:val="Normal"/>
    <w:uiPriority w:val="9"/>
    <w:qFormat/>
    <w:rPr>
      <w:b/>
      <w:sz w:val="30"/>
      <w:color w:val="2F4A60"/>
    </w:rPr>
  </w:style>
  <w:style w:type="paragraph" w:styleId="Heading2">
    <w:name w:val="heading 2"/>
    <w:basedOn w:val="Normal"/>
    <w:next w:val="Normal"/>
    <w:uiPriority w:val="9"/>
    <w:qFormat/>
    <w:rPr>
      <w:b/>
      <w:sz w:val="24"/>
      <w:color w:val="2F4A60"/>
    </w:rPr>
  </w:style>
  <w:style w:type="table" w:styleId="TableGrid">
    <w:name w:val="Table Grid"/>
    <w:tblPr>
      <w:tblBorders>
        <w:top w:val="single" w:sz="4" w:space="0" w:color="D8E2E8"/>
        <w:left w:val="single" w:sz="4" w:space="0" w:color="D8E2E8"/>
        <w:bottom w:val="single" w:sz="4" w:space="0" w:color="D8E2E8"/>
        <w:right w:val="single" w:sz="4" w:space="0" w:color="D8E2E8"/>
        <w:insideH w:val="single" w:sz="4" w:space="0" w:color="D8E2E8"/>
        <w:insideV w:val="single" w:sz="4" w:space="0" w:color="D8E2E8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