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freedom</w:t>
      </w:r>
    </w:p>
    <w:p>
      <w:pPr>
        <w:pStyle w:val="Heading3"/>
      </w:pPr>
      <w:r>
        <w:t>Institution</w:t>
      </w:r>
    </w:p>
    <w:p/>
    <w:p>
      <w:pPr>
        <w:pStyle w:val="Heading3"/>
      </w:pPr>
      <w:r>
        <w:t>Study Material</w:t>
      </w:r>
    </w:p>
    <w:p>
      <w:r>
        <w:t>OpenShorts.pdf</w:t>
      </w:r>
    </w:p>
    <w:p>
      <w:pPr>
        <w:pStyle w:val="Heading3"/>
      </w:pPr>
      <w:r>
        <w:t>Generated</w:t>
      </w:r>
    </w:p>
    <w:p>
      <w:r>
        <w:t>22 July 2026</w:t>
      </w:r>
    </w:p>
    <w:p>
      <w:r>
        <w:br w:type="page"/>
      </w:r>
    </w:p>
    <w:p>
      <w:pPr>
        <w:pStyle w:val="Heading1"/>
      </w:pPr>
      <w:r>
        <w:rPr>
          <w:sz w:val="36"/>
        </w:rPr>
        <w:t>AI TUTOR</w:t>
      </w:r>
    </w:p>
    <w:p>
      <w:r>
        <w:t>Let’s work through what open and short circuits really mean because these ideas pop up all the time in electronics, and they’re super important.</w:t>
        <w:br/>
        <w:br/>
        <w:t>Imagine you have a road where cars drive between two points. An **open circuit** is like a broken road between point 1 and point 2—no cars can get through. So, the **current** (which you can think of as the flow of cars) is zero because the path is broken. Makes sense so far, right?</w:t>
        <w:br/>
        <w:br/>
        <w:t>But here’s where people often get tripped up: just because the road is broken doesn’t mean the “pressure difference” (voltage) between those points is zero or infinite by definition. You can’t say the voltage is zero or infinite without looking at how everything else in the circuit connects. It’s like if the broken road is still connected to other routes; the difference in “pressure” between point 1 and 2 depends on those other paths.</w:t>
        <w:br/>
        <w:br/>
        <w:t>Also, for this broken road (open circuit), the resistance is super high—technically infinite—because nothing can get through.</w:t>
        <w:br/>
        <w:br/>
        <w:t>Now, for a **short circuit**, think of a perfect shortcut road between points 3 and 4 where cars can zoom through with no resistance. Here, the **voltage** difference across that shortcut is zero, just like how if two spots are connected by a perfect path, there’s no pressure difference between them.</w:t>
        <w:br/>
        <w:br/>
        <w:t>But the **current** (the number of cars) through that shortcut isn’t defined just by saying it’s a short. You have to look at the entire traffic system (the whole circuit) to figure it out. People sometimes think the current must be zero or infinite automatically, but that’s not right—it depends on the rest of the circuit.</w:t>
        <w:br/>
        <w:br/>
        <w:t>Finally, a short circuit acts like a wire with zero resistance—the perfect flow path.</w:t>
        <w:br/>
        <w:br/>
        <w:t>Does this idea of current and voltage behavior in open and short circuits make sense so far?</w:t>
        <w:br/>
        <w:br/>
        <w:t>---</w:t>
        <w:br/>
        <w:br/>
        <w:t>Okay, quick question for you to ponder: If you have a circuit with a resistor connected in parallel to an open circuit, would current still flow through the resistor? Think about that for a second.</w:t>
        <w:br/>
        <w:br/>
        <w:t>---</w:t>
        <w:br/>
        <w:br/>
        <w:t>If you thought yes, because the open circuit path blocks current directly between points, but the resistor still provides a path—you're on the right track! Current can’t flow through the open path, but it can flow through other connected paths like the resistor.</w:t>
        <w:br/>
        <w:br/>
        <w:t>---</w:t>
        <w:br/>
        <w:br/>
        <w:t>Let me walk you through a simple example:</w:t>
        <w:br/>
        <w:br/>
        <w:t>Imagine you have a battery connected to two paths between two points. One path is open—broken—and the other path has a resistor. The open path means no current flows there. But the resistor’s path can carry current. The voltage drop across the open path isn’t just zero or infinite—it’s the same as the voltage across the resistor, because the two points are connected through that resistor.</w:t>
        <w:br/>
        <w:br/>
        <w:t>So, to find the voltage across the open path, you solve the circuit using the resistor’s value and the battery voltage.</w:t>
        <w:br/>
        <w:br/>
        <w:t>---</w:t>
        <w:br/>
        <w:br/>
        <w:t>Where students usually get stuck is assuming voltage or current values just from the terms “open” or “short.” Remember: "open" means current zero, but voltage depends on the whole circuit; "short" means voltage zero, but current depends on the whole circuit. Confusing these can mess up your analysis.</w:t>
        <w:br/>
        <w:br/>
        <w:t>A good trick: Think of current trying to flow (like water through pipes). If the pipe is broken (open), no water flows there but pressure can still build up. If the pipe is a perfect shortcut (short), pressure difference is zero, but lots of water might flow depending on where else it can go.</w:t>
        <w:br/>
        <w:br/>
        <w:t>---</w:t>
        <w:br/>
        <w:br/>
        <w:t xml:space="preserve">Now, here’s your challenge: </w:t>
        <w:br/>
        <w:br/>
        <w:t>Imagine a circuit where an open circuit and a resistor are connected in parallel across a battery. If the battery voltage is 10 volts and the resistor is 5 ohms, what’s the current through the resistor? What’s the voltage across the open circuit? Think it through before you check your answer.</w:t>
        <w:br/>
        <w:br/>
        <w:t>---</w:t>
        <w:br/>
        <w:br/>
        <w:t>Once you’re comfortable with this, circuits with open and short paths will feel much friendlier. I think you're ready to try applying this to some problems!</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