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D280F" w14:textId="20316A9C" w:rsidR="009F5F82" w:rsidRDefault="0061168A">
      <w:r>
        <w:rPr>
          <w:noProof/>
        </w:rPr>
        <w:drawing>
          <wp:inline distT="0" distB="0" distL="0" distR="0" wp14:anchorId="76338945" wp14:editId="6BE71E6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B41F" w14:textId="6CE1932D" w:rsidR="001E2F9F" w:rsidRDefault="001E2F9F">
      <w:r>
        <w:rPr>
          <w:noProof/>
        </w:rPr>
        <w:drawing>
          <wp:inline distT="0" distB="0" distL="0" distR="0" wp14:anchorId="4E86AC76" wp14:editId="681B261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0E40" w14:textId="712F3B78" w:rsidR="00394FF3" w:rsidRDefault="00394FF3">
      <w:r>
        <w:rPr>
          <w:noProof/>
        </w:rPr>
        <w:lastRenderedPageBreak/>
        <w:drawing>
          <wp:inline distT="0" distB="0" distL="0" distR="0" wp14:anchorId="1C4667C3" wp14:editId="17A498A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6ADF" w14:textId="55C066C2" w:rsidR="00050E97" w:rsidRDefault="00050E97">
      <w:r>
        <w:rPr>
          <w:noProof/>
        </w:rPr>
        <w:drawing>
          <wp:inline distT="0" distB="0" distL="0" distR="0" wp14:anchorId="51331584" wp14:editId="5E5AA4D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0E97" w:rsidSect="001427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874"/>
    <w:rsid w:val="00050E97"/>
    <w:rsid w:val="001427D3"/>
    <w:rsid w:val="001E2F9F"/>
    <w:rsid w:val="00394FF3"/>
    <w:rsid w:val="003A393F"/>
    <w:rsid w:val="0061168A"/>
    <w:rsid w:val="009F5F82"/>
    <w:rsid w:val="00BD4874"/>
    <w:rsid w:val="00CF6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D04C4E9"/>
  <w15:chartTrackingRefBased/>
  <w15:docId w15:val="{18EC984D-1DDB-41A3-9AF0-A41C8E64C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N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Emmanuel Diaz Perez (23142)</dc:creator>
  <cp:keywords/>
  <dc:description/>
  <cp:lastModifiedBy>Frank Emmanuel Diaz Perez (23142)</cp:lastModifiedBy>
  <cp:revision>6</cp:revision>
  <dcterms:created xsi:type="dcterms:W3CDTF">2022-09-02T16:31:00Z</dcterms:created>
  <dcterms:modified xsi:type="dcterms:W3CDTF">2022-09-05T02:30:00Z</dcterms:modified>
</cp:coreProperties>
</file>