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AD53" w14:textId="181C76B8" w:rsidR="00B65EBD" w:rsidRDefault="004E1439" w:rsidP="00B65EBD">
      <w:pPr>
        <w:pStyle w:val="ListParagraph"/>
        <w:numPr>
          <w:ilvl w:val="0"/>
          <w:numId w:val="1"/>
        </w:numPr>
      </w:pPr>
      <w:r>
        <w:t xml:space="preserve">All data provided here are generally the filament breakage profiles. </w:t>
      </w:r>
    </w:p>
    <w:p w14:paraId="78027F24" w14:textId="09655CF6" w:rsidR="004E1439" w:rsidRDefault="004E1439" w:rsidP="004E1439">
      <w:pPr>
        <w:pStyle w:val="ListParagraph"/>
        <w:numPr>
          <w:ilvl w:val="0"/>
          <w:numId w:val="1"/>
        </w:numPr>
      </w:pPr>
      <w:r>
        <w:t>Each csv file contains diameter vs time information</w:t>
      </w:r>
    </w:p>
    <w:sectPr w:rsidR="004E1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91D"/>
    <w:multiLevelType w:val="hybridMultilevel"/>
    <w:tmpl w:val="C64A84F4"/>
    <w:lvl w:ilvl="0" w:tplc="7174CEF2">
      <w:start w:val="77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26"/>
    <w:rsid w:val="003B302D"/>
    <w:rsid w:val="004E1439"/>
    <w:rsid w:val="00552F48"/>
    <w:rsid w:val="007C5BAA"/>
    <w:rsid w:val="00AB6326"/>
    <w:rsid w:val="00B6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C151"/>
  <w15:chartTrackingRefBased/>
  <w15:docId w15:val="{D9935409-A734-4942-A54F-EE987FAC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Prakash</dc:creator>
  <cp:keywords/>
  <dc:description/>
  <cp:lastModifiedBy>Gayatri Prakash</cp:lastModifiedBy>
  <cp:revision>3</cp:revision>
  <dcterms:created xsi:type="dcterms:W3CDTF">2026-08-31T21:02:00Z</dcterms:created>
  <dcterms:modified xsi:type="dcterms:W3CDTF">2026-08-31T21:37:00Z</dcterms:modified>
</cp:coreProperties>
</file>