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b/>
          <w:bCs/>
          <w:sz w:val="32"/>
          <w:szCs w:val="32"/>
        </w:rPr>
      </w:pPr>
      <w:r>
        <w:rPr>
          <w:b/>
          <w:bCs/>
          <w:sz w:val="32"/>
          <w:szCs w:val="32"/>
        </w:rPr>
        <w:t>Problem assignment 1</w:t>
      </w: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b w:val="0"/>
          <w:bCs w:val="0"/>
          <w:i/>
          <w:iCs/>
          <w:sz w:val="30"/>
          <w:szCs w:val="30"/>
        </w:rPr>
      </w:pPr>
      <w:r>
        <w:rPr>
          <w:b w:val="0"/>
          <w:bCs w:val="0"/>
          <w:i/>
          <w:iCs/>
          <w:sz w:val="30"/>
          <w:szCs w:val="30"/>
        </w:rPr>
        <w:t>Due: Wednesday, September 18, 2019</w:t>
      </w:r>
    </w:p>
    <w:p/>
    <w:p>
      <w:pPr>
        <w:rPr>
          <w:b/>
          <w:bCs/>
          <w:sz w:val="28"/>
          <w:szCs w:val="28"/>
        </w:rPr>
      </w:pPr>
      <w:r>
        <w:rPr>
          <w:b/>
          <w:bCs/>
          <w:sz w:val="28"/>
          <w:szCs w:val="28"/>
        </w:rPr>
        <w:t>Problem 1</w:t>
      </w:r>
    </w:p>
    <w:p>
      <w:pPr>
        <w:ind w:firstLine="420" w:firstLineChars="0"/>
        <w:rPr>
          <w:b/>
          <w:bCs/>
        </w:rPr>
      </w:pPr>
      <w:r>
        <w:rPr>
          <w:b/>
          <w:bCs/>
        </w:rPr>
        <w:t>Part a.</w:t>
      </w:r>
    </w:p>
    <w:p>
      <w:pPr>
        <w:ind w:left="420" w:leftChars="0" w:firstLine="420" w:firstLineChars="0"/>
      </w:pPr>
      <w:r>
        <w:drawing>
          <wp:inline distT="0" distB="0" distL="114300" distR="114300">
            <wp:extent cx="4197985" cy="1512570"/>
            <wp:effectExtent l="0" t="0" r="184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97985" cy="1512570"/>
                    </a:xfrm>
                    <a:prstGeom prst="rect">
                      <a:avLst/>
                    </a:prstGeom>
                    <a:noFill/>
                    <a:ln w="9525">
                      <a:noFill/>
                    </a:ln>
                  </pic:spPr>
                </pic:pic>
              </a:graphicData>
            </a:graphic>
          </wp:inline>
        </w:drawing>
      </w:r>
    </w:p>
    <w:p>
      <w:pPr>
        <w:ind w:left="420" w:leftChars="0" w:firstLine="420" w:firstLineChars="0"/>
      </w:pPr>
      <w:r>
        <w:t>The nodes will be expanded as:</w:t>
      </w:r>
    </w:p>
    <w:p>
      <w:pPr>
        <w:ind w:left="420" w:leftChars="0" w:firstLine="420" w:firstLineChars="0"/>
      </w:pPr>
      <w:r>
        <w:t>S-A-D-S-B-D-E-S-A-A-D-A-C-E-E-S-A-D-F-B-A-D-S-B-D-S-B-D-E-S-A-S-B-D-G</w:t>
      </w:r>
    </w:p>
    <w:p>
      <w:pPr>
        <w:ind w:left="420" w:leftChars="0" w:firstLine="420" w:firstLineChars="0"/>
        <w:rPr>
          <w:rFonts w:hint="default"/>
        </w:rPr>
      </w:pPr>
      <w:r>
        <w:t xml:space="preserve">The path would be: S-A-B-C-G. </w:t>
      </w:r>
      <w:r>
        <w:t xml:space="preserve">The cost is 12.4. </w:t>
      </w:r>
      <w:r>
        <w:t>It</w:t>
      </w:r>
      <w:r>
        <w:rPr>
          <w:rFonts w:hint="default"/>
        </w:rPr>
        <w:t>’s the optimal path.</w:t>
      </w:r>
    </w:p>
    <w:p>
      <w:pPr>
        <w:ind w:firstLine="420" w:firstLineChars="0"/>
        <w:rPr>
          <w:rFonts w:hint="default"/>
        </w:rPr>
      </w:pPr>
    </w:p>
    <w:p>
      <w:pPr>
        <w:ind w:firstLine="420" w:firstLineChars="0"/>
        <w:rPr>
          <w:rFonts w:hint="default"/>
          <w:b/>
          <w:bCs/>
        </w:rPr>
      </w:pPr>
      <w:r>
        <w:rPr>
          <w:rFonts w:hint="default"/>
          <w:b/>
          <w:bCs/>
        </w:rPr>
        <w:t>Part b.</w:t>
      </w:r>
    </w:p>
    <w:p>
      <w:pPr>
        <w:ind w:left="420" w:leftChars="0" w:firstLine="420" w:firstLineChars="0"/>
        <w:rPr>
          <w:rFonts w:hint="default"/>
          <w:b/>
          <w:bCs/>
        </w:rPr>
      </w:pPr>
      <w:r>
        <w:drawing>
          <wp:inline distT="0" distB="0" distL="114300" distR="114300">
            <wp:extent cx="3213100" cy="1767205"/>
            <wp:effectExtent l="0" t="0" r="1270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213100" cy="1767205"/>
                    </a:xfrm>
                    <a:prstGeom prst="rect">
                      <a:avLst/>
                    </a:prstGeom>
                    <a:noFill/>
                    <a:ln w="9525">
                      <a:noFill/>
                    </a:ln>
                  </pic:spPr>
                </pic:pic>
              </a:graphicData>
            </a:graphic>
          </wp:inline>
        </w:drawing>
      </w:r>
    </w:p>
    <w:p>
      <w:pPr>
        <w:ind w:left="420" w:leftChars="0" w:firstLine="420" w:firstLineChars="0"/>
        <w:rPr>
          <w:rFonts w:hint="default"/>
        </w:rPr>
      </w:pPr>
      <w:r>
        <w:rPr>
          <w:rFonts w:hint="default"/>
        </w:rPr>
        <w:t>The nodes will be expanded as:</w:t>
      </w:r>
    </w:p>
    <w:p>
      <w:pPr>
        <w:ind w:left="420" w:leftChars="0" w:firstLine="420" w:firstLineChars="0"/>
        <w:rPr>
          <w:rFonts w:hint="default"/>
        </w:rPr>
      </w:pPr>
      <w:r>
        <w:rPr>
          <w:rFonts w:hint="default"/>
        </w:rPr>
        <w:t>S-D-A-E-S-A-F-B-D-C-E-G</w:t>
      </w:r>
    </w:p>
    <w:p>
      <w:pPr>
        <w:ind w:left="420" w:leftChars="0" w:firstLine="420" w:firstLineChars="0"/>
        <w:rPr>
          <w:rFonts w:hint="default"/>
        </w:rPr>
      </w:pPr>
      <w:r>
        <w:rPr>
          <w:rFonts w:hint="default"/>
        </w:rPr>
        <w:t>The path would be S-</w:t>
      </w:r>
      <w:r>
        <w:rPr>
          <w:rFonts w:hint="default"/>
        </w:rPr>
        <w:t>D</w:t>
      </w:r>
      <w:r>
        <w:rPr>
          <w:rFonts w:hint="default"/>
        </w:rPr>
        <w:t>-</w:t>
      </w:r>
      <w:r>
        <w:rPr>
          <w:rFonts w:hint="default"/>
        </w:rPr>
        <w:t>E</w:t>
      </w:r>
      <w:r>
        <w:rPr>
          <w:rFonts w:hint="default"/>
        </w:rPr>
        <w:t>-</w:t>
      </w:r>
      <w:r>
        <w:rPr>
          <w:rFonts w:hint="default"/>
        </w:rPr>
        <w:t>F-</w:t>
      </w:r>
      <w:r>
        <w:rPr>
          <w:rFonts w:hint="default"/>
        </w:rPr>
        <w:t xml:space="preserve">C-G. </w:t>
      </w:r>
      <w:r>
        <w:rPr>
          <w:rFonts w:hint="default"/>
        </w:rPr>
        <w:t xml:space="preserve">The cost is 16.4. </w:t>
      </w:r>
      <w:r>
        <w:rPr>
          <w:rFonts w:hint="default"/>
        </w:rPr>
        <w:t xml:space="preserve">It’s </w:t>
      </w:r>
      <w:r>
        <w:rPr>
          <w:rFonts w:hint="default"/>
        </w:rPr>
        <w:t xml:space="preserve">not </w:t>
      </w:r>
      <w:r>
        <w:rPr>
          <w:rFonts w:hint="default"/>
        </w:rPr>
        <w:t>the optimal path</w:t>
      </w:r>
      <w:r>
        <w:rPr>
          <w:rFonts w:hint="default"/>
        </w:rPr>
        <w:t>.</w:t>
      </w:r>
    </w:p>
    <w:p>
      <w:pPr>
        <w:ind w:left="420" w:leftChars="0" w:firstLine="420" w:firstLineChars="0"/>
        <w:rPr>
          <w:rFonts w:hint="default"/>
        </w:rPr>
      </w:pPr>
    </w:p>
    <w:p>
      <w:pPr>
        <w:ind w:firstLine="420" w:firstLineChars="0"/>
        <w:rPr>
          <w:rFonts w:hint="default"/>
          <w:b/>
          <w:bCs/>
        </w:rPr>
      </w:pPr>
      <w:r>
        <w:rPr>
          <w:rFonts w:hint="default"/>
          <w:b/>
          <w:bCs/>
        </w:rPr>
        <w:t>Part c.</w:t>
      </w:r>
    </w:p>
    <w:p>
      <w:pPr>
        <w:ind w:left="420" w:leftChars="0" w:firstLine="420" w:firstLineChars="0"/>
        <w:rPr>
          <w:rFonts w:hint="default"/>
          <w:b/>
          <w:bCs/>
        </w:rPr>
      </w:pPr>
      <w:r>
        <w:drawing>
          <wp:inline distT="0" distB="0" distL="114300" distR="114300">
            <wp:extent cx="3248660" cy="15214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248660" cy="1521460"/>
                    </a:xfrm>
                    <a:prstGeom prst="rect">
                      <a:avLst/>
                    </a:prstGeom>
                    <a:noFill/>
                    <a:ln w="9525">
                      <a:noFill/>
                    </a:ln>
                  </pic:spPr>
                </pic:pic>
              </a:graphicData>
            </a:graphic>
          </wp:inline>
        </w:drawing>
      </w:r>
    </w:p>
    <w:p>
      <w:pPr>
        <w:ind w:left="420" w:leftChars="0" w:firstLine="420" w:firstLineChars="0"/>
        <w:rPr>
          <w:rFonts w:hint="default"/>
        </w:rPr>
      </w:pPr>
      <w:r>
        <w:rPr>
          <w:rFonts w:hint="default"/>
        </w:rPr>
        <w:t>The nodes will be expanded as:</w:t>
      </w:r>
    </w:p>
    <w:p>
      <w:pPr>
        <w:ind w:left="420" w:leftChars="0" w:firstLine="420" w:firstLineChars="0"/>
        <w:rPr>
          <w:rFonts w:hint="default"/>
        </w:rPr>
      </w:pPr>
      <w:r>
        <w:rPr>
          <w:rFonts w:hint="default"/>
        </w:rPr>
        <w:t>S-A-D-</w:t>
      </w:r>
      <w:r>
        <w:rPr>
          <w:rFonts w:hint="default"/>
        </w:rPr>
        <w:t>B-S-D-C-E-A-G</w:t>
      </w:r>
    </w:p>
    <w:p>
      <w:pPr>
        <w:ind w:left="420" w:leftChars="0" w:firstLine="420" w:firstLineChars="0"/>
        <w:rPr>
          <w:rFonts w:hint="default"/>
        </w:rPr>
      </w:pPr>
      <w:r>
        <w:rPr>
          <w:rFonts w:hint="default"/>
        </w:rPr>
        <w:t xml:space="preserve">The path would be S-A-B-C-G. </w:t>
      </w:r>
      <w:r>
        <w:rPr>
          <w:rFonts w:hint="default"/>
        </w:rPr>
        <w:t>The cost is 12.4. I</w:t>
      </w:r>
      <w:r>
        <w:rPr>
          <w:rFonts w:hint="default"/>
        </w:rPr>
        <w:t>t’s the optimal path.</w:t>
      </w:r>
    </w:p>
    <w:p>
      <w:pPr>
        <w:ind w:left="420" w:leftChars="0" w:firstLine="420" w:firstLineChars="0"/>
        <w:rPr>
          <w:rFonts w:hint="default"/>
        </w:rPr>
      </w:pPr>
    </w:p>
    <w:p>
      <w:pPr>
        <w:rPr>
          <w:rFonts w:hint="default"/>
          <w:b/>
          <w:bCs/>
          <w:sz w:val="24"/>
          <w:szCs w:val="32"/>
        </w:rPr>
      </w:pPr>
      <w:r>
        <w:rPr>
          <w:rFonts w:hint="default"/>
          <w:b/>
          <w:bCs/>
          <w:sz w:val="24"/>
          <w:szCs w:val="32"/>
        </w:rPr>
        <w:t>Problem 2</w:t>
      </w:r>
    </w:p>
    <w:p>
      <w:pPr>
        <w:ind w:firstLine="420" w:firstLineChars="0"/>
        <w:rPr>
          <w:rFonts w:hint="default"/>
          <w:b/>
          <w:bCs/>
        </w:rPr>
      </w:pPr>
      <w:r>
        <w:rPr>
          <w:rFonts w:hint="default"/>
          <w:b/>
          <w:bCs/>
        </w:rPr>
        <w:t>Part a.</w:t>
      </w:r>
    </w:p>
    <w:p>
      <w:pPr>
        <w:ind w:left="420" w:leftChars="0" w:firstLine="420" w:firstLineChars="0"/>
        <w:rPr>
          <w:rFonts w:hint="default"/>
        </w:rPr>
      </w:pPr>
      <w:r>
        <w:rPr>
          <w:rFonts w:hint="default"/>
        </w:rPr>
        <w:t xml:space="preserve">Yes, the bidirectional A* is complete. </w:t>
      </w:r>
    </w:p>
    <w:p>
      <w:pPr>
        <w:ind w:left="420" w:leftChars="0" w:firstLine="420" w:firstLineChars="0"/>
        <w:rPr>
          <w:rFonts w:hint="default"/>
        </w:rPr>
      </w:pPr>
      <w:r>
        <w:rPr>
          <w:rFonts w:hint="default"/>
        </w:rPr>
        <w:t>The bidirectional A* algorithm is based on two A* search expanded from beginning and end note. So, we only need to prove the completeness of A* search.</w:t>
      </w:r>
    </w:p>
    <w:p>
      <w:pPr>
        <w:ind w:left="420" w:leftChars="0" w:firstLine="420" w:firstLineChars="0"/>
        <w:rPr>
          <w:rFonts w:hint="default"/>
        </w:rPr>
      </w:pPr>
      <w:r>
        <w:rPr>
          <w:rFonts w:hint="default"/>
        </w:rPr>
        <w:t>For A* search, the algorithm won’t stuck into infinite loops</w:t>
      </w:r>
      <w:r>
        <w:rPr>
          <w:rFonts w:hint="default"/>
        </w:rPr>
        <w:t>.</w:t>
      </w:r>
    </w:p>
    <w:p>
      <w:pPr>
        <w:ind w:left="420" w:leftChars="0" w:firstLine="420" w:firstLineChars="0"/>
        <w:rPr>
          <w:rFonts w:hint="default"/>
        </w:rPr>
      </w:pPr>
      <w:r>
        <w:rPr>
          <w:rFonts w:hint="default"/>
        </w:rPr>
        <w:t>Let’s suppose there are two nodes A and B, B is generated from A, the start node would be S, the distance between A and B is D</w:t>
      </w:r>
      <w:r>
        <w:rPr>
          <w:rFonts w:hint="default"/>
          <w:vertAlign w:val="subscript"/>
        </w:rPr>
        <w:t>A,B</w:t>
      </w:r>
    </w:p>
    <w:p>
      <w:pPr>
        <w:ind w:left="420" w:leftChars="0" w:firstLine="420" w:firstLineChars="0"/>
        <w:rPr>
          <w:rFonts w:hint="default"/>
        </w:rPr>
      </w:pPr>
      <w:r>
        <w:rPr>
          <w:rFonts w:hint="default"/>
        </w:rPr>
        <w:t xml:space="preserve">For A, the f(A) = g(A) + h(A) </w:t>
      </w:r>
      <w:r>
        <w:rPr>
          <w:rFonts w:hint="default"/>
        </w:rPr>
        <w:t xml:space="preserve"> </w:t>
      </w:r>
    </w:p>
    <w:p>
      <w:pPr>
        <w:ind w:left="420" w:leftChars="0" w:firstLine="420" w:firstLineChars="0"/>
        <w:rPr>
          <w:rFonts w:hint="default"/>
          <w:vertAlign w:val="baseline"/>
        </w:rPr>
      </w:pPr>
      <w:r>
        <w:rPr>
          <w:rFonts w:hint="default"/>
        </w:rPr>
        <w:t xml:space="preserve">For B, the f(B) = g(B) +h(B) = g(A) + </w:t>
      </w:r>
      <w:r>
        <w:rPr>
          <w:rFonts w:hint="default"/>
        </w:rPr>
        <w:t>D</w:t>
      </w:r>
      <w:r>
        <w:rPr>
          <w:rFonts w:hint="default"/>
          <w:vertAlign w:val="subscript"/>
        </w:rPr>
        <w:t>A,B</w:t>
      </w:r>
      <w:r>
        <w:rPr>
          <w:rFonts w:hint="default"/>
          <w:vertAlign w:val="baseline"/>
        </w:rPr>
        <w:t xml:space="preserve"> + h(B).</w:t>
      </w:r>
    </w:p>
    <w:p>
      <w:pPr>
        <w:ind w:left="420" w:leftChars="0" w:firstLine="420" w:firstLineChars="0"/>
        <w:rPr>
          <w:rFonts w:hint="default"/>
          <w:vertAlign w:val="baseline"/>
        </w:rPr>
      </w:pPr>
      <w:r>
        <w:rPr>
          <w:rFonts w:hint="default"/>
          <w:vertAlign w:val="baseline"/>
        </w:rPr>
        <w:t>Then, when B expanding the nodes, the A generated by B would be:</w:t>
      </w:r>
    </w:p>
    <w:p>
      <w:pPr>
        <w:ind w:left="420" w:leftChars="0" w:firstLine="420" w:firstLineChars="0"/>
        <w:rPr>
          <w:rFonts w:hint="default"/>
          <w:vertAlign w:val="baseline"/>
        </w:rPr>
      </w:pPr>
      <w:r>
        <w:rPr>
          <w:rFonts w:hint="default"/>
          <w:vertAlign w:val="baseline"/>
        </w:rPr>
        <w:t xml:space="preserve">f’(A) = </w:t>
      </w:r>
      <w:r>
        <w:rPr>
          <w:rFonts w:hint="default"/>
        </w:rPr>
        <w:t>g(B) +h(B) = g(A) + D</w:t>
      </w:r>
      <w:r>
        <w:rPr>
          <w:rFonts w:hint="default"/>
          <w:vertAlign w:val="subscript"/>
        </w:rPr>
        <w:t>A,B</w:t>
      </w:r>
      <w:r>
        <w:rPr>
          <w:rFonts w:hint="default"/>
          <w:vertAlign w:val="baseline"/>
        </w:rPr>
        <w:t xml:space="preserve"> + h(B)</w:t>
      </w:r>
      <w:r>
        <w:rPr>
          <w:rFonts w:hint="default"/>
          <w:vertAlign w:val="baseline"/>
        </w:rPr>
        <w:t xml:space="preserve"> +h(A) &gt; g(A) + h(A)</w:t>
      </w:r>
    </w:p>
    <w:p>
      <w:pPr>
        <w:ind w:left="420" w:leftChars="0" w:firstLine="420" w:firstLineChars="0"/>
        <w:rPr>
          <w:rFonts w:hint="default"/>
        </w:rPr>
      </w:pPr>
      <w:r>
        <w:rPr>
          <w:rFonts w:hint="default"/>
          <w:vertAlign w:val="baseline"/>
        </w:rPr>
        <w:t>So for next steps, the second A won’t be generated first. So the A* won’t stuck into infinite loops.</w:t>
      </w:r>
      <w:r>
        <w:rPr>
          <w:rFonts w:hint="default"/>
        </w:rPr>
        <w:t>.</w:t>
      </w:r>
    </w:p>
    <w:p>
      <w:pPr>
        <w:ind w:left="420" w:leftChars="0" w:firstLine="420" w:firstLineChars="0"/>
        <w:rPr>
          <w:rFonts w:hint="default"/>
        </w:rPr>
      </w:pPr>
      <w:r>
        <w:rPr>
          <w:rFonts w:hint="default"/>
        </w:rPr>
        <w:t>Thus, the A* search is complete, and the bidirectional A* is also complete.</w:t>
      </w:r>
    </w:p>
    <w:p>
      <w:pPr>
        <w:ind w:left="420" w:leftChars="0" w:firstLine="420" w:firstLineChars="0"/>
        <w:rPr>
          <w:rFonts w:hint="default"/>
        </w:rPr>
      </w:pPr>
    </w:p>
    <w:p>
      <w:pPr>
        <w:ind w:firstLine="420" w:firstLineChars="0"/>
        <w:rPr>
          <w:rFonts w:hint="default"/>
          <w:b/>
          <w:bCs/>
        </w:rPr>
      </w:pPr>
      <w:r>
        <w:rPr>
          <w:rFonts w:hint="default"/>
          <w:b/>
          <w:bCs/>
        </w:rPr>
        <w:t>Part b.</w:t>
      </w:r>
    </w:p>
    <w:p>
      <w:pPr>
        <w:ind w:left="420" w:leftChars="0" w:firstLine="420" w:firstLineChars="0"/>
        <w:rPr>
          <w:rFonts w:hint="default"/>
        </w:rPr>
      </w:pPr>
      <w:r>
        <w:rPr>
          <w:rFonts w:hint="default"/>
        </w:rPr>
        <w:t>Yes, the bidirectional A* is optimal.</w:t>
      </w:r>
    </w:p>
    <w:p>
      <w:pPr>
        <w:ind w:left="420" w:leftChars="0" w:firstLine="420" w:firstLineChars="0"/>
        <w:rPr>
          <w:rFonts w:hint="default"/>
        </w:rPr>
      </w:pPr>
      <w:r>
        <w:rPr>
          <w:rFonts w:hint="default"/>
        </w:rPr>
        <w:t>The start node is S, the end node is E.</w:t>
      </w:r>
    </w:p>
    <w:p>
      <w:pPr>
        <w:ind w:left="420" w:leftChars="0" w:firstLine="420" w:firstLineChars="0"/>
        <w:rPr>
          <w:rFonts w:hint="default"/>
        </w:rPr>
      </w:pPr>
      <w:r>
        <w:rPr>
          <w:rFonts w:hint="default"/>
        </w:rPr>
        <w:t>Let’s suppose there’s a sub-optimal node of state G, and the optimal state is G’.</w:t>
      </w:r>
    </w:p>
    <w:p>
      <w:pPr>
        <w:ind w:left="420" w:leftChars="0" w:firstLine="420" w:firstLineChars="0"/>
        <w:rPr>
          <w:rFonts w:hint="default"/>
        </w:rPr>
      </w:pPr>
      <w:r>
        <w:rPr>
          <w:rFonts w:hint="default"/>
        </w:rPr>
        <w:t>f(G) = f</w:t>
      </w:r>
      <w:r>
        <w:rPr>
          <w:rFonts w:hint="default"/>
          <w:vertAlign w:val="subscript"/>
        </w:rPr>
        <w:t>S</w:t>
      </w:r>
      <w:r>
        <w:rPr>
          <w:rFonts w:hint="default"/>
        </w:rPr>
        <w:t>(G) +f</w:t>
      </w:r>
      <w:r>
        <w:rPr>
          <w:rFonts w:hint="default"/>
          <w:vertAlign w:val="subscript"/>
        </w:rPr>
        <w:t>E</w:t>
      </w:r>
      <w:r>
        <w:rPr>
          <w:rFonts w:hint="default"/>
        </w:rPr>
        <w:t>(G) = g</w:t>
      </w:r>
      <w:r>
        <w:rPr>
          <w:rFonts w:hint="default"/>
          <w:vertAlign w:val="subscript"/>
        </w:rPr>
        <w:t>S</w:t>
      </w:r>
      <w:r>
        <w:rPr>
          <w:rFonts w:hint="default"/>
        </w:rPr>
        <w:t>(G)+g</w:t>
      </w:r>
      <w:r>
        <w:rPr>
          <w:rFonts w:hint="default"/>
          <w:vertAlign w:val="subscript"/>
        </w:rPr>
        <w:t>E</w:t>
      </w:r>
      <w:r>
        <w:rPr>
          <w:rFonts w:hint="default"/>
        </w:rPr>
        <w:t>(G)</w:t>
      </w:r>
    </w:p>
    <w:p>
      <w:pPr>
        <w:ind w:left="420" w:leftChars="0" w:firstLine="420" w:firstLineChars="0"/>
        <w:rPr>
          <w:rFonts w:hint="default"/>
        </w:rPr>
      </w:pPr>
      <w:r>
        <w:rPr>
          <w:rFonts w:hint="default"/>
        </w:rPr>
        <w:t>Thus, before reaching the G’, at least from one side, there would be a middle state M, let’s suppose it’s on the forward direction.</w:t>
      </w:r>
    </w:p>
    <w:p>
      <w:pPr>
        <w:ind w:left="420" w:leftChars="0" w:firstLine="420" w:firstLineChars="0"/>
        <w:rPr>
          <w:rFonts w:hint="default"/>
        </w:rPr>
      </w:pPr>
      <w:r>
        <w:rPr>
          <w:rFonts w:hint="default"/>
        </w:rPr>
        <w:t>Since G’ is optimal and G is sub-optimal, g</w:t>
      </w:r>
      <w:r>
        <w:rPr>
          <w:rFonts w:hint="default"/>
          <w:vertAlign w:val="subscript"/>
        </w:rPr>
        <w:t>S</w:t>
      </w:r>
      <w:r>
        <w:rPr>
          <w:rFonts w:hint="default"/>
        </w:rPr>
        <w:t>(G’)&lt;g</w:t>
      </w:r>
      <w:r>
        <w:rPr>
          <w:rFonts w:hint="default"/>
          <w:vertAlign w:val="subscript"/>
        </w:rPr>
        <w:t>S</w:t>
      </w:r>
      <w:r>
        <w:rPr>
          <w:rFonts w:hint="default"/>
        </w:rPr>
        <w:t>(G).</w:t>
      </w:r>
    </w:p>
    <w:p>
      <w:pPr>
        <w:ind w:left="420" w:leftChars="0" w:firstLine="420" w:firstLineChars="0"/>
        <w:rPr>
          <w:rFonts w:hint="default"/>
        </w:rPr>
      </w:pPr>
      <w:r>
        <w:rPr>
          <w:rFonts w:hint="default"/>
        </w:rPr>
        <w:t>M is the the middle state, and the heuristic is admissible, so f</w:t>
      </w:r>
      <w:r>
        <w:rPr>
          <w:rFonts w:hint="default"/>
          <w:vertAlign w:val="subscript"/>
        </w:rPr>
        <w:t>S</w:t>
      </w:r>
      <w:r>
        <w:rPr>
          <w:rFonts w:hint="default"/>
        </w:rPr>
        <w:t>(M)≤g</w:t>
      </w:r>
      <w:r>
        <w:rPr>
          <w:rFonts w:hint="default"/>
          <w:vertAlign w:val="subscript"/>
        </w:rPr>
        <w:t>S</w:t>
      </w:r>
      <w:r>
        <w:rPr>
          <w:rFonts w:hint="default"/>
        </w:rPr>
        <w:t>(G’).</w:t>
      </w:r>
    </w:p>
    <w:p>
      <w:pPr>
        <w:ind w:left="420" w:leftChars="0" w:firstLine="420" w:firstLineChars="0"/>
        <w:rPr>
          <w:rFonts w:hint="default"/>
        </w:rPr>
      </w:pPr>
      <w:r>
        <w:rPr>
          <w:rFonts w:hint="default"/>
        </w:rPr>
        <w:t>Therefore, f</w:t>
      </w:r>
      <w:r>
        <w:rPr>
          <w:rFonts w:hint="default"/>
          <w:vertAlign w:val="subscript"/>
        </w:rPr>
        <w:t>S</w:t>
      </w:r>
      <w:r>
        <w:rPr>
          <w:rFonts w:hint="default"/>
        </w:rPr>
        <w:t>(M)&lt;g</w:t>
      </w:r>
      <w:r>
        <w:rPr>
          <w:rFonts w:hint="default"/>
          <w:vertAlign w:val="subscript"/>
        </w:rPr>
        <w:t>S</w:t>
      </w:r>
      <w:r>
        <w:rPr>
          <w:rFonts w:hint="default"/>
        </w:rPr>
        <w:t>(G).</w:t>
      </w:r>
    </w:p>
    <w:p>
      <w:pPr>
        <w:ind w:left="420" w:leftChars="0" w:firstLine="420" w:firstLineChars="0"/>
        <w:rPr>
          <w:rFonts w:hint="default"/>
        </w:rPr>
      </w:pPr>
      <w:r>
        <w:rPr>
          <w:rFonts w:hint="default"/>
        </w:rPr>
        <w:t>Thus, when expand nodes, state M would be considered first than state G, which means the algorithm won’t choose a sub-optimal result.</w:t>
      </w:r>
    </w:p>
    <w:p>
      <w:pPr>
        <w:ind w:left="420" w:leftChars="0" w:firstLine="420" w:firstLineChars="0"/>
        <w:rPr>
          <w:rFonts w:hint="default"/>
        </w:rPr>
      </w:pPr>
      <w:r>
        <w:rPr>
          <w:rFonts w:hint="default"/>
        </w:rPr>
        <w:t>If the node of state is on the backward direction, the situation is also the same.</w:t>
      </w:r>
    </w:p>
    <w:p>
      <w:pPr>
        <w:ind w:left="420" w:leftChars="0" w:firstLine="420" w:firstLineChars="0"/>
        <w:rPr>
          <w:rFonts w:hint="default"/>
        </w:rPr>
      </w:pPr>
    </w:p>
    <w:p>
      <w:pPr>
        <w:rPr>
          <w:rFonts w:hint="default"/>
          <w:b/>
          <w:bCs/>
          <w:sz w:val="24"/>
          <w:szCs w:val="32"/>
        </w:rPr>
      </w:pPr>
      <w:r>
        <w:rPr>
          <w:rFonts w:hint="default"/>
          <w:b/>
          <w:bCs/>
          <w:sz w:val="24"/>
          <w:szCs w:val="32"/>
        </w:rPr>
        <w:t>Problem 3</w:t>
      </w:r>
    </w:p>
    <w:p>
      <w:pPr>
        <w:ind w:firstLine="420" w:firstLineChars="0"/>
        <w:rPr>
          <w:rFonts w:hint="default"/>
        </w:rPr>
      </w:pPr>
      <w:r>
        <w:rPr>
          <w:rFonts w:hint="default"/>
          <w:b/>
          <w:bCs/>
        </w:rPr>
        <w:t>Part a.</w:t>
      </w:r>
      <w:r>
        <w:rPr>
          <w:rFonts w:hint="default"/>
        </w:rPr>
        <w:t xml:space="preserve"> See main3a.py.</w:t>
      </w:r>
    </w:p>
    <w:p>
      <w:pPr>
        <w:ind w:firstLine="420" w:firstLineChars="0"/>
        <w:rPr>
          <w:rFonts w:hint="default"/>
        </w:rPr>
      </w:pPr>
      <w:r>
        <w:rPr>
          <w:rFonts w:hint="default"/>
          <w:b/>
          <w:bCs/>
          <w:i w:val="0"/>
          <w:iCs w:val="0"/>
        </w:rPr>
        <w:t>Part b.</w:t>
      </w:r>
      <w:r>
        <w:rPr>
          <w:rFonts w:hint="default"/>
        </w:rPr>
        <w:t xml:space="preserve"> See main3b.py</w:t>
      </w:r>
    </w:p>
    <w:p>
      <w:pPr>
        <w:ind w:firstLine="420" w:firstLineChars="0"/>
        <w:rPr>
          <w:rFonts w:hint="default"/>
        </w:rPr>
      </w:pPr>
      <w:r>
        <w:rPr>
          <w:rFonts w:hint="default"/>
          <w:b/>
          <w:bCs/>
          <w:i w:val="0"/>
          <w:iCs w:val="0"/>
        </w:rPr>
        <w:t xml:space="preserve">Part </w:t>
      </w:r>
      <w:r>
        <w:rPr>
          <w:rFonts w:hint="default"/>
        </w:rPr>
        <w:t>c. See heuristic1.py</w:t>
      </w:r>
    </w:p>
    <w:p>
      <w:pPr>
        <w:ind w:firstLine="420" w:firstLineChars="0"/>
        <w:rPr>
          <w:rFonts w:hint="default"/>
        </w:rPr>
      </w:pPr>
      <w:r>
        <w:rPr>
          <w:rFonts w:hint="default"/>
          <w:b/>
          <w:bCs/>
          <w:i w:val="0"/>
          <w:iCs w:val="0"/>
        </w:rPr>
        <w:t xml:space="preserve">Part </w:t>
      </w:r>
      <w:r>
        <w:rPr>
          <w:rFonts w:hint="default"/>
        </w:rPr>
        <w:t>d. See heuristic2.py</w:t>
      </w:r>
    </w:p>
    <w:p>
      <w:pPr>
        <w:ind w:firstLine="420" w:firstLineChars="0"/>
        <w:rPr>
          <w:rFonts w:hint="default"/>
        </w:rPr>
      </w:pPr>
      <w:r>
        <w:rPr>
          <w:rFonts w:hint="default"/>
          <w:b/>
          <w:bCs/>
          <w:i w:val="0"/>
          <w:iCs w:val="0"/>
        </w:rPr>
        <w:t xml:space="preserve">Part </w:t>
      </w:r>
      <w:r>
        <w:rPr>
          <w:rFonts w:hint="default"/>
        </w:rPr>
        <w:t>e.</w:t>
      </w:r>
    </w:p>
    <w:p>
      <w:pPr>
        <w:ind w:left="420" w:leftChars="0" w:firstLine="420" w:firstLineChars="0"/>
        <w:rPr>
          <w:rFonts w:hint="default"/>
        </w:rPr>
      </w:pPr>
      <w:r>
        <w:rPr>
          <w:rFonts w:hint="default"/>
        </w:rPr>
        <w:t>Uniform cost search</w:t>
      </w:r>
    </w:p>
    <w:tbl>
      <w:tblPr>
        <w:tblStyle w:val="4"/>
        <w:tblW w:w="6111" w:type="dxa"/>
        <w:tblInd w:w="947" w:type="dxa"/>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1222"/>
        <w:gridCol w:w="1222"/>
        <w:gridCol w:w="1222"/>
        <w:gridCol w:w="1223"/>
      </w:tblGrid>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624"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generated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expanded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Maximum length of queue</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Length of solution path</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82</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29</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53</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2</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1383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500</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83</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6</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5623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1962</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3661</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w:t>
            </w:r>
          </w:p>
        </w:tc>
      </w:tr>
    </w:tbl>
    <w:p>
      <w:pPr>
        <w:ind w:left="420" w:leftChars="0" w:firstLine="420" w:firstLineChars="0"/>
        <w:rPr>
          <w:rFonts w:hint="default"/>
        </w:rPr>
      </w:pPr>
      <w:r>
        <w:rPr>
          <w:rFonts w:hint="default"/>
          <w:lang w:eastAsia="zh-CN"/>
        </w:rPr>
        <w:t>Uniform cost search with elimination of repeats</w:t>
      </w:r>
    </w:p>
    <w:tbl>
      <w:tblPr>
        <w:tblStyle w:val="4"/>
        <w:tblW w:w="6111" w:type="dxa"/>
        <w:tblInd w:w="947" w:type="dxa"/>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1222"/>
        <w:gridCol w:w="1222"/>
        <w:gridCol w:w="1222"/>
        <w:gridCol w:w="1223"/>
      </w:tblGrid>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624"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generated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expanded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Maximum length of queue</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Length of solution path</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45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16</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22</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2</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235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105</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6</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491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173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216</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1951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723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775</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10</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84813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31591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30611</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18</w:t>
            </w:r>
          </w:p>
        </w:tc>
      </w:tr>
    </w:tbl>
    <w:p>
      <w:pPr>
        <w:ind w:left="420" w:leftChars="0" w:firstLine="420" w:firstLineChars="0"/>
        <w:rPr>
          <w:rFonts w:hint="default"/>
        </w:rPr>
      </w:pPr>
      <w:r>
        <w:rPr>
          <w:rFonts w:hint="default"/>
          <w:lang w:eastAsia="zh-CN"/>
        </w:rPr>
        <w:t>A* with misplaced tile heuristic</w:t>
      </w:r>
    </w:p>
    <w:tbl>
      <w:tblPr>
        <w:tblStyle w:val="4"/>
        <w:tblW w:w="6111" w:type="dxa"/>
        <w:tblInd w:w="947" w:type="dxa"/>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1222"/>
        <w:gridCol w:w="1222"/>
        <w:gridCol w:w="1222"/>
        <w:gridCol w:w="1223"/>
      </w:tblGrid>
      <w:tr>
        <w:tblPrEx>
          <w:tblLayout w:type="fixed"/>
        </w:tblPrEx>
        <w:trPr>
          <w:trHeight w:val="624"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generated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expanded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Maximum length of queue</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Length of solution path</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9</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2</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16</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6</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10</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6</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9</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16</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74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27</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40</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10</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4106</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1523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1602</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18</w:t>
            </w:r>
          </w:p>
        </w:tc>
      </w:tr>
    </w:tbl>
    <w:p>
      <w:pPr>
        <w:ind w:left="420" w:leftChars="0" w:firstLine="420" w:firstLineChars="0"/>
        <w:rPr>
          <w:rFonts w:hint="default"/>
        </w:rPr>
      </w:pPr>
      <w:r>
        <w:rPr>
          <w:rFonts w:hint="default"/>
          <w:lang w:eastAsia="zh-CN"/>
        </w:rPr>
        <w:t>A* with Manhattan distance heuristics</w:t>
      </w:r>
    </w:p>
    <w:tbl>
      <w:tblPr>
        <w:tblStyle w:val="4"/>
        <w:tblW w:w="6111" w:type="dxa"/>
        <w:tblInd w:w="947" w:type="dxa"/>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1222"/>
        <w:gridCol w:w="1222"/>
        <w:gridCol w:w="1222"/>
        <w:gridCol w:w="1223"/>
      </w:tblGrid>
      <w:tr>
        <w:tblPrEx>
          <w:tblLayout w:type="fixed"/>
        </w:tblPrEx>
        <w:trPr>
          <w:trHeight w:val="624"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generated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Nodes expanded</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Maximum length of queue</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Length of solution path</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9</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2</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9</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15</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6</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3</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30</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11</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19</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8</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50</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18</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25</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10</w:t>
            </w:r>
          </w:p>
        </w:tc>
      </w:tr>
      <w:tr>
        <w:tblPrEx>
          <w:tblBorders>
            <w:top w:val="thinThickMediumGap" w:color="auto" w:sz="24" w:space="0"/>
            <w:left w:val="none" w:color="auto" w:sz="0" w:space="0"/>
            <w:bottom w:val="thinThickMediumGap" w:color="auto" w:sz="24" w:space="0"/>
            <w:right w:val="none" w:color="auto" w:sz="0" w:space="0"/>
            <w:insideH w:val="single" w:color="auto" w:sz="4" w:space="0"/>
            <w:insideV w:val="single" w:color="auto" w:sz="4" w:space="0"/>
          </w:tblBorders>
          <w:tblLayout w:type="fixed"/>
        </w:tblPrEx>
        <w:trPr>
          <w:trHeight w:val="283" w:hRule="atLeast"/>
        </w:trPr>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b/>
                <w:bCs/>
                <w:sz w:val="15"/>
                <w:szCs w:val="15"/>
                <w:vertAlign w:val="baseline"/>
              </w:rPr>
            </w:pPr>
            <w:r>
              <w:rPr>
                <w:rFonts w:hint="default" w:ascii="Times New Roman" w:hAnsi="Times New Roman" w:cs="Times New Roman"/>
                <w:b/>
                <w:bCs/>
                <w:sz w:val="15"/>
                <w:szCs w:val="15"/>
                <w:vertAlign w:val="baseline"/>
              </w:rPr>
              <w:t>Example 5</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1030</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384</w:t>
            </w:r>
          </w:p>
        </w:tc>
        <w:tc>
          <w:tcPr>
            <w:tcW w:w="1222"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365</w:t>
            </w:r>
          </w:p>
        </w:tc>
        <w:tc>
          <w:tcPr>
            <w:tcW w:w="1223" w:type="dxa"/>
            <w:vAlign w:val="center"/>
          </w:tcPr>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default" w:ascii="Times New Roman" w:hAnsi="Times New Roman" w:cs="Times New Roman"/>
                <w:sz w:val="15"/>
                <w:szCs w:val="15"/>
                <w:vertAlign w:val="baseline"/>
              </w:rPr>
            </w:pPr>
            <w:r>
              <w:rPr>
                <w:rFonts w:hint="default" w:ascii="Times New Roman" w:hAnsi="Times New Roman" w:cs="Times New Roman"/>
                <w:sz w:val="15"/>
                <w:szCs w:val="15"/>
                <w:vertAlign w:val="baseline"/>
              </w:rPr>
              <w:t>18</w:t>
            </w:r>
          </w:p>
        </w:tc>
      </w:tr>
    </w:tbl>
    <w:p>
      <w:pPr>
        <w:ind w:left="420" w:leftChars="0" w:firstLine="420" w:firstLineChars="0"/>
        <w:rPr>
          <w:rFonts w:hint="default"/>
        </w:rPr>
      </w:pPr>
    </w:p>
    <w:p>
      <w:pPr>
        <w:ind w:left="420" w:leftChars="0" w:firstLine="420" w:firstLineChars="0"/>
        <w:rPr>
          <w:rFonts w:hint="default"/>
        </w:rPr>
      </w:pPr>
      <w:r>
        <w:rPr>
          <w:rFonts w:hint="default"/>
        </w:rPr>
        <w:t>The A* with Manhattan distance heuristics generally have the best statistics, especially when the search area becomes bigger. That’s because the A* search with Manhattan distance heuristics has the most reasonable heuristics functions.</w:t>
      </w:r>
    </w:p>
    <w:p>
      <w:pPr>
        <w:ind w:left="420" w:leftChars="0" w:firstLine="420" w:firstLineChars="0"/>
        <w:rPr>
          <w:rFonts w:hint="default"/>
        </w:rPr>
      </w:pPr>
    </w:p>
    <w:p>
      <w:pPr>
        <w:ind w:left="420" w:leftChars="0" w:firstLine="420" w:firstLineChars="0"/>
        <w:rPr>
          <w:rFonts w:hint="default"/>
        </w:rPr>
      </w:pPr>
      <w:r>
        <w:rPr>
          <w:rFonts w:hint="default"/>
        </w:rPr>
        <w:t xml:space="preserve">I suggest to choose the Manhattan distance heuristics. For misplaced tile heuristics, for most of the time, it would under-estimate the remaining steps to the goal state. Therefore, when generating nodes, some shortcuts which couldn’t lead to the target state might be added to the queue and expanded first. However, for Manhattan distance heuristics, it calculate the need to move steps for each tiles between current state and the goal state, which is close to the real state movements. </w:t>
      </w:r>
    </w:p>
    <w:p>
      <w:pPr>
        <w:ind w:left="420" w:leftChars="0" w:firstLine="420" w:firstLineChars="0"/>
        <w:rPr>
          <w:rFonts w:hint="default"/>
        </w:rPr>
      </w:pPr>
    </w:p>
    <w:p>
      <w:pPr>
        <w:keepNext w:val="0"/>
        <w:keepLines w:val="0"/>
        <w:widowControl w:val="0"/>
        <w:suppressLineNumbers w:val="0"/>
        <w:spacing w:before="0" w:beforeAutospacing="0" w:after="0" w:afterAutospacing="0"/>
        <w:ind w:left="420" w:leftChars="0" w:right="0" w:firstLine="420" w:firstLineChars="0"/>
        <w:jc w:val="both"/>
        <w:rPr>
          <w:rFonts w:hint="default" w:ascii="Calibri" w:hAnsi="Calibri" w:eastAsia="宋体" w:cs="Times New Roman"/>
          <w:kern w:val="2"/>
          <w:sz w:val="21"/>
          <w:szCs w:val="21"/>
        </w:rPr>
      </w:pPr>
      <w:r>
        <w:rPr>
          <w:rFonts w:hint="default"/>
        </w:rPr>
        <w:t xml:space="preserve">The A* search could workout without state repeats elimination. First, it’s based on the breath-first search strategy. If we let heuristic=0, the A* would degenerate to breath-first search. Then, </w:t>
      </w:r>
      <w:r>
        <w:rPr>
          <w:rFonts w:hint="default"/>
        </w:rPr>
        <w:t>l</w:t>
      </w:r>
      <w:r>
        <w:rPr>
          <w:rFonts w:hint="default" w:ascii="Calibri" w:hAnsi="Calibri" w:eastAsia="宋体" w:cs="Times New Roman"/>
          <w:kern w:val="2"/>
          <w:sz w:val="21"/>
          <w:szCs w:val="21"/>
          <w:lang w:val="en-US" w:eastAsia="zh-CN" w:bidi="ar"/>
        </w:rPr>
        <w:t>et’s suppose there are two nodes A and B</w:t>
      </w:r>
      <w:r>
        <w:rPr>
          <w:rFonts w:hint="default" w:ascii="Calibri" w:hAnsi="Calibri" w:eastAsia="宋体" w:cs="Times New Roman"/>
          <w:kern w:val="2"/>
          <w:sz w:val="21"/>
          <w:szCs w:val="21"/>
          <w:lang w:eastAsia="zh-CN" w:bidi="ar"/>
        </w:rPr>
        <w:t xml:space="preserve"> in the A* search tree</w:t>
      </w:r>
      <w:r>
        <w:rPr>
          <w:rFonts w:hint="default" w:ascii="Calibri" w:hAnsi="Calibri" w:eastAsia="宋体" w:cs="Times New Roman"/>
          <w:kern w:val="2"/>
          <w:sz w:val="21"/>
          <w:szCs w:val="21"/>
          <w:lang w:val="en-US" w:eastAsia="zh-CN" w:bidi="ar"/>
        </w:rPr>
        <w:t>, B is generated from A, the start node would be S, the distance between A and B is D</w:t>
      </w:r>
      <w:r>
        <w:rPr>
          <w:rFonts w:hint="default" w:ascii="Calibri" w:hAnsi="Calibri" w:eastAsia="宋体" w:cs="Times New Roman"/>
          <w:kern w:val="2"/>
          <w:sz w:val="21"/>
          <w:szCs w:val="21"/>
          <w:vertAlign w:val="subscript"/>
          <w:lang w:val="en-US" w:eastAsia="zh-CN" w:bidi="ar"/>
        </w:rPr>
        <w:t>A,B</w:t>
      </w:r>
    </w:p>
    <w:p>
      <w:pPr>
        <w:keepNext w:val="0"/>
        <w:keepLines w:val="0"/>
        <w:widowControl w:val="0"/>
        <w:suppressLineNumbers w:val="0"/>
        <w:spacing w:before="0" w:beforeAutospacing="0" w:after="0" w:afterAutospacing="0"/>
        <w:ind w:left="420" w:leftChars="0" w:right="0" w:firstLine="420"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For A, the f(A) = g(A) + h(A)  </w:t>
      </w:r>
    </w:p>
    <w:p>
      <w:pPr>
        <w:keepNext w:val="0"/>
        <w:keepLines w:val="0"/>
        <w:widowControl w:val="0"/>
        <w:suppressLineNumbers w:val="0"/>
        <w:spacing w:before="0" w:beforeAutospacing="0" w:after="0" w:afterAutospacing="0"/>
        <w:ind w:left="420" w:leftChars="0" w:right="0" w:firstLine="420"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For B, the f(B) = g(B) +h(B) = g(A) + D</w:t>
      </w:r>
      <w:r>
        <w:rPr>
          <w:rFonts w:hint="default" w:ascii="Calibri" w:hAnsi="Calibri" w:eastAsia="宋体" w:cs="Times New Roman"/>
          <w:kern w:val="2"/>
          <w:sz w:val="21"/>
          <w:szCs w:val="21"/>
          <w:vertAlign w:val="subscript"/>
          <w:lang w:val="en-US" w:eastAsia="zh-CN" w:bidi="ar"/>
        </w:rPr>
        <w:t>A,B</w:t>
      </w:r>
      <w:r>
        <w:rPr>
          <w:rFonts w:hint="default" w:ascii="Calibri" w:hAnsi="Calibri" w:eastAsia="宋体" w:cs="Times New Roman"/>
          <w:kern w:val="2"/>
          <w:sz w:val="21"/>
          <w:szCs w:val="21"/>
          <w:lang w:val="en-US" w:eastAsia="zh-CN" w:bidi="ar"/>
        </w:rPr>
        <w:t xml:space="preserve"> + h(B).</w:t>
      </w:r>
    </w:p>
    <w:p>
      <w:pPr>
        <w:keepNext w:val="0"/>
        <w:keepLines w:val="0"/>
        <w:widowControl w:val="0"/>
        <w:suppressLineNumbers w:val="0"/>
        <w:spacing w:before="0" w:beforeAutospacing="0" w:after="0" w:afterAutospacing="0"/>
        <w:ind w:left="420" w:leftChars="0" w:right="0" w:firstLine="420"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Then, when B expanding the nodes, the A generated by B would be:</w:t>
      </w:r>
    </w:p>
    <w:p>
      <w:pPr>
        <w:keepNext w:val="0"/>
        <w:keepLines w:val="0"/>
        <w:widowControl w:val="0"/>
        <w:suppressLineNumbers w:val="0"/>
        <w:spacing w:before="0" w:beforeAutospacing="0" w:after="0" w:afterAutospacing="0"/>
        <w:ind w:left="420" w:leftChars="0" w:right="0" w:firstLine="420"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f’(A) = g(B) +h(B) = g(A) + D</w:t>
      </w:r>
      <w:r>
        <w:rPr>
          <w:rFonts w:hint="default" w:ascii="Calibri" w:hAnsi="Calibri" w:eastAsia="宋体" w:cs="Times New Roman"/>
          <w:kern w:val="2"/>
          <w:sz w:val="21"/>
          <w:szCs w:val="21"/>
          <w:vertAlign w:val="subscript"/>
          <w:lang w:val="en-US" w:eastAsia="zh-CN" w:bidi="ar"/>
        </w:rPr>
        <w:t>A,B</w:t>
      </w:r>
      <w:r>
        <w:rPr>
          <w:rFonts w:hint="default" w:ascii="Calibri" w:hAnsi="Calibri" w:eastAsia="宋体" w:cs="Times New Roman"/>
          <w:kern w:val="2"/>
          <w:sz w:val="21"/>
          <w:szCs w:val="21"/>
          <w:lang w:val="en-US" w:eastAsia="zh-CN" w:bidi="ar"/>
        </w:rPr>
        <w:t xml:space="preserve"> + h(B) +h(A) &gt; g(A) + h(A)</w:t>
      </w:r>
    </w:p>
    <w:p>
      <w:pPr>
        <w:keepNext w:val="0"/>
        <w:keepLines w:val="0"/>
        <w:widowControl w:val="0"/>
        <w:suppressLineNumbers w:val="0"/>
        <w:spacing w:before="0" w:beforeAutospacing="0" w:after="0" w:afterAutospacing="0"/>
        <w:ind w:left="420" w:leftChars="0" w:right="0" w:firstLine="420" w:firstLineChars="0"/>
        <w:jc w:val="both"/>
      </w:pPr>
      <w:r>
        <w:rPr>
          <w:rFonts w:hint="default" w:ascii="Calibri" w:hAnsi="Calibri" w:eastAsia="宋体" w:cs="Times New Roman"/>
          <w:kern w:val="2"/>
          <w:sz w:val="21"/>
          <w:szCs w:val="21"/>
          <w:lang w:val="en-US" w:eastAsia="zh-CN" w:bidi="ar"/>
        </w:rPr>
        <w:t>So for next steps, the second A won’t be generated first. So the A* won’t stuck into infinite loops.</w:t>
      </w:r>
    </w:p>
    <w:p>
      <w:pPr>
        <w:ind w:left="420" w:leftChars="0" w:firstLine="420" w:firstLineChars="0"/>
        <w:rPr>
          <w:rFonts w:hint="default"/>
        </w:rPr>
      </w:pPr>
      <w:r>
        <w:rPr>
          <w:rFonts w:hint="default"/>
        </w:rPr>
        <w:t xml:space="preserve"> </w:t>
      </w:r>
      <w:r>
        <w:rPr>
          <w:rFonts w:hint="default"/>
        </w:rPr>
        <w:t>S</w:t>
      </w:r>
      <w:r>
        <w:rPr>
          <w:rFonts w:hint="default"/>
        </w:rPr>
        <w:t>o the search tree would expand the new node first and won’t stuck in the infinite loop. Thus, the A* would anyway reach the goal state.</w:t>
      </w:r>
    </w:p>
    <w:p>
      <w:pPr>
        <w:ind w:left="420" w:leftChars="0" w:firstLine="420" w:firstLineChars="0"/>
        <w:rPr>
          <w:rFonts w:hint="default"/>
        </w:rPr>
      </w:pPr>
    </w:p>
    <w:p>
      <w:pPr>
        <w:ind w:left="420" w:leftChars="0" w:firstLine="420" w:firstLineChars="0"/>
        <w:rPr>
          <w:rFonts w:hint="default"/>
        </w:rPr>
      </w:pPr>
      <w:r>
        <w:rPr>
          <w:rFonts w:hint="default"/>
        </w:rPr>
        <w:t>Yes, h</w:t>
      </w:r>
      <w:r>
        <w:rPr>
          <w:rFonts w:hint="default"/>
          <w:vertAlign w:val="subscript"/>
        </w:rPr>
        <w:t>3</w:t>
      </w:r>
      <w:r>
        <w:rPr>
          <w:rFonts w:hint="default"/>
        </w:rPr>
        <w:t xml:space="preserve"> is a admissible heuristic. </w:t>
      </w:r>
    </w:p>
    <w:p>
      <w:pPr>
        <w:ind w:left="420" w:leftChars="0" w:firstLine="420" w:firstLineChars="0"/>
        <w:rPr>
          <w:rFonts w:hint="default"/>
        </w:rPr>
      </w:pPr>
      <w:r>
        <w:rPr>
          <w:rFonts w:hint="default"/>
        </w:rPr>
        <w:t>For h</w:t>
      </w:r>
      <w:r>
        <w:rPr>
          <w:rFonts w:hint="default"/>
          <w:vertAlign w:val="subscript"/>
        </w:rPr>
        <w:t>1</w:t>
      </w:r>
      <w:r>
        <w:rPr>
          <w:rFonts w:hint="default"/>
        </w:rPr>
        <w:t xml:space="preserve"> and h</w:t>
      </w:r>
      <w:r>
        <w:rPr>
          <w:rFonts w:hint="default"/>
          <w:vertAlign w:val="subscript"/>
        </w:rPr>
        <w:t>2</w:t>
      </w:r>
      <w:r>
        <w:rPr>
          <w:rFonts w:hint="default"/>
        </w:rPr>
        <w:t>, since they are admissible heuristic, we can know that h</w:t>
      </w:r>
      <w:r>
        <w:rPr>
          <w:rFonts w:hint="default"/>
          <w:vertAlign w:val="subscript"/>
        </w:rPr>
        <w:t xml:space="preserve">1 </w:t>
      </w:r>
      <w:r>
        <w:rPr>
          <w:rFonts w:hint="default"/>
        </w:rPr>
        <w:t>and h</w:t>
      </w:r>
      <w:r>
        <w:rPr>
          <w:rFonts w:hint="default"/>
          <w:vertAlign w:val="subscript"/>
        </w:rPr>
        <w:t>2</w:t>
      </w:r>
      <w:r>
        <w:rPr>
          <w:rFonts w:hint="default"/>
        </w:rPr>
        <w:t xml:space="preserve"> is smaller than the true distance h* from node to the goal, in expression:</w:t>
      </w:r>
    </w:p>
    <w:p>
      <w:pPr>
        <w:ind w:left="420" w:leftChars="0" w:firstLine="420" w:firstLineChars="0"/>
        <w:rPr>
          <w:rFonts w:hint="default"/>
        </w:rPr>
      </w:pPr>
      <w:r>
        <w:rPr>
          <w:rFonts w:hint="default"/>
        </w:rPr>
        <w:t>h</w:t>
      </w:r>
      <w:r>
        <w:rPr>
          <w:rFonts w:hint="default"/>
          <w:vertAlign w:val="subscript"/>
        </w:rPr>
        <w:t>1</w:t>
      </w:r>
      <w:r>
        <w:rPr>
          <w:rFonts w:hint="default"/>
        </w:rPr>
        <w:t>(n) ≤ h*(n)</w:t>
      </w:r>
      <w:r>
        <w:rPr>
          <w:rFonts w:hint="default"/>
        </w:rPr>
        <w:tab/>
      </w:r>
      <w:r>
        <w:rPr>
          <w:rFonts w:hint="default"/>
        </w:rPr>
        <w:tab/>
      </w:r>
      <w:r>
        <w:rPr>
          <w:rFonts w:hint="default"/>
        </w:rPr>
        <w:tab/>
      </w:r>
      <w:r>
        <w:rPr>
          <w:rFonts w:hint="default"/>
        </w:rPr>
        <w:t>h</w:t>
      </w:r>
      <w:r>
        <w:rPr>
          <w:rFonts w:hint="default"/>
          <w:vertAlign w:val="subscript"/>
        </w:rPr>
        <w:t>2</w:t>
      </w:r>
      <w:r>
        <w:rPr>
          <w:rFonts w:hint="default"/>
        </w:rPr>
        <w:t>(n) ≤ h*(n)</w:t>
      </w:r>
    </w:p>
    <w:p>
      <w:pPr>
        <w:keepNext w:val="0"/>
        <w:keepLines w:val="0"/>
        <w:widowControl w:val="0"/>
        <w:suppressLineNumbers w:val="0"/>
        <w:spacing w:before="0" w:beforeAutospacing="0" w:after="0" w:afterAutospacing="0"/>
        <w:ind w:left="420" w:leftChars="0" w:right="0" w:firstLine="420" w:firstLineChars="0"/>
        <w:jc w:val="both"/>
        <w:rPr>
          <w:rFonts w:hint="default"/>
        </w:rPr>
      </w:pPr>
      <w:r>
        <w:rPr>
          <w:rFonts w:hint="default"/>
        </w:rPr>
        <w:t>Therefore, h</w:t>
      </w:r>
      <w:r>
        <w:rPr>
          <w:rFonts w:hint="default"/>
          <w:vertAlign w:val="subscript"/>
        </w:rPr>
        <w:t>3</w:t>
      </w:r>
      <w:r>
        <w:rPr>
          <w:rFonts w:hint="default"/>
        </w:rPr>
        <w:t>(n) = (</w:t>
      </w:r>
      <w:r>
        <w:rPr>
          <w:rFonts w:hint="default" w:ascii="Calibri" w:hAnsi="Calibri" w:eastAsia="宋体" w:cs="Times New Roman"/>
          <w:kern w:val="2"/>
          <w:sz w:val="21"/>
          <w:szCs w:val="21"/>
          <w:lang w:val="en-US" w:eastAsia="zh-CN" w:bidi="ar"/>
        </w:rPr>
        <w:t>h</w:t>
      </w:r>
      <w:r>
        <w:rPr>
          <w:rFonts w:hint="default" w:ascii="Calibri" w:hAnsi="Calibri" w:eastAsia="宋体" w:cs="Times New Roman"/>
          <w:kern w:val="2"/>
          <w:sz w:val="21"/>
          <w:szCs w:val="21"/>
          <w:vertAlign w:val="subscript"/>
          <w:lang w:val="en-US" w:eastAsia="zh-CN" w:bidi="ar"/>
        </w:rPr>
        <w:t>1</w:t>
      </w:r>
      <w:r>
        <w:rPr>
          <w:rFonts w:hint="default" w:ascii="Calibri" w:hAnsi="Calibri" w:eastAsia="宋体" w:cs="Times New Roman"/>
          <w:kern w:val="2"/>
          <w:sz w:val="21"/>
          <w:szCs w:val="21"/>
          <w:lang w:val="en-US" w:eastAsia="zh-CN" w:bidi="ar"/>
        </w:rPr>
        <w:t>(n)</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h</w:t>
      </w:r>
      <w:r>
        <w:rPr>
          <w:rFonts w:hint="default" w:ascii="Calibri" w:hAnsi="Calibri" w:eastAsia="宋体" w:cs="Times New Roman"/>
          <w:kern w:val="2"/>
          <w:sz w:val="21"/>
          <w:szCs w:val="21"/>
          <w:vertAlign w:val="subscript"/>
          <w:lang w:eastAsia="zh-CN" w:bidi="ar"/>
        </w:rPr>
        <w:t>2</w:t>
      </w:r>
      <w:r>
        <w:rPr>
          <w:rFonts w:hint="default" w:ascii="Calibri" w:hAnsi="Calibri" w:eastAsia="宋体" w:cs="Times New Roman"/>
          <w:kern w:val="2"/>
          <w:sz w:val="21"/>
          <w:szCs w:val="21"/>
          <w:lang w:val="en-US" w:eastAsia="zh-CN" w:bidi="ar"/>
        </w:rPr>
        <w:t>(n)</w:t>
      </w:r>
      <w:r>
        <w:rPr>
          <w:rFonts w:hint="default"/>
        </w:rPr>
        <w:t>)/2 ≤ h*(n)/2 +h*(n)/2 = h*(n).</w:t>
      </w:r>
    </w:p>
    <w:p>
      <w:pPr>
        <w:keepNext w:val="0"/>
        <w:keepLines w:val="0"/>
        <w:widowControl w:val="0"/>
        <w:suppressLineNumbers w:val="0"/>
        <w:spacing w:before="0" w:beforeAutospacing="0" w:after="0" w:afterAutospacing="0"/>
        <w:ind w:left="420" w:leftChars="0" w:right="0" w:firstLine="420" w:firstLineChars="0"/>
        <w:jc w:val="both"/>
        <w:rPr>
          <w:rFonts w:hint="default"/>
        </w:rPr>
      </w:pPr>
      <w:r>
        <w:rPr>
          <w:rFonts w:hint="default"/>
        </w:rPr>
        <w:t>From the lecture, we’ve already proved that if we don’t over</w:t>
      </w:r>
      <w:r>
        <w:rPr>
          <w:rFonts w:hint="default"/>
        </w:rPr>
        <w:t>-</w:t>
      </w:r>
      <w:bookmarkStart w:id="0" w:name="_GoBack"/>
      <w:bookmarkEnd w:id="0"/>
      <w:r>
        <w:rPr>
          <w:rFonts w:hint="default"/>
        </w:rPr>
        <w:t>estimate the distance to the goal, the heuristic is admissible. Since h</w:t>
      </w:r>
      <w:r>
        <w:rPr>
          <w:rFonts w:hint="default"/>
          <w:vertAlign w:val="subscript"/>
        </w:rPr>
        <w:t>3</w:t>
      </w:r>
      <w:r>
        <w:rPr>
          <w:rFonts w:hint="default"/>
        </w:rPr>
        <w:t>≤h*, the h</w:t>
      </w:r>
      <w:r>
        <w:rPr>
          <w:rFonts w:hint="default"/>
          <w:vertAlign w:val="subscript"/>
        </w:rPr>
        <w:t>3</w:t>
      </w:r>
      <w:r>
        <w:rPr>
          <w:rFonts w:hint="default"/>
        </w:rPr>
        <w:t xml:space="preserve"> is a admissible heuristic.</w:t>
      </w:r>
    </w:p>
    <w:p>
      <w:pPr>
        <w:ind w:left="420" w:leftChars="0" w:firstLine="420" w:firstLineChars="0"/>
        <w:rPr>
          <w:rFonts w:hint="default"/>
        </w:rPr>
      </w:pPr>
      <w:r>
        <w:rPr>
          <w:rFonts w:hint="default"/>
        </w:rPr>
        <w:t xml:space="preserve"> </w:t>
      </w:r>
    </w:p>
    <w:p>
      <w:pPr>
        <w:ind w:left="420" w:leftChars="0"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A00002FF" w:usb1="28CFFDFA" w:usb2="00000016" w:usb3="00000000" w:csb0="00120005" w:csb1="00000000"/>
  </w:font>
  <w:font w:name="Tsukushi A Round Gothic">
    <w:panose1 w:val="02020400000000000000"/>
    <w:charset w:val="80"/>
    <w:family w:val="auto"/>
    <w:pitch w:val="default"/>
    <w:sig w:usb0="800002CF" w:usb1="68C7FCFC" w:usb2="00000012" w:usb3="00000000" w:csb0="00020005" w:csb1="00000000"/>
  </w:font>
  <w:font w:name="Arial">
    <w:panose1 w:val="020B0604020202090204"/>
    <w:charset w:val="00"/>
    <w:family w:val="auto"/>
    <w:pitch w:val="default"/>
    <w:sig w:usb0="E0000AFF" w:usb1="00007843" w:usb2="00000001" w:usb3="00000000" w:csb0="400001BF" w:csb1="DFF70000"/>
  </w:font>
  <w:font w:name="CMBX12">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EBD4C9"/>
    <w:rsid w:val="1582E8BE"/>
    <w:rsid w:val="17DFCFDE"/>
    <w:rsid w:val="1B7D6755"/>
    <w:rsid w:val="1F739610"/>
    <w:rsid w:val="1FFEDE01"/>
    <w:rsid w:val="28CBDA17"/>
    <w:rsid w:val="2C8F718E"/>
    <w:rsid w:val="2F5647C6"/>
    <w:rsid w:val="2FBBC738"/>
    <w:rsid w:val="2FF7D6AD"/>
    <w:rsid w:val="32FF36ED"/>
    <w:rsid w:val="37BF600D"/>
    <w:rsid w:val="37FFC489"/>
    <w:rsid w:val="39E23C8C"/>
    <w:rsid w:val="3DFBA1F2"/>
    <w:rsid w:val="3DFF006A"/>
    <w:rsid w:val="3FEFC8E5"/>
    <w:rsid w:val="5E5B96A9"/>
    <w:rsid w:val="5EC63BF5"/>
    <w:rsid w:val="5EFF007E"/>
    <w:rsid w:val="649A300C"/>
    <w:rsid w:val="65B7E90D"/>
    <w:rsid w:val="67F7F1BF"/>
    <w:rsid w:val="67FBC880"/>
    <w:rsid w:val="67FEC26F"/>
    <w:rsid w:val="6E9BDBDE"/>
    <w:rsid w:val="6FFE62A1"/>
    <w:rsid w:val="75FDA216"/>
    <w:rsid w:val="76BFC946"/>
    <w:rsid w:val="76FF1EF5"/>
    <w:rsid w:val="77F4CA60"/>
    <w:rsid w:val="78B4DA03"/>
    <w:rsid w:val="7BDE5E5A"/>
    <w:rsid w:val="7BFDC43B"/>
    <w:rsid w:val="7BFE949E"/>
    <w:rsid w:val="7D7DFF70"/>
    <w:rsid w:val="7E598F1F"/>
    <w:rsid w:val="7EDEDDAC"/>
    <w:rsid w:val="7FAA78EA"/>
    <w:rsid w:val="7FDBB0E3"/>
    <w:rsid w:val="7FF7781B"/>
    <w:rsid w:val="7FF7F4DB"/>
    <w:rsid w:val="7FFBCB4E"/>
    <w:rsid w:val="9B6E52F2"/>
    <w:rsid w:val="9F799F03"/>
    <w:rsid w:val="ABB5197A"/>
    <w:rsid w:val="AFFB10DB"/>
    <w:rsid w:val="B3DA2968"/>
    <w:rsid w:val="B3FC1F05"/>
    <w:rsid w:val="BBFAFA92"/>
    <w:rsid w:val="BF7F80A0"/>
    <w:rsid w:val="BFF9FAB5"/>
    <w:rsid w:val="BFFB50EF"/>
    <w:rsid w:val="D35F1298"/>
    <w:rsid w:val="D5AD274B"/>
    <w:rsid w:val="D733B101"/>
    <w:rsid w:val="D9DFE30D"/>
    <w:rsid w:val="DAFD6102"/>
    <w:rsid w:val="DB9B8546"/>
    <w:rsid w:val="DD7E503B"/>
    <w:rsid w:val="DD9B7D90"/>
    <w:rsid w:val="DFED561A"/>
    <w:rsid w:val="DFEFB3C7"/>
    <w:rsid w:val="E6CA25C2"/>
    <w:rsid w:val="E9CF0BE5"/>
    <w:rsid w:val="EBEFC6DF"/>
    <w:rsid w:val="EC1BE471"/>
    <w:rsid w:val="EF7B3A04"/>
    <w:rsid w:val="EFEEFB6C"/>
    <w:rsid w:val="EFFF0110"/>
    <w:rsid w:val="EFFFF8B7"/>
    <w:rsid w:val="F767544E"/>
    <w:rsid w:val="F7D4C85A"/>
    <w:rsid w:val="F7F93CA9"/>
    <w:rsid w:val="F9EBD4C9"/>
    <w:rsid w:val="FB7FA172"/>
    <w:rsid w:val="FBF69DCF"/>
    <w:rsid w:val="FD7B01B8"/>
    <w:rsid w:val="FDCCFD59"/>
    <w:rsid w:val="FDEA8CFA"/>
    <w:rsid w:val="FEDE24EE"/>
    <w:rsid w:val="FF946D4C"/>
    <w:rsid w:val="FFAB0912"/>
    <w:rsid w:val="FFD783AD"/>
    <w:rsid w:val="FFE75A23"/>
    <w:rsid w:val="FFF413E0"/>
    <w:rsid w:val="FFFB3214"/>
    <w:rsid w:val="FFFD26E9"/>
    <w:rsid w:val="FFFF1911"/>
    <w:rsid w:val="FFFFC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2019-09-14T07:38:00Z</dcterms:created>
  <dc:creator>frank-lsy</dc:creator>
  <cp:lastModifiedBy>frank-lsy</cp:lastModifiedBy>
  <dcterms:modified xsi:type="dcterms:W3CDTF">2019-09-18T11:35:32Z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