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5E" w:rsidRDefault="00BB2D5E">
      <w:pPr>
        <w:pStyle w:val="Corpotesto"/>
        <w:rPr>
          <w:rFonts w:ascii="Times New Roman"/>
          <w:sz w:val="20"/>
        </w:rPr>
      </w:pPr>
    </w:p>
    <w:p w:rsidR="00BB2D5E" w:rsidRDefault="00BB2D5E">
      <w:pPr>
        <w:pStyle w:val="Corpotesto"/>
        <w:rPr>
          <w:rFonts w:ascii="Times New Roman"/>
          <w:sz w:val="20"/>
        </w:rPr>
      </w:pPr>
    </w:p>
    <w:p w:rsidR="00BB2D5E" w:rsidRDefault="00BB2D5E">
      <w:pPr>
        <w:pStyle w:val="Corpotesto"/>
        <w:spacing w:before="4"/>
        <w:rPr>
          <w:rFonts w:ascii="Times New Roman"/>
          <w:sz w:val="17"/>
        </w:rPr>
      </w:pPr>
    </w:p>
    <w:p w:rsidR="00BB2D5E" w:rsidRDefault="00520154">
      <w:pPr>
        <w:pStyle w:val="Titolo"/>
      </w:pPr>
      <w:r>
        <w:t>TEST</w:t>
      </w:r>
      <w:r>
        <w:rPr>
          <w:spacing w:val="-1"/>
        </w:rPr>
        <w:t xml:space="preserve"> </w:t>
      </w:r>
      <w:r w:rsidR="00AA1F86">
        <w:t>VERIFICA</w:t>
      </w:r>
      <w:r>
        <w:t>–</w:t>
      </w:r>
      <w:r>
        <w:rPr>
          <w:spacing w:val="-4"/>
        </w:rPr>
        <w:t xml:space="preserve"> </w:t>
      </w:r>
      <w:r>
        <w:t>UF</w:t>
      </w:r>
      <w:r>
        <w:rPr>
          <w:spacing w:val="-2"/>
        </w:rPr>
        <w:t xml:space="preserve"> </w:t>
      </w:r>
      <w:r w:rsidR="00AA1F86">
        <w:t>8 PROGETTAZIONE DI DB</w:t>
      </w:r>
    </w:p>
    <w:p w:rsidR="00AA1F86" w:rsidRDefault="00AA1F86">
      <w:pPr>
        <w:pStyle w:val="Titolo"/>
      </w:pPr>
    </w:p>
    <w:p w:rsidR="00AA1F86" w:rsidRPr="007B5614" w:rsidRDefault="00AA1F86" w:rsidP="00AA1F86">
      <w:pPr>
        <w:rPr>
          <w:rFonts w:ascii="Times New Roman" w:eastAsia="Times New Roman" w:hAnsi="Times New Roman" w:cs="Times New Roman"/>
        </w:rPr>
      </w:pPr>
      <w:r w:rsidRPr="007B5614">
        <w:rPr>
          <w:rFonts w:eastAsia="Times New Roman"/>
          <w:b/>
          <w:bCs/>
        </w:rPr>
        <w:t>Creare lo schema ER ed il relativo modello logico relazionale che risolve il seguente problema:</w:t>
      </w:r>
    </w:p>
    <w:p w:rsidR="00AA1F86" w:rsidRPr="00AA1F86" w:rsidRDefault="00AA1F86" w:rsidP="00AA1F86">
      <w:pPr>
        <w:rPr>
          <w:rFonts w:eastAsia="Times New Roman"/>
          <w:b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br/>
      </w:r>
    </w:p>
    <w:p w:rsidR="00AA1F86" w:rsidRPr="007B5614" w:rsidRDefault="00AA1F86" w:rsidP="00AA1F86">
      <w:pPr>
        <w:rPr>
          <w:rFonts w:asciiTheme="minorHAnsi" w:eastAsia="Times New Roman" w:hAnsiTheme="minorHAnsi" w:cstheme="minorHAnsi"/>
          <w:b/>
        </w:rPr>
      </w:pPr>
      <w:r w:rsidRPr="007B5614">
        <w:rPr>
          <w:rFonts w:asciiTheme="minorHAnsi" w:eastAsia="Times New Roman" w:hAnsiTheme="minorHAnsi" w:cstheme="minorHAnsi"/>
          <w:b/>
          <w:color w:val="000000"/>
        </w:rPr>
        <w:t>Si consideri un database che contiene informazioni sugli acquisti dei clienti abituali di un supermercato.</w:t>
      </w:r>
    </w:p>
    <w:p w:rsidR="00AA1F86" w:rsidRPr="007B5614" w:rsidRDefault="00AA1F86" w:rsidP="00AA1F86">
      <w:pPr>
        <w:pStyle w:val="Paragrafoelenco"/>
        <w:ind w:left="720"/>
        <w:rPr>
          <w:rFonts w:asciiTheme="minorHAnsi" w:eastAsia="Times New Roman" w:hAnsiTheme="minorHAnsi" w:cstheme="minorHAnsi"/>
        </w:rPr>
      </w:pPr>
    </w:p>
    <w:p w:rsidR="00AA1F86" w:rsidRPr="007B5614" w:rsidRDefault="00AA1F86" w:rsidP="00AA1F86">
      <w:pPr>
        <w:pStyle w:val="Normale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B5614">
        <w:rPr>
          <w:rFonts w:asciiTheme="minorHAnsi" w:hAnsiTheme="minorHAnsi" w:cstheme="minorHAnsi"/>
          <w:b/>
          <w:color w:val="000000"/>
          <w:sz w:val="22"/>
          <w:szCs w:val="22"/>
        </w:rPr>
        <w:t>Dei clienti interessano</w:t>
      </w:r>
      <w:r w:rsidRPr="007B5614">
        <w:rPr>
          <w:rFonts w:asciiTheme="minorHAnsi" w:hAnsiTheme="minorHAnsi" w:cstheme="minorHAnsi"/>
          <w:color w:val="000000"/>
          <w:sz w:val="22"/>
          <w:szCs w:val="22"/>
        </w:rPr>
        <w:t>: il codice fiscale, che li identifica, il nome, il reddito, il genere, l’anno di nascita e l’indirizzo, completo di città, provincia e regione.</w:t>
      </w:r>
      <w:bookmarkStart w:id="0" w:name="_GoBack"/>
      <w:bookmarkEnd w:id="0"/>
    </w:p>
    <w:p w:rsidR="00AA1F86" w:rsidRPr="007B5614" w:rsidRDefault="00AA1F86" w:rsidP="00AA1F86">
      <w:pPr>
        <w:pStyle w:val="NormaleWeb"/>
        <w:rPr>
          <w:rFonts w:asciiTheme="minorHAnsi" w:hAnsiTheme="minorHAnsi" w:cstheme="minorHAnsi"/>
          <w:color w:val="000000"/>
          <w:sz w:val="22"/>
          <w:szCs w:val="22"/>
        </w:rPr>
      </w:pPr>
    </w:p>
    <w:p w:rsidR="00AA1F86" w:rsidRPr="007B5614" w:rsidRDefault="00AA1F86" w:rsidP="00AA1F86">
      <w:pPr>
        <w:pStyle w:val="Normale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B5614">
        <w:rPr>
          <w:rFonts w:asciiTheme="minorHAnsi" w:hAnsiTheme="minorHAnsi" w:cstheme="minorHAnsi"/>
          <w:b/>
          <w:color w:val="000000"/>
          <w:sz w:val="22"/>
          <w:szCs w:val="22"/>
        </w:rPr>
        <w:t>Di ogni spesa di un cliente interessano</w:t>
      </w:r>
      <w:r w:rsidR="00756CCF" w:rsidRPr="007B5614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7B5614">
        <w:rPr>
          <w:rFonts w:asciiTheme="minorHAnsi" w:hAnsiTheme="minorHAnsi" w:cstheme="minorHAnsi"/>
          <w:color w:val="000000"/>
          <w:sz w:val="22"/>
          <w:szCs w:val="22"/>
        </w:rPr>
        <w:t xml:space="preserve"> il numero dello scontrino, che la identifica, la data, il totale della spesa, la </w:t>
      </w:r>
      <w:proofErr w:type="spellStart"/>
      <w:r w:rsidRPr="007B5614">
        <w:rPr>
          <w:rFonts w:asciiTheme="minorHAnsi" w:hAnsiTheme="minorHAnsi" w:cstheme="minorHAnsi"/>
          <w:color w:val="000000"/>
          <w:sz w:val="22"/>
          <w:szCs w:val="22"/>
        </w:rPr>
        <w:t>modalita</w:t>
      </w:r>
      <w:proofErr w:type="spellEnd"/>
      <w:r w:rsidRPr="007B5614">
        <w:rPr>
          <w:rFonts w:asciiTheme="minorHAnsi" w:hAnsiTheme="minorHAnsi" w:cstheme="minorHAnsi"/>
          <w:color w:val="000000"/>
          <w:sz w:val="22"/>
          <w:szCs w:val="22"/>
        </w:rPr>
        <w:t xml:space="preserve">̀ del pagamento (carta, bancomat, contanti) e, per ogni prodotto della spesa, la </w:t>
      </w:r>
      <w:proofErr w:type="spellStart"/>
      <w:r w:rsidRPr="007B5614">
        <w:rPr>
          <w:rFonts w:asciiTheme="minorHAnsi" w:hAnsiTheme="minorHAnsi" w:cstheme="minorHAnsi"/>
          <w:color w:val="000000"/>
          <w:sz w:val="22"/>
          <w:szCs w:val="22"/>
        </w:rPr>
        <w:t>quantita</w:t>
      </w:r>
      <w:proofErr w:type="spellEnd"/>
      <w:r w:rsidRPr="007B5614">
        <w:rPr>
          <w:rFonts w:asciiTheme="minorHAnsi" w:hAnsiTheme="minorHAnsi" w:cstheme="minorHAnsi"/>
          <w:color w:val="000000"/>
          <w:sz w:val="22"/>
          <w:szCs w:val="22"/>
        </w:rPr>
        <w:t>̀, il prezzo pagato e lo sconto praticato.</w:t>
      </w:r>
    </w:p>
    <w:p w:rsidR="00AA1F86" w:rsidRPr="007B5614" w:rsidRDefault="00AA1F86" w:rsidP="00AA1F86">
      <w:pPr>
        <w:pStyle w:val="NormaleWeb"/>
        <w:rPr>
          <w:rFonts w:asciiTheme="minorHAnsi" w:hAnsiTheme="minorHAnsi" w:cstheme="minorHAnsi"/>
          <w:color w:val="000000"/>
          <w:sz w:val="22"/>
          <w:szCs w:val="22"/>
        </w:rPr>
      </w:pPr>
    </w:p>
    <w:p w:rsidR="00AA1F86" w:rsidRPr="007B5614" w:rsidRDefault="00AA1F86" w:rsidP="00AA1F86">
      <w:pPr>
        <w:pStyle w:val="Normale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B5614">
        <w:rPr>
          <w:rFonts w:asciiTheme="minorHAnsi" w:hAnsiTheme="minorHAnsi" w:cstheme="minorHAnsi"/>
          <w:b/>
          <w:color w:val="000000"/>
          <w:sz w:val="22"/>
          <w:szCs w:val="22"/>
        </w:rPr>
        <w:t>Di ogni prodotto interessano</w:t>
      </w:r>
      <w:r w:rsidR="00756CCF" w:rsidRPr="007B5614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7B5614">
        <w:rPr>
          <w:rFonts w:asciiTheme="minorHAnsi" w:hAnsiTheme="minorHAnsi" w:cstheme="minorHAnsi"/>
          <w:color w:val="000000"/>
          <w:sz w:val="22"/>
          <w:szCs w:val="22"/>
        </w:rPr>
        <w:t xml:space="preserve"> il codice, che lo identifica, la descrizione, la categoria, il costo unitario e il prezzo di vendita. I prodotti possono essere interessati da promozioni, con riduzione temporanea del prezzo, a partire da una certa data e per un numero prefissato di giorni.</w:t>
      </w:r>
    </w:p>
    <w:p w:rsidR="00AA1F86" w:rsidRDefault="00AA1F86">
      <w:pPr>
        <w:pStyle w:val="Titolo"/>
      </w:pPr>
    </w:p>
    <w:p w:rsidR="00BB2D5E" w:rsidRDefault="00BB2D5E">
      <w:pPr>
        <w:pStyle w:val="Corpotesto"/>
        <w:rPr>
          <w:b/>
        </w:rPr>
      </w:pPr>
    </w:p>
    <w:p w:rsidR="00BB2D5E" w:rsidRDefault="00BB2D5E">
      <w:pPr>
        <w:pStyle w:val="Corpotesto"/>
        <w:spacing w:before="9"/>
        <w:rPr>
          <w:b/>
          <w:sz w:val="29"/>
        </w:rPr>
      </w:pPr>
    </w:p>
    <w:p w:rsidR="00BB2D5E" w:rsidRDefault="00BB2D5E">
      <w:pPr>
        <w:pStyle w:val="Corpotesto"/>
        <w:ind w:left="112"/>
      </w:pPr>
    </w:p>
    <w:sectPr w:rsidR="00BB2D5E">
      <w:headerReference w:type="default" r:id="rId7"/>
      <w:pgSz w:w="11910" w:h="16840"/>
      <w:pgMar w:top="1820" w:right="1060" w:bottom="280" w:left="10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5F5" w:rsidRDefault="00A905F5">
      <w:r>
        <w:separator/>
      </w:r>
    </w:p>
  </w:endnote>
  <w:endnote w:type="continuationSeparator" w:id="0">
    <w:p w:rsidR="00A905F5" w:rsidRDefault="00A9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5F5" w:rsidRDefault="00A905F5">
      <w:r>
        <w:separator/>
      </w:r>
    </w:p>
  </w:footnote>
  <w:footnote w:type="continuationSeparator" w:id="0">
    <w:p w:rsidR="00A905F5" w:rsidRDefault="00A90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5E" w:rsidRDefault="00147874">
    <w:pPr>
      <w:pStyle w:val="Corpotesto"/>
      <w:spacing w:line="14" w:lineRule="auto"/>
      <w:rPr>
        <w:sz w:val="20"/>
      </w:rPr>
    </w:pPr>
    <w:r>
      <w:rPr>
        <w:noProof/>
        <w:lang w:eastAsia="it-IT"/>
      </w:rPr>
      <w:drawing>
        <wp:inline distT="0" distB="0" distL="0" distR="0" wp14:anchorId="2B2332F3" wp14:editId="00664FD9">
          <wp:extent cx="6242050" cy="832437"/>
          <wp:effectExtent l="0" t="0" r="0" b="6350"/>
          <wp:docPr id="5" name="Immagine 1" descr="cid:image001.jpg@01D8C782.566587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 1" descr="cid:image001.jpg@01D8C782.566587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0" cy="832437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147874" w:rsidRDefault="00147874">
    <w:pPr>
      <w:pStyle w:val="Corpotes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F155B"/>
    <w:multiLevelType w:val="hybridMultilevel"/>
    <w:tmpl w:val="D124DB3A"/>
    <w:lvl w:ilvl="0" w:tplc="F384ABB0">
      <w:start w:val="7"/>
      <w:numFmt w:val="decimal"/>
      <w:lvlText w:val="%1)"/>
      <w:lvlJc w:val="left"/>
      <w:pPr>
        <w:ind w:left="112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232A4A6A">
      <w:numFmt w:val="bullet"/>
      <w:lvlText w:val="•"/>
      <w:lvlJc w:val="left"/>
      <w:pPr>
        <w:ind w:left="1090" w:hanging="231"/>
      </w:pPr>
      <w:rPr>
        <w:rFonts w:hint="default"/>
        <w:lang w:val="it-IT" w:eastAsia="en-US" w:bidi="ar-SA"/>
      </w:rPr>
    </w:lvl>
    <w:lvl w:ilvl="2" w:tplc="26DAD326">
      <w:numFmt w:val="bullet"/>
      <w:lvlText w:val="•"/>
      <w:lvlJc w:val="left"/>
      <w:pPr>
        <w:ind w:left="2061" w:hanging="231"/>
      </w:pPr>
      <w:rPr>
        <w:rFonts w:hint="default"/>
        <w:lang w:val="it-IT" w:eastAsia="en-US" w:bidi="ar-SA"/>
      </w:rPr>
    </w:lvl>
    <w:lvl w:ilvl="3" w:tplc="EE6654D4">
      <w:numFmt w:val="bullet"/>
      <w:lvlText w:val="•"/>
      <w:lvlJc w:val="left"/>
      <w:pPr>
        <w:ind w:left="3031" w:hanging="231"/>
      </w:pPr>
      <w:rPr>
        <w:rFonts w:hint="default"/>
        <w:lang w:val="it-IT" w:eastAsia="en-US" w:bidi="ar-SA"/>
      </w:rPr>
    </w:lvl>
    <w:lvl w:ilvl="4" w:tplc="D506DE7E">
      <w:numFmt w:val="bullet"/>
      <w:lvlText w:val="•"/>
      <w:lvlJc w:val="left"/>
      <w:pPr>
        <w:ind w:left="4002" w:hanging="231"/>
      </w:pPr>
      <w:rPr>
        <w:rFonts w:hint="default"/>
        <w:lang w:val="it-IT" w:eastAsia="en-US" w:bidi="ar-SA"/>
      </w:rPr>
    </w:lvl>
    <w:lvl w:ilvl="5" w:tplc="27DC6F92">
      <w:numFmt w:val="bullet"/>
      <w:lvlText w:val="•"/>
      <w:lvlJc w:val="left"/>
      <w:pPr>
        <w:ind w:left="4973" w:hanging="231"/>
      </w:pPr>
      <w:rPr>
        <w:rFonts w:hint="default"/>
        <w:lang w:val="it-IT" w:eastAsia="en-US" w:bidi="ar-SA"/>
      </w:rPr>
    </w:lvl>
    <w:lvl w:ilvl="6" w:tplc="B71E75B6">
      <w:numFmt w:val="bullet"/>
      <w:lvlText w:val="•"/>
      <w:lvlJc w:val="left"/>
      <w:pPr>
        <w:ind w:left="5943" w:hanging="231"/>
      </w:pPr>
      <w:rPr>
        <w:rFonts w:hint="default"/>
        <w:lang w:val="it-IT" w:eastAsia="en-US" w:bidi="ar-SA"/>
      </w:rPr>
    </w:lvl>
    <w:lvl w:ilvl="7" w:tplc="31FCE300">
      <w:numFmt w:val="bullet"/>
      <w:lvlText w:val="•"/>
      <w:lvlJc w:val="left"/>
      <w:pPr>
        <w:ind w:left="6914" w:hanging="231"/>
      </w:pPr>
      <w:rPr>
        <w:rFonts w:hint="default"/>
        <w:lang w:val="it-IT" w:eastAsia="en-US" w:bidi="ar-SA"/>
      </w:rPr>
    </w:lvl>
    <w:lvl w:ilvl="8" w:tplc="0B482DD6">
      <w:numFmt w:val="bullet"/>
      <w:lvlText w:val="•"/>
      <w:lvlJc w:val="left"/>
      <w:pPr>
        <w:ind w:left="7885" w:hanging="231"/>
      </w:pPr>
      <w:rPr>
        <w:rFonts w:hint="default"/>
        <w:lang w:val="it-IT" w:eastAsia="en-US" w:bidi="ar-SA"/>
      </w:rPr>
    </w:lvl>
  </w:abstractNum>
  <w:abstractNum w:abstractNumId="1" w15:restartNumberingAfterBreak="0">
    <w:nsid w:val="584F106D"/>
    <w:multiLevelType w:val="hybridMultilevel"/>
    <w:tmpl w:val="C1C66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348A4"/>
    <w:multiLevelType w:val="hybridMultilevel"/>
    <w:tmpl w:val="B3D0D486"/>
    <w:lvl w:ilvl="0" w:tplc="8F58A17E">
      <w:start w:val="1"/>
      <w:numFmt w:val="decimal"/>
      <w:lvlText w:val="%1)"/>
      <w:lvlJc w:val="left"/>
      <w:pPr>
        <w:ind w:left="112" w:hanging="231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it-IT" w:eastAsia="en-US" w:bidi="ar-SA"/>
      </w:rPr>
    </w:lvl>
    <w:lvl w:ilvl="1" w:tplc="3356FBE8">
      <w:numFmt w:val="bullet"/>
      <w:lvlText w:val="•"/>
      <w:lvlJc w:val="left"/>
      <w:pPr>
        <w:ind w:left="1090" w:hanging="231"/>
      </w:pPr>
      <w:rPr>
        <w:rFonts w:hint="default"/>
        <w:lang w:val="it-IT" w:eastAsia="en-US" w:bidi="ar-SA"/>
      </w:rPr>
    </w:lvl>
    <w:lvl w:ilvl="2" w:tplc="BDD4F924">
      <w:numFmt w:val="bullet"/>
      <w:lvlText w:val="•"/>
      <w:lvlJc w:val="left"/>
      <w:pPr>
        <w:ind w:left="2061" w:hanging="231"/>
      </w:pPr>
      <w:rPr>
        <w:rFonts w:hint="default"/>
        <w:lang w:val="it-IT" w:eastAsia="en-US" w:bidi="ar-SA"/>
      </w:rPr>
    </w:lvl>
    <w:lvl w:ilvl="3" w:tplc="6B60A280">
      <w:numFmt w:val="bullet"/>
      <w:lvlText w:val="•"/>
      <w:lvlJc w:val="left"/>
      <w:pPr>
        <w:ind w:left="3031" w:hanging="231"/>
      </w:pPr>
      <w:rPr>
        <w:rFonts w:hint="default"/>
        <w:lang w:val="it-IT" w:eastAsia="en-US" w:bidi="ar-SA"/>
      </w:rPr>
    </w:lvl>
    <w:lvl w:ilvl="4" w:tplc="774067EE">
      <w:numFmt w:val="bullet"/>
      <w:lvlText w:val="•"/>
      <w:lvlJc w:val="left"/>
      <w:pPr>
        <w:ind w:left="4002" w:hanging="231"/>
      </w:pPr>
      <w:rPr>
        <w:rFonts w:hint="default"/>
        <w:lang w:val="it-IT" w:eastAsia="en-US" w:bidi="ar-SA"/>
      </w:rPr>
    </w:lvl>
    <w:lvl w:ilvl="5" w:tplc="B6A0CB16">
      <w:numFmt w:val="bullet"/>
      <w:lvlText w:val="•"/>
      <w:lvlJc w:val="left"/>
      <w:pPr>
        <w:ind w:left="4973" w:hanging="231"/>
      </w:pPr>
      <w:rPr>
        <w:rFonts w:hint="default"/>
        <w:lang w:val="it-IT" w:eastAsia="en-US" w:bidi="ar-SA"/>
      </w:rPr>
    </w:lvl>
    <w:lvl w:ilvl="6" w:tplc="BED8E1AC">
      <w:numFmt w:val="bullet"/>
      <w:lvlText w:val="•"/>
      <w:lvlJc w:val="left"/>
      <w:pPr>
        <w:ind w:left="5943" w:hanging="231"/>
      </w:pPr>
      <w:rPr>
        <w:rFonts w:hint="default"/>
        <w:lang w:val="it-IT" w:eastAsia="en-US" w:bidi="ar-SA"/>
      </w:rPr>
    </w:lvl>
    <w:lvl w:ilvl="7" w:tplc="07AA53A4">
      <w:numFmt w:val="bullet"/>
      <w:lvlText w:val="•"/>
      <w:lvlJc w:val="left"/>
      <w:pPr>
        <w:ind w:left="6914" w:hanging="231"/>
      </w:pPr>
      <w:rPr>
        <w:rFonts w:hint="default"/>
        <w:lang w:val="it-IT" w:eastAsia="en-US" w:bidi="ar-SA"/>
      </w:rPr>
    </w:lvl>
    <w:lvl w:ilvl="8" w:tplc="3098AC10">
      <w:numFmt w:val="bullet"/>
      <w:lvlText w:val="•"/>
      <w:lvlJc w:val="left"/>
      <w:pPr>
        <w:ind w:left="7885" w:hanging="231"/>
      </w:pPr>
      <w:rPr>
        <w:rFonts w:hint="default"/>
        <w:lang w:val="it-I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5E"/>
    <w:rsid w:val="00117CCF"/>
    <w:rsid w:val="00147874"/>
    <w:rsid w:val="00483B73"/>
    <w:rsid w:val="00520154"/>
    <w:rsid w:val="005E3F09"/>
    <w:rsid w:val="00756CCF"/>
    <w:rsid w:val="00786E4C"/>
    <w:rsid w:val="007B5614"/>
    <w:rsid w:val="00A905F5"/>
    <w:rsid w:val="00AA1F86"/>
    <w:rsid w:val="00AB217C"/>
    <w:rsid w:val="00BB2D5E"/>
    <w:rsid w:val="00E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1BF325-B499-495D-9554-F00534C3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"/>
    <w:qFormat/>
    <w:pPr>
      <w:spacing w:before="56"/>
      <w:ind w:left="3018" w:right="2981"/>
      <w:jc w:val="center"/>
    </w:pPr>
    <w:rPr>
      <w:b/>
      <w:bCs/>
    </w:rPr>
  </w:style>
  <w:style w:type="paragraph" w:styleId="Paragrafoelenco">
    <w:name w:val="List Paragraph"/>
    <w:basedOn w:val="Normale"/>
    <w:uiPriority w:val="1"/>
    <w:qFormat/>
    <w:pPr>
      <w:ind w:left="112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14787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7874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4787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7874"/>
    <w:rPr>
      <w:rFonts w:ascii="Calibri" w:eastAsia="Calibri" w:hAnsi="Calibri" w:cs="Calibri"/>
      <w:lang w:val="it-IT"/>
    </w:rPr>
  </w:style>
  <w:style w:type="paragraph" w:styleId="NormaleWeb">
    <w:name w:val="Normal (Web)"/>
    <w:basedOn w:val="Normale"/>
    <w:uiPriority w:val="99"/>
    <w:semiHidden/>
    <w:unhideWhenUsed/>
    <w:rsid w:val="00AA1F86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C782.566587C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Caterina Sturlese</dc:creator>
  <cp:lastModifiedBy>Miriana Ceneri</cp:lastModifiedBy>
  <cp:revision>4</cp:revision>
  <cp:lastPrinted>2022-02-07T15:34:00Z</cp:lastPrinted>
  <dcterms:created xsi:type="dcterms:W3CDTF">2023-02-28T09:21:00Z</dcterms:created>
  <dcterms:modified xsi:type="dcterms:W3CDTF">2023-02-28T16:50:00Z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2022-02-07T00:00:00Z</vt:filetime>
  </property>
</Properties>
</file>