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Preparation Before Searching for Information</w:t>
      </w:r>
      <w:r>
        <w:rPr>
          <w:rFonts w:hint="eastAsia"/>
          <w:lang w:val="en-US" w:eastAsia="zh-CN"/>
        </w:rPr>
        <w:tab/>
        <w:t>2022.2.27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List Your Research Questions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List Possible Keywords for Your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Select Available Search 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Search in Libraries or on the Interne</w:t>
      </w:r>
      <w:r>
        <w:rPr>
          <w:rFonts w:hint="eastAsia"/>
          <w:lang w:val="en-US" w:eastAsia="zh-CN"/>
        </w:rPr>
        <w:t>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Strength of internet search engines: </w:t>
      </w:r>
      <w:r>
        <w:rPr>
          <w:rFonts w:hint="eastAsia"/>
          <w:lang w:val="en-US" w:eastAsia="zh-CN"/>
        </w:rPr>
        <w:tab/>
        <w:t>their flexibility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Weakness of internet search: </w:t>
      </w:r>
      <w:r>
        <w:rPr>
          <w:rFonts w:hint="eastAsia"/>
          <w:lang w:val="en-US" w:eastAsia="zh-CN"/>
        </w:rPr>
        <w:tab/>
        <w:t>evaluating search results can be a challenge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Advice: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First search online to find </w:t>
      </w:r>
      <w:r>
        <w:rPr>
          <w:rFonts w:hint="default"/>
          <w:lang w:val="en-US" w:eastAsia="zh-CN"/>
        </w:rPr>
        <w:t>what terms are commonly used in the field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Then turn to the library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What Different Sources Are Available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Scholarly 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Peer-review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Peer-reviewed Journal Articles（peer-reviewed journal articles should be the main source of information for your research project）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Theses and Dissertations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Working Papers, Statistical Reports, and Government Reports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Do You Conduct a Search Using Journal Article Databases?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use And, Or, Not flexibly to expand or narrow your search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Do You Keep Organized Records of the Information Found?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Notebooks and Index Cards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Computer File Notes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Citation Management Programs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2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2022-02-27T08:40:48Z</dcterms:created>
  <dc:creator>hhc</dc:creator>
  <cp:lastModifiedBy>hhc</cp:lastModifiedBy>
  <dcterms:modified xsi:type="dcterms:W3CDTF">2022-02-27T10:16:32Z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CCBDEC1DDC75477EA66B8FC2DA6266DD</vt:lpwstr>
  </property>
</Properties>
</file>