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3D0" w14:textId="77777777" w:rsidR="00C230C6" w:rsidRDefault="00C230C6">
      <w:pPr>
        <w:rPr>
          <w:rFonts w:eastAsia="黑体"/>
        </w:rPr>
      </w:pPr>
    </w:p>
    <w:p w14:paraId="2AA42270" w14:textId="77777777" w:rsidR="00C230C6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75C9EE4A" w14:textId="77777777" w:rsidR="00C230C6" w:rsidRDefault="00000000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2-20</w:t>
      </w:r>
      <w:r>
        <w:rPr>
          <w:sz w:val="28"/>
        </w:rPr>
        <w:t>2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  <w:szCs w:val="28"/>
        </w:rPr>
        <w:t>CST</w:t>
      </w:r>
      <w:r>
        <w:rPr>
          <w:rFonts w:hint="eastAsia"/>
          <w:sz w:val="28"/>
          <w:szCs w:val="28"/>
        </w:rPr>
        <w:t>21118</w:t>
      </w:r>
      <w:r>
        <w:rPr>
          <w:rFonts w:hint="eastAsia"/>
          <w:sz w:val="28"/>
        </w:rPr>
        <w:t>）</w:t>
      </w:r>
    </w:p>
    <w:p w14:paraId="5EC77149" w14:textId="77777777" w:rsidR="00C230C6" w:rsidRDefault="00C230C6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230C6" w14:paraId="750A1BB5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2451E6A5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C230C6" w14:paraId="3679A3F4" w14:textId="77777777">
        <w:trPr>
          <w:trHeight w:val="1039"/>
        </w:trPr>
        <w:tc>
          <w:tcPr>
            <w:tcW w:w="1705" w:type="dxa"/>
            <w:vAlign w:val="center"/>
          </w:tcPr>
          <w:p w14:paraId="1FD5F1CE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6DAA39D5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数据模型设计与实现</w:t>
            </w:r>
          </w:p>
        </w:tc>
      </w:tr>
      <w:tr w:rsidR="00C230C6" w14:paraId="573ADFC9" w14:textId="77777777">
        <w:trPr>
          <w:trHeight w:val="996"/>
        </w:trPr>
        <w:tc>
          <w:tcPr>
            <w:tcW w:w="1705" w:type="dxa"/>
            <w:vAlign w:val="center"/>
          </w:tcPr>
          <w:p w14:paraId="73939FFA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016D3FF2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C230C6" w14:paraId="248BFA5E" w14:textId="77777777">
        <w:trPr>
          <w:trHeight w:val="3050"/>
        </w:trPr>
        <w:tc>
          <w:tcPr>
            <w:tcW w:w="1705" w:type="dxa"/>
            <w:vAlign w:val="center"/>
          </w:tcPr>
          <w:p w14:paraId="08A7F6B2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2EAFACFC" w14:textId="77777777" w:rsidR="00C230C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根据项目实际描述进行背景分析、模型设计，画出ER图并转换为关系模型。</w:t>
            </w:r>
          </w:p>
        </w:tc>
      </w:tr>
      <w:tr w:rsidR="00C230C6" w14:paraId="1CB9FF2F" w14:textId="77777777">
        <w:trPr>
          <w:trHeight w:val="1960"/>
        </w:trPr>
        <w:tc>
          <w:tcPr>
            <w:tcW w:w="1705" w:type="dxa"/>
            <w:vAlign w:val="center"/>
          </w:tcPr>
          <w:p w14:paraId="2910B22E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009053E0" w14:textId="77777777" w:rsidR="00C230C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14:paraId="3BEE5E97" w14:textId="77777777" w:rsidR="00C230C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（2）能基于该方案完成系统要求的功能；</w:t>
            </w:r>
          </w:p>
          <w:p w14:paraId="42AF92C2" w14:textId="77777777" w:rsidR="00C230C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（3）设计方案有一定的合理性分析。</w:t>
            </w:r>
          </w:p>
          <w:p w14:paraId="649E01DA" w14:textId="77777777" w:rsidR="00C230C6" w:rsidRDefault="00C230C6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30C6" w14:paraId="5AC68CA7" w14:textId="77777777">
        <w:trPr>
          <w:trHeight w:val="884"/>
        </w:trPr>
        <w:tc>
          <w:tcPr>
            <w:tcW w:w="1705" w:type="dxa"/>
            <w:vAlign w:val="center"/>
          </w:tcPr>
          <w:p w14:paraId="267F72A3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025D926A" w14:textId="77777777" w:rsidR="00C230C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3年3月15日至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3年4月11日</w:t>
            </w:r>
          </w:p>
        </w:tc>
      </w:tr>
    </w:tbl>
    <w:p w14:paraId="0E0EB997" w14:textId="77777777" w:rsidR="00C230C6" w:rsidRDefault="00000000">
      <w:r>
        <w:rPr>
          <w:rFonts w:hint="eastAsia"/>
        </w:rPr>
        <w:t xml:space="preserve">                                              </w:t>
      </w:r>
    </w:p>
    <w:p w14:paraId="65F294F1" w14:textId="77777777" w:rsidR="00C230C6" w:rsidRDefault="00C230C6"/>
    <w:p w14:paraId="2648DF82" w14:textId="77777777" w:rsidR="00C230C6" w:rsidRDefault="00C230C6"/>
    <w:p w14:paraId="54B33EAA" w14:textId="77777777" w:rsidR="00C230C6" w:rsidRDefault="00C230C6"/>
    <w:p w14:paraId="7B77E1B0" w14:textId="77777777" w:rsidR="00C230C6" w:rsidRDefault="00C230C6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C230C6" w14:paraId="1E700759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411A0649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C230C6" w14:paraId="7FD4B789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4AD6993A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 w14:paraId="25C1333E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 w14:paraId="7FD79DF2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学号</w:t>
            </w:r>
          </w:p>
        </w:tc>
        <w:tc>
          <w:tcPr>
            <w:tcW w:w="1253" w:type="pct"/>
            <w:vAlign w:val="center"/>
          </w:tcPr>
          <w:p w14:paraId="0DD3579C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学号</w:t>
            </w:r>
          </w:p>
        </w:tc>
      </w:tr>
      <w:tr w:rsidR="00C230C6" w14:paraId="4B0BE91C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1E9207FF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 w14:paraId="6349739D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 w14:paraId="13E52DCC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姓名</w:t>
            </w:r>
          </w:p>
        </w:tc>
        <w:tc>
          <w:tcPr>
            <w:tcW w:w="1253" w:type="pct"/>
            <w:vAlign w:val="center"/>
          </w:tcPr>
          <w:p w14:paraId="5A1AA3D4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姓名</w:t>
            </w:r>
          </w:p>
        </w:tc>
      </w:tr>
      <w:tr w:rsidR="00C230C6" w14:paraId="091772BA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22FAC2FF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C230C6" w14:paraId="0423F500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639904FD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00613954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2CE0EFB5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4C58C254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C230C6" w14:paraId="0E9045DC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727AA45D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660079CC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背景分析</w:t>
            </w:r>
          </w:p>
        </w:tc>
        <w:tc>
          <w:tcPr>
            <w:tcW w:w="829" w:type="pct"/>
            <w:gridSpan w:val="2"/>
            <w:vAlign w:val="center"/>
          </w:tcPr>
          <w:p w14:paraId="3B4D643F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1分</w:t>
            </w:r>
          </w:p>
        </w:tc>
        <w:tc>
          <w:tcPr>
            <w:tcW w:w="1683" w:type="pct"/>
            <w:gridSpan w:val="2"/>
            <w:vAlign w:val="center"/>
          </w:tcPr>
          <w:p w14:paraId="230B9643" w14:textId="77777777" w:rsidR="00C230C6" w:rsidRDefault="00C230C6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30C6" w14:paraId="6365D6F4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FD4C144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30073E52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20EEA9DB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6分</w:t>
            </w:r>
          </w:p>
        </w:tc>
        <w:tc>
          <w:tcPr>
            <w:tcW w:w="1683" w:type="pct"/>
            <w:gridSpan w:val="2"/>
            <w:vAlign w:val="center"/>
          </w:tcPr>
          <w:p w14:paraId="7EF6F6C5" w14:textId="77777777" w:rsidR="00C230C6" w:rsidRDefault="00C230C6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30C6" w14:paraId="2E8BCD62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54F4445A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39EF183F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248203C7" w14:textId="77777777" w:rsidR="00C230C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2AD7A96F" w14:textId="77777777" w:rsidR="00C230C6" w:rsidRDefault="00C230C6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230C6" w14:paraId="3E9D25B7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4452FC12" w14:textId="77777777" w:rsidR="00C230C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2DBCBBE4" w14:textId="77777777" w:rsidR="00C230C6" w:rsidRDefault="00C230C6">
      <w:pPr>
        <w:sectPr w:rsidR="00C230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80EE93" w14:textId="77777777" w:rsidR="00C230C6" w:rsidRDefault="00000000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775"/>
        <w:gridCol w:w="5741"/>
        <w:gridCol w:w="928"/>
      </w:tblGrid>
      <w:tr w:rsidR="00C230C6" w14:paraId="61BF58AC" w14:textId="77777777">
        <w:trPr>
          <w:trHeight w:val="1216"/>
          <w:jc w:val="center"/>
        </w:trPr>
        <w:tc>
          <w:tcPr>
            <w:tcW w:w="532" w:type="pct"/>
            <w:shd w:val="clear" w:color="auto" w:fill="auto"/>
            <w:vAlign w:val="center"/>
          </w:tcPr>
          <w:p w14:paraId="394D4196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63D9FC92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3CBB4827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7CBD535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C230C6" w14:paraId="22F8974C" w14:textId="77777777">
        <w:trPr>
          <w:trHeight w:val="707"/>
          <w:jc w:val="center"/>
        </w:trPr>
        <w:tc>
          <w:tcPr>
            <w:tcW w:w="532" w:type="pct"/>
            <w:vMerge w:val="restart"/>
            <w:shd w:val="clear" w:color="auto" w:fill="auto"/>
            <w:vAlign w:val="center"/>
          </w:tcPr>
          <w:p w14:paraId="04B9B998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6411C067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背景分析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180F1480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5922741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C230C6" w14:paraId="2536A04A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35D0F84E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CD29CEE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26DB3313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24326DC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C230C6" w14:paraId="0296E4E2" w14:textId="77777777">
        <w:trPr>
          <w:trHeight w:val="707"/>
          <w:jc w:val="center"/>
        </w:trPr>
        <w:tc>
          <w:tcPr>
            <w:tcW w:w="532" w:type="pct"/>
            <w:vMerge w:val="restart"/>
            <w:shd w:val="clear" w:color="auto" w:fill="auto"/>
            <w:vAlign w:val="center"/>
          </w:tcPr>
          <w:p w14:paraId="3BAFEC9B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6714D936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设计与实现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25DDE3D4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C7A157B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分</w:t>
            </w:r>
          </w:p>
        </w:tc>
      </w:tr>
      <w:tr w:rsidR="00C230C6" w14:paraId="0B54362B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71D7535E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CA62FDD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3E8725A6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1BC2E97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分</w:t>
            </w:r>
          </w:p>
        </w:tc>
      </w:tr>
      <w:tr w:rsidR="00C230C6" w14:paraId="1E34D5F7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38AEC4E5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3C464A7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40561DE1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2C517F4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230C6" w14:paraId="2FFF052F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6C0134E7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5576966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05731BB1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BF9FA2B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230C6" w14:paraId="00F43590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6576B370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5CEC7F3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38D97D36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设计不完整，设计不合理，工具使用较熟练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AA5427C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230C6" w14:paraId="0F893A77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33B796BA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51E2701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10CB10A5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设计不完整，设计不合理，工具使用不熟练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94A3968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230C6" w14:paraId="2D0B3B1E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1E94A3C6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75BB3C7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240CB2C2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63291AC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C230C6" w14:paraId="45F3FC94" w14:textId="77777777">
        <w:trPr>
          <w:trHeight w:val="707"/>
          <w:jc w:val="center"/>
        </w:trPr>
        <w:tc>
          <w:tcPr>
            <w:tcW w:w="532" w:type="pct"/>
            <w:vMerge w:val="restart"/>
            <w:shd w:val="clear" w:color="auto" w:fill="auto"/>
            <w:vAlign w:val="center"/>
          </w:tcPr>
          <w:p w14:paraId="22E7BA41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2EE1069D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09C774F4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3DE65CB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C230C6" w14:paraId="19364E64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3C2D9FD2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D58FDE7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1A114CC1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4BA46AE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C230C6" w14:paraId="03DFA0DB" w14:textId="77777777">
        <w:trPr>
          <w:trHeight w:val="707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536A0940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5F1BB90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45B53896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5448B1F3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C230C6" w14:paraId="462E3821" w14:textId="77777777">
        <w:trPr>
          <w:trHeight w:val="856"/>
          <w:jc w:val="center"/>
        </w:trPr>
        <w:tc>
          <w:tcPr>
            <w:tcW w:w="532" w:type="pct"/>
            <w:vMerge/>
            <w:shd w:val="clear" w:color="auto" w:fill="auto"/>
            <w:vAlign w:val="center"/>
          </w:tcPr>
          <w:p w14:paraId="352AA26A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FA58078" w14:textId="77777777" w:rsidR="00C230C6" w:rsidRDefault="00C230C6">
            <w:pPr>
              <w:jc w:val="center"/>
              <w:rPr>
                <w:szCs w:val="24"/>
              </w:rPr>
            </w:pPr>
          </w:p>
        </w:tc>
        <w:tc>
          <w:tcPr>
            <w:tcW w:w="3037" w:type="pct"/>
            <w:shd w:val="clear" w:color="auto" w:fill="auto"/>
            <w:vAlign w:val="center"/>
          </w:tcPr>
          <w:p w14:paraId="4B3E4BC4" w14:textId="77777777" w:rsidR="00C230C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FED85AE" w14:textId="77777777" w:rsidR="00C230C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762C349C" w14:textId="77777777" w:rsidR="00C230C6" w:rsidRDefault="00000000">
      <w:r>
        <w:br w:type="page"/>
      </w:r>
    </w:p>
    <w:p w14:paraId="18EB30B9" w14:textId="77777777" w:rsidR="00C230C6" w:rsidRDefault="00000000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lastRenderedPageBreak/>
        <w:t>报告正文（撰写报告时，请删除红色部分，前面小组成员表需要填写学号、姓名）</w:t>
      </w:r>
    </w:p>
    <w:p w14:paraId="11B8D9FD" w14:textId="77777777" w:rsidR="00C230C6" w:rsidRDefault="00000000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报告应报告：小组分工，正文部分。</w:t>
      </w:r>
    </w:p>
    <w:p w14:paraId="7B8F7BE6" w14:textId="77777777" w:rsidR="00C230C6" w:rsidRDefault="00000000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正文需要有：背景分析、概念模型、逻辑模型设计与实现，总结几个部分。</w:t>
      </w:r>
    </w:p>
    <w:p w14:paraId="4A912136" w14:textId="0CE8919C" w:rsidR="00C230C6" w:rsidRDefault="00C230C6"/>
    <w:p w14:paraId="3CB3FBCB" w14:textId="77777777" w:rsidR="00C230C6" w:rsidRDefault="00C230C6"/>
    <w:p w14:paraId="5FCF7927" w14:textId="77777777" w:rsidR="00C230C6" w:rsidRDefault="00C230C6"/>
    <w:p w14:paraId="697B0FFA" w14:textId="412F092D" w:rsidR="00C230C6" w:rsidRDefault="00BA5C5C">
      <w:r>
        <w:rPr>
          <w:rFonts w:hint="eastAsia"/>
        </w:rPr>
        <w:t>在概念模型的基础上进行逻辑模型的设计和实现，逻辑模型设计的任务是基于</w:t>
      </w:r>
      <w:r>
        <w:rPr>
          <w:rFonts w:hint="eastAsia"/>
        </w:rPr>
        <w:t>ER</w:t>
      </w:r>
      <w:r>
        <w:rPr>
          <w:rFonts w:hint="eastAsia"/>
        </w:rPr>
        <w:t>图实现关系模式。</w:t>
      </w:r>
      <w:r>
        <w:rPr>
          <w:rFonts w:hint="eastAsia"/>
        </w:rPr>
        <w:t>ER</w:t>
      </w:r>
      <w:r>
        <w:rPr>
          <w:rFonts w:hint="eastAsia"/>
        </w:rPr>
        <w:t>图向关系模式转换</w:t>
      </w:r>
      <w:r w:rsidRPr="00BA5C5C">
        <w:rPr>
          <w:rFonts w:hint="eastAsia"/>
        </w:rPr>
        <w:t>过程中，我们将</w:t>
      </w:r>
      <w:r w:rsidRPr="00BA5C5C">
        <w:rPr>
          <w:rFonts w:hint="eastAsia"/>
        </w:rPr>
        <w:t>ER</w:t>
      </w:r>
      <w:r w:rsidRPr="00BA5C5C">
        <w:rPr>
          <w:rFonts w:hint="eastAsia"/>
        </w:rPr>
        <w:t>图中的所有实体、属性和关系转换为实际的关系模型数据库表、表中的列、主键、外键、索引等数据库对象。通常，一个表对应一个实体，表列对应实体的属性，表之间的关系通过外键建立。</w:t>
      </w:r>
    </w:p>
    <w:p w14:paraId="776F5674" w14:textId="3DC9FB9A" w:rsidR="00BA5C5C" w:rsidRDefault="00BA5C5C"/>
    <w:p w14:paraId="0BE2A55B" w14:textId="5AB255D7" w:rsidR="00BA5C5C" w:rsidRDefault="00BA5C5C">
      <w:r w:rsidRPr="00BA5C5C">
        <w:rPr>
          <w:rFonts w:hint="eastAsia"/>
        </w:rPr>
        <w:t>ER</w:t>
      </w:r>
      <w:r w:rsidRPr="00BA5C5C">
        <w:rPr>
          <w:rFonts w:hint="eastAsia"/>
        </w:rPr>
        <w:t>图向关系模式</w:t>
      </w:r>
      <w:r>
        <w:rPr>
          <w:rFonts w:hint="eastAsia"/>
        </w:rPr>
        <w:t>的转换遵循三个原则，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751E1C9C" w14:textId="4EB63B10" w:rsidR="00BA5C5C" w:rsidRDefault="00BA5C5C">
      <w:r w:rsidRPr="00BA5C5C">
        <w:rPr>
          <w:rFonts w:hint="eastAsia"/>
        </w:rPr>
        <w:t>一对一关系当转换为关系模型时，在两个实体任选一个添加另一个实体的主键即可。多对一关系</w:t>
      </w:r>
      <w:r>
        <w:rPr>
          <w:rFonts w:hint="eastAsia"/>
        </w:rPr>
        <w:t>则</w:t>
      </w:r>
      <w:r w:rsidRPr="00BA5C5C">
        <w:rPr>
          <w:rFonts w:hint="eastAsia"/>
        </w:rPr>
        <w:t>保留多边</w:t>
      </w:r>
      <w:r w:rsidRPr="00BA5C5C">
        <w:rPr>
          <w:rFonts w:hint="eastAsia"/>
        </w:rPr>
        <w:t>(Many-side)E1</w:t>
      </w:r>
      <w:r w:rsidRPr="00BA5C5C">
        <w:rPr>
          <w:rFonts w:hint="eastAsia"/>
        </w:rPr>
        <w:t>的所有属性</w:t>
      </w:r>
      <w:r w:rsidRPr="00BA5C5C">
        <w:rPr>
          <w:rFonts w:hint="eastAsia"/>
        </w:rPr>
        <w:t xml:space="preserve"> + </w:t>
      </w:r>
      <w:r w:rsidRPr="00BA5C5C">
        <w:rPr>
          <w:rFonts w:hint="eastAsia"/>
        </w:rPr>
        <w:t>一边</w:t>
      </w:r>
      <w:r w:rsidRPr="00BA5C5C">
        <w:rPr>
          <w:rFonts w:hint="eastAsia"/>
        </w:rPr>
        <w:t>(one-side)</w:t>
      </w:r>
      <w:r w:rsidRPr="00BA5C5C">
        <w:rPr>
          <w:rFonts w:hint="eastAsia"/>
        </w:rPr>
        <w:t>的主键</w:t>
      </w:r>
      <w:r w:rsidRPr="00BA5C5C">
        <w:rPr>
          <w:rFonts w:hint="eastAsia"/>
        </w:rPr>
        <w:t xml:space="preserve"> + </w:t>
      </w:r>
      <w:r w:rsidRPr="00BA5C5C">
        <w:rPr>
          <w:rFonts w:hint="eastAsia"/>
        </w:rPr>
        <w:t>关系自身的属性到一个扩展</w:t>
      </w:r>
      <w:r w:rsidRPr="00BA5C5C">
        <w:rPr>
          <w:rFonts w:hint="eastAsia"/>
        </w:rPr>
        <w:t>(extended)</w:t>
      </w:r>
      <w:r w:rsidRPr="00BA5C5C">
        <w:rPr>
          <w:rFonts w:hint="eastAsia"/>
        </w:rPr>
        <w:t>的</w:t>
      </w:r>
      <w:r w:rsidRPr="00BA5C5C">
        <w:rPr>
          <w:rFonts w:hint="eastAsia"/>
        </w:rPr>
        <w:t>E1</w:t>
      </w:r>
      <w:r w:rsidRPr="00BA5C5C">
        <w:rPr>
          <w:rFonts w:hint="eastAsia"/>
        </w:rPr>
        <w:t>表中。多对多关系</w:t>
      </w:r>
      <w:r>
        <w:rPr>
          <w:rFonts w:hint="eastAsia"/>
        </w:rPr>
        <w:t>需要</w:t>
      </w:r>
      <w:r w:rsidRPr="00BA5C5C">
        <w:rPr>
          <w:rFonts w:hint="eastAsia"/>
        </w:rPr>
        <w:t>将联系转换为实体，然后在该实体上加上另外两个实体的主键，作为联系实体的主键，然后再加上该联系自身带的属性即可</w:t>
      </w:r>
      <w:r>
        <w:rPr>
          <w:rFonts w:hint="eastAsia"/>
        </w:rPr>
        <w:t>。</w:t>
      </w:r>
    </w:p>
    <w:p w14:paraId="712548AA" w14:textId="77777777" w:rsidR="000A1848" w:rsidRDefault="000A1848"/>
    <w:p w14:paraId="420AF210" w14:textId="43182C06" w:rsidR="000A1848" w:rsidRDefault="000A1848">
      <w:pPr>
        <w:rPr>
          <w:rFonts w:hint="eastAsia"/>
        </w:rPr>
      </w:pPr>
      <w:r>
        <w:rPr>
          <w:rFonts w:hint="eastAsia"/>
        </w:rPr>
        <w:t>本项目关系模式的表示如下，其中括号前表示关系表的名字，括号内表示表的列名，横线下划线标识表的主键，波浪下划线标识表的外键。</w:t>
      </w:r>
    </w:p>
    <w:p w14:paraId="3120CEE6" w14:textId="77777777" w:rsidR="00C230C6" w:rsidRDefault="00C230C6"/>
    <w:p w14:paraId="7EE68B7A" w14:textId="6D81CB44" w:rsidR="00F31D35" w:rsidRP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 w:hint="eastAsia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船（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船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，出厂日期，船型号，所属国籍）</w:t>
      </w:r>
    </w:p>
    <w:p w14:paraId="1A51214B" w14:textId="77777777" w:rsid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舱位（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船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，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舱位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，级别，是否预定，是否共享，容纳人数，标价，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所属船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）</w:t>
      </w:r>
    </w:p>
    <w:p w14:paraId="3C32F409" w14:textId="65160F2D" w:rsidR="00F31D35" w:rsidRPr="00F31D35" w:rsidRDefault="00F31D35" w:rsidP="00F31D35">
      <w:pPr>
        <w:pStyle w:val="ab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解释：舱位是弱实体集，依赖于船，将船和舱位</w:t>
      </w:r>
      <w:r w:rsidRPr="00F31D35">
        <w:rPr>
          <w:rFonts w:ascii="Arial" w:eastAsia="宋体" w:hAnsi="Arial" w:cs="Arial" w:hint="eastAsia"/>
          <w:color w:val="000000"/>
          <w:sz w:val="24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共同作为主键。一个船对应多个船舱，在船舱表加入所属船的主码</w:t>
      </w:r>
    </w:p>
    <w:p w14:paraId="30ACCB4F" w14:textId="77777777" w:rsid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航班（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班次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，发船时间，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对应船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对应航线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）</w:t>
      </w:r>
    </w:p>
    <w:p w14:paraId="09C8DD8E" w14:textId="3576FBF6" w:rsidR="00F31D35" w:rsidRPr="00F31D35" w:rsidRDefault="00F31D35" w:rsidP="00F31D35">
      <w:pPr>
        <w:pStyle w:val="ab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解释：航班和船是一对一关系，</w:t>
      </w:r>
      <w:r w:rsidRPr="00F31D35">
        <w:rPr>
          <w:rFonts w:ascii="Arial" w:eastAsia="宋体" w:hAnsi="Arial" w:cs="Arial" w:hint="eastAsia"/>
          <w:color w:val="000000"/>
          <w:sz w:val="24"/>
        </w:rPr>
        <w:t>在</w:t>
      </w:r>
      <w:r w:rsidRPr="00F31D35">
        <w:rPr>
          <w:rFonts w:ascii="Arial" w:eastAsia="宋体" w:hAnsi="Arial" w:cs="Arial" w:hint="eastAsia"/>
          <w:color w:val="000000"/>
          <w:sz w:val="24"/>
        </w:rPr>
        <w:t>航班</w:t>
      </w:r>
      <w:r w:rsidRPr="00F31D35">
        <w:rPr>
          <w:rFonts w:ascii="Arial" w:eastAsia="宋体" w:hAnsi="Arial" w:cs="Arial" w:hint="eastAsia"/>
          <w:color w:val="000000"/>
          <w:sz w:val="24"/>
        </w:rPr>
        <w:t>表加入</w:t>
      </w:r>
      <w:r w:rsidRPr="00F31D35">
        <w:rPr>
          <w:rFonts w:ascii="Arial" w:eastAsia="宋体" w:hAnsi="Arial" w:cs="Arial" w:hint="eastAsia"/>
          <w:color w:val="000000"/>
          <w:sz w:val="24"/>
        </w:rPr>
        <w:t>对应</w:t>
      </w:r>
      <w:r w:rsidRPr="00F31D35">
        <w:rPr>
          <w:rFonts w:ascii="Arial" w:eastAsia="宋体" w:hAnsi="Arial" w:cs="Arial" w:hint="eastAsia"/>
          <w:color w:val="000000"/>
          <w:sz w:val="24"/>
        </w:rPr>
        <w:t>船的主码</w:t>
      </w:r>
      <w:r w:rsidRPr="00F31D35">
        <w:rPr>
          <w:rFonts w:ascii="Arial" w:eastAsia="宋体" w:hAnsi="Arial" w:cs="Arial" w:hint="eastAsia"/>
          <w:color w:val="000000"/>
          <w:sz w:val="24"/>
        </w:rPr>
        <w:t>；一个航线对应多个航班，在航班</w:t>
      </w:r>
      <w:r w:rsidRPr="00F31D35">
        <w:rPr>
          <w:rFonts w:ascii="Arial" w:eastAsia="宋体" w:hAnsi="Arial" w:cs="Arial" w:hint="eastAsia"/>
          <w:color w:val="000000"/>
          <w:sz w:val="24"/>
        </w:rPr>
        <w:t>表加入</w:t>
      </w:r>
      <w:r w:rsidRPr="00F31D35">
        <w:rPr>
          <w:rFonts w:ascii="Arial" w:eastAsia="宋体" w:hAnsi="Arial" w:cs="Arial" w:hint="eastAsia"/>
          <w:color w:val="000000"/>
          <w:sz w:val="24"/>
        </w:rPr>
        <w:t>对应航线</w:t>
      </w:r>
      <w:r w:rsidRPr="00F31D35">
        <w:rPr>
          <w:rFonts w:ascii="Arial" w:eastAsia="宋体" w:hAnsi="Arial" w:cs="Arial" w:hint="eastAsia"/>
          <w:color w:val="000000"/>
          <w:sz w:val="24"/>
        </w:rPr>
        <w:t>的主码</w:t>
      </w:r>
      <w:r w:rsidRPr="00F31D35">
        <w:rPr>
          <w:rFonts w:ascii="Arial" w:eastAsia="宋体" w:hAnsi="Arial" w:cs="Arial" w:hint="eastAsia"/>
          <w:color w:val="000000"/>
          <w:sz w:val="24"/>
        </w:rPr>
        <w:t>。</w:t>
      </w:r>
    </w:p>
    <w:p w14:paraId="79E853B8" w14:textId="77777777" w:rsidR="00F31D35" w:rsidRP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旅行社（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旅行社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，旅行社名称）</w:t>
      </w:r>
    </w:p>
    <w:p w14:paraId="5956EEBD" w14:textId="77777777" w:rsid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订单（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订单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，乘客身份证号，价格，订单时间，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预定舱位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代理旅行社</w:t>
      </w:r>
      <w:r w:rsidRPr="00F31D35">
        <w:rPr>
          <w:rFonts w:ascii="Arial" w:eastAsia="宋体" w:hAnsi="Arial" w:cs="Arial" w:hint="eastAsia"/>
          <w:color w:val="000000"/>
          <w:sz w:val="24"/>
          <w:u w:val="wav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）</w:t>
      </w:r>
    </w:p>
    <w:p w14:paraId="1321BE52" w14:textId="77777777" w:rsidR="00F31D35" w:rsidRDefault="00F31D35" w:rsidP="00F31D35">
      <w:pPr>
        <w:pStyle w:val="ab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解释：</w:t>
      </w:r>
      <w:r>
        <w:rPr>
          <w:rFonts w:ascii="Arial" w:eastAsia="宋体" w:hAnsi="Arial" w:cs="Arial" w:hint="eastAsia"/>
          <w:color w:val="000000"/>
          <w:sz w:val="24"/>
        </w:rPr>
        <w:t>一个舱位对应多个订单，并且一个代理的旅行社也对应多个订单，因此</w:t>
      </w:r>
      <w:r w:rsidRPr="00F31D35">
        <w:rPr>
          <w:rFonts w:ascii="Arial" w:eastAsia="宋体" w:hAnsi="Arial" w:cs="Arial" w:hint="eastAsia"/>
          <w:color w:val="000000"/>
          <w:sz w:val="24"/>
        </w:rPr>
        <w:t>在</w:t>
      </w:r>
      <w:r>
        <w:rPr>
          <w:rFonts w:ascii="Arial" w:eastAsia="宋体" w:hAnsi="Arial" w:cs="Arial" w:hint="eastAsia"/>
          <w:color w:val="000000"/>
          <w:sz w:val="24"/>
        </w:rPr>
        <w:t>订单</w:t>
      </w:r>
      <w:r w:rsidRPr="00F31D35">
        <w:rPr>
          <w:rFonts w:ascii="Arial" w:eastAsia="宋体" w:hAnsi="Arial" w:cs="Arial" w:hint="eastAsia"/>
          <w:color w:val="000000"/>
          <w:sz w:val="24"/>
        </w:rPr>
        <w:t>表加入</w:t>
      </w:r>
      <w:r>
        <w:rPr>
          <w:rFonts w:ascii="Arial" w:eastAsia="宋体" w:hAnsi="Arial" w:cs="Arial" w:hint="eastAsia"/>
          <w:color w:val="000000"/>
          <w:sz w:val="24"/>
        </w:rPr>
        <w:t>对应舱位和旅行社</w:t>
      </w:r>
      <w:r w:rsidRPr="00F31D35">
        <w:rPr>
          <w:rFonts w:ascii="Arial" w:eastAsia="宋体" w:hAnsi="Arial" w:cs="Arial" w:hint="eastAsia"/>
          <w:color w:val="000000"/>
          <w:sz w:val="24"/>
        </w:rPr>
        <w:t>的主码</w:t>
      </w:r>
      <w:r>
        <w:rPr>
          <w:rFonts w:ascii="Arial" w:eastAsia="宋体" w:hAnsi="Arial" w:cs="Arial" w:hint="eastAsia"/>
          <w:color w:val="000000"/>
          <w:sz w:val="24"/>
        </w:rPr>
        <w:t>。注意，价格是派生属性，在表中不会生成对应的列，需要</w:t>
      </w:r>
      <w:r w:rsidRPr="00F31D35">
        <w:rPr>
          <w:rFonts w:ascii="Arial" w:eastAsia="宋体" w:hAnsi="Arial" w:cs="Arial" w:hint="eastAsia"/>
          <w:color w:val="000000"/>
          <w:sz w:val="24"/>
        </w:rPr>
        <w:t>通过在查询中动态计算派生属性的值，并将其显示出来。</w:t>
      </w:r>
    </w:p>
    <w:p w14:paraId="26DE40A9" w14:textId="390F183D" w:rsidR="00F31D35" w:rsidRP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乘客（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乘客身份证号</w:t>
      </w:r>
      <w:r w:rsidRPr="00F31D35">
        <w:rPr>
          <w:rFonts w:ascii="Arial" w:eastAsia="宋体" w:hAnsi="Arial" w:cs="Arial" w:hint="eastAsia"/>
          <w:color w:val="000000"/>
          <w:sz w:val="24"/>
        </w:rPr>
        <w:t>，姓名，性别，电话号码，乘船新旧意愿）</w:t>
      </w:r>
    </w:p>
    <w:p w14:paraId="37636A2A" w14:textId="6A30B355" w:rsid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航线（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航线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，持续时长，出发地）</w:t>
      </w:r>
    </w:p>
    <w:p w14:paraId="5991B2D6" w14:textId="50AD7FFA" w:rsid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>
        <w:rPr>
          <w:rFonts w:ascii="Arial" w:eastAsia="宋体" w:hAnsi="Arial" w:cs="Arial" w:hint="eastAsia"/>
          <w:color w:val="000000"/>
          <w:sz w:val="24"/>
        </w:rPr>
        <w:t>经停（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航线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，港口经纬度</w:t>
      </w:r>
      <w:r w:rsidR="00735179">
        <w:rPr>
          <w:rFonts w:ascii="Arial" w:eastAsia="宋体" w:hAnsi="Arial" w:cs="Arial" w:hint="eastAsia"/>
          <w:color w:val="000000"/>
          <w:sz w:val="24"/>
          <w:u w:val="single"/>
        </w:rPr>
        <w:t>，</w:t>
      </w:r>
      <w:r w:rsidR="00735179" w:rsidRPr="00735179">
        <w:rPr>
          <w:rFonts w:ascii="Arial" w:eastAsia="宋体" w:hAnsi="Arial" w:cs="Arial" w:hint="eastAsia"/>
          <w:color w:val="000000"/>
          <w:sz w:val="24"/>
        </w:rPr>
        <w:t>经停信息</w:t>
      </w:r>
      <w:r>
        <w:rPr>
          <w:rFonts w:ascii="Arial" w:eastAsia="宋体" w:hAnsi="Arial" w:cs="Arial" w:hint="eastAsia"/>
          <w:color w:val="000000"/>
          <w:sz w:val="24"/>
        </w:rPr>
        <w:t>）</w:t>
      </w:r>
    </w:p>
    <w:p w14:paraId="7830E959" w14:textId="05279019" w:rsidR="00F31D35" w:rsidRPr="00F31D35" w:rsidRDefault="00F31D35" w:rsidP="00F31D35">
      <w:pPr>
        <w:pStyle w:val="ab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Arial" w:eastAsia="宋体" w:hAnsi="Arial" w:cs="Arial" w:hint="eastAsia"/>
          <w:color w:val="000000"/>
          <w:sz w:val="24"/>
        </w:rPr>
      </w:pPr>
      <w:r>
        <w:rPr>
          <w:rFonts w:ascii="Arial" w:eastAsia="宋体" w:hAnsi="Arial" w:cs="Arial" w:hint="eastAsia"/>
          <w:color w:val="000000"/>
          <w:sz w:val="24"/>
        </w:rPr>
        <w:lastRenderedPageBreak/>
        <w:t>解释：由于</w:t>
      </w:r>
      <w:r w:rsidR="00735179">
        <w:rPr>
          <w:rFonts w:ascii="Arial" w:eastAsia="宋体" w:hAnsi="Arial" w:cs="Arial" w:hint="eastAsia"/>
          <w:color w:val="000000"/>
          <w:sz w:val="24"/>
        </w:rPr>
        <w:t>航线和港口是多对多的关系，因此将两个实体集之间的经停关系抽象成一个实体，包含两个实体集的主码，并且附上经停信息。</w:t>
      </w:r>
    </w:p>
    <w:p w14:paraId="7BEC8DC5" w14:textId="77777777" w:rsidR="00F31D35" w:rsidRPr="00F31D35" w:rsidRDefault="00F31D35" w:rsidP="00F31D35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港口（</w:t>
      </w:r>
      <w:r w:rsidRPr="00F31D35">
        <w:rPr>
          <w:rFonts w:ascii="Arial" w:eastAsia="宋体" w:hAnsi="Arial" w:cs="Arial" w:hint="eastAsia"/>
          <w:color w:val="000000"/>
          <w:sz w:val="24"/>
          <w:u w:val="single"/>
        </w:rPr>
        <w:t>经纬度</w:t>
      </w:r>
      <w:r w:rsidRPr="00F31D35">
        <w:rPr>
          <w:rFonts w:ascii="Arial" w:eastAsia="宋体" w:hAnsi="Arial" w:cs="Arial" w:hint="eastAsia"/>
          <w:color w:val="000000"/>
          <w:sz w:val="24"/>
        </w:rPr>
        <w:t>，港口名）</w:t>
      </w:r>
    </w:p>
    <w:p w14:paraId="205A6737" w14:textId="25F81865" w:rsidR="00735179" w:rsidRPr="00735179" w:rsidRDefault="00F31D35" w:rsidP="00735179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宋体" w:hAnsi="Arial" w:cs="Arial" w:hint="eastAsia"/>
          <w:color w:val="000000"/>
          <w:sz w:val="24"/>
        </w:rPr>
      </w:pPr>
      <w:r w:rsidRPr="00F31D35">
        <w:rPr>
          <w:rFonts w:ascii="Arial" w:eastAsia="宋体" w:hAnsi="Arial" w:cs="Arial" w:hint="eastAsia"/>
          <w:color w:val="000000"/>
          <w:sz w:val="24"/>
        </w:rPr>
        <w:t>代理（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旅行社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，航班</w:t>
      </w:r>
      <w:r w:rsidRPr="00735179">
        <w:rPr>
          <w:rFonts w:ascii="Arial" w:eastAsia="宋体" w:hAnsi="Arial" w:cs="Arial" w:hint="eastAsia"/>
          <w:color w:val="000000"/>
          <w:sz w:val="24"/>
          <w:u w:val="single"/>
        </w:rPr>
        <w:t>id</w:t>
      </w:r>
      <w:r w:rsidRPr="00F31D35">
        <w:rPr>
          <w:rFonts w:ascii="Arial" w:eastAsia="宋体" w:hAnsi="Arial" w:cs="Arial" w:hint="eastAsia"/>
          <w:color w:val="000000"/>
          <w:sz w:val="24"/>
        </w:rPr>
        <w:t>）</w:t>
      </w:r>
    </w:p>
    <w:p w14:paraId="30F6ADDE" w14:textId="77777777" w:rsidR="00735179" w:rsidRDefault="00735179" w:rsidP="00735179">
      <w:pPr>
        <w:pStyle w:val="ab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Arial" w:eastAsia="宋体" w:hAnsi="Arial" w:cs="Arial"/>
          <w:color w:val="000000"/>
          <w:sz w:val="24"/>
        </w:rPr>
      </w:pPr>
      <w:r>
        <w:rPr>
          <w:rFonts w:ascii="Arial" w:eastAsia="宋体" w:hAnsi="Arial" w:cs="Arial" w:hint="eastAsia"/>
          <w:color w:val="000000"/>
          <w:sz w:val="24"/>
        </w:rPr>
        <w:t>解释：旅行社和航班也是多对多关系，将</w:t>
      </w:r>
      <w:r w:rsidRPr="00735179">
        <w:rPr>
          <w:rFonts w:ascii="Arial" w:eastAsia="宋体" w:hAnsi="Arial" w:cs="Arial" w:hint="eastAsia"/>
          <w:color w:val="000000"/>
          <w:sz w:val="24"/>
        </w:rPr>
        <w:t>两个实体集之间的</w:t>
      </w:r>
      <w:r>
        <w:rPr>
          <w:rFonts w:ascii="Arial" w:eastAsia="宋体" w:hAnsi="Arial" w:cs="Arial" w:hint="eastAsia"/>
          <w:color w:val="000000"/>
          <w:sz w:val="24"/>
        </w:rPr>
        <w:t>代理</w:t>
      </w:r>
      <w:r w:rsidRPr="00735179">
        <w:rPr>
          <w:rFonts w:ascii="Arial" w:eastAsia="宋体" w:hAnsi="Arial" w:cs="Arial" w:hint="eastAsia"/>
          <w:color w:val="000000"/>
          <w:sz w:val="24"/>
        </w:rPr>
        <w:t>关系抽象成一个实体，包含两个实体集的主码</w:t>
      </w:r>
      <w:r>
        <w:rPr>
          <w:rFonts w:ascii="Arial" w:eastAsia="宋体" w:hAnsi="Arial" w:cs="Arial" w:hint="eastAsia"/>
          <w:color w:val="000000"/>
          <w:sz w:val="24"/>
        </w:rPr>
        <w:t>。</w:t>
      </w:r>
    </w:p>
    <w:p w14:paraId="71239CF9" w14:textId="77777777" w:rsidR="00DB420F" w:rsidRDefault="00DB420F" w:rsidP="00735179">
      <w:pPr>
        <w:pStyle w:val="ab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Arial" w:eastAsia="宋体" w:hAnsi="Arial" w:cs="Arial"/>
          <w:color w:val="000000"/>
          <w:sz w:val="24"/>
        </w:rPr>
      </w:pPr>
    </w:p>
    <w:p w14:paraId="6DF75A12" w14:textId="77777777" w:rsidR="00DB420F" w:rsidRDefault="00DB420F" w:rsidP="00DB42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宋体" w:hAnsi="Arial" w:cs="Arial"/>
          <w:color w:val="000000"/>
          <w:sz w:val="24"/>
        </w:rPr>
      </w:pPr>
    </w:p>
    <w:p w14:paraId="52AE28AB" w14:textId="2A4B5F93" w:rsidR="00DB420F" w:rsidRPr="00DB420F" w:rsidRDefault="00DB420F" w:rsidP="00DB42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宋体" w:hAnsi="Arial" w:cs="Arial" w:hint="eastAsia"/>
          <w:color w:val="000000"/>
          <w:sz w:val="24"/>
        </w:rPr>
        <w:sectPr w:rsidR="00DB420F" w:rsidRPr="00DB42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宋体" w:hAnsi="Arial" w:cs="Arial" w:hint="eastAsia"/>
          <w:color w:val="000000"/>
          <w:sz w:val="24"/>
        </w:rPr>
        <w:t>以上就是关系模型的设计。后续将会把关系模型利用</w:t>
      </w:r>
      <w:r>
        <w:rPr>
          <w:rFonts w:ascii="Arial" w:eastAsia="宋体" w:hAnsi="Arial" w:cs="Arial" w:hint="eastAsia"/>
          <w:color w:val="000000"/>
          <w:sz w:val="24"/>
        </w:rPr>
        <w:t>SQL</w:t>
      </w:r>
      <w:r>
        <w:rPr>
          <w:rFonts w:ascii="Arial" w:eastAsia="宋体" w:hAnsi="Arial" w:cs="Arial" w:hint="eastAsia"/>
          <w:color w:val="000000"/>
          <w:sz w:val="24"/>
        </w:rPr>
        <w:t>语句实例化，并结合实际数据进行测试。</w:t>
      </w:r>
    </w:p>
    <w:p w14:paraId="7E5AFD29" w14:textId="77777777" w:rsidR="00C230C6" w:rsidRDefault="00C230C6"/>
    <w:sectPr w:rsidR="00C2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13D0" w14:textId="77777777" w:rsidR="0012341E" w:rsidRDefault="0012341E">
      <w:pPr>
        <w:spacing w:line="240" w:lineRule="auto"/>
      </w:pPr>
      <w:r>
        <w:separator/>
      </w:r>
    </w:p>
  </w:endnote>
  <w:endnote w:type="continuationSeparator" w:id="0">
    <w:p w14:paraId="6A083707" w14:textId="77777777" w:rsidR="0012341E" w:rsidRDefault="00123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B359" w14:textId="77777777" w:rsidR="0012341E" w:rsidRDefault="0012341E">
      <w:pPr>
        <w:spacing w:after="0"/>
      </w:pPr>
      <w:r>
        <w:separator/>
      </w:r>
    </w:p>
  </w:footnote>
  <w:footnote w:type="continuationSeparator" w:id="0">
    <w:p w14:paraId="12E91F1D" w14:textId="77777777" w:rsidR="0012341E" w:rsidRDefault="001234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25B0"/>
    <w:multiLevelType w:val="hybridMultilevel"/>
    <w:tmpl w:val="E886DF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727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1848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2341E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48A1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B46EE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35179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368BC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A5C5C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230C6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B420F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1D35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52027CE"/>
    <w:rsid w:val="0AAC69E2"/>
    <w:rsid w:val="10737C5D"/>
    <w:rsid w:val="15C471A6"/>
    <w:rsid w:val="1C9C1CAC"/>
    <w:rsid w:val="1F04279E"/>
    <w:rsid w:val="20016901"/>
    <w:rsid w:val="25275785"/>
    <w:rsid w:val="266B0415"/>
    <w:rsid w:val="2C864D5D"/>
    <w:rsid w:val="2F725125"/>
    <w:rsid w:val="384F24A7"/>
    <w:rsid w:val="3A766A9F"/>
    <w:rsid w:val="3AA17D0D"/>
    <w:rsid w:val="418B0215"/>
    <w:rsid w:val="4554734F"/>
    <w:rsid w:val="46474F72"/>
    <w:rsid w:val="475F2530"/>
    <w:rsid w:val="490D6603"/>
    <w:rsid w:val="4CD50935"/>
    <w:rsid w:val="4F2F31E7"/>
    <w:rsid w:val="503C0BFA"/>
    <w:rsid w:val="50D03E52"/>
    <w:rsid w:val="52470890"/>
    <w:rsid w:val="52A17409"/>
    <w:rsid w:val="55210D0D"/>
    <w:rsid w:val="55D73B2B"/>
    <w:rsid w:val="597B6DF2"/>
    <w:rsid w:val="65F73578"/>
    <w:rsid w:val="6C886152"/>
    <w:rsid w:val="6E5F7A98"/>
    <w:rsid w:val="71D84CE0"/>
    <w:rsid w:val="72FA427C"/>
    <w:rsid w:val="766111DA"/>
    <w:rsid w:val="77EE01E5"/>
    <w:rsid w:val="78D50209"/>
    <w:rsid w:val="7A664E53"/>
    <w:rsid w:val="7C3311E0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D8A8"/>
  <w15:docId w15:val="{DD1961C6-DAB7-477C-8816-F179F2F1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31D35"/>
    <w:rPr>
      <w:sz w:val="21"/>
      <w:szCs w:val="21"/>
    </w:rPr>
  </w:style>
  <w:style w:type="paragraph" w:customStyle="1" w:styleId="1">
    <w:name w:val="批注文字1"/>
    <w:basedOn w:val="a"/>
    <w:next w:val="ad"/>
    <w:link w:val="ae"/>
    <w:uiPriority w:val="99"/>
    <w:unhideWhenUsed/>
    <w:rsid w:val="00F31D35"/>
    <w:pPr>
      <w:widowControl w:val="0"/>
      <w:spacing w:after="0" w:line="240" w:lineRule="auto"/>
    </w:pPr>
    <w:rPr>
      <w:kern w:val="2"/>
      <w:sz w:val="21"/>
    </w:rPr>
  </w:style>
  <w:style w:type="character" w:customStyle="1" w:styleId="ae">
    <w:name w:val="批注文字 字符"/>
    <w:basedOn w:val="a0"/>
    <w:link w:val="1"/>
    <w:uiPriority w:val="99"/>
    <w:rsid w:val="00F31D35"/>
    <w:rPr>
      <w:kern w:val="2"/>
      <w:sz w:val="21"/>
      <w:szCs w:val="22"/>
    </w:rPr>
  </w:style>
  <w:style w:type="paragraph" w:styleId="ad">
    <w:name w:val="annotation text"/>
    <w:basedOn w:val="a"/>
    <w:link w:val="10"/>
    <w:uiPriority w:val="99"/>
    <w:semiHidden/>
    <w:unhideWhenUsed/>
    <w:rsid w:val="00F31D35"/>
  </w:style>
  <w:style w:type="character" w:customStyle="1" w:styleId="10">
    <w:name w:val="批注文字 字符1"/>
    <w:basedOn w:val="a0"/>
    <w:link w:val="ad"/>
    <w:uiPriority w:val="99"/>
    <w:semiHidden/>
    <w:rsid w:val="00F31D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韩 昊辰</cp:lastModifiedBy>
  <cp:revision>35</cp:revision>
  <dcterms:created xsi:type="dcterms:W3CDTF">2017-12-16T04:22:00Z</dcterms:created>
  <dcterms:modified xsi:type="dcterms:W3CDTF">2023-05-11T13:24:00Z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16E7E9DE0E33428486A683C68625AE31</vt:lpwstr>
  </property>
</Properties>
</file>