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464C" w14:textId="432A2E30" w:rsidR="00E643AF" w:rsidRPr="00921A01" w:rsidRDefault="00E643AF" w:rsidP="00E643AF">
      <w:pPr>
        <w:jc w:val="center"/>
        <w:rPr>
          <w:rFonts w:ascii="仿宋" w:hAnsi="黑体"/>
          <w:sz w:val="44"/>
          <w:szCs w:val="44"/>
        </w:rPr>
      </w:pPr>
      <w:r w:rsidRPr="00921A01">
        <w:rPr>
          <w:rFonts w:ascii="仿宋" w:hAnsi="黑体"/>
          <w:sz w:val="44"/>
          <w:szCs w:val="44"/>
        </w:rPr>
        <w:t>重庆大学</w:t>
      </w:r>
      <w:r w:rsidRPr="00921A01">
        <w:rPr>
          <w:rFonts w:ascii="仿宋" w:hAnsi="黑体" w:hint="eastAsia"/>
          <w:sz w:val="44"/>
          <w:szCs w:val="44"/>
        </w:rPr>
        <w:t>翔羽羽协</w:t>
      </w:r>
      <w:r w:rsidRPr="00921A01">
        <w:rPr>
          <w:rFonts w:ascii="仿宋" w:hAnsi="黑体"/>
          <w:sz w:val="44"/>
          <w:szCs w:val="44"/>
        </w:rPr>
        <w:t>20</w:t>
      </w:r>
      <w:r>
        <w:rPr>
          <w:rFonts w:ascii="仿宋" w:hAnsi="黑体" w:hint="eastAsia"/>
          <w:sz w:val="44"/>
          <w:szCs w:val="44"/>
        </w:rPr>
        <w:t>2</w:t>
      </w:r>
      <w:r w:rsidR="009943E4">
        <w:rPr>
          <w:rFonts w:ascii="仿宋" w:hAnsi="黑体"/>
          <w:sz w:val="44"/>
          <w:szCs w:val="44"/>
        </w:rPr>
        <w:t>1</w:t>
      </w:r>
      <w:r w:rsidRPr="00921A01">
        <w:rPr>
          <w:rFonts w:ascii="仿宋" w:hAnsi="黑体"/>
          <w:sz w:val="44"/>
          <w:szCs w:val="44"/>
        </w:rPr>
        <w:t>年</w:t>
      </w:r>
      <w:r w:rsidR="009943E4">
        <w:rPr>
          <w:rFonts w:ascii="仿宋" w:hAnsi="黑体" w:hint="eastAsia"/>
          <w:sz w:val="44"/>
          <w:szCs w:val="44"/>
        </w:rPr>
        <w:t>团体</w:t>
      </w:r>
      <w:r>
        <w:rPr>
          <w:rFonts w:ascii="仿宋" w:hAnsi="黑体" w:hint="eastAsia"/>
          <w:sz w:val="44"/>
          <w:szCs w:val="44"/>
        </w:rPr>
        <w:t>赛</w:t>
      </w:r>
      <w:r w:rsidRPr="00921A01">
        <w:rPr>
          <w:rFonts w:ascii="仿宋" w:hAnsi="黑体"/>
          <w:sz w:val="44"/>
          <w:szCs w:val="44"/>
        </w:rPr>
        <w:t xml:space="preserve"> </w:t>
      </w:r>
    </w:p>
    <w:p w14:paraId="3C43D1F6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10DAA9FB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2FB7ACF8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C9EDF" wp14:editId="5AF797D1">
                <wp:simplePos x="0" y="0"/>
                <wp:positionH relativeFrom="margin">
                  <wp:align>center</wp:align>
                </wp:positionH>
                <wp:positionV relativeFrom="paragraph">
                  <wp:posOffset>252685</wp:posOffset>
                </wp:positionV>
                <wp:extent cx="1604010" cy="39471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04010" cy="394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0E208" w14:textId="77777777" w:rsidR="00E643AF" w:rsidRDefault="00E643AF" w:rsidP="00E643AF">
                            <w:pPr>
                              <w:jc w:val="right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pacing w:val="198"/>
                                <w:sz w:val="144"/>
                                <w:szCs w:val="144"/>
                              </w:rPr>
                              <w:t>策划案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C9E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9.9pt;width:126.3pt;height:310.8pt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" filled="f" stroked="f" strokeweight=".5pt">
                <v:textbox style="layout-flow:vertical-ideographic">
                  <w:txbxContent>
                    <w:p w14:paraId="2410E208" w14:textId="77777777" w:rsidR="00E643AF" w:rsidRDefault="00E643AF" w:rsidP="00E643AF">
                      <w:pPr>
                        <w:jc w:val="right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pacing w:val="198"/>
                          <w:sz w:val="144"/>
                          <w:szCs w:val="144"/>
                        </w:rPr>
                        <w:t>策划案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37512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4C5EF83F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72667861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602505DE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075EED65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5FC5E3B4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45BD4A14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09CFCB5E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03B9906C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00E6265A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1859F721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4E6A7BD0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661CC333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78795B95" w14:textId="77777777" w:rsidR="00E643AF" w:rsidRDefault="00E643AF" w:rsidP="00E643AF">
      <w:pPr>
        <w:rPr>
          <w:rFonts w:ascii="宋体" w:eastAsia="宋体" w:hAnsi="宋体" w:cs="宋体"/>
          <w:b/>
          <w:szCs w:val="21"/>
        </w:rPr>
      </w:pPr>
    </w:p>
    <w:p w14:paraId="62BB5E16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49154EAE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51783723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0BE80FF6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60B90677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3539E29D" w14:textId="77777777" w:rsidR="00E643AF" w:rsidRPr="002803A6" w:rsidRDefault="00E643AF" w:rsidP="00E643AF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主办单位：重庆大学翔羽羽协</w:t>
      </w:r>
    </w:p>
    <w:p w14:paraId="08B783A5" w14:textId="77777777" w:rsidR="00E643AF" w:rsidRPr="002803A6" w:rsidRDefault="00E643AF" w:rsidP="00E643AF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活动地点：重庆大学虎溪校区</w:t>
      </w:r>
    </w:p>
    <w:p w14:paraId="034205EB" w14:textId="4113C8A0" w:rsidR="00E643AF" w:rsidRPr="002803A6" w:rsidRDefault="00E643AF" w:rsidP="00E643AF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活动时间：20</w:t>
      </w:r>
      <w:r>
        <w:rPr>
          <w:rFonts w:ascii="楷体" w:eastAsia="楷体" w:hAnsi="楷体" w:hint="eastAsia"/>
          <w:sz w:val="34"/>
          <w:szCs w:val="34"/>
        </w:rPr>
        <w:t>2</w:t>
      </w:r>
      <w:r w:rsidR="007E7228">
        <w:rPr>
          <w:rFonts w:ascii="楷体" w:eastAsia="楷体" w:hAnsi="楷体"/>
          <w:sz w:val="34"/>
          <w:szCs w:val="34"/>
        </w:rPr>
        <w:t>1</w:t>
      </w:r>
      <w:r w:rsidRPr="002803A6">
        <w:rPr>
          <w:rFonts w:ascii="楷体" w:eastAsia="楷体" w:hAnsi="楷体" w:hint="eastAsia"/>
          <w:sz w:val="34"/>
          <w:szCs w:val="34"/>
        </w:rPr>
        <w:t>.11</w:t>
      </w:r>
      <w:r>
        <w:rPr>
          <w:rFonts w:ascii="宋体" w:eastAsia="宋体" w:hAnsi="宋体" w:cs="宋体"/>
          <w:b/>
          <w:szCs w:val="21"/>
        </w:rPr>
        <w:br w:type="page"/>
      </w:r>
    </w:p>
    <w:p w14:paraId="16E9CBF6" w14:textId="77777777" w:rsidR="00E643AF" w:rsidRDefault="00E643AF" w:rsidP="00E643AF">
      <w:pPr>
        <w:ind w:firstLineChars="1100" w:firstLine="2319"/>
        <w:jc w:val="left"/>
        <w:rPr>
          <w:rFonts w:ascii="宋体" w:eastAsia="宋体" w:hAnsi="宋体" w:cs="宋体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4426221"/>
        <w:docPartObj>
          <w:docPartGallery w:val="Table of Contents"/>
          <w:docPartUnique/>
        </w:docPartObj>
      </w:sdtPr>
      <w:sdtEndPr>
        <w:rPr>
          <w:rFonts w:eastAsia="仿宋"/>
          <w:b/>
          <w:bCs/>
          <w:sz w:val="33"/>
        </w:rPr>
      </w:sdtEndPr>
      <w:sdtContent>
        <w:p w14:paraId="224249B4" w14:textId="77777777" w:rsidR="00E643AF" w:rsidRDefault="00E643AF" w:rsidP="00E643A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41244BF" w14:textId="77777777" w:rsidR="00E643AF" w:rsidRPr="002803A6" w:rsidRDefault="00E643A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r w:rsidRPr="002803A6">
            <w:rPr>
              <w:sz w:val="33"/>
            </w:rPr>
            <w:fldChar w:fldCharType="begin"/>
          </w:r>
          <w:r w:rsidRPr="002803A6">
            <w:rPr>
              <w:sz w:val="33"/>
            </w:rPr>
            <w:instrText xml:space="preserve"> TOC \o "1-3" \h \z \u </w:instrText>
          </w:r>
          <w:r w:rsidRPr="002803A6">
            <w:rPr>
              <w:sz w:val="33"/>
            </w:rPr>
            <w:fldChar w:fldCharType="separate"/>
          </w:r>
          <w:hyperlink w:anchor="_Toc22769812" w:history="1">
            <w:r w:rsidRPr="002803A6">
              <w:rPr>
                <w:rStyle w:val="a4"/>
                <w:noProof/>
                <w:sz w:val="33"/>
              </w:rPr>
              <w:t>一、活动目的</w:t>
            </w:r>
            <w:r w:rsidRPr="002803A6">
              <w:rPr>
                <w:noProof/>
                <w:webHidden/>
                <w:sz w:val="33"/>
              </w:rPr>
              <w:tab/>
            </w:r>
            <w:r w:rsidRPr="002803A6">
              <w:rPr>
                <w:noProof/>
                <w:webHidden/>
                <w:sz w:val="33"/>
              </w:rPr>
              <w:fldChar w:fldCharType="begin"/>
            </w:r>
            <w:r w:rsidRPr="002803A6">
              <w:rPr>
                <w:noProof/>
                <w:webHidden/>
                <w:sz w:val="33"/>
              </w:rPr>
              <w:instrText xml:space="preserve"> PAGEREF _Toc22769812 \h </w:instrText>
            </w:r>
            <w:r w:rsidRPr="002803A6">
              <w:rPr>
                <w:noProof/>
                <w:webHidden/>
                <w:sz w:val="33"/>
              </w:rPr>
            </w:r>
            <w:r w:rsidRPr="002803A6">
              <w:rPr>
                <w:noProof/>
                <w:webHidden/>
                <w:sz w:val="33"/>
              </w:rPr>
              <w:fldChar w:fldCharType="separate"/>
            </w:r>
            <w:r w:rsidRPr="002803A6">
              <w:rPr>
                <w:noProof/>
                <w:webHidden/>
                <w:sz w:val="33"/>
              </w:rPr>
              <w:t>3</w:t>
            </w:r>
            <w:r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BE442BB" w14:textId="77777777" w:rsidR="00E643AF" w:rsidRPr="002803A6" w:rsidRDefault="00000000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3" w:history="1">
            <w:r w:rsidR="00E643AF" w:rsidRPr="002803A6">
              <w:rPr>
                <w:rStyle w:val="a4"/>
                <w:noProof/>
                <w:sz w:val="33"/>
              </w:rPr>
              <w:t>二、基本信息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_Toc22769813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EE0D6A0" w14:textId="77777777" w:rsidR="00E643AF" w:rsidRPr="002803A6" w:rsidRDefault="00000000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4" w:history="1">
            <w:r w:rsidR="00E643AF" w:rsidRPr="002803A6">
              <w:rPr>
                <w:rStyle w:val="a4"/>
                <w:noProof/>
                <w:sz w:val="33"/>
              </w:rPr>
              <w:t>（一）活动时间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_Toc22769814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42969809" w14:textId="77777777" w:rsidR="00E643AF" w:rsidRPr="002803A6" w:rsidRDefault="00000000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5" w:history="1">
            <w:r w:rsidR="00E643AF" w:rsidRPr="002803A6">
              <w:rPr>
                <w:rStyle w:val="a4"/>
                <w:noProof/>
                <w:sz w:val="33"/>
              </w:rPr>
              <w:t>（二）活动地点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_Toc22769815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65357EE" w14:textId="77777777" w:rsidR="00E643AF" w:rsidRPr="002803A6" w:rsidRDefault="00000000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6" w:history="1">
            <w:r w:rsidR="00E643AF" w:rsidRPr="002803A6">
              <w:rPr>
                <w:rStyle w:val="a4"/>
                <w:noProof/>
                <w:sz w:val="33"/>
              </w:rPr>
              <w:t>（三）活动对象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_Toc22769816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66103F3" w14:textId="77777777" w:rsidR="00E643AF" w:rsidRPr="002803A6" w:rsidRDefault="00000000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7" w:history="1">
            <w:r w:rsidR="00E643AF" w:rsidRPr="002803A6">
              <w:rPr>
                <w:rStyle w:val="a4"/>
                <w:noProof/>
                <w:sz w:val="33"/>
              </w:rPr>
              <w:t>（四）主办单位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_Toc22769817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32E16DD9" w14:textId="6897F791" w:rsidR="00E643AF" w:rsidRDefault="00000000" w:rsidP="00E643AF">
          <w:pPr>
            <w:pStyle w:val="TOC2"/>
            <w:tabs>
              <w:tab w:val="right" w:leader="dot" w:pos="8834"/>
            </w:tabs>
            <w:rPr>
              <w:noProof/>
              <w:sz w:val="33"/>
            </w:rPr>
          </w:pPr>
          <w:hyperlink w:anchor="_Toc22769818" w:history="1">
            <w:r w:rsidR="00E643AF" w:rsidRPr="002803A6">
              <w:rPr>
                <w:rStyle w:val="a4"/>
                <w:noProof/>
                <w:sz w:val="33"/>
              </w:rPr>
              <w:t>（五）宣传方式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_Toc22769818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901743B" w14:textId="0366BCF3" w:rsidR="00850469" w:rsidRPr="00BC1A7E" w:rsidRDefault="00000000" w:rsidP="00BC1A7E">
          <w:pPr>
            <w:pStyle w:val="TOC2"/>
            <w:tabs>
              <w:tab w:val="right" w:leader="dot" w:pos="8834"/>
            </w:tabs>
            <w:rPr>
              <w:noProof/>
              <w:sz w:val="33"/>
            </w:rPr>
          </w:pPr>
          <w:hyperlink w:anchor="_Toc22769818" w:history="1">
            <w:r w:rsidR="00850469" w:rsidRPr="002803A6">
              <w:rPr>
                <w:rStyle w:val="a4"/>
                <w:noProof/>
                <w:sz w:val="33"/>
              </w:rPr>
              <w:t>（</w:t>
            </w:r>
            <w:r w:rsidR="00850469">
              <w:rPr>
                <w:rStyle w:val="a4"/>
                <w:rFonts w:hint="eastAsia"/>
                <w:noProof/>
                <w:sz w:val="33"/>
              </w:rPr>
              <w:t>六</w:t>
            </w:r>
            <w:r w:rsidR="00850469" w:rsidRPr="002803A6">
              <w:rPr>
                <w:rStyle w:val="a4"/>
                <w:noProof/>
                <w:sz w:val="33"/>
              </w:rPr>
              <w:t>）</w:t>
            </w:r>
            <w:r w:rsidR="00850469">
              <w:rPr>
                <w:rStyle w:val="a4"/>
                <w:rFonts w:hint="eastAsia"/>
                <w:noProof/>
                <w:sz w:val="33"/>
              </w:rPr>
              <w:t>报名</w:t>
            </w:r>
            <w:r w:rsidR="00850469" w:rsidRPr="002803A6">
              <w:rPr>
                <w:rStyle w:val="a4"/>
                <w:noProof/>
                <w:sz w:val="33"/>
              </w:rPr>
              <w:t>方式</w:t>
            </w:r>
            <w:r w:rsidR="00850469" w:rsidRPr="002803A6">
              <w:rPr>
                <w:noProof/>
                <w:webHidden/>
                <w:sz w:val="33"/>
              </w:rPr>
              <w:tab/>
            </w:r>
            <w:r w:rsidR="00850469" w:rsidRPr="002803A6">
              <w:rPr>
                <w:noProof/>
                <w:webHidden/>
                <w:sz w:val="33"/>
              </w:rPr>
              <w:fldChar w:fldCharType="begin"/>
            </w:r>
            <w:r w:rsidR="00850469" w:rsidRPr="002803A6">
              <w:rPr>
                <w:noProof/>
                <w:webHidden/>
                <w:sz w:val="33"/>
              </w:rPr>
              <w:instrText xml:space="preserve"> PAGEREF _Toc22769818 \h </w:instrText>
            </w:r>
            <w:r w:rsidR="00850469" w:rsidRPr="002803A6">
              <w:rPr>
                <w:noProof/>
                <w:webHidden/>
                <w:sz w:val="33"/>
              </w:rPr>
            </w:r>
            <w:r w:rsidR="00850469" w:rsidRPr="002803A6">
              <w:rPr>
                <w:noProof/>
                <w:webHidden/>
                <w:sz w:val="33"/>
              </w:rPr>
              <w:fldChar w:fldCharType="separate"/>
            </w:r>
            <w:r w:rsidR="00850469" w:rsidRPr="002803A6">
              <w:rPr>
                <w:noProof/>
                <w:webHidden/>
                <w:sz w:val="33"/>
              </w:rPr>
              <w:t>4</w:t>
            </w:r>
            <w:r w:rsidR="00850469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0D3FFF3E" w14:textId="77777777" w:rsidR="00E643AF" w:rsidRPr="002803A6" w:rsidRDefault="00000000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9" w:history="1">
            <w:r w:rsidR="00E643AF" w:rsidRPr="002803A6">
              <w:rPr>
                <w:rStyle w:val="a4"/>
                <w:noProof/>
                <w:sz w:val="33"/>
              </w:rPr>
              <w:t>三、竞赛方法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_Toc22769819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B2FA618" w14:textId="77777777" w:rsidR="00E643AF" w:rsidRPr="002803A6" w:rsidRDefault="00000000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0" w:history="1">
            <w:r w:rsidR="00E643AF" w:rsidRPr="002803A6">
              <w:rPr>
                <w:rStyle w:val="a4"/>
                <w:noProof/>
                <w:sz w:val="33"/>
              </w:rPr>
              <w:t>四、裁判与比赛监督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_Toc22769820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E03C5E1" w14:textId="77777777" w:rsidR="00E643AF" w:rsidRPr="002803A6" w:rsidRDefault="00000000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1" w:history="1">
            <w:r w:rsidR="00E643AF" w:rsidRPr="002803A6">
              <w:rPr>
                <w:rStyle w:val="a4"/>
                <w:noProof/>
                <w:sz w:val="33"/>
              </w:rPr>
              <w:t>五、比赛奖品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_Toc22769821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1CB1698" w14:textId="77777777" w:rsidR="00E643AF" w:rsidRPr="002803A6" w:rsidRDefault="00000000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2" w:history="1">
            <w:r w:rsidR="00E643AF" w:rsidRPr="002803A6">
              <w:rPr>
                <w:rStyle w:val="a4"/>
                <w:noProof/>
                <w:sz w:val="33"/>
              </w:rPr>
              <w:t>六、经费明细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_Toc22769822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5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372E6E21" w14:textId="5E0AD2BF" w:rsidR="00E643AF" w:rsidRPr="002803A6" w:rsidRDefault="00000000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3" w:history="1">
            <w:r w:rsidR="00E643AF" w:rsidRPr="002803A6">
              <w:rPr>
                <w:rStyle w:val="a4"/>
                <w:noProof/>
                <w:sz w:val="33"/>
              </w:rPr>
              <w:t>七、工作安排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BC1A7E">
              <w:rPr>
                <w:rFonts w:hint="eastAsia"/>
                <w:noProof/>
                <w:webHidden/>
                <w:sz w:val="33"/>
              </w:rPr>
              <w:t>6</w:t>
            </w:r>
          </w:hyperlink>
        </w:p>
        <w:p w14:paraId="0B43C893" w14:textId="77777777" w:rsidR="00E643AF" w:rsidRPr="002803A6" w:rsidRDefault="00E643AF" w:rsidP="00E643AF">
          <w:pPr>
            <w:rPr>
              <w:sz w:val="33"/>
            </w:rPr>
          </w:pPr>
          <w:r w:rsidRPr="002803A6">
            <w:rPr>
              <w:b/>
              <w:bCs/>
              <w:sz w:val="33"/>
              <w:lang w:val="zh-CN"/>
            </w:rPr>
            <w:fldChar w:fldCharType="end"/>
          </w:r>
        </w:p>
      </w:sdtContent>
    </w:sdt>
    <w:p w14:paraId="4272680C" w14:textId="77777777" w:rsidR="00E643AF" w:rsidRDefault="00E643AF" w:rsidP="00E643A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A0E7A7D" w14:textId="77777777" w:rsidR="00E643AF" w:rsidRPr="00FE2F7D" w:rsidRDefault="00E643AF" w:rsidP="00E643AF">
      <w:pPr>
        <w:pStyle w:val="1"/>
      </w:pPr>
      <w:bookmarkStart w:id="0" w:name="_Toc22769812"/>
      <w:r>
        <w:rPr>
          <w:rFonts w:hint="eastAsia"/>
        </w:rPr>
        <w:lastRenderedPageBreak/>
        <w:t>一</w:t>
      </w:r>
      <w:r>
        <w:t>、活动目的</w:t>
      </w:r>
      <w:bookmarkEnd w:id="0"/>
    </w:p>
    <w:p w14:paraId="587DD6FD" w14:textId="614CFECF" w:rsidR="00E643AF" w:rsidRPr="00FE2F7D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921A01">
        <w:rPr>
          <w:rFonts w:ascii="仿宋" w:hAnsi="仿宋"/>
          <w:sz w:val="33"/>
          <w:szCs w:val="33"/>
        </w:rPr>
        <w:t xml:space="preserve"> </w:t>
      </w:r>
      <w:r w:rsidRPr="00921A01">
        <w:rPr>
          <w:rFonts w:ascii="仿宋" w:hAnsi="仿宋" w:hint="eastAsia"/>
          <w:sz w:val="33"/>
          <w:szCs w:val="33"/>
        </w:rPr>
        <w:t>为</w:t>
      </w:r>
      <w:r w:rsidR="00A4303B">
        <w:rPr>
          <w:rFonts w:ascii="仿宋" w:hAnsi="仿宋" w:hint="eastAsia"/>
          <w:sz w:val="33"/>
          <w:szCs w:val="33"/>
        </w:rPr>
        <w:t>增加不同学院之间的互动，引导学生走出宿舍，放下手机，加强体育锻炼。同时也为了增强</w:t>
      </w:r>
      <w:proofErr w:type="gramStart"/>
      <w:r w:rsidR="00A4303B">
        <w:rPr>
          <w:rFonts w:ascii="仿宋" w:hAnsi="仿宋" w:hint="eastAsia"/>
          <w:sz w:val="33"/>
          <w:szCs w:val="33"/>
        </w:rPr>
        <w:t>不</w:t>
      </w:r>
      <w:proofErr w:type="gramEnd"/>
      <w:r w:rsidR="00A4303B">
        <w:rPr>
          <w:rFonts w:ascii="仿宋" w:hAnsi="仿宋" w:hint="eastAsia"/>
          <w:sz w:val="33"/>
          <w:szCs w:val="33"/>
        </w:rPr>
        <w:t>同年级学生、或是老师之间的联系</w:t>
      </w:r>
      <w:r w:rsidR="007648AF">
        <w:rPr>
          <w:rFonts w:ascii="仿宋" w:hAnsi="仿宋" w:hint="eastAsia"/>
          <w:sz w:val="33"/>
          <w:szCs w:val="33"/>
        </w:rPr>
        <w:t>，加强团体荣誉感。</w:t>
      </w:r>
      <w:r w:rsidR="00A4303B">
        <w:rPr>
          <w:rFonts w:ascii="仿宋" w:hAnsi="仿宋" w:hint="eastAsia"/>
          <w:sz w:val="33"/>
          <w:szCs w:val="33"/>
        </w:rPr>
        <w:t>本着交流技术，增进情感，强身健体的目的，本社团特组织本次活动。</w:t>
      </w:r>
    </w:p>
    <w:p w14:paraId="6EAD8FFC" w14:textId="77777777" w:rsidR="00E643AF" w:rsidRPr="00FE2F7D" w:rsidRDefault="00E643AF" w:rsidP="00E643AF">
      <w:pPr>
        <w:pStyle w:val="1"/>
      </w:pPr>
      <w:bookmarkStart w:id="1" w:name="_Toc22769813"/>
      <w:r>
        <w:rPr>
          <w:rFonts w:hint="eastAsia"/>
        </w:rPr>
        <w:t>二</w:t>
      </w:r>
      <w:r>
        <w:t>、基本信息</w:t>
      </w:r>
      <w:bookmarkEnd w:id="1"/>
    </w:p>
    <w:p w14:paraId="13799BDA" w14:textId="77777777" w:rsidR="00E643AF" w:rsidRDefault="00E643AF" w:rsidP="00E643AF">
      <w:pPr>
        <w:pStyle w:val="2"/>
      </w:pPr>
      <w:bookmarkStart w:id="2" w:name="_Toc22769814"/>
      <w:r>
        <w:t>（一）活动时间</w:t>
      </w:r>
      <w:bookmarkEnd w:id="2"/>
    </w:p>
    <w:p w14:paraId="3B5CC3DA" w14:textId="045BA745" w:rsidR="00E643AF" w:rsidRPr="00921A01" w:rsidRDefault="00E643AF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2</w:t>
      </w:r>
      <w:r w:rsidR="002C2583">
        <w:rPr>
          <w:rFonts w:ascii="仿宋" w:hAnsi="仿宋"/>
          <w:sz w:val="33"/>
          <w:szCs w:val="33"/>
        </w:rPr>
        <w:t>1</w:t>
      </w:r>
      <w:r w:rsidRPr="00921A01">
        <w:rPr>
          <w:rFonts w:ascii="仿宋" w:hAnsi="仿宋"/>
          <w:sz w:val="33"/>
          <w:szCs w:val="33"/>
        </w:rPr>
        <w:t>年</w:t>
      </w:r>
      <w:r w:rsidRPr="00921A01">
        <w:rPr>
          <w:rFonts w:ascii="仿宋" w:hAnsi="仿宋" w:hint="eastAsia"/>
          <w:sz w:val="33"/>
          <w:szCs w:val="33"/>
        </w:rPr>
        <w:t>1</w:t>
      </w:r>
      <w:r>
        <w:rPr>
          <w:rFonts w:ascii="仿宋" w:hAnsi="仿宋" w:hint="eastAsia"/>
          <w:sz w:val="33"/>
          <w:szCs w:val="33"/>
        </w:rPr>
        <w:t>1</w:t>
      </w:r>
      <w:r w:rsidRPr="00921A01">
        <w:rPr>
          <w:rFonts w:ascii="仿宋" w:hAnsi="仿宋" w:hint="eastAsia"/>
          <w:sz w:val="33"/>
          <w:szCs w:val="33"/>
        </w:rPr>
        <w:t>月</w:t>
      </w:r>
      <w:r>
        <w:rPr>
          <w:rFonts w:ascii="仿宋" w:hAnsi="仿宋" w:hint="eastAsia"/>
          <w:sz w:val="33"/>
          <w:szCs w:val="33"/>
        </w:rPr>
        <w:t>中旬</w:t>
      </w:r>
    </w:p>
    <w:p w14:paraId="70D24AE0" w14:textId="77777777" w:rsidR="00E643AF" w:rsidRDefault="00E643AF" w:rsidP="00E643AF">
      <w:pPr>
        <w:pStyle w:val="2"/>
      </w:pPr>
      <w:bookmarkStart w:id="3" w:name="_Toc22769815"/>
      <w:r>
        <w:t>（二）活动地点</w:t>
      </w:r>
      <w:bookmarkEnd w:id="3"/>
    </w:p>
    <w:p w14:paraId="4E8F548E" w14:textId="44CE2007" w:rsidR="00E643AF" w:rsidRPr="00921A01" w:rsidRDefault="002C2583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重庆大学A区羽毛球馆</w:t>
      </w:r>
    </w:p>
    <w:p w14:paraId="6BABBC0D" w14:textId="77777777" w:rsidR="00E643AF" w:rsidRDefault="00E643AF" w:rsidP="00E643AF">
      <w:pPr>
        <w:pStyle w:val="2"/>
      </w:pPr>
      <w:bookmarkStart w:id="4" w:name="_Toc22769816"/>
      <w:r>
        <w:t>（三）活动对象</w:t>
      </w:r>
      <w:bookmarkEnd w:id="4"/>
    </w:p>
    <w:p w14:paraId="365A3137" w14:textId="29388474" w:rsidR="00E643AF" w:rsidRPr="00D57BDF" w:rsidRDefault="00E643AF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重庆大学全体在校师生</w:t>
      </w:r>
      <w:r w:rsidR="002D5BD1">
        <w:rPr>
          <w:rFonts w:ascii="仿宋" w:hAnsi="仿宋" w:hint="eastAsia"/>
          <w:sz w:val="33"/>
          <w:szCs w:val="33"/>
        </w:rPr>
        <w:t>（包括教职工、本科生、研究生）</w:t>
      </w:r>
    </w:p>
    <w:p w14:paraId="3D1ED370" w14:textId="2826E985" w:rsidR="00E643AF" w:rsidRDefault="00E643AF" w:rsidP="00E643AF">
      <w:pPr>
        <w:pStyle w:val="2"/>
      </w:pPr>
      <w:bookmarkStart w:id="5" w:name="_Toc22769817"/>
      <w:r>
        <w:t>（四）</w:t>
      </w:r>
      <w:r w:rsidR="00164FBC">
        <w:rPr>
          <w:rFonts w:hint="eastAsia"/>
        </w:rPr>
        <w:t>负责</w:t>
      </w:r>
      <w:r>
        <w:t>单位</w:t>
      </w:r>
      <w:bookmarkEnd w:id="5"/>
    </w:p>
    <w:p w14:paraId="733F48BB" w14:textId="77777777" w:rsidR="00164FBC" w:rsidRDefault="00164FBC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主办单位：</w:t>
      </w:r>
      <w:r w:rsidRPr="00164FBC">
        <w:rPr>
          <w:rFonts w:ascii="仿宋" w:hAnsi="仿宋" w:hint="eastAsia"/>
          <w:sz w:val="33"/>
          <w:szCs w:val="33"/>
        </w:rPr>
        <w:t>共青团重庆大学委员会</w:t>
      </w:r>
      <w:r w:rsidRPr="00164FBC">
        <w:rPr>
          <w:rFonts w:ascii="仿宋" w:hAnsi="仿宋"/>
          <w:sz w:val="33"/>
          <w:szCs w:val="33"/>
        </w:rPr>
        <w:tab/>
      </w:r>
    </w:p>
    <w:p w14:paraId="62A23BF6" w14:textId="7DE298CE" w:rsidR="00E643AF" w:rsidRPr="00164FBC" w:rsidRDefault="00164FBC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164FBC">
        <w:rPr>
          <w:rFonts w:ascii="仿宋" w:hAnsi="仿宋"/>
          <w:sz w:val="33"/>
          <w:szCs w:val="33"/>
        </w:rPr>
        <w:t>承办单位</w:t>
      </w:r>
      <w:r>
        <w:rPr>
          <w:rFonts w:ascii="仿宋" w:hAnsi="仿宋" w:hint="eastAsia"/>
          <w:sz w:val="33"/>
          <w:szCs w:val="33"/>
        </w:rPr>
        <w:t>：</w:t>
      </w:r>
      <w:r w:rsidRPr="00164FBC">
        <w:rPr>
          <w:rFonts w:ascii="仿宋" w:hAnsi="仿宋"/>
          <w:sz w:val="33"/>
          <w:szCs w:val="33"/>
        </w:rPr>
        <w:t>重庆大学学生体育协会</w:t>
      </w:r>
    </w:p>
    <w:p w14:paraId="04E34920" w14:textId="77777777" w:rsidR="00E643AF" w:rsidRDefault="00E643AF" w:rsidP="00E643AF">
      <w:pPr>
        <w:pStyle w:val="2"/>
      </w:pPr>
      <w:bookmarkStart w:id="6" w:name="_Toc22769818"/>
      <w:r>
        <w:lastRenderedPageBreak/>
        <w:t>（</w:t>
      </w:r>
      <w:r>
        <w:rPr>
          <w:rFonts w:hint="eastAsia"/>
        </w:rPr>
        <w:t>五</w:t>
      </w:r>
      <w:r>
        <w:t>）</w:t>
      </w:r>
      <w:r>
        <w:rPr>
          <w:rFonts w:hint="eastAsia"/>
        </w:rPr>
        <w:t>宣传方式</w:t>
      </w:r>
      <w:bookmarkEnd w:id="6"/>
    </w:p>
    <w:p w14:paraId="1E7914AA" w14:textId="6CB553AA" w:rsidR="00E643AF" w:rsidRDefault="00E643AF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线</w:t>
      </w:r>
      <w:proofErr w:type="gramStart"/>
      <w:r w:rsidRPr="00921A01">
        <w:rPr>
          <w:rFonts w:ascii="仿宋" w:hAnsi="仿宋" w:hint="eastAsia"/>
          <w:sz w:val="33"/>
          <w:szCs w:val="33"/>
        </w:rPr>
        <w:t>上推文与</w:t>
      </w:r>
      <w:proofErr w:type="gramEnd"/>
      <w:r w:rsidRPr="00921A01">
        <w:rPr>
          <w:rFonts w:ascii="仿宋" w:hAnsi="仿宋" w:hint="eastAsia"/>
          <w:sz w:val="33"/>
          <w:szCs w:val="33"/>
        </w:rPr>
        <w:t>线下定点宣传</w:t>
      </w:r>
    </w:p>
    <w:p w14:paraId="03578B29" w14:textId="5900EB1B" w:rsidR="002D5BD1" w:rsidRPr="002D5BD1" w:rsidRDefault="002D5BD1" w:rsidP="002D5BD1">
      <w:pPr>
        <w:spacing w:line="360" w:lineRule="auto"/>
        <w:rPr>
          <w:rFonts w:ascii="楷体" w:eastAsia="楷体" w:hAnsi="楷体"/>
          <w:b/>
          <w:bCs/>
          <w:sz w:val="33"/>
          <w:szCs w:val="33"/>
        </w:rPr>
      </w:pPr>
      <w:r w:rsidRPr="002D5BD1">
        <w:rPr>
          <w:rFonts w:ascii="楷体" w:eastAsia="楷体" w:hAnsi="楷体" w:hint="eastAsia"/>
          <w:b/>
          <w:bCs/>
          <w:sz w:val="33"/>
          <w:szCs w:val="33"/>
        </w:rPr>
        <w:t>（六）报名方式</w:t>
      </w:r>
    </w:p>
    <w:p w14:paraId="13484836" w14:textId="3F2F0D95" w:rsidR="002D5BD1" w:rsidRPr="00921A01" w:rsidRDefault="002C2583" w:rsidP="002D5BD1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自行组队</w:t>
      </w:r>
      <w:r w:rsidR="002D5BD1">
        <w:rPr>
          <w:rFonts w:ascii="仿宋" w:hAnsi="仿宋" w:hint="eastAsia"/>
          <w:sz w:val="33"/>
          <w:szCs w:val="33"/>
        </w:rPr>
        <w:t>线下或线上</w:t>
      </w:r>
      <w:proofErr w:type="gramStart"/>
      <w:r w:rsidR="002D5BD1">
        <w:rPr>
          <w:rFonts w:ascii="仿宋" w:hAnsi="仿宋" w:hint="eastAsia"/>
          <w:sz w:val="33"/>
          <w:szCs w:val="33"/>
        </w:rPr>
        <w:t>扫码进总活动</w:t>
      </w:r>
      <w:proofErr w:type="gramEnd"/>
      <w:r w:rsidR="002D5BD1">
        <w:rPr>
          <w:rFonts w:ascii="仿宋" w:hAnsi="仿宋" w:hint="eastAsia"/>
          <w:sz w:val="33"/>
          <w:szCs w:val="33"/>
        </w:rPr>
        <w:t>报名群，并填写活动报名表。</w:t>
      </w:r>
    </w:p>
    <w:p w14:paraId="261A6E8A" w14:textId="77777777" w:rsidR="00E643AF" w:rsidRPr="00FE2F7D" w:rsidRDefault="00E643AF" w:rsidP="00E643AF">
      <w:pPr>
        <w:pStyle w:val="1"/>
      </w:pPr>
      <w:bookmarkStart w:id="7" w:name="_Toc22769819"/>
      <w:r>
        <w:rPr>
          <w:rFonts w:hint="eastAsia"/>
        </w:rPr>
        <w:t>三</w:t>
      </w:r>
      <w:r>
        <w:t>、</w:t>
      </w:r>
      <w:r>
        <w:rPr>
          <w:rFonts w:hint="eastAsia"/>
        </w:rPr>
        <w:t>竞赛方法</w:t>
      </w:r>
      <w:bookmarkEnd w:id="7"/>
    </w:p>
    <w:p w14:paraId="5F0F611F" w14:textId="592447BB" w:rsidR="00E643AF" w:rsidRPr="00921A01" w:rsidRDefault="00E643AF" w:rsidP="002C2583">
      <w:pPr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（一）</w:t>
      </w:r>
      <w:r w:rsidR="002C2583" w:rsidRPr="002C2583">
        <w:rPr>
          <w:rFonts w:ascii="仿宋" w:hAnsi="仿宋" w:hint="eastAsia"/>
          <w:sz w:val="33"/>
          <w:szCs w:val="33"/>
        </w:rPr>
        <w:t>比赛人员自行组队报名。老师与学生均可参加</w:t>
      </w:r>
    </w:p>
    <w:p w14:paraId="1CA5071F" w14:textId="39F0777A" w:rsidR="00E643AF" w:rsidRDefault="00E643AF" w:rsidP="002C2583">
      <w:pPr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（二）</w:t>
      </w:r>
      <w:r w:rsidR="002C2583" w:rsidRPr="002C2583">
        <w:rPr>
          <w:rFonts w:ascii="仿宋" w:hAnsi="仿宋" w:hint="eastAsia"/>
          <w:sz w:val="33"/>
          <w:szCs w:val="33"/>
        </w:rPr>
        <w:t>各队队长抽签决定比赛对手。比赛顺序为：男单、女单、男双、男单、混双。首先赢得三场胜利的队伍为胜。胜利的队伍晋级。</w:t>
      </w:r>
    </w:p>
    <w:p w14:paraId="352B4395" w14:textId="3419833C" w:rsidR="00A527D0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(三)</w:t>
      </w:r>
      <w:r w:rsidR="002C2583" w:rsidRPr="002C2583">
        <w:rPr>
          <w:rFonts w:ascii="等线" w:hAnsi="仿宋" w:cs="Times New Roman" w:hint="eastAsia"/>
          <w:color w:val="000000" w:themeColor="text1"/>
          <w:sz w:val="36"/>
          <w:szCs w:val="36"/>
        </w:rPr>
        <w:t xml:space="preserve"> </w:t>
      </w:r>
      <w:r w:rsidR="002C2583" w:rsidRPr="002C2583">
        <w:rPr>
          <w:rFonts w:ascii="仿宋" w:hAnsi="仿宋" w:hint="eastAsia"/>
          <w:sz w:val="33"/>
          <w:szCs w:val="33"/>
        </w:rPr>
        <w:t>四强之前的比赛赛制为11分制，四强比赛为三局两胜，21分制</w:t>
      </w:r>
    </w:p>
    <w:p w14:paraId="2720F231" w14:textId="3CDDE98B" w:rsidR="00E643AF" w:rsidRDefault="00A527D0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（四）</w:t>
      </w:r>
      <w:r w:rsidR="00E643AF">
        <w:rPr>
          <w:rFonts w:ascii="仿宋" w:hAnsi="仿宋" w:hint="eastAsia"/>
          <w:sz w:val="33"/>
          <w:szCs w:val="33"/>
        </w:rPr>
        <w:t>比赛顺序为：男单、女单、男双、女双、混双。首先赢得三场胜利的队伍为胜。</w:t>
      </w:r>
      <w:r w:rsidR="00963A08">
        <w:rPr>
          <w:rFonts w:ascii="仿宋" w:hAnsi="仿宋" w:hint="eastAsia"/>
          <w:sz w:val="33"/>
          <w:szCs w:val="33"/>
        </w:rPr>
        <w:t>胜利的队伍晋级。</w:t>
      </w:r>
    </w:p>
    <w:p w14:paraId="3BCD1A6D" w14:textId="0C934830" w:rsidR="00A527D0" w:rsidRPr="00921A01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（</w:t>
      </w:r>
      <w:r w:rsidR="00A527D0">
        <w:rPr>
          <w:rFonts w:ascii="仿宋" w:hAnsi="仿宋" w:hint="eastAsia"/>
          <w:sz w:val="33"/>
          <w:szCs w:val="33"/>
        </w:rPr>
        <w:t>五</w:t>
      </w:r>
      <w:r w:rsidRPr="00921A01">
        <w:rPr>
          <w:rFonts w:ascii="仿宋" w:hAnsi="仿宋" w:hint="eastAsia"/>
          <w:sz w:val="33"/>
          <w:szCs w:val="33"/>
        </w:rPr>
        <w:t>）比赛人员在比赛开始时间15分钟内未到场则视为弃权。</w:t>
      </w:r>
    </w:p>
    <w:p w14:paraId="136570FF" w14:textId="77777777" w:rsidR="00E643AF" w:rsidRPr="00FE2F7D" w:rsidRDefault="00E643AF" w:rsidP="00E643AF">
      <w:pPr>
        <w:pStyle w:val="1"/>
      </w:pPr>
      <w:bookmarkStart w:id="8" w:name="_Toc22769820"/>
      <w:r>
        <w:rPr>
          <w:rFonts w:hint="eastAsia"/>
        </w:rPr>
        <w:t>四</w:t>
      </w:r>
      <w:r>
        <w:t>、</w:t>
      </w:r>
      <w:r>
        <w:rPr>
          <w:rFonts w:hint="eastAsia"/>
        </w:rPr>
        <w:t>裁判与比赛监督</w:t>
      </w:r>
      <w:bookmarkEnd w:id="8"/>
    </w:p>
    <w:p w14:paraId="35ACB16B" w14:textId="77777777" w:rsidR="00E643AF" w:rsidRPr="00FE2F7D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比赛全程有裁判部的同学经赛前培训后对比赛进行裁判，同时会有相关部长与社长在场监督。</w:t>
      </w:r>
    </w:p>
    <w:p w14:paraId="3D1F13FD" w14:textId="77777777" w:rsidR="00E643AF" w:rsidRPr="00FE2F7D" w:rsidRDefault="00E643AF" w:rsidP="00E643AF">
      <w:pPr>
        <w:pStyle w:val="1"/>
      </w:pPr>
      <w:bookmarkStart w:id="9" w:name="_Toc22769821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比赛奖品</w:t>
      </w:r>
      <w:bookmarkEnd w:id="9"/>
    </w:p>
    <w:p w14:paraId="6C4E9AA3" w14:textId="42972308" w:rsidR="00E643AF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对于前三名：</w:t>
      </w:r>
    </w:p>
    <w:p w14:paraId="3B27B9C8" w14:textId="07A437AB" w:rsidR="00A7579E" w:rsidRDefault="00A7579E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第一名：</w:t>
      </w:r>
      <w:r w:rsidR="007E7228">
        <w:rPr>
          <w:rFonts w:ascii="仿宋" w:hAnsi="仿宋" w:hint="eastAsia"/>
          <w:sz w:val="33"/>
          <w:szCs w:val="33"/>
        </w:rPr>
        <w:t>定制球衣</w:t>
      </w:r>
      <w:r w:rsidR="001D68FF">
        <w:rPr>
          <w:rFonts w:ascii="仿宋" w:hAnsi="仿宋" w:hint="eastAsia"/>
          <w:sz w:val="33"/>
          <w:szCs w:val="33"/>
        </w:rPr>
        <w:t>（共8份）</w:t>
      </w:r>
      <w:r>
        <w:rPr>
          <w:rFonts w:ascii="仿宋" w:hAnsi="仿宋" w:hint="eastAsia"/>
          <w:sz w:val="33"/>
          <w:szCs w:val="33"/>
        </w:rPr>
        <w:t>+奖</w:t>
      </w:r>
      <w:r w:rsidR="007E7228">
        <w:rPr>
          <w:rFonts w:ascii="仿宋" w:hAnsi="仿宋" w:hint="eastAsia"/>
          <w:sz w:val="33"/>
          <w:szCs w:val="33"/>
        </w:rPr>
        <w:t>杯</w:t>
      </w:r>
    </w:p>
    <w:p w14:paraId="634FEB25" w14:textId="77191999" w:rsidR="00A7579E" w:rsidRDefault="00A7579E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第二名：</w:t>
      </w:r>
      <w:proofErr w:type="gramStart"/>
      <w:r w:rsidR="007E7228">
        <w:rPr>
          <w:rFonts w:ascii="仿宋" w:hAnsi="仿宋" w:hint="eastAsia"/>
          <w:sz w:val="33"/>
          <w:szCs w:val="33"/>
        </w:rPr>
        <w:t>天猫精灵</w:t>
      </w:r>
      <w:proofErr w:type="gramEnd"/>
      <w:r w:rsidR="00667B92">
        <w:rPr>
          <w:rFonts w:ascii="仿宋" w:hAnsi="仿宋" w:hint="eastAsia"/>
          <w:sz w:val="33"/>
          <w:szCs w:val="33"/>
        </w:rPr>
        <w:t>（共8份）</w:t>
      </w:r>
      <w:r>
        <w:rPr>
          <w:rFonts w:ascii="仿宋" w:hAnsi="仿宋" w:hint="eastAsia"/>
          <w:sz w:val="33"/>
          <w:szCs w:val="33"/>
        </w:rPr>
        <w:t>+奖</w:t>
      </w:r>
      <w:r w:rsidR="007E7228">
        <w:rPr>
          <w:rFonts w:ascii="仿宋" w:hAnsi="仿宋" w:hint="eastAsia"/>
          <w:sz w:val="33"/>
          <w:szCs w:val="33"/>
        </w:rPr>
        <w:t>杯</w:t>
      </w:r>
    </w:p>
    <w:p w14:paraId="5C2986F7" w14:textId="4B0A4FC7" w:rsidR="00A7579E" w:rsidRPr="00A7579E" w:rsidRDefault="00A7579E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第三名：</w:t>
      </w:r>
      <w:r w:rsidR="007E7228">
        <w:rPr>
          <w:rFonts w:ascii="仿宋" w:hAnsi="仿宋" w:hint="eastAsia"/>
          <w:sz w:val="33"/>
          <w:szCs w:val="33"/>
        </w:rPr>
        <w:t>运动背包</w:t>
      </w:r>
      <w:r w:rsidR="001D68FF">
        <w:rPr>
          <w:rFonts w:ascii="仿宋" w:hAnsi="仿宋" w:hint="eastAsia"/>
          <w:sz w:val="33"/>
          <w:szCs w:val="33"/>
        </w:rPr>
        <w:t>（共8份）+</w:t>
      </w:r>
      <w:r w:rsidR="001D68FF">
        <w:rPr>
          <w:rFonts w:ascii="仿宋" w:hAnsi="仿宋"/>
          <w:sz w:val="33"/>
          <w:szCs w:val="33"/>
        </w:rPr>
        <w:t xml:space="preserve"> </w:t>
      </w:r>
      <w:r>
        <w:rPr>
          <w:rFonts w:ascii="仿宋" w:hAnsi="仿宋" w:hint="eastAsia"/>
          <w:sz w:val="33"/>
          <w:szCs w:val="33"/>
        </w:rPr>
        <w:t>奖</w:t>
      </w:r>
      <w:r w:rsidR="007E7228">
        <w:rPr>
          <w:rFonts w:ascii="仿宋" w:hAnsi="仿宋" w:hint="eastAsia"/>
          <w:sz w:val="33"/>
          <w:szCs w:val="33"/>
        </w:rPr>
        <w:t>杯</w:t>
      </w:r>
    </w:p>
    <w:p w14:paraId="48727F27" w14:textId="77777777" w:rsidR="00E643AF" w:rsidRDefault="00E643AF" w:rsidP="00E643AF">
      <w:pPr>
        <w:pStyle w:val="1"/>
      </w:pPr>
      <w:bookmarkStart w:id="10" w:name="_Toc22769822"/>
      <w:r>
        <w:rPr>
          <w:rFonts w:hint="eastAsia"/>
        </w:rPr>
        <w:t>六</w:t>
      </w:r>
      <w:r>
        <w:t>、经费明细</w:t>
      </w:r>
      <w:bookmarkEnd w:id="10"/>
    </w:p>
    <w:p w14:paraId="6B84E7D0" w14:textId="77777777" w:rsidR="00E643AF" w:rsidRPr="00FE2F7D" w:rsidRDefault="00E643AF" w:rsidP="00E643AF">
      <w:pPr>
        <w:spacing w:line="560" w:lineRule="exact"/>
      </w:pPr>
    </w:p>
    <w:tbl>
      <w:tblPr>
        <w:tblStyle w:val="a3"/>
        <w:tblW w:w="7103" w:type="dxa"/>
        <w:tblLayout w:type="fixed"/>
        <w:tblLook w:val="04A0" w:firstRow="1" w:lastRow="0" w:firstColumn="1" w:lastColumn="0" w:noHBand="0" w:noVBand="1"/>
      </w:tblPr>
      <w:tblGrid>
        <w:gridCol w:w="1209"/>
        <w:gridCol w:w="1087"/>
        <w:gridCol w:w="1041"/>
        <w:gridCol w:w="1102"/>
        <w:gridCol w:w="1178"/>
        <w:gridCol w:w="1486"/>
      </w:tblGrid>
      <w:tr w:rsidR="00E643AF" w14:paraId="5D56132C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BDFEF0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名称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A1813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单价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AA7768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数量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B396D8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总价（元）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AE8993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备注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E0B395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价格来源</w:t>
            </w:r>
          </w:p>
        </w:tc>
      </w:tr>
      <w:tr w:rsidR="00E643AF" w14:paraId="13BD696F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A7A17" w14:textId="3FBA9F2B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奖</w:t>
            </w:r>
            <w:r w:rsidR="007E7228">
              <w:rPr>
                <w:rFonts w:ascii="等线" w:eastAsia="等线" w:hAnsi="等线" w:hint="eastAsia"/>
                <w:szCs w:val="21"/>
              </w:rPr>
              <w:t>杯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AAEE7" w14:textId="46FBE9CA" w:rsidR="00E643A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4B8FE" w14:textId="4C5989DE" w:rsidR="00E643A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24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A9E9C0" w14:textId="67E60DB3" w:rsidR="00E643A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672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793FCC" w14:textId="1A9BA3C3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912ECE" w14:textId="43FD9568" w:rsidR="00E643A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打印店</w:t>
            </w:r>
          </w:p>
        </w:tc>
      </w:tr>
      <w:tr w:rsidR="00E643AF" w14:paraId="639F8182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63EBA1" w14:textId="51E0FCB2" w:rsidR="00E643A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羽毛球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33CB4" w14:textId="3562EFAE" w:rsidR="00E643AF" w:rsidRDefault="008B5AAC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100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4CAE97" w14:textId="56B6DCDE" w:rsidR="00E643AF" w:rsidRDefault="007B72F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</w:t>
            </w:r>
            <w:r w:rsidR="007E7228">
              <w:rPr>
                <w:rFonts w:ascii="等线" w:eastAsia="等线" w:hAnsi="等线"/>
                <w:szCs w:val="21"/>
              </w:rPr>
              <w:t>0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2B198" w14:textId="27A4FA3B" w:rsidR="00E643AF" w:rsidRDefault="008B5AAC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3000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F3ECC9" w14:textId="29EA197A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 w:rsidR="007B72F8"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FA952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/>
                <w:szCs w:val="21"/>
              </w:rPr>
              <w:t>淘宝</w:t>
            </w:r>
            <w:proofErr w:type="gramEnd"/>
          </w:p>
        </w:tc>
      </w:tr>
      <w:tr w:rsidR="001D68FF" w14:paraId="0ED68766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3C379" w14:textId="408D08DB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定制球衣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EB0DA" w14:textId="431A24B8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150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E3885D" w14:textId="7FF7C6FB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34A94" w14:textId="3934D326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1200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80CDBA" w14:textId="242275C8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16118" w14:textId="7651F9B3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/>
                <w:szCs w:val="21"/>
              </w:rPr>
              <w:t>淘宝</w:t>
            </w:r>
            <w:proofErr w:type="gramEnd"/>
          </w:p>
        </w:tc>
      </w:tr>
      <w:tr w:rsidR="001D68FF" w14:paraId="2877F066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ED9E8" w14:textId="5E65E3A7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运动背包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A5CF1" w14:textId="18DD2449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</w:t>
            </w:r>
            <w:r>
              <w:rPr>
                <w:rFonts w:ascii="等线" w:eastAsia="等线" w:hAnsi="等线"/>
                <w:szCs w:val="21"/>
              </w:rPr>
              <w:t>20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AC6436" w14:textId="71F6E332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D6393" w14:textId="3050D892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960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31F731" w14:textId="06446B44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4BEC8" w14:textId="195216A7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华为商城</w:t>
            </w:r>
          </w:p>
        </w:tc>
      </w:tr>
      <w:tr w:rsidR="00667B92" w14:paraId="3C88485F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C36CCB" w14:textId="76D3A226" w:rsidR="00667B92" w:rsidRDefault="007E7228" w:rsidP="00667B92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szCs w:val="21"/>
              </w:rPr>
              <w:t>天猫精灵</w:t>
            </w:r>
            <w:proofErr w:type="gramEnd"/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319A04" w14:textId="495EEE63" w:rsidR="00667B92" w:rsidRDefault="007E7228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140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E3F00" w14:textId="0C32CA4D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3E201" w14:textId="0ECF3103" w:rsidR="00667B92" w:rsidRDefault="007E7228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1120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3215A2" w14:textId="6FF4D9CC" w:rsidR="00667B92" w:rsidRPr="00667B92" w:rsidRDefault="00667B92" w:rsidP="00667B92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E336EB" w14:textId="77777777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淘宝</w:t>
            </w:r>
          </w:p>
          <w:p w14:paraId="7474B673" w14:textId="7F207987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</w:p>
        </w:tc>
      </w:tr>
      <w:tr w:rsidR="008B5AAC" w14:paraId="1F7B0B38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AB6078" w14:textId="138D1C7F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裁判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A0ADDE" w14:textId="26E478E8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/>
                <w:szCs w:val="21"/>
              </w:rPr>
              <w:t>00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3AE20E" w14:textId="25FF1E4C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FF2D11" w14:textId="540A6FAA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/>
                <w:szCs w:val="21"/>
              </w:rPr>
              <w:t>400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70DA4A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731F0E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8B5AAC" w14:paraId="45451A03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F7F3BE" w14:textId="02641623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应急药物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4EC1E0" w14:textId="15D6940A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50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707FF9" w14:textId="7B66D077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A45E2" w14:textId="10FB925C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79B16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55665E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8B5AAC" w14:paraId="2565903C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F1FDB0" w14:textId="049F7912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矿泉水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9E3CB5" w14:textId="74F46CD8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B914C" w14:textId="116AA95B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100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51C429" w14:textId="4F98DF9B" w:rsidR="008B5AAC" w:rsidRDefault="008B5AAC" w:rsidP="00667B92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DF318A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C2A0A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667B92" w14:paraId="1B13EF3C" w14:textId="77777777" w:rsidTr="00E66D9B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77FF0" w14:textId="77D8C655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机动费用：</w:t>
            </w:r>
            <w:r w:rsidR="008B5AAC">
              <w:rPr>
                <w:rFonts w:ascii="等线" w:eastAsia="等线" w:hAnsi="等线"/>
                <w:szCs w:val="21"/>
              </w:rPr>
              <w:t>200</w:t>
            </w:r>
            <w:r>
              <w:rPr>
                <w:rFonts w:ascii="等线" w:eastAsia="等线" w:hAnsi="等线"/>
                <w:szCs w:val="21"/>
              </w:rPr>
              <w:t>元</w:t>
            </w:r>
            <w:r w:rsidR="007E7228">
              <w:rPr>
                <w:rFonts w:ascii="等线" w:eastAsia="等线" w:hAnsi="等线" w:hint="eastAsia"/>
                <w:szCs w:val="21"/>
              </w:rPr>
              <w:t xml:space="preserve"> </w:t>
            </w:r>
            <w:r w:rsidR="007E7228">
              <w:rPr>
                <w:rFonts w:ascii="等线" w:eastAsia="等线" w:hAnsi="等线"/>
                <w:szCs w:val="21"/>
              </w:rPr>
              <w:t xml:space="preserve"> </w:t>
            </w:r>
            <w:r w:rsidR="007E7228">
              <w:rPr>
                <w:rFonts w:ascii="等线" w:eastAsia="等线" w:hAnsi="等线" w:hint="eastAsia"/>
                <w:szCs w:val="21"/>
              </w:rPr>
              <w:t>场地费：</w:t>
            </w:r>
            <w:r w:rsidR="008B5AAC">
              <w:rPr>
                <w:rFonts w:ascii="等线" w:eastAsia="等线" w:hAnsi="等线"/>
                <w:szCs w:val="21"/>
              </w:rPr>
              <w:t>2200</w:t>
            </w:r>
          </w:p>
        </w:tc>
      </w:tr>
      <w:tr w:rsidR="00667B92" w14:paraId="7646D85D" w14:textId="77777777" w:rsidTr="00E66D9B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D8A7D" w14:textId="0C0E549A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总计：</w:t>
            </w:r>
            <w:r w:rsidR="008B5AAC">
              <w:rPr>
                <w:rFonts w:ascii="等线" w:eastAsia="等线" w:hAnsi="等线"/>
                <w:szCs w:val="21"/>
              </w:rPr>
              <w:t>12002</w:t>
            </w:r>
          </w:p>
        </w:tc>
      </w:tr>
    </w:tbl>
    <w:p w14:paraId="16E76AC3" w14:textId="77777777" w:rsidR="00E643AF" w:rsidRPr="00FE2F7D" w:rsidRDefault="00E643AF" w:rsidP="00E643AF">
      <w:pPr>
        <w:pStyle w:val="1"/>
      </w:pPr>
      <w:bookmarkStart w:id="11" w:name="_Toc22769823"/>
      <w:r>
        <w:rPr>
          <w:rFonts w:hint="eastAsia"/>
        </w:rPr>
        <w:t>七</w:t>
      </w:r>
      <w:r>
        <w:t>、</w:t>
      </w:r>
      <w:r>
        <w:rPr>
          <w:rFonts w:hint="eastAsia"/>
        </w:rPr>
        <w:t>工作安排</w:t>
      </w:r>
      <w:bookmarkEnd w:id="11"/>
    </w:p>
    <w:p w14:paraId="46F781CC" w14:textId="68864BDE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前期策划：</w:t>
      </w:r>
      <w:r w:rsidR="007E7228">
        <w:rPr>
          <w:rFonts w:ascii="仿宋" w:hAnsi="仿宋" w:hint="eastAsia"/>
          <w:sz w:val="33"/>
          <w:szCs w:val="33"/>
        </w:rPr>
        <w:t>杨俊彦</w:t>
      </w:r>
    </w:p>
    <w:p w14:paraId="203B497A" w14:textId="4AE2579E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lastRenderedPageBreak/>
        <w:t>编写推文：</w:t>
      </w:r>
      <w:proofErr w:type="gramStart"/>
      <w:r w:rsidR="007E7228">
        <w:rPr>
          <w:rFonts w:ascii="仿宋" w:hAnsi="仿宋" w:hint="eastAsia"/>
          <w:sz w:val="33"/>
          <w:szCs w:val="33"/>
        </w:rPr>
        <w:t>唐湘林</w:t>
      </w:r>
      <w:proofErr w:type="gramEnd"/>
    </w:p>
    <w:p w14:paraId="1D7E830C" w14:textId="77777777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宣传：全体羽协干事</w:t>
      </w:r>
    </w:p>
    <w:p w14:paraId="19761FE7" w14:textId="515C74ED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赛前裁判培训：</w:t>
      </w:r>
      <w:r w:rsidR="007E7228">
        <w:rPr>
          <w:rFonts w:ascii="仿宋" w:hAnsi="仿宋" w:hint="eastAsia"/>
          <w:sz w:val="33"/>
          <w:szCs w:val="33"/>
        </w:rPr>
        <w:t>徐坤</w:t>
      </w:r>
    </w:p>
    <w:p w14:paraId="63B2B1C4" w14:textId="115A3334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总负责：</w:t>
      </w:r>
      <w:r w:rsidR="007E7228">
        <w:rPr>
          <w:rFonts w:ascii="仿宋" w:hAnsi="仿宋" w:hint="eastAsia"/>
          <w:sz w:val="33"/>
          <w:szCs w:val="33"/>
        </w:rPr>
        <w:t>杨俊彦</w:t>
      </w:r>
    </w:p>
    <w:p w14:paraId="595A85AB" w14:textId="77777777" w:rsidR="00E643AF" w:rsidRDefault="00E643AF" w:rsidP="00E643AF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14:paraId="00C6C652" w14:textId="77777777" w:rsidR="00E643AF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64B2D90E" w14:textId="77777777" w:rsidR="00E643AF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3C3DE0CE" w14:textId="77777777" w:rsidR="00E643AF" w:rsidRPr="00921A01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重庆大学</w:t>
      </w:r>
      <w:r w:rsidRPr="00921A01">
        <w:rPr>
          <w:rFonts w:ascii="楷体" w:eastAsia="楷体" w:hAnsi="楷体" w:cs="宋体" w:hint="eastAsia"/>
          <w:sz w:val="34"/>
          <w:szCs w:val="34"/>
        </w:rPr>
        <w:t>翔羽羽协</w:t>
      </w:r>
    </w:p>
    <w:p w14:paraId="2CE6014C" w14:textId="3BCCD91F" w:rsidR="00E643AF" w:rsidRPr="00921A01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20</w:t>
      </w:r>
      <w:r w:rsidR="005F5D3E">
        <w:rPr>
          <w:rFonts w:ascii="楷体" w:eastAsia="楷体" w:hAnsi="楷体" w:hint="eastAsia"/>
          <w:sz w:val="34"/>
          <w:szCs w:val="34"/>
        </w:rPr>
        <w:t>2</w:t>
      </w:r>
      <w:r w:rsidR="007E7228">
        <w:rPr>
          <w:rFonts w:ascii="楷体" w:eastAsia="楷体" w:hAnsi="楷体"/>
          <w:sz w:val="34"/>
          <w:szCs w:val="34"/>
        </w:rPr>
        <w:t>1</w:t>
      </w:r>
      <w:r w:rsidRPr="00921A01">
        <w:rPr>
          <w:rFonts w:ascii="楷体" w:eastAsia="楷体" w:hAnsi="楷体"/>
          <w:sz w:val="34"/>
          <w:szCs w:val="34"/>
        </w:rPr>
        <w:t>年</w:t>
      </w:r>
      <w:r w:rsidR="007E7228">
        <w:rPr>
          <w:rFonts w:ascii="楷体" w:eastAsia="楷体" w:hAnsi="楷体"/>
          <w:sz w:val="34"/>
          <w:szCs w:val="34"/>
        </w:rPr>
        <w:t>10</w:t>
      </w:r>
      <w:r w:rsidRPr="00921A01">
        <w:rPr>
          <w:rFonts w:ascii="楷体" w:eastAsia="楷体" w:hAnsi="楷体"/>
          <w:sz w:val="34"/>
          <w:szCs w:val="34"/>
        </w:rPr>
        <w:t>月</w:t>
      </w:r>
      <w:r w:rsidR="007E7228">
        <w:rPr>
          <w:rFonts w:ascii="楷体" w:eastAsia="楷体" w:hAnsi="楷体"/>
          <w:sz w:val="34"/>
          <w:szCs w:val="34"/>
        </w:rPr>
        <w:t>17</w:t>
      </w:r>
      <w:r w:rsidRPr="00921A01">
        <w:rPr>
          <w:rFonts w:ascii="楷体" w:eastAsia="楷体" w:hAnsi="楷体"/>
          <w:sz w:val="34"/>
          <w:szCs w:val="34"/>
        </w:rPr>
        <w:t>日</w:t>
      </w:r>
    </w:p>
    <w:p w14:paraId="640D2E35" w14:textId="77777777" w:rsidR="00135D45" w:rsidRPr="00E643AF" w:rsidRDefault="00000000" w:rsidP="00E643AF"/>
    <w:sectPr w:rsidR="00135D45" w:rsidRPr="00E643AF" w:rsidSect="00FE2F7D">
      <w:footerReference w:type="default" r:id="rId6"/>
      <w:pgSz w:w="11906" w:h="16838"/>
      <w:pgMar w:top="1928" w:right="1531" w:bottom="1928" w:left="153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309B" w14:textId="77777777" w:rsidR="00CB452E" w:rsidRDefault="00CB452E">
      <w:r>
        <w:separator/>
      </w:r>
    </w:p>
  </w:endnote>
  <w:endnote w:type="continuationSeparator" w:id="0">
    <w:p w14:paraId="191B3315" w14:textId="77777777" w:rsidR="00CB452E" w:rsidRDefault="00CB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21886"/>
      <w:docPartObj>
        <w:docPartGallery w:val="Page Numbers (Bottom of Page)"/>
        <w:docPartUnique/>
      </w:docPartObj>
    </w:sdtPr>
    <w:sdtContent>
      <w:p w14:paraId="67881FB7" w14:textId="77777777" w:rsidR="00045A84" w:rsidRDefault="006227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3593CF" w14:textId="77777777" w:rsidR="00045A84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90A2" w14:textId="77777777" w:rsidR="00CB452E" w:rsidRDefault="00CB452E">
      <w:r>
        <w:separator/>
      </w:r>
    </w:p>
  </w:footnote>
  <w:footnote w:type="continuationSeparator" w:id="0">
    <w:p w14:paraId="69AC37AD" w14:textId="77777777" w:rsidR="00CB452E" w:rsidRDefault="00CB4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AF"/>
    <w:rsid w:val="0002009F"/>
    <w:rsid w:val="000D3461"/>
    <w:rsid w:val="00164FBC"/>
    <w:rsid w:val="001C1FC9"/>
    <w:rsid w:val="001D68FF"/>
    <w:rsid w:val="002C2583"/>
    <w:rsid w:val="002D4A64"/>
    <w:rsid w:val="002D5BD1"/>
    <w:rsid w:val="00436174"/>
    <w:rsid w:val="004B4456"/>
    <w:rsid w:val="005E7867"/>
    <w:rsid w:val="005F5D3E"/>
    <w:rsid w:val="00622737"/>
    <w:rsid w:val="00667B92"/>
    <w:rsid w:val="007648AF"/>
    <w:rsid w:val="007B63B4"/>
    <w:rsid w:val="007B72F8"/>
    <w:rsid w:val="007E7228"/>
    <w:rsid w:val="00801CBC"/>
    <w:rsid w:val="00850469"/>
    <w:rsid w:val="008B5AAC"/>
    <w:rsid w:val="0094700B"/>
    <w:rsid w:val="00963A08"/>
    <w:rsid w:val="009943E4"/>
    <w:rsid w:val="00A4303B"/>
    <w:rsid w:val="00A527D0"/>
    <w:rsid w:val="00A7579E"/>
    <w:rsid w:val="00B304F7"/>
    <w:rsid w:val="00BC1A7E"/>
    <w:rsid w:val="00CB452E"/>
    <w:rsid w:val="00DF1846"/>
    <w:rsid w:val="00E643AF"/>
    <w:rsid w:val="00F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7139B"/>
  <w15:chartTrackingRefBased/>
  <w15:docId w15:val="{13C27532-E9BA-43A9-9599-056D5C9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AF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E643AF"/>
    <w:pPr>
      <w:keepNext/>
      <w:keepLines/>
      <w:spacing w:before="340" w:after="330" w:line="700" w:lineRule="exact"/>
      <w:outlineLvl w:val="0"/>
    </w:pPr>
    <w:rPr>
      <w:rFonts w:eastAsia="黑体"/>
      <w:b/>
      <w:bCs/>
      <w:kern w:val="44"/>
      <w:sz w:val="33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3AF"/>
    <w:pPr>
      <w:keepNext/>
      <w:keepLines/>
      <w:spacing w:before="260" w:after="260" w:line="700" w:lineRule="exact"/>
      <w:outlineLvl w:val="1"/>
    </w:pPr>
    <w:rPr>
      <w:rFonts w:asciiTheme="majorHAnsi" w:eastAsia="楷体" w:hAnsiTheme="majorHAnsi" w:cstheme="majorBidi"/>
      <w:b/>
      <w:bCs/>
      <w:sz w:val="33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3AF"/>
    <w:rPr>
      <w:rFonts w:eastAsia="黑体"/>
      <w:b/>
      <w:bCs/>
      <w:kern w:val="44"/>
      <w:sz w:val="33"/>
      <w:szCs w:val="44"/>
    </w:rPr>
  </w:style>
  <w:style w:type="character" w:customStyle="1" w:styleId="20">
    <w:name w:val="标题 2 字符"/>
    <w:basedOn w:val="a0"/>
    <w:link w:val="2"/>
    <w:uiPriority w:val="9"/>
    <w:rsid w:val="00E643AF"/>
    <w:rPr>
      <w:rFonts w:asciiTheme="majorHAnsi" w:eastAsia="楷体" w:hAnsiTheme="majorHAnsi" w:cstheme="majorBidi"/>
      <w:b/>
      <w:bCs/>
      <w:sz w:val="33"/>
      <w:szCs w:val="32"/>
    </w:rPr>
  </w:style>
  <w:style w:type="table" w:styleId="a3">
    <w:name w:val="Table Grid"/>
    <w:basedOn w:val="a1"/>
    <w:uiPriority w:val="59"/>
    <w:qFormat/>
    <w:rsid w:val="00E643A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643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43AF"/>
  </w:style>
  <w:style w:type="paragraph" w:styleId="TOC2">
    <w:name w:val="toc 2"/>
    <w:basedOn w:val="a"/>
    <w:next w:val="a"/>
    <w:autoRedefine/>
    <w:uiPriority w:val="39"/>
    <w:unhideWhenUsed/>
    <w:rsid w:val="00E643AF"/>
    <w:pPr>
      <w:ind w:leftChars="200" w:left="420"/>
    </w:pPr>
  </w:style>
  <w:style w:type="character" w:styleId="a4">
    <w:name w:val="Hyperlink"/>
    <w:basedOn w:val="a0"/>
    <w:uiPriority w:val="99"/>
    <w:unhideWhenUsed/>
    <w:rsid w:val="00E643AF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6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3AF"/>
    <w:rPr>
      <w:rFonts w:eastAsia="仿宋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64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48AF"/>
    <w:rPr>
      <w:rFonts w:eastAsia="仿宋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C2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姿艺</dc:creator>
  <cp:keywords/>
  <dc:description/>
  <cp:lastModifiedBy>韩 昊辰</cp:lastModifiedBy>
  <cp:revision>17</cp:revision>
  <dcterms:created xsi:type="dcterms:W3CDTF">2020-09-15T07:12:00Z</dcterms:created>
  <dcterms:modified xsi:type="dcterms:W3CDTF">2022-10-27T13:48:00Z</dcterms:modified>
</cp:coreProperties>
</file>