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165B" w14:textId="77777777" w:rsidR="00EF73A7" w:rsidRDefault="00C364A8">
      <w:pPr>
        <w:tabs>
          <w:tab w:val="right" w:pos="8306"/>
        </w:tabs>
        <w:snapToGrid w:val="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</w:t>
      </w:r>
    </w:p>
    <w:p w14:paraId="3B145B94" w14:textId="481A7E5F" w:rsidR="00EF73A7" w:rsidRDefault="00C364A8" w:rsidP="009E7C07">
      <w:pPr>
        <w:tabs>
          <w:tab w:val="right" w:pos="8306"/>
        </w:tabs>
        <w:snapToGrid w:val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>02</w:t>
      </w:r>
      <w:r w:rsidR="00781556">
        <w:rPr>
          <w:rFonts w:ascii="黑体" w:eastAsia="黑体" w:hAnsi="黑体"/>
          <w:sz w:val="30"/>
          <w:szCs w:val="30"/>
        </w:rPr>
        <w:t>1</w:t>
      </w:r>
      <w:r>
        <w:rPr>
          <w:rFonts w:ascii="黑体" w:eastAsia="黑体" w:hAnsi="黑体"/>
          <w:sz w:val="30"/>
          <w:szCs w:val="30"/>
        </w:rPr>
        <w:t>-20</w:t>
      </w:r>
      <w:r>
        <w:rPr>
          <w:rFonts w:ascii="黑体" w:eastAsia="黑体" w:hAnsi="黑体" w:hint="eastAsia"/>
          <w:sz w:val="30"/>
          <w:szCs w:val="30"/>
        </w:rPr>
        <w:t>2</w:t>
      </w:r>
      <w:r w:rsidR="00781556"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学年“树声前锋”学生社团重大、重点项目申报</w:t>
      </w:r>
      <w:r>
        <w:rPr>
          <w:rFonts w:ascii="黑体" w:eastAsia="黑体" w:hAnsi="黑体" w:hint="eastAsia"/>
          <w:sz w:val="30"/>
          <w:szCs w:val="30"/>
        </w:rPr>
        <w:t>表</w:t>
      </w:r>
    </w:p>
    <w:tbl>
      <w:tblPr>
        <w:tblW w:w="10503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1183"/>
        <w:gridCol w:w="886"/>
        <w:gridCol w:w="1483"/>
        <w:gridCol w:w="1627"/>
        <w:gridCol w:w="1775"/>
        <w:gridCol w:w="886"/>
        <w:gridCol w:w="1040"/>
      </w:tblGrid>
      <w:tr w:rsidR="00EF73A7" w14:paraId="50F324C8" w14:textId="77777777">
        <w:trPr>
          <w:trHeight w:val="376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A114A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社团名称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5F329" w14:textId="0EA32D0C" w:rsidR="00EF73A7" w:rsidRDefault="006836FC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学生翔羽羽毛球</w:t>
            </w:r>
            <w:proofErr w:type="gramEnd"/>
            <w:r>
              <w:rPr>
                <w:rFonts w:ascii="仿宋_GB2312" w:eastAsia="仿宋_GB2312" w:hAnsi="等线" w:hint="eastAsia"/>
                <w:color w:val="000000"/>
                <w:sz w:val="22"/>
              </w:rPr>
              <w:t>协会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E5D5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所属一级协会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8662" w14:textId="4ED69AEC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体育协会</w:t>
            </w:r>
          </w:p>
        </w:tc>
      </w:tr>
      <w:tr w:rsidR="00EF73A7" w14:paraId="37269652" w14:textId="77777777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6FBED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项目名称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82D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申报方向</w:t>
            </w:r>
          </w:p>
        </w:tc>
      </w:tr>
      <w:tr w:rsidR="00EF73A7" w14:paraId="53255BD2" w14:textId="77777777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8E12" w14:textId="2D880533" w:rsidR="00EF73A7" w:rsidRDefault="006836FC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“树声前锋杯”</w:t>
            </w:r>
            <w:r w:rsidR="00F05A0A">
              <w:rPr>
                <w:rFonts w:ascii="仿宋_GB2312" w:eastAsia="仿宋_GB2312" w:hAnsi="等线" w:hint="eastAsia"/>
                <w:color w:val="000000"/>
                <w:sz w:val="22"/>
              </w:rPr>
              <w:t>羽毛球团体赛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430EA" w14:textId="22A53DF3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体育锻炼类</w:t>
            </w:r>
          </w:p>
        </w:tc>
      </w:tr>
      <w:tr w:rsidR="00EF73A7" w14:paraId="25D55205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066D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负责人姓名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76D5" w14:textId="671DCCE3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杨俊彦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C9C79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B8A7" w14:textId="15A77819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0205947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D1AF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F986" w14:textId="659396BE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5223358496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4014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F1429" w14:textId="4B1F34F8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统筹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27B31BDD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85D9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202D" w14:textId="491D6249" w:rsidR="00EF73A7" w:rsidRDefault="00881D4E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王梓凯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52A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0D74" w14:textId="34BDDFC1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0205529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1DF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46C44" w14:textId="283530D5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8306076074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36E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84F32" w14:textId="3A118EBC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策划</w:t>
            </w:r>
          </w:p>
        </w:tc>
      </w:tr>
      <w:tr w:rsidR="00EF73A7" w14:paraId="3CEF5C0C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0B9F0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9FF0F" w14:textId="1CE8D499" w:rsidR="00EF73A7" w:rsidRDefault="00881D4E" w:rsidP="00881D4E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 xml:space="preserve">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张元</w:t>
            </w: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浩</w:t>
            </w:r>
            <w:proofErr w:type="gramEnd"/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AB83F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AFB89" w14:textId="7701F0E1" w:rsidR="00EF73A7" w:rsidRDefault="00881D4E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</w:t>
            </w:r>
            <w:r w:rsidR="00134125">
              <w:rPr>
                <w:rFonts w:ascii="仿宋_GB2312" w:eastAsia="仿宋_GB2312" w:hAnsi="等线"/>
                <w:color w:val="000000"/>
                <w:sz w:val="22"/>
              </w:rPr>
              <w:t>4140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0AEE1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D990" w14:textId="78019F29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8095055798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42B7A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A9B5" w14:textId="561AFA08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宣传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2064E82C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B112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项目经费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DC202" w14:textId="59BE47C1" w:rsidR="00EF73A7" w:rsidRDefault="00F05A0A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8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000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8B37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预计覆盖人次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0BC3" w14:textId="5D2DB73A" w:rsidR="00EF73A7" w:rsidRDefault="00F05A0A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3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41A2AD54" w14:textId="77777777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B998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项目开展时间</w:t>
            </w:r>
          </w:p>
          <w:p w14:paraId="55ADBD10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及地点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AF3AB" w14:textId="7C891291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  <w:r w:rsidR="00F05A0A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202</w:t>
            </w:r>
            <w:r w:rsidR="00F05A0A">
              <w:rPr>
                <w:rFonts w:ascii="仿宋_GB2312" w:eastAsia="仿宋_GB2312" w:hAnsi="等线"/>
                <w:color w:val="000000"/>
                <w:kern w:val="2"/>
                <w:sz w:val="22"/>
                <w:szCs w:val="22"/>
              </w:rPr>
              <w:t>1</w:t>
            </w:r>
            <w:r w:rsidR="00F05A0A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年11月下半旬，重庆大学A区羽毛球馆</w:t>
            </w:r>
          </w:p>
        </w:tc>
      </w:tr>
      <w:tr w:rsidR="00EF73A7" w14:paraId="77C31B47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50ED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4CAA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7EA0CB73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6703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8714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252873A4" w14:textId="77777777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9FC0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项目开展目的、内容、形式、亮点、预算等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906229" w14:textId="77777777" w:rsidR="00F05A0A" w:rsidRDefault="00F05A0A" w:rsidP="00F05A0A">
            <w:pPr>
              <w:spacing w:line="320" w:lineRule="exact"/>
              <w:rPr>
                <w:rFonts w:ascii="仿宋_GB2312" w:eastAsia="仿宋_GB2312" w:hAnsi="等线"/>
                <w:color w:val="000000"/>
                <w:kern w:val="2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目的：</w:t>
            </w:r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为增加</w:t>
            </w:r>
            <w:proofErr w:type="gramStart"/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不</w:t>
            </w:r>
            <w:proofErr w:type="gramEnd"/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同</w:t>
            </w: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年级</w:t>
            </w:r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之间的互动，引导学生走出宿舍，放下手机，加强体育锻炼。同时也为了增强</w:t>
            </w:r>
            <w:proofErr w:type="gramStart"/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不</w:t>
            </w:r>
            <w:proofErr w:type="gramEnd"/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同年级学生、或是老师之间的联系，加强团体荣誉感。</w:t>
            </w:r>
          </w:p>
          <w:p w14:paraId="4ABCACDC" w14:textId="14FB5248" w:rsidR="00F05A0A" w:rsidRDefault="00F05A0A" w:rsidP="00F05A0A">
            <w:pPr>
              <w:spacing w:line="320" w:lineRule="exact"/>
              <w:rPr>
                <w:rFonts w:ascii="仿宋_GB2312" w:eastAsia="仿宋_GB2312" w:hAnsi="等线"/>
                <w:color w:val="000000"/>
                <w:kern w:val="2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内容：羽毛球单打、双打比赛。</w:t>
            </w:r>
          </w:p>
          <w:p w14:paraId="434044D8" w14:textId="1E1D135B" w:rsidR="00F05A0A" w:rsidRDefault="00F05A0A" w:rsidP="00F05A0A">
            <w:pPr>
              <w:spacing w:line="590" w:lineRule="exact"/>
              <w:rPr>
                <w:rFonts w:ascii="仿宋_GB2312" w:eastAsia="仿宋_GB2312" w:hAnsi="等线"/>
                <w:color w:val="000000"/>
                <w:kern w:val="2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形式：</w:t>
            </w:r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比赛人员</w:t>
            </w: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自行组队报名</w:t>
            </w:r>
            <w:r w:rsidRPr="00B4486B"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。老师与学生均可参加。</w:t>
            </w: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每场比赛采用三局两胜制，每局21分制。比赛的顺序为男单、女单、男双、男单、混双。每场比赛赢得三场的为胜。</w:t>
            </w:r>
          </w:p>
          <w:p w14:paraId="139DF2E8" w14:textId="77777777" w:rsidR="00F05A0A" w:rsidRDefault="00F05A0A" w:rsidP="00F05A0A">
            <w:pPr>
              <w:rPr>
                <w:rFonts w:ascii="仿宋_GB2312" w:eastAsia="仿宋_GB2312" w:hAnsi="等线"/>
                <w:color w:val="000000"/>
                <w:kern w:val="2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亮点：受众广，师生都可参加。</w:t>
            </w:r>
          </w:p>
          <w:p w14:paraId="2D7C58FE" w14:textId="1A9BCC86" w:rsidR="00F05A0A" w:rsidRDefault="00F05A0A" w:rsidP="00F05A0A">
            <w:pPr>
              <w:rPr>
                <w:rFonts w:ascii="仿宋_GB2312" w:eastAsia="仿宋_GB2312" w:hAnsi="等线"/>
                <w:color w:val="000000"/>
                <w:kern w:val="2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预算：</w:t>
            </w:r>
            <w:r w:rsidR="00CB4A50">
              <w:rPr>
                <w:rFonts w:ascii="仿宋_GB2312" w:eastAsia="仿宋_GB2312" w:hAnsi="等线"/>
                <w:color w:val="000000"/>
                <w:kern w:val="2"/>
                <w:sz w:val="22"/>
                <w:szCs w:val="22"/>
              </w:rPr>
              <w:t>12002</w:t>
            </w:r>
            <w:r>
              <w:rPr>
                <w:rFonts w:ascii="仿宋_GB2312" w:eastAsia="仿宋_GB2312" w:hAnsi="等线" w:hint="eastAsia"/>
                <w:color w:val="000000"/>
                <w:kern w:val="2"/>
                <w:sz w:val="22"/>
                <w:szCs w:val="22"/>
              </w:rPr>
              <w:t>元</w:t>
            </w:r>
          </w:p>
          <w:p w14:paraId="0B53B3E1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1F316287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1733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B0FB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76B0228C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AA9C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0D24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509ECE6F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5A74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0F40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65481D73" w14:textId="77777777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5D6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宣传方式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61389" w14:textId="506747A0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线</w:t>
            </w: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上</w:t>
            </w:r>
            <w:r w:rsidR="00F05A0A">
              <w:rPr>
                <w:rFonts w:ascii="仿宋_GB2312" w:eastAsia="仿宋_GB2312" w:hAnsi="等线" w:hint="eastAsia"/>
                <w:color w:val="000000"/>
                <w:sz w:val="22"/>
              </w:rPr>
              <w:t>推文与</w:t>
            </w:r>
            <w:proofErr w:type="gramEnd"/>
            <w:r w:rsidR="00F05A0A">
              <w:rPr>
                <w:rFonts w:ascii="仿宋_GB2312" w:eastAsia="仿宋_GB2312" w:hAnsi="等线" w:hint="eastAsia"/>
                <w:color w:val="000000"/>
                <w:sz w:val="22"/>
              </w:rPr>
              <w:t>线下宣传</w:t>
            </w:r>
          </w:p>
        </w:tc>
      </w:tr>
      <w:tr w:rsidR="00EF73A7" w14:paraId="063011DB" w14:textId="77777777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EA4D7" w14:textId="77777777" w:rsidR="00EF73A7" w:rsidRDefault="00C364A8">
            <w:pPr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联合参与社团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67A56" w14:textId="4CB1ACEF" w:rsidR="00EF73A7" w:rsidRDefault="00F05A0A">
            <w:pPr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无</w:t>
            </w:r>
          </w:p>
        </w:tc>
      </w:tr>
      <w:tr w:rsidR="00EF73A7" w14:paraId="3E84B4F7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9C58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项目规划情况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B3351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（志愿服务类项目、校园文化表演类项目、参赛及训练专项必填，其他类项目选填）</w:t>
            </w:r>
          </w:p>
          <w:p w14:paraId="653C86A9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志愿服务类项目：拟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（自建/共建）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所社区市民学校（学校名称：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），预期累计志愿服务时长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小时。</w:t>
            </w:r>
          </w:p>
          <w:p w14:paraId="5E06F23C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校园文化表演类项目：</w:t>
            </w: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拟独立</w:t>
            </w:r>
            <w:proofErr w:type="gramEnd"/>
            <w:r>
              <w:rPr>
                <w:rFonts w:ascii="仿宋_GB2312" w:eastAsia="仿宋_GB2312" w:hAnsi="等线" w:hint="eastAsia"/>
                <w:color w:val="000000"/>
                <w:sz w:val="22"/>
              </w:rPr>
              <w:t>参与“欢聚‘一堂’”系列活动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次，合作参与“欢聚‘一堂’”系列活动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次。</w:t>
            </w:r>
          </w:p>
          <w:p w14:paraId="4B87D6C4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类参赛专项：拟参加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比赛（省部级及以上），预计取得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奖项。</w:t>
            </w:r>
          </w:p>
          <w:p w14:paraId="3546F76B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类训练专项：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预计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开展训练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次，拟参加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比赛（省部级及以上），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预计取得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奖项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。</w:t>
            </w:r>
          </w:p>
          <w:p w14:paraId="7E8E9205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类项目：拟参加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比赛（省部级及以上），拟完成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项目成果（作品集、视频、汇编等）。</w:t>
            </w:r>
          </w:p>
        </w:tc>
      </w:tr>
      <w:tr w:rsidR="00EF73A7" w14:paraId="6C0EE5A9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F37FC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往届开展情况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6044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类项目：已开展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项目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次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，已取得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项目成果（作品集、视频、汇编等）。</w:t>
            </w:r>
          </w:p>
          <w:p w14:paraId="4880E080" w14:textId="77777777" w:rsidR="00EF73A7" w:rsidRDefault="00C364A8">
            <w:pPr>
              <w:spacing w:line="320" w:lineRule="exact"/>
              <w:rPr>
                <w:rFonts w:ascii="仿宋_GB2312" w:eastAsia="仿宋_GB2312" w:hAnsi="等线" w:cs="Times New Roman"/>
                <w:color w:val="000000"/>
                <w:kern w:val="32"/>
                <w:sz w:val="22"/>
                <w:szCs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类参赛专项：已参加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 xml:space="preserve"> 比赛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次，已获得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奖项（省部级以上，奖状证明需另附页）。</w:t>
            </w:r>
          </w:p>
          <w:p w14:paraId="13317980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类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训练专项：训练开展频率为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，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已参加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次，已获得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奖项（省部级以上，奖状证明需另附页）。</w:t>
            </w:r>
          </w:p>
        </w:tc>
      </w:tr>
      <w:tr w:rsidR="00EF73A7" w14:paraId="0CE21EE8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6D2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指导教师意见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0FBE2" w14:textId="77777777" w:rsidR="00EF73A7" w:rsidRDefault="00EF73A7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</w:p>
          <w:p w14:paraId="78EBE5F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        签字：</w:t>
            </w:r>
          </w:p>
        </w:tc>
      </w:tr>
      <w:tr w:rsidR="00EF73A7" w14:paraId="744B5B02" w14:textId="77777777">
        <w:trPr>
          <w:trHeight w:val="1417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86C9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lastRenderedPageBreak/>
              <w:t>指导单位意见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D38A" w14:textId="77777777" w:rsidR="00EF73A7" w:rsidRDefault="00C364A8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（第一指导单位为学院的学生社团需学院党委签字盖章）</w:t>
            </w:r>
          </w:p>
          <w:p w14:paraId="49924A8C" w14:textId="77777777" w:rsidR="00EF73A7" w:rsidRDefault="00C364A8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同意推荐，</w:t>
            </w: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拟支持</w:t>
            </w:r>
            <w:proofErr w:type="gramEnd"/>
            <w:r>
              <w:rPr>
                <w:rFonts w:ascii="仿宋_GB2312" w:eastAsia="仿宋_GB2312" w:hAnsi="等线" w:hint="eastAsia"/>
                <w:color w:val="000000"/>
                <w:sz w:val="22"/>
              </w:rPr>
              <w:t>活动配套经费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元。</w:t>
            </w:r>
          </w:p>
          <w:p w14:paraId="0C42A89E" w14:textId="77777777" w:rsidR="00EF73A7" w:rsidRDefault="00C364A8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                           盖章：（签字）</w:t>
            </w:r>
          </w:p>
        </w:tc>
      </w:tr>
    </w:tbl>
    <w:p w14:paraId="09EF62FA" w14:textId="77777777" w:rsidR="00EF73A7" w:rsidRDefault="00EF73A7" w:rsidP="009E7C07">
      <w:pPr>
        <w:ind w:right="1120"/>
        <w:jc w:val="both"/>
        <w:rPr>
          <w:rFonts w:ascii="仿宋" w:eastAsia="仿宋" w:hAnsi="仿宋"/>
          <w:sz w:val="28"/>
          <w:szCs w:val="28"/>
        </w:rPr>
      </w:pPr>
    </w:p>
    <w:sectPr w:rsidR="00EF73A7">
      <w:footerReference w:type="default" r:id="rId9"/>
      <w:pgSz w:w="11906" w:h="16838" w:code="9"/>
      <w:pgMar w:top="720" w:right="720" w:bottom="720" w:left="720" w:header="0" w:footer="0" w:gutter="0"/>
      <w:cols w:space="425"/>
      <w:vAlign w:val="center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0652" w14:textId="77777777" w:rsidR="00E01B63" w:rsidRDefault="00E01B63" w:rsidP="00BE2BEE">
      <w:r>
        <w:separator/>
      </w:r>
    </w:p>
  </w:endnote>
  <w:endnote w:type="continuationSeparator" w:id="0">
    <w:p w14:paraId="7389BB5A" w14:textId="77777777" w:rsidR="00E01B63" w:rsidRDefault="00E01B63" w:rsidP="00BE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661649"/>
      <w:docPartObj>
        <w:docPartGallery w:val="Page Numbers (Bottom of Page)"/>
        <w:docPartUnique/>
      </w:docPartObj>
    </w:sdtPr>
    <w:sdtContent>
      <w:p w14:paraId="2B00F367" w14:textId="69A4194E" w:rsidR="00D66DC6" w:rsidRDefault="00D66D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E31" w:rsidRPr="00FD6E31">
          <w:rPr>
            <w:noProof/>
            <w:lang w:val="zh-CN"/>
          </w:rPr>
          <w:t>1</w:t>
        </w:r>
        <w:r>
          <w:fldChar w:fldCharType="end"/>
        </w:r>
      </w:p>
    </w:sdtContent>
  </w:sdt>
  <w:p w14:paraId="51C298ED" w14:textId="77777777" w:rsidR="00D66DC6" w:rsidRDefault="00D66D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303D" w14:textId="77777777" w:rsidR="00E01B63" w:rsidRDefault="00E01B63" w:rsidP="00BE2BEE">
      <w:r>
        <w:separator/>
      </w:r>
    </w:p>
  </w:footnote>
  <w:footnote w:type="continuationSeparator" w:id="0">
    <w:p w14:paraId="52D6AEC9" w14:textId="77777777" w:rsidR="00E01B63" w:rsidRDefault="00E01B63" w:rsidP="00BE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0FA3"/>
    <w:multiLevelType w:val="multilevel"/>
    <w:tmpl w:val="2F9F143F"/>
    <w:lvl w:ilvl="0">
      <w:start w:val="1"/>
      <w:numFmt w:val="japaneseCounting"/>
      <w:lvlText w:val="%1、"/>
      <w:lvlJc w:val="left"/>
      <w:pPr>
        <w:ind w:left="1146" w:hanging="720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ind w:left="2215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 w16cid:durableId="1380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3A7"/>
    <w:rsid w:val="000426AD"/>
    <w:rsid w:val="000457D4"/>
    <w:rsid w:val="00131B3C"/>
    <w:rsid w:val="00134125"/>
    <w:rsid w:val="00136E6C"/>
    <w:rsid w:val="001B37BC"/>
    <w:rsid w:val="00223E46"/>
    <w:rsid w:val="002752D2"/>
    <w:rsid w:val="002C074E"/>
    <w:rsid w:val="002C3C33"/>
    <w:rsid w:val="00332460"/>
    <w:rsid w:val="00421DCD"/>
    <w:rsid w:val="004923B0"/>
    <w:rsid w:val="004C52F2"/>
    <w:rsid w:val="004F6493"/>
    <w:rsid w:val="00503385"/>
    <w:rsid w:val="005238BB"/>
    <w:rsid w:val="00530C35"/>
    <w:rsid w:val="00556DBB"/>
    <w:rsid w:val="006836FC"/>
    <w:rsid w:val="0078149C"/>
    <w:rsid w:val="00781556"/>
    <w:rsid w:val="00786ABF"/>
    <w:rsid w:val="007F00B0"/>
    <w:rsid w:val="00877507"/>
    <w:rsid w:val="00881D4E"/>
    <w:rsid w:val="0098052B"/>
    <w:rsid w:val="009C77E9"/>
    <w:rsid w:val="009D7EC7"/>
    <w:rsid w:val="009E4FDF"/>
    <w:rsid w:val="009E7C07"/>
    <w:rsid w:val="00A03830"/>
    <w:rsid w:val="00A433FA"/>
    <w:rsid w:val="00A46648"/>
    <w:rsid w:val="00B20957"/>
    <w:rsid w:val="00B615C4"/>
    <w:rsid w:val="00BE2BEE"/>
    <w:rsid w:val="00C01CEF"/>
    <w:rsid w:val="00C364A8"/>
    <w:rsid w:val="00C67DF1"/>
    <w:rsid w:val="00C86C03"/>
    <w:rsid w:val="00CA1214"/>
    <w:rsid w:val="00CA445C"/>
    <w:rsid w:val="00CB4A50"/>
    <w:rsid w:val="00CE535E"/>
    <w:rsid w:val="00D50B1D"/>
    <w:rsid w:val="00D66DC6"/>
    <w:rsid w:val="00E01B63"/>
    <w:rsid w:val="00E340A1"/>
    <w:rsid w:val="00EC7FFC"/>
    <w:rsid w:val="00EF73A7"/>
    <w:rsid w:val="00F05A0A"/>
    <w:rsid w:val="00F72961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23256"/>
  <w15:docId w15:val="{3D3CA3E4-D840-4F99-9BDC-8775942A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qFormat/>
    <w:pPr>
      <w:ind w:leftChars="2500" w:left="100"/>
    </w:p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qFormat/>
  </w:style>
  <w:style w:type="character" w:customStyle="1" w:styleId="a6">
    <w:name w:val="批注框文本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6B6149A-EBA2-4E4C-848D-C1B2D7D5F1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194</Words>
  <Characters>1112</Characters>
  <Application>Microsoft Office Word</Application>
  <DocSecurity>0</DocSecurity>
  <Lines>9</Lines>
  <Paragraphs>2</Paragraphs>
  <ScaleCrop>false</ScaleCrop>
  <Company>神州网信技术有限公司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耿 越</dc:creator>
  <cp:lastModifiedBy>韩 昊辰</cp:lastModifiedBy>
  <cp:revision>12</cp:revision>
  <dcterms:created xsi:type="dcterms:W3CDTF">2021-09-09T03:10:00Z</dcterms:created>
  <dcterms:modified xsi:type="dcterms:W3CDTF">2022-10-27T13:49:00Z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