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 Relational Data Warehouse (DW)</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 là gì?</w:t>
      </w:r>
    </w:p>
    <w:p w:rsidR="00000000" w:rsidDel="00000000" w:rsidP="00000000" w:rsidRDefault="00000000" w:rsidRPr="00000000" w14:paraId="00000004">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hệ thống lưu trữ và phân tích dữ liệu, được xây dựng để hỗ trợ việc ra quyết định trong tổ chức.</w:t>
      </w:r>
    </w:p>
    <w:p w:rsidR="00000000" w:rsidDel="00000000" w:rsidP="00000000" w:rsidRDefault="00000000" w:rsidRPr="00000000" w14:paraId="0000000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Đặc điểm của Data Warehouse</w:t>
      </w:r>
    </w:p>
    <w:p w:rsidR="00000000" w:rsidDel="00000000" w:rsidP="00000000" w:rsidRDefault="00000000" w:rsidRPr="00000000" w14:paraId="00000006">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Online Analytical Processing (OLAP):</w:t>
      </w:r>
      <w:r w:rsidDel="00000000" w:rsidR="00000000" w:rsidRPr="00000000">
        <w:rPr>
          <w:rFonts w:ascii="Times New Roman" w:cs="Times New Roman" w:eastAsia="Times New Roman" w:hAnsi="Times New Roman"/>
          <w:rtl w:val="0"/>
        </w:rPr>
        <w:t xml:space="preserve"> DW thường là một cơ sở dữ liệu OLAP, hỗ trợ xử lý phân tích trực tuyến nhằm phục vụ việc khai phá dữ liệu.</w:t>
      </w:r>
    </w:p>
    <w:p w:rsidR="00000000" w:rsidDel="00000000" w:rsidP="00000000" w:rsidRDefault="00000000" w:rsidRPr="00000000" w14:paraId="00000007">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Compute Engine:</w:t>
      </w:r>
      <w:r w:rsidDel="00000000" w:rsidR="00000000" w:rsidRPr="00000000">
        <w:rPr>
          <w:rFonts w:ascii="Times New Roman" w:cs="Times New Roman" w:eastAsia="Times New Roman" w:hAnsi="Times New Roman"/>
          <w:rtl w:val="0"/>
        </w:rPr>
        <w:t xml:space="preserve"> Cung cấp khả năng truy vấn dữ liệu nhanh chóng và hiệu quả.</w:t>
      </w:r>
    </w:p>
    <w:p w:rsidR="00000000" w:rsidDel="00000000" w:rsidP="00000000" w:rsidRDefault="00000000" w:rsidRPr="00000000" w14:paraId="00000008">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Storage:</w:t>
      </w:r>
      <w:r w:rsidDel="00000000" w:rsidR="00000000" w:rsidRPr="00000000">
        <w:rPr>
          <w:rFonts w:ascii="Times New Roman" w:cs="Times New Roman" w:eastAsia="Times New Roman" w:hAnsi="Times New Roman"/>
          <w:rtl w:val="0"/>
        </w:rPr>
        <w:t xml:space="preserve"> Dữ liệu được lưu trữ dưới dạng quan hệ (relational storage).</w:t>
      </w:r>
    </w:p>
    <w:p w:rsidR="00000000" w:rsidDel="00000000" w:rsidP="00000000" w:rsidRDefault="00000000" w:rsidRPr="00000000" w14:paraId="00000009">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Transaction Support:</w:t>
      </w:r>
      <w:r w:rsidDel="00000000" w:rsidR="00000000" w:rsidRPr="00000000">
        <w:rPr>
          <w:rFonts w:ascii="Times New Roman" w:cs="Times New Roman" w:eastAsia="Times New Roman" w:hAnsi="Times New Roman"/>
          <w:rtl w:val="0"/>
        </w:rPr>
        <w:t xml:space="preserve"> Hỗ trợ giao dịch nhằm đảm bảo dữ liệu được xử lý một cách tin cậy và nhất quán.</w:t>
      </w:r>
    </w:p>
    <w:p w:rsidR="00000000" w:rsidDel="00000000" w:rsidP="00000000" w:rsidRDefault="00000000" w:rsidRPr="00000000" w14:paraId="0000000A">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Audit Trails:</w:t>
      </w:r>
      <w:r w:rsidDel="00000000" w:rsidR="00000000" w:rsidRPr="00000000">
        <w:rPr>
          <w:rFonts w:ascii="Times New Roman" w:cs="Times New Roman" w:eastAsia="Times New Roman" w:hAnsi="Times New Roman"/>
          <w:rtl w:val="0"/>
        </w:rPr>
        <w:t xml:space="preserve"> Ghi lại toàn bộ các hoạt động được thực hiện trên dữ liệu để đảm bảo tính minh bạch và dễ dàng truy vết.</w:t>
      </w:r>
    </w:p>
    <w:p w:rsidR="00000000" w:rsidDel="00000000" w:rsidP="00000000" w:rsidRDefault="00000000" w:rsidRPr="00000000" w14:paraId="0000000B">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Schema Enforcement (Schema on Write):</w:t>
      </w:r>
      <w:r w:rsidDel="00000000" w:rsidR="00000000" w:rsidRPr="00000000">
        <w:rPr>
          <w:rFonts w:ascii="Times New Roman" w:cs="Times New Roman" w:eastAsia="Times New Roman" w:hAnsi="Times New Roman"/>
          <w:rtl w:val="0"/>
        </w:rPr>
        <w:t xml:space="preserve"> Áp dụng ràng buộc về lược đồ tại thời điểm ghi dữ liệu, giúp dữ liệu được tổ chức và cấu trúc một cách có hệ thống.</w:t>
      </w:r>
    </w:p>
    <w:p w:rsidR="00000000" w:rsidDel="00000000" w:rsidP="00000000" w:rsidRDefault="00000000" w:rsidRPr="00000000" w14:paraId="0000000C">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Reporting:</w:t>
      </w:r>
      <w:r w:rsidDel="00000000" w:rsidR="00000000" w:rsidRPr="00000000">
        <w:rPr>
          <w:rFonts w:ascii="Times New Roman" w:cs="Times New Roman" w:eastAsia="Times New Roman" w:hAnsi="Times New Roman"/>
          <w:rtl w:val="0"/>
        </w:rPr>
        <w:t xml:space="preserve"> Cho phép thực thi các truy vấn và sinh báo cáo phục vụ nhu cầu phân tích.</w:t>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*Đặc điểm của Relational DW:</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Subject-oriented (Hướng chủ đề)</w:t>
      </w:r>
    </w:p>
    <w:p w:rsidR="00000000" w:rsidDel="00000000" w:rsidP="00000000" w:rsidRDefault="00000000" w:rsidRPr="00000000" w14:paraId="0000000F">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tổ chức xung quanh </w:t>
      </w:r>
      <w:r w:rsidDel="00000000" w:rsidR="00000000" w:rsidRPr="00000000">
        <w:rPr>
          <w:rFonts w:ascii="Times New Roman" w:cs="Times New Roman" w:eastAsia="Times New Roman" w:hAnsi="Times New Roman"/>
          <w:b w:val="1"/>
          <w:rtl w:val="0"/>
        </w:rPr>
        <w:t xml:space="preserve">chủ đề chính</w:t>
      </w:r>
      <w:r w:rsidDel="00000000" w:rsidR="00000000" w:rsidRPr="00000000">
        <w:rPr>
          <w:rFonts w:ascii="Times New Roman" w:cs="Times New Roman" w:eastAsia="Times New Roman" w:hAnsi="Times New Roman"/>
          <w:rtl w:val="0"/>
        </w:rPr>
        <w:t xml:space="preserve"> như: khách hàng, sản phẩm, doanh thu…</w:t>
      </w:r>
    </w:p>
    <w:p w:rsidR="00000000" w:rsidDel="00000000" w:rsidP="00000000" w:rsidRDefault="00000000" w:rsidRPr="00000000" w14:paraId="00000010">
      <w:pPr>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tập trung vào quá trình xử lý giao dịch, mà là để phân tích tổng hợp theo chủ đề.</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Integrated (Tích hợp)</w:t>
      </w:r>
    </w:p>
    <w:p w:rsidR="00000000" w:rsidDel="00000000" w:rsidP="00000000" w:rsidRDefault="00000000" w:rsidRPr="00000000" w14:paraId="00000012">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đến từ nhiều nguồn khác nhau (</w:t>
      </w:r>
      <w:r w:rsidDel="00000000" w:rsidR="00000000" w:rsidRPr="00000000">
        <w:rPr>
          <w:rFonts w:ascii="Times New Roman" w:cs="Times New Roman" w:eastAsia="Times New Roman" w:hAnsi="Times New Roman"/>
          <w:b w:val="1"/>
          <w:rtl w:val="0"/>
        </w:rPr>
        <w:t xml:space="preserve">database, file, API,...</w:t>
      </w:r>
      <w:r w:rsidDel="00000000" w:rsidR="00000000" w:rsidRPr="00000000">
        <w:rPr>
          <w:rFonts w:ascii="Times New Roman" w:cs="Times New Roman" w:eastAsia="Times New Roman" w:hAnsi="Times New Roman"/>
          <w:rtl w:val="0"/>
        </w:rPr>
        <w:t xml:space="preserve">) được chuẩn hóa và tích hợp về </w:t>
      </w:r>
      <w:r w:rsidDel="00000000" w:rsidR="00000000" w:rsidRPr="00000000">
        <w:rPr>
          <w:rFonts w:ascii="Times New Roman" w:cs="Times New Roman" w:eastAsia="Times New Roman" w:hAnsi="Times New Roman"/>
          <w:b w:val="1"/>
          <w:rtl w:val="0"/>
        </w:rPr>
        <w:t xml:space="preserve">định dạng thống nhất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dữ liệu ngày tháng được đưa về cùng một định dạng YYYY-MM-DD.</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Time-variant (Chuỗi thời gian)</w:t>
      </w:r>
    </w:p>
    <w:p w:rsidR="00000000" w:rsidDel="00000000" w:rsidP="00000000" w:rsidRDefault="00000000" w:rsidRPr="00000000" w14:paraId="00000015">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có </w:t>
      </w:r>
      <w:r w:rsidDel="00000000" w:rsidR="00000000" w:rsidRPr="00000000">
        <w:rPr>
          <w:rFonts w:ascii="Times New Roman" w:cs="Times New Roman" w:eastAsia="Times New Roman" w:hAnsi="Times New Roman"/>
          <w:b w:val="1"/>
          <w:rtl w:val="0"/>
        </w:rPr>
        <w:t xml:space="preserve">dấu thời gian</w:t>
      </w:r>
      <w:r w:rsidDel="00000000" w:rsidR="00000000" w:rsidRPr="00000000">
        <w:rPr>
          <w:rFonts w:ascii="Times New Roman" w:cs="Times New Roman" w:eastAsia="Times New Roman" w:hAnsi="Times New Roman"/>
          <w:rtl w:val="0"/>
        </w:rPr>
        <w:t xml:space="preserve"> đi kèm, lưu lại lịch sử thay đổi qua các mốc thời gian khác nhau.</w:t>
      </w:r>
    </w:p>
    <w:p w:rsidR="00000000" w:rsidDel="00000000" w:rsidP="00000000" w:rsidRDefault="00000000" w:rsidRPr="00000000" w14:paraId="00000016">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phân tích xu hướng, ví dụ: doanh số theo tháng, năm...</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Non-volatile (Không biến đổi)</w:t>
      </w:r>
    </w:p>
    <w:p w:rsidR="00000000" w:rsidDel="00000000" w:rsidP="00000000" w:rsidRDefault="00000000" w:rsidRPr="00000000" w14:paraId="00000018">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dữ liệu đã nạp vào kho thì </w:t>
      </w:r>
      <w:r w:rsidDel="00000000" w:rsidR="00000000" w:rsidRPr="00000000">
        <w:rPr>
          <w:rFonts w:ascii="Times New Roman" w:cs="Times New Roman" w:eastAsia="Times New Roman" w:hAnsi="Times New Roman"/>
          <w:b w:val="1"/>
          <w:rtl w:val="0"/>
        </w:rPr>
        <w:t xml:space="preserve">không sửa, không xóa</w:t>
      </w:r>
      <w:r w:rsidDel="00000000" w:rsidR="00000000" w:rsidRPr="00000000">
        <w:rPr>
          <w:rFonts w:ascii="Times New Roman" w:cs="Times New Roman" w:eastAsia="Times New Roman" w:hAnsi="Times New Roman"/>
          <w:rtl w:val="0"/>
        </w:rPr>
        <w:t xml:space="preserve">, chỉ có thêm mới.</w:t>
      </w:r>
    </w:p>
    <w:p w:rsidR="00000000" w:rsidDel="00000000" w:rsidP="00000000" w:rsidRDefault="00000000" w:rsidRPr="00000000" w14:paraId="00000019">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tính nhất quán và phục vụ truy vết lịch sử.</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Summarized (Tóm tắt)</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có thể được </w:t>
      </w:r>
      <w:r w:rsidDel="00000000" w:rsidR="00000000" w:rsidRPr="00000000">
        <w:rPr>
          <w:rFonts w:ascii="Times New Roman" w:cs="Times New Roman" w:eastAsia="Times New Roman" w:hAnsi="Times New Roman"/>
          <w:b w:val="1"/>
          <w:rtl w:val="0"/>
        </w:rPr>
        <w:t xml:space="preserve">tổng hợp lại</w:t>
      </w:r>
      <w:r w:rsidDel="00000000" w:rsidR="00000000" w:rsidRPr="00000000">
        <w:rPr>
          <w:rFonts w:ascii="Times New Roman" w:cs="Times New Roman" w:eastAsia="Times New Roman" w:hAnsi="Times New Roman"/>
          <w:rtl w:val="0"/>
        </w:rPr>
        <w:t xml:space="preserve"> để tăng hiệu suất truy vấn, ví dụ:</w:t>
      </w:r>
    </w:p>
    <w:p w:rsidR="00000000" w:rsidDel="00000000" w:rsidP="00000000" w:rsidRDefault="00000000" w:rsidRPr="00000000" w14:paraId="0000001C">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doanh thu theo quý.</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đơn hàng mỗi tháng.</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trả lời nhanh các câu hỏi dạng BI.</w:t>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normalized (Không được chuẩn hóa)</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 với OLTP, DW thường </w:t>
      </w:r>
      <w:r w:rsidDel="00000000" w:rsidR="00000000" w:rsidRPr="00000000">
        <w:rPr>
          <w:rFonts w:ascii="Times New Roman" w:cs="Times New Roman" w:eastAsia="Times New Roman" w:hAnsi="Times New Roman"/>
          <w:b w:val="1"/>
          <w:rtl w:val="0"/>
        </w:rPr>
        <w:t xml:space="preserve">phi chuẩn hóa</w:t>
      </w:r>
      <w:r w:rsidDel="00000000" w:rsidR="00000000" w:rsidRPr="00000000">
        <w:rPr>
          <w:rFonts w:ascii="Times New Roman" w:cs="Times New Roman" w:eastAsia="Times New Roman" w:hAnsi="Times New Roman"/>
          <w:rtl w:val="0"/>
        </w:rPr>
        <w:t xml:space="preserve"> để giảm số lượng bảng, tăng tốc truy vấn.</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bảng Fact chứa thông tin đã gộp nhiều chiều, không tách nhỏ ra nhiều bảng con.</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Metadata (Siêu dữ liệu)</w:t>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dữ liệu mô tả về dữ liệu khác: định nghĩa bảng, kiểu dữ liệu, mô tả các cột,...</w:t>
      </w:r>
    </w:p>
    <w:p w:rsidR="00000000" w:rsidDel="00000000" w:rsidP="00000000" w:rsidRDefault="00000000" w:rsidRPr="00000000" w14:paraId="0000002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hiểu rõ cấu trúc DW, dùng trong quản trị và phân tích.</w:t>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based, relational/multi-dimensional</w:t>
      </w:r>
    </w:p>
    <w:p w:rsidR="00000000" w:rsidDel="00000000" w:rsidP="00000000" w:rsidRDefault="00000000" w:rsidRPr="00000000" w14:paraId="0000002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có thể sử dụng nền tảng Web để truy cập.</w:t>
      </w:r>
    </w:p>
    <w:p w:rsidR="00000000" w:rsidDel="00000000" w:rsidP="00000000" w:rsidRDefault="00000000" w:rsidRPr="00000000" w14:paraId="0000002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lưu trong mô hình </w:t>
      </w:r>
      <w:r w:rsidDel="00000000" w:rsidR="00000000" w:rsidRPr="00000000">
        <w:rPr>
          <w:rFonts w:ascii="Times New Roman" w:cs="Times New Roman" w:eastAsia="Times New Roman" w:hAnsi="Times New Roman"/>
          <w:b w:val="1"/>
          <w:rtl w:val="0"/>
        </w:rPr>
        <w:t xml:space="preserve">quan hệ</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b w:val="1"/>
          <w:rtl w:val="0"/>
        </w:rPr>
        <w:t xml:space="preserve">đa chiều</w:t>
      </w:r>
      <w:r w:rsidDel="00000000" w:rsidR="00000000" w:rsidRPr="00000000">
        <w:rPr>
          <w:rFonts w:ascii="Times New Roman" w:cs="Times New Roman" w:eastAsia="Times New Roman" w:hAnsi="Times New Roman"/>
          <w:rtl w:val="0"/>
        </w:rPr>
        <w:t xml:space="preserve"> (multidimensional – ví dụ OLAP cubes).</w:t>
      </w:r>
    </w:p>
    <w:p w:rsidR="00000000" w:rsidDel="00000000" w:rsidP="00000000" w:rsidRDefault="00000000" w:rsidRPr="00000000" w14:paraId="00000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Client/server, real-time/right-time/active</w:t>
      </w:r>
    </w:p>
    <w:p w:rsidR="00000000" w:rsidDel="00000000" w:rsidP="00000000" w:rsidRDefault="00000000" w:rsidRPr="00000000" w14:paraId="0000002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hiện đại hỗ trợ các mô hình:</w:t>
      </w:r>
    </w:p>
    <w:p w:rsidR="00000000" w:rsidDel="00000000" w:rsidP="00000000" w:rsidRDefault="00000000" w:rsidRPr="00000000" w14:paraId="0000002A">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Client/server</w:t>
      </w:r>
      <w:r w:rsidDel="00000000" w:rsidR="00000000" w:rsidRPr="00000000">
        <w:rPr>
          <w:rFonts w:ascii="Times New Roman" w:cs="Times New Roman" w:eastAsia="Times New Roman" w:hAnsi="Times New Roman"/>
          <w:rtl w:val="0"/>
        </w:rPr>
        <w:t xml:space="preserve">: phân tán giữa máy chủ và máy trạm.</w:t>
      </w:r>
    </w:p>
    <w:p w:rsidR="00000000" w:rsidDel="00000000" w:rsidP="00000000" w:rsidRDefault="00000000" w:rsidRPr="00000000" w14:paraId="0000002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w:t>
      </w:r>
      <w:r w:rsidDel="00000000" w:rsidR="00000000" w:rsidRPr="00000000">
        <w:rPr>
          <w:rFonts w:ascii="Times New Roman" w:cs="Times New Roman" w:eastAsia="Times New Roman" w:hAnsi="Times New Roman"/>
          <w:rtl w:val="0"/>
        </w:rPr>
        <w:t xml:space="preserve">: cập nhật dữ liệu liên tục.</w:t>
      </w:r>
    </w:p>
    <w:p w:rsidR="00000000" w:rsidDel="00000000" w:rsidP="00000000" w:rsidRDefault="00000000" w:rsidRPr="00000000" w14:paraId="0000002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Right-time</w:t>
      </w:r>
      <w:r w:rsidDel="00000000" w:rsidR="00000000" w:rsidRPr="00000000">
        <w:rPr>
          <w:rFonts w:ascii="Times New Roman" w:cs="Times New Roman" w:eastAsia="Times New Roman" w:hAnsi="Times New Roman"/>
          <w:rtl w:val="0"/>
        </w:rPr>
        <w:t xml:space="preserve">: cập nhật đúng lúc cần.</w:t>
      </w:r>
    </w:p>
    <w:p w:rsidR="00000000" w:rsidDel="00000000" w:rsidP="00000000" w:rsidRDefault="00000000" w:rsidRPr="00000000" w14:paraId="0000002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Active</w:t>
      </w:r>
      <w:r w:rsidDel="00000000" w:rsidR="00000000" w:rsidRPr="00000000">
        <w:rPr>
          <w:rFonts w:ascii="Times New Roman" w:cs="Times New Roman" w:eastAsia="Times New Roman" w:hAnsi="Times New Roman"/>
          <w:rtl w:val="0"/>
        </w:rPr>
        <w:t xml:space="preserve">: tương tác trực tiếp với các hệ thống phân tích/kết quả.</w:t>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The Top-Down Approach (Phương pháp từ trên xuống)</w:t>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 </w:t>
      </w:r>
      <w:r w:rsidDel="00000000" w:rsidR="00000000" w:rsidRPr="00000000">
        <w:rPr>
          <w:rFonts w:ascii="Times New Roman" w:cs="Times New Roman" w:eastAsia="Times New Roman" w:hAnsi="Times New Roman"/>
          <w:b w:val="1"/>
          <w:rtl w:val="0"/>
        </w:rPr>
        <w:t xml:space="preserve">Định nghĩa:</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Top-down approach là phương pháp xây dựng Data Warehouse bắt đầu từ một kho dữ liệu tổng thể (enterprise-wide) rồi sau đó mới tạo ra các data mart (kho dữ liệu con) cho các bộ phận như kế toán, marketing, bán hàng...</w:t>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Chi tiết các bước</w:t>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Understand corporate strategy</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Hiểu chiến lược doanh nghiệp</w:t>
      </w:r>
      <w:r w:rsidDel="00000000" w:rsidR="00000000" w:rsidRPr="00000000">
        <w:rPr>
          <w:rtl w:val="0"/>
        </w:rPr>
      </w:r>
    </w:p>
    <w:p w:rsidR="00000000" w:rsidDel="00000000" w:rsidP="00000000" w:rsidRDefault="00000000" w:rsidRPr="00000000" w14:paraId="0000003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chiến lược, mục tiêu, giả thuyết.</w:t>
      </w:r>
    </w:p>
    <w:p w:rsidR="00000000" w:rsidDel="00000000" w:rsidP="00000000" w:rsidRDefault="00000000" w:rsidRPr="00000000" w14:paraId="0000003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lời câu hỏi: </w:t>
      </w:r>
      <w:r w:rsidDel="00000000" w:rsidR="00000000" w:rsidRPr="00000000">
        <w:rPr>
          <w:rFonts w:ascii="Times New Roman" w:cs="Times New Roman" w:eastAsia="Times New Roman" w:hAnsi="Times New Roman"/>
          <w:i w:val="1"/>
          <w:rtl w:val="0"/>
        </w:rPr>
        <w:t xml:space="preserve">Doanh nghiệp muốn biết điều gì từ dữ liệu?</w:t>
      </w:r>
      <w:r w:rsidDel="00000000" w:rsidR="00000000" w:rsidRPr="00000000">
        <w:rPr>
          <w:rtl w:val="0"/>
        </w:rPr>
      </w:r>
    </w:p>
    <w:p w:rsidR="00000000" w:rsidDel="00000000" w:rsidP="00000000" w:rsidRDefault="00000000" w:rsidRPr="00000000" w14:paraId="0000003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“Làm sao để tăng doanh thu quý sau?” hay “Những sản phẩm nào đang giảm sức mua?”</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Define the business requirements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Xác định yêu cầu nghiệp vụ</w:t>
      </w:r>
      <w:r w:rsidDel="00000000" w:rsidR="00000000" w:rsidRPr="00000000">
        <w:rPr>
          <w:rtl w:val="0"/>
        </w:rPr>
      </w:r>
    </w:p>
    <w:p w:rsidR="00000000" w:rsidDel="00000000" w:rsidP="00000000" w:rsidRDefault="00000000" w:rsidRPr="00000000" w14:paraId="0000003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rõ các </w:t>
      </w:r>
      <w:r w:rsidDel="00000000" w:rsidR="00000000" w:rsidRPr="00000000">
        <w:rPr>
          <w:rFonts w:ascii="Times New Roman" w:cs="Times New Roman" w:eastAsia="Times New Roman" w:hAnsi="Times New Roman"/>
          <w:b w:val="1"/>
          <w:rtl w:val="0"/>
        </w:rPr>
        <w:t xml:space="preserve">mục tiêu, chỉ số hiệu suất (KPIs)</w:t>
      </w:r>
      <w:r w:rsidDel="00000000" w:rsidR="00000000" w:rsidRPr="00000000">
        <w:rPr>
          <w:rFonts w:ascii="Times New Roman" w:cs="Times New Roman" w:eastAsia="Times New Roman" w:hAnsi="Times New Roman"/>
          <w:rtl w:val="0"/>
        </w:rPr>
        <w:t xml:space="preserve">, thông tin mà các phòng ban cần.</w:t>
      </w:r>
    </w:p>
    <w:p w:rsidR="00000000" w:rsidDel="00000000" w:rsidP="00000000" w:rsidRDefault="00000000" w:rsidRPr="00000000" w14:paraId="0000003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nhu cầu của từng nhóm người dùng (marketing, bán hàng, tài chính,...)</w:t>
      </w:r>
    </w:p>
    <w:p w:rsidR="00000000" w:rsidDel="00000000" w:rsidP="00000000" w:rsidRDefault="00000000" w:rsidRPr="00000000" w14:paraId="0000003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Cũng có thể xem như là phân tích yêu cầu báo cáo.</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Design the data warehouse architecture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kiến trúc của DW</w:t>
      </w:r>
      <w:r w:rsidDel="00000000" w:rsidR="00000000" w:rsidRPr="00000000">
        <w:rPr>
          <w:rtl w:val="0"/>
        </w:rPr>
      </w:r>
    </w:p>
    <w:p w:rsidR="00000000" w:rsidDel="00000000" w:rsidP="00000000" w:rsidRDefault="00000000" w:rsidRPr="00000000" w14:paraId="00000040">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yêu cầu ở bước 2, vẽ ra </w:t>
      </w:r>
      <w:r w:rsidDel="00000000" w:rsidR="00000000" w:rsidRPr="00000000">
        <w:rPr>
          <w:rFonts w:ascii="Times New Roman" w:cs="Times New Roman" w:eastAsia="Times New Roman" w:hAnsi="Times New Roman"/>
          <w:b w:val="1"/>
          <w:rtl w:val="0"/>
        </w:rPr>
        <w:t xml:space="preserve">kiến trúc cấp cao</w:t>
      </w:r>
      <w:r w:rsidDel="00000000" w:rsidR="00000000" w:rsidRPr="00000000">
        <w:rPr>
          <w:rFonts w:ascii="Times New Roman" w:cs="Times New Roman" w:eastAsia="Times New Roman" w:hAnsi="Times New Roman"/>
          <w:rtl w:val="0"/>
        </w:rPr>
        <w:t xml:space="preserve"> cho kho dữ liệu.</w:t>
      </w:r>
    </w:p>
    <w:p w:rsidR="00000000" w:rsidDel="00000000" w:rsidP="00000000" w:rsidRDefault="00000000" w:rsidRPr="00000000" w14:paraId="00000041">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Bao gồm:</w:t>
      </w:r>
    </w:p>
    <w:p w:rsidR="00000000" w:rsidDel="00000000" w:rsidP="00000000" w:rsidRDefault="00000000" w:rsidRPr="00000000" w14:paraId="00000042">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 dữ liệu (schema)</w:t>
      </w:r>
    </w:p>
    <w:p w:rsidR="00000000" w:rsidDel="00000000" w:rsidP="00000000" w:rsidRDefault="00000000" w:rsidRPr="00000000" w14:paraId="00000043">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dữ liệu (data models)</w:t>
      </w:r>
    </w:p>
    <w:p w:rsidR="00000000" w:rsidDel="00000000" w:rsidP="00000000" w:rsidRDefault="00000000" w:rsidRPr="00000000" w14:paraId="00000044">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trình tích hợp dữ liệu</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Develop the data model</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Xây dựng mô hình dữ liệu chi tiết</w:t>
      </w:r>
      <w:r w:rsidDel="00000000" w:rsidR="00000000" w:rsidRPr="00000000">
        <w:rPr>
          <w:rtl w:val="0"/>
        </w:rPr>
      </w:r>
    </w:p>
    <w:p w:rsidR="00000000" w:rsidDel="00000000" w:rsidP="00000000" w:rsidRDefault="00000000" w:rsidRPr="00000000" w14:paraId="0000004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w:t>
      </w:r>
      <w:r w:rsidDel="00000000" w:rsidR="00000000" w:rsidRPr="00000000">
        <w:rPr>
          <w:rFonts w:ascii="Times New Roman" w:cs="Times New Roman" w:eastAsia="Times New Roman" w:hAnsi="Times New Roman"/>
          <w:b w:val="1"/>
          <w:rtl w:val="0"/>
        </w:rPr>
        <w:t xml:space="preserve">các thực thể (entities)</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mối quan hệ (relationships)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mức độ chi tiết (granularity): ví dụ lưu dữ liệu theo ngày, tuần hay tháng?</w:t>
      </w:r>
    </w:p>
    <w:p w:rsidR="00000000" w:rsidDel="00000000" w:rsidP="00000000" w:rsidRDefault="00000000" w:rsidRPr="00000000" w14:paraId="0000004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này cần rất sát với thực tế nghiệp vụ.</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Build the appropriate database, schemas, tables, and fields</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CSDL, lược đồ, bảng và trường dữ liệu</w:t>
      </w:r>
      <w:r w:rsidDel="00000000" w:rsidR="00000000" w:rsidRPr="00000000">
        <w:rPr>
          <w:rtl w:val="0"/>
        </w:rPr>
      </w:r>
    </w:p>
    <w:p w:rsidR="00000000" w:rsidDel="00000000" w:rsidP="00000000" w:rsidRDefault="00000000" w:rsidRPr="00000000" w14:paraId="0000004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Bắt đầu xây dựng </w:t>
      </w:r>
      <w:r w:rsidDel="00000000" w:rsidR="00000000" w:rsidRPr="00000000">
        <w:rPr>
          <w:rFonts w:ascii="Times New Roman" w:cs="Times New Roman" w:eastAsia="Times New Roman" w:hAnsi="Times New Roman"/>
          <w:b w:val="1"/>
          <w:rtl w:val="0"/>
        </w:rPr>
        <w:t xml:space="preserve">cấu trúc vật lý</w:t>
      </w:r>
      <w:r w:rsidDel="00000000" w:rsidR="00000000" w:rsidRPr="00000000">
        <w:rPr>
          <w:rFonts w:ascii="Times New Roman" w:cs="Times New Roman" w:eastAsia="Times New Roman" w:hAnsi="Times New Roman"/>
          <w:rtl w:val="0"/>
        </w:rPr>
        <w:t xml:space="preserve"> cho kho dữ liệu:</w:t>
      </w:r>
    </w:p>
    <w:p w:rsidR="00000000" w:rsidDel="00000000" w:rsidP="00000000" w:rsidRDefault="00000000" w:rsidRPr="00000000" w14:paraId="0000004F">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 (ví dụ: Oracle, SQL Server,...)</w:t>
      </w:r>
    </w:p>
    <w:p w:rsidR="00000000" w:rsidDel="00000000" w:rsidP="00000000" w:rsidRDefault="00000000" w:rsidRPr="00000000" w14:paraId="00000050">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(dạng star, snowflake)</w:t>
      </w:r>
    </w:p>
    <w:p w:rsidR="00000000" w:rsidDel="00000000" w:rsidP="00000000" w:rsidRDefault="00000000" w:rsidRPr="00000000" w14:paraId="00000051">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Fact và Dimension</w:t>
      </w:r>
    </w:p>
    <w:p w:rsidR="00000000" w:rsidDel="00000000" w:rsidP="00000000" w:rsidRDefault="00000000" w:rsidRPr="00000000" w14:paraId="0000005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phần “viết dữ liệu lần đầu” (schema-on-write).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Data extraction, transformation, and loading (ETL)</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 – Trích xuất, chuyển đổi và nạp dữ liệu</w:t>
      </w:r>
      <w:r w:rsidDel="00000000" w:rsidR="00000000" w:rsidRPr="00000000">
        <w:rPr>
          <w:rtl w:val="0"/>
        </w:rPr>
      </w:r>
    </w:p>
    <w:p w:rsidR="00000000" w:rsidDel="00000000" w:rsidP="00000000" w:rsidRDefault="00000000" w:rsidRPr="00000000" w14:paraId="00000056">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các công cụ ETL để:</w:t>
      </w:r>
    </w:p>
    <w:p w:rsidR="00000000" w:rsidDel="00000000" w:rsidP="00000000" w:rsidRDefault="00000000" w:rsidRPr="00000000" w14:paraId="00000057">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Extract</w:t>
      </w:r>
      <w:r w:rsidDel="00000000" w:rsidR="00000000" w:rsidRPr="00000000">
        <w:rPr>
          <w:rFonts w:ascii="Times New Roman" w:cs="Times New Roman" w:eastAsia="Times New Roman" w:hAnsi="Times New Roman"/>
          <w:rtl w:val="0"/>
        </w:rPr>
        <w:t xml:space="preserve">: trích xuất dữ liệu từ nguồn (CSDL vận hành, file Excel,...)</w:t>
      </w:r>
    </w:p>
    <w:p w:rsidR="00000000" w:rsidDel="00000000" w:rsidP="00000000" w:rsidRDefault="00000000" w:rsidRPr="00000000" w14:paraId="00000058">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Transform</w:t>
      </w:r>
      <w:r w:rsidDel="00000000" w:rsidR="00000000" w:rsidRPr="00000000">
        <w:rPr>
          <w:rFonts w:ascii="Times New Roman" w:cs="Times New Roman" w:eastAsia="Times New Roman" w:hAnsi="Times New Roman"/>
          <w:rtl w:val="0"/>
        </w:rPr>
        <w:t xml:space="preserve">: chuẩn hoá, làm sạch, đổi format.</w:t>
      </w:r>
    </w:p>
    <w:p w:rsidR="00000000" w:rsidDel="00000000" w:rsidP="00000000" w:rsidRDefault="00000000" w:rsidRPr="00000000" w14:paraId="00000059">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w:t>
      </w:r>
      <w:r w:rsidDel="00000000" w:rsidR="00000000" w:rsidRPr="00000000">
        <w:rPr>
          <w:rFonts w:ascii="Times New Roman" w:cs="Times New Roman" w:eastAsia="Times New Roman" w:hAnsi="Times New Roman"/>
          <w:rtl w:val="0"/>
        </w:rPr>
        <w:t xml:space="preserve">: nạp vào kho dữ liệu.</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Benefits and Drawback </w:t>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Lợi ích khi sử dụng Relational Data Warehouse (RDW)</w:t>
      </w:r>
    </w:p>
    <w:p w:rsidR="00000000" w:rsidDel="00000000" w:rsidP="00000000" w:rsidRDefault="00000000" w:rsidRPr="00000000" w14:paraId="0000005E">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Hiệu suất &amp; tối ưu hệ thống</w:t>
      </w:r>
    </w:p>
    <w:p w:rsidR="00000000" w:rsidDel="00000000" w:rsidP="00000000" w:rsidRDefault="00000000" w:rsidRPr="00000000" w14:paraId="0000005F">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Giảm áp lực lên hệ thống sản xuất</w:t>
      </w:r>
      <w:r w:rsidDel="00000000" w:rsidR="00000000" w:rsidRPr="00000000">
        <w:rPr>
          <w:rFonts w:ascii="Times New Roman" w:cs="Times New Roman" w:eastAsia="Times New Roman" w:hAnsi="Times New Roman"/>
          <w:rtl w:val="0"/>
        </w:rPr>
        <w:br w:type="textWrapping"/>
        <w:t xml:space="preserve">(DW là môi trường riêng, không ảnh hưởng hệ thống vận hành OLTP).</w:t>
      </w:r>
    </w:p>
    <w:p w:rsidR="00000000" w:rsidDel="00000000" w:rsidP="00000000" w:rsidRDefault="00000000" w:rsidRPr="00000000" w14:paraId="00000060">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Tối ưu cho truy cập đọc</w:t>
      </w:r>
      <w:r w:rsidDel="00000000" w:rsidR="00000000" w:rsidRPr="00000000">
        <w:rPr>
          <w:rFonts w:ascii="Times New Roman" w:cs="Times New Roman" w:eastAsia="Times New Roman" w:hAnsi="Times New Roman"/>
          <w:rtl w:val="0"/>
        </w:rPr>
        <w:br w:type="textWrapping"/>
        <w:t xml:space="preserve">Truy vấn nhanh hơn, thích hợp với các câu hỏi phân tích lớn.</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Tích hợp &amp; phân tích dữ liệu</w:t>
      </w:r>
    </w:p>
    <w:p w:rsidR="00000000" w:rsidDel="00000000" w:rsidP="00000000" w:rsidRDefault="00000000" w:rsidRPr="00000000" w14:paraId="00000063">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Tích hợp nhiều nguồn dữ liệu khác nhau</w:t>
      </w:r>
      <w:r w:rsidDel="00000000" w:rsidR="00000000" w:rsidRPr="00000000">
        <w:rPr>
          <w:rFonts w:ascii="Times New Roman" w:cs="Times New Roman" w:eastAsia="Times New Roman" w:hAnsi="Times New Roman"/>
          <w:rtl w:val="0"/>
        </w:rPr>
        <w:br w:type="textWrapping"/>
        <w:t xml:space="preserve">(kế toán, bán hàng, kho, marketing, v.v.)</w:t>
      </w:r>
    </w:p>
    <w:p w:rsidR="00000000" w:rsidDel="00000000" w:rsidP="00000000" w:rsidRDefault="00000000" w:rsidRPr="00000000" w14:paraId="0000006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Chạy các báo cáo lịch sử chính xác</w:t>
      </w:r>
      <w:r w:rsidDel="00000000" w:rsidR="00000000" w:rsidRPr="00000000">
        <w:rPr>
          <w:rFonts w:ascii="Times New Roman" w:cs="Times New Roman" w:eastAsia="Times New Roman" w:hAnsi="Times New Roman"/>
          <w:rtl w:val="0"/>
        </w:rPr>
        <w:br w:type="textWrapping"/>
        <w:t xml:space="preserve">Nhờ dữ liệu có yếu tố thời gian (time-variant).</w:t>
      </w:r>
    </w:p>
    <w:p w:rsidR="00000000" w:rsidDel="00000000" w:rsidP="00000000" w:rsidRDefault="00000000" w:rsidRPr="00000000" w14:paraId="00000065">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Cấu trúc dữ liệu tốt hơn</w:t>
      </w:r>
      <w:r w:rsidDel="00000000" w:rsidR="00000000" w:rsidRPr="00000000">
        <w:rPr>
          <w:rFonts w:ascii="Times New Roman" w:cs="Times New Roman" w:eastAsia="Times New Roman" w:hAnsi="Times New Roman"/>
          <w:rtl w:val="0"/>
        </w:rPr>
        <w:t xml:space="preserve">:</w:t>
        <w:br w:type="textWrapping"/>
        <w:t xml:space="preserve">Dễ dàng đổi tên bảng, làm rõ mối quan hệ.</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Quản lý &amp; bảo mật dữ liệu</w:t>
      </w:r>
    </w:p>
    <w:p w:rsidR="00000000" w:rsidDel="00000000" w:rsidP="00000000" w:rsidRDefault="00000000" w:rsidRPr="00000000" w14:paraId="00000068">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vệ khi hệ thống ứng dụng nâng cấp</w:t>
      </w:r>
      <w:r w:rsidDel="00000000" w:rsidR="00000000" w:rsidRPr="00000000">
        <w:rPr>
          <w:rFonts w:ascii="Times New Roman" w:cs="Times New Roman" w:eastAsia="Times New Roman" w:hAnsi="Times New Roman"/>
          <w:rtl w:val="0"/>
        </w:rPr>
        <w:br w:type="textWrapping"/>
        <w:t xml:space="preserve">(Dữ liệu DW không bị ảnh hưởng nếu app thay đổi).</w:t>
      </w:r>
    </w:p>
    <w:p w:rsidR="00000000" w:rsidDel="00000000" w:rsidP="00000000" w:rsidRDefault="00000000" w:rsidRPr="00000000" w14:paraId="00000069">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Giảm lo ngại về bảo mật</w:t>
      </w:r>
      <w:r w:rsidDel="00000000" w:rsidR="00000000" w:rsidRPr="00000000">
        <w:rPr>
          <w:rFonts w:ascii="Times New Roman" w:cs="Times New Roman" w:eastAsia="Times New Roman" w:hAnsi="Times New Roman"/>
          <w:rtl w:val="0"/>
        </w:rPr>
        <w:br w:type="textWrapping"/>
        <w:t xml:space="preserve">DW có thể quản lý quyền truy cập, dữ liệu nhạy cảm tốt hơn.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Khả năng lưu trữ &amp; chất lượng dữ liệu</w:t>
      </w:r>
    </w:p>
    <w:p w:rsidR="00000000" w:rsidDel="00000000" w:rsidP="00000000" w:rsidRDefault="00000000" w:rsidRPr="00000000" w14:paraId="0000006C">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Lưu trữ dữ liệu lịch sử</w:t>
      </w:r>
      <w:r w:rsidDel="00000000" w:rsidR="00000000" w:rsidRPr="00000000">
        <w:rPr>
          <w:rtl w:val="0"/>
        </w:rPr>
      </w:r>
    </w:p>
    <w:p w:rsidR="00000000" w:rsidDel="00000000" w:rsidP="00000000" w:rsidRDefault="00000000" w:rsidRPr="00000000" w14:paraId="0000006D">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Quản lý dữ liệu master tốt hơn (MDM)</w:t>
      </w:r>
      <w:r w:rsidDel="00000000" w:rsidR="00000000" w:rsidRPr="00000000">
        <w:rPr>
          <w:rtl w:val="0"/>
        </w:rPr>
      </w:r>
    </w:p>
    <w:p w:rsidR="00000000" w:rsidDel="00000000" w:rsidP="00000000" w:rsidRDefault="00000000" w:rsidRPr="00000000" w14:paraId="0000006E">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Cải thiện chất lượng dữ liệu</w:t>
      </w:r>
      <w:r w:rsidDel="00000000" w:rsidR="00000000" w:rsidRPr="00000000">
        <w:rPr>
          <w:rFonts w:ascii="Times New Roman" w:cs="Times New Roman" w:eastAsia="Times New Roman" w:hAnsi="Times New Roman"/>
          <w:rtl w:val="0"/>
        </w:rPr>
        <w:br w:type="textWrapping"/>
        <w:t xml:space="preserve">Nhờ phát hiện lỗi hoặc lỗ hổng khi so sánh giữa các hệ thống nguồn.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Tiện lợi cho người dùng</w:t>
      </w:r>
    </w:p>
    <w:p w:rsidR="00000000" w:rsidDel="00000000" w:rsidP="00000000" w:rsidRDefault="00000000" w:rsidRPr="00000000" w14:paraId="00000071">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Không cần IT tạo báo cáo liên tục</w:t>
      </w:r>
      <w:r w:rsidDel="00000000" w:rsidR="00000000" w:rsidRPr="00000000">
        <w:rPr>
          <w:rFonts w:ascii="Times New Roman" w:cs="Times New Roman" w:eastAsia="Times New Roman" w:hAnsi="Times New Roman"/>
          <w:rtl w:val="0"/>
        </w:rPr>
        <w:br w:type="textWrapping"/>
        <w:t xml:space="preserve">Người dùng tự thao tác được với dashboard/báo cáo.</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Hạn chế khi dùng Relational DW</w:t>
      </w:r>
    </w:p>
    <w:p w:rsidR="00000000" w:rsidDel="00000000" w:rsidP="00000000" w:rsidRDefault="00000000" w:rsidRPr="00000000" w14:paraId="00000074">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phí và độ phức tạp</w:t>
      </w:r>
    </w:p>
    <w:p w:rsidR="00000000" w:rsidDel="00000000" w:rsidP="00000000" w:rsidRDefault="00000000" w:rsidRPr="00000000" w14:paraId="00000075">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Phức tạp (Complexity)</w:t>
      </w:r>
      <w:r w:rsidDel="00000000" w:rsidR="00000000" w:rsidRPr="00000000">
        <w:rPr>
          <w:rFonts w:ascii="Times New Roman" w:cs="Times New Roman" w:eastAsia="Times New Roman" w:hAnsi="Times New Roman"/>
          <w:rtl w:val="0"/>
        </w:rPr>
        <w:t xml:space="preserve">: thiết kế, xây dựng, bảo trì đều đòi hỏi chuyên môn cao.</w:t>
      </w:r>
    </w:p>
    <w:p w:rsidR="00000000" w:rsidDel="00000000" w:rsidP="00000000" w:rsidRDefault="00000000" w:rsidRPr="00000000" w14:paraId="00000076">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Chi phí cao (High costs)</w:t>
      </w:r>
      <w:r w:rsidDel="00000000" w:rsidR="00000000" w:rsidRPr="00000000">
        <w:rPr>
          <w:rFonts w:ascii="Times New Roman" w:cs="Times New Roman" w:eastAsia="Times New Roman" w:hAnsi="Times New Roman"/>
          <w:rtl w:val="0"/>
        </w:rPr>
        <w:t xml:space="preserve">: phần cứng, phần mềm, đội ngũ nhân sự.</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Vấn đề hiệu năng và độ trễ</w:t>
      </w:r>
    </w:p>
    <w:p w:rsidR="00000000" w:rsidDel="00000000" w:rsidP="00000000" w:rsidRDefault="00000000" w:rsidRPr="00000000" w14:paraId="00000079">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Biến đổi dữ liệu tốn thời gian (ETL)</w:t>
      </w:r>
      <w:r w:rsidDel="00000000" w:rsidR="00000000" w:rsidRPr="00000000">
        <w:rPr>
          <w:rtl w:val="0"/>
        </w:rPr>
      </w:r>
    </w:p>
    <w:p w:rsidR="00000000" w:rsidDel="00000000" w:rsidP="00000000" w:rsidRDefault="00000000" w:rsidRPr="00000000" w14:paraId="0000007A">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Độ trễ dữ liệu (Data latency)</w:t>
      </w:r>
      <w:r w:rsidDel="00000000" w:rsidR="00000000" w:rsidRPr="00000000">
        <w:rPr>
          <w:rFonts w:ascii="Times New Roman" w:cs="Times New Roman" w:eastAsia="Times New Roman" w:hAnsi="Times New Roman"/>
          <w:rtl w:val="0"/>
        </w:rPr>
        <w:t xml:space="preserve">: không phù hợp với hệ thống cần dữ liệu thời gian thực.</w:t>
      </w:r>
    </w:p>
    <w:p w:rsidR="00000000" w:rsidDel="00000000" w:rsidP="00000000" w:rsidRDefault="00000000" w:rsidRPr="00000000" w14:paraId="0000007B">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Khung bảo trì hệ thống (Maintenance window)</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Tính linh hoạt hạn chế &amp; bảo mật</w:t>
      </w:r>
    </w:p>
    <w:p w:rsidR="00000000" w:rsidDel="00000000" w:rsidP="00000000" w:rsidRDefault="00000000" w:rsidRPr="00000000" w14:paraId="0000007E">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Tính linh hoạt thấp hơn</w:t>
      </w:r>
      <w:r w:rsidDel="00000000" w:rsidR="00000000" w:rsidRPr="00000000">
        <w:rPr>
          <w:rFonts w:ascii="Times New Roman" w:cs="Times New Roman" w:eastAsia="Times New Roman" w:hAnsi="Times New Roman"/>
          <w:rtl w:val="0"/>
        </w:rPr>
        <w:t xml:space="preserve"> so với các mô hình mới (như Data Lake, Data Mesh).</w:t>
      </w:r>
    </w:p>
    <w:p w:rsidR="00000000" w:rsidDel="00000000" w:rsidP="00000000" w:rsidRDefault="00000000" w:rsidRPr="00000000" w14:paraId="0000007F">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 ngại về quyền riêng tư và bảo mật</w:t>
      </w:r>
      <w:r w:rsidDel="00000000" w:rsidR="00000000" w:rsidRPr="00000000">
        <w:rPr>
          <w:rFonts w:ascii="Times New Roman" w:cs="Times New Roman" w:eastAsia="Times New Roman" w:hAnsi="Times New Roman"/>
          <w:rtl w:val="0"/>
        </w:rPr>
        <w:t xml:space="preserve"> nếu thiết kế kém.</w:t>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Những component khác của DW</w:t>
      </w:r>
    </w:p>
    <w:p w:rsidR="00000000" w:rsidDel="00000000" w:rsidP="00000000" w:rsidRDefault="00000000" w:rsidRPr="00000000" w14:paraId="00000081">
      <w:pPr>
        <w:numPr>
          <w:ilvl w:val="0"/>
          <w:numId w:val="5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ODS – Operational Data Store (Kho dữ liệu vận hành tạm thời)</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Đặc điểm:</w:t>
      </w:r>
    </w:p>
    <w:p w:rsidR="00000000" w:rsidDel="00000000" w:rsidP="00000000" w:rsidRDefault="00000000" w:rsidRPr="00000000" w14:paraId="00000083">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Chứa dữ liệu gần với thời gian thực</w:t>
      </w:r>
      <w:r w:rsidDel="00000000" w:rsidR="00000000" w:rsidRPr="00000000">
        <w:rPr>
          <w:rFonts w:ascii="Times New Roman" w:cs="Times New Roman" w:eastAsia="Times New Roman" w:hAnsi="Times New Roman"/>
          <w:rtl w:val="0"/>
        </w:rPr>
        <w:t xml:space="preserve"> (near real-time).</w:t>
      </w:r>
    </w:p>
    <w:p w:rsidR="00000000" w:rsidDel="00000000" w:rsidP="00000000" w:rsidRDefault="00000000" w:rsidRPr="00000000" w14:paraId="00000084">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nơi </w:t>
      </w:r>
      <w:r w:rsidDel="00000000" w:rsidR="00000000" w:rsidRPr="00000000">
        <w:rPr>
          <w:rFonts w:ascii="Times New Roman" w:cs="Times New Roman" w:eastAsia="Times New Roman" w:hAnsi="Times New Roman"/>
          <w:b w:val="1"/>
          <w:rtl w:val="0"/>
        </w:rPr>
        <w:t xml:space="preserve">lưu trữ tạm thời</w:t>
      </w:r>
      <w:r w:rsidDel="00000000" w:rsidR="00000000" w:rsidRPr="00000000">
        <w:rPr>
          <w:rFonts w:ascii="Times New Roman" w:cs="Times New Roman" w:eastAsia="Times New Roman" w:hAnsi="Times New Roman"/>
          <w:rtl w:val="0"/>
        </w:rPr>
        <w:t xml:space="preserve"> dữ liệu giao dịch mới phát sinh.</w:t>
      </w:r>
    </w:p>
    <w:p w:rsidR="00000000" w:rsidDel="00000000" w:rsidP="00000000" w:rsidRDefault="00000000" w:rsidRPr="00000000" w14:paraId="00000085">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ODS </w:t>
      </w:r>
      <w:r w:rsidDel="00000000" w:rsidR="00000000" w:rsidRPr="00000000">
        <w:rPr>
          <w:rFonts w:ascii="Times New Roman" w:cs="Times New Roman" w:eastAsia="Times New Roman" w:hAnsi="Times New Roman"/>
          <w:b w:val="1"/>
          <w:rtl w:val="0"/>
        </w:rPr>
        <w:t xml:space="preserve">chưa được tổng hợp hay chuẩn hóa hoàn toàn</w:t>
      </w:r>
      <w:r w:rsidDel="00000000" w:rsidR="00000000" w:rsidRPr="00000000">
        <w:rPr>
          <w:rFonts w:ascii="Times New Roman" w:cs="Times New Roman" w:eastAsia="Times New Roman" w:hAnsi="Times New Roman"/>
          <w:rtl w:val="0"/>
        </w:rPr>
        <w:t xml:space="preserve">, chủ yếu dùng cho báo cáo nhanh/ngắn hạn.</w:t>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Times New Roman" w:cs="Times New Roman" w:eastAsia="Times New Roman" w:hAnsi="Times New Roman"/>
          <w:b w:val="1"/>
          <w:rtl w:val="0"/>
        </w:rPr>
        <w:t xml:space="preserve"> Dùng khi nào?</w:t>
      </w:r>
    </w:p>
    <w:p w:rsidR="00000000" w:rsidDel="00000000" w:rsidP="00000000" w:rsidRDefault="00000000" w:rsidRPr="00000000" w14:paraId="0000008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cần </w:t>
      </w:r>
      <w:r w:rsidDel="00000000" w:rsidR="00000000" w:rsidRPr="00000000">
        <w:rPr>
          <w:rFonts w:ascii="Times New Roman" w:cs="Times New Roman" w:eastAsia="Times New Roman" w:hAnsi="Times New Roman"/>
          <w:b w:val="1"/>
          <w:rtl w:val="0"/>
        </w:rPr>
        <w:t xml:space="preserve">phân tích nhanh các thay đổi mới nhất</w:t>
      </w:r>
      <w:r w:rsidDel="00000000" w:rsidR="00000000" w:rsidRPr="00000000">
        <w:rPr>
          <w:rFonts w:ascii="Times New Roman" w:cs="Times New Roman" w:eastAsia="Times New Roman" w:hAnsi="Times New Roman"/>
          <w:rtl w:val="0"/>
        </w:rPr>
        <w:t xml:space="preserve"> trong hệ thống (ví dụ: số đơn hàng hôm nay, số khách đăng ký mới).</w:t>
      </w:r>
    </w:p>
    <w:p w:rsidR="00000000" w:rsidDel="00000000" w:rsidP="00000000" w:rsidRDefault="00000000" w:rsidRPr="00000000" w14:paraId="00000088">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khi chuyển dữ liệu vào kho dữ liệu chính (EDW), thường sẽ đi qua ODS.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numPr>
          <w:ilvl w:val="0"/>
          <w:numId w:val="5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Mart (Chợ dữ liệu)</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8C">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một phần nhỏ</w:t>
      </w:r>
      <w:r w:rsidDel="00000000" w:rsidR="00000000" w:rsidRPr="00000000">
        <w:rPr>
          <w:rFonts w:ascii="Times New Roman" w:cs="Times New Roman" w:eastAsia="Times New Roman" w:hAnsi="Times New Roman"/>
          <w:rtl w:val="0"/>
        </w:rPr>
        <w:t xml:space="preserve"> của Data Warehouse, dùng riêng cho </w:t>
      </w:r>
      <w:r w:rsidDel="00000000" w:rsidR="00000000" w:rsidRPr="00000000">
        <w:rPr>
          <w:rFonts w:ascii="Times New Roman" w:cs="Times New Roman" w:eastAsia="Times New Roman" w:hAnsi="Times New Roman"/>
          <w:b w:val="1"/>
          <w:rtl w:val="0"/>
        </w:rPr>
        <w:t xml:space="preserve">một bộ phận cụ thể</w:t>
      </w:r>
      <w:r w:rsidDel="00000000" w:rsidR="00000000" w:rsidRPr="00000000">
        <w:rPr>
          <w:rFonts w:ascii="Times New Roman" w:cs="Times New Roman" w:eastAsia="Times New Roman" w:hAnsi="Times New Roman"/>
          <w:rtl w:val="0"/>
        </w:rPr>
        <w:t xml:space="preserve"> như Marketing, Sales, Nhân sự,...</w:t>
      </w:r>
    </w:p>
    <w:p w:rsidR="00000000" w:rsidDel="00000000" w:rsidP="00000000" w:rsidRDefault="00000000" w:rsidRPr="00000000" w14:paraId="0000008D">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Data Mart được </w:t>
      </w:r>
      <w:r w:rsidDel="00000000" w:rsidR="00000000" w:rsidRPr="00000000">
        <w:rPr>
          <w:rFonts w:ascii="Times New Roman" w:cs="Times New Roman" w:eastAsia="Times New Roman" w:hAnsi="Times New Roman"/>
          <w:b w:val="1"/>
          <w:rtl w:val="0"/>
        </w:rPr>
        <w:t xml:space="preserve">lọc, rút gọn và tổ chức phù hợp với nhu cầu phân tích</w:t>
      </w:r>
      <w:r w:rsidDel="00000000" w:rsidR="00000000" w:rsidRPr="00000000">
        <w:rPr>
          <w:rFonts w:ascii="Times New Roman" w:cs="Times New Roman" w:eastAsia="Times New Roman" w:hAnsi="Times New Roman"/>
          <w:rtl w:val="0"/>
        </w:rPr>
        <w:t xml:space="preserve"> của từng nhóm người dùng.</w:t>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Ví dụ:</w:t>
      </w:r>
    </w:p>
    <w:p w:rsidR="00000000" w:rsidDel="00000000" w:rsidP="00000000" w:rsidRDefault="00000000" w:rsidRPr="00000000" w14:paraId="0000008F">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Sales Data Mart</w:t>
      </w:r>
      <w:r w:rsidDel="00000000" w:rsidR="00000000" w:rsidRPr="00000000">
        <w:rPr>
          <w:rFonts w:ascii="Times New Roman" w:cs="Times New Roman" w:eastAsia="Times New Roman" w:hAnsi="Times New Roman"/>
          <w:rtl w:val="0"/>
        </w:rPr>
        <w:t xml:space="preserve">: chỉ chứa dữ liệu về doanh số, khách hàng, khu vực bán hàng.</w:t>
      </w:r>
    </w:p>
    <w:p w:rsidR="00000000" w:rsidDel="00000000" w:rsidP="00000000" w:rsidRDefault="00000000" w:rsidRPr="00000000" w14:paraId="00000090">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HR Data Mart</w:t>
      </w:r>
      <w:r w:rsidDel="00000000" w:rsidR="00000000" w:rsidRPr="00000000">
        <w:rPr>
          <w:rFonts w:ascii="Times New Roman" w:cs="Times New Roman" w:eastAsia="Times New Roman" w:hAnsi="Times New Roman"/>
          <w:rtl w:val="0"/>
        </w:rPr>
        <w:t xml:space="preserve">: chứa thông tin nhân viên, lương, ngày công,...</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numPr>
          <w:ilvl w:val="0"/>
          <w:numId w:val="5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EDW – Enterprise Data Warehouse (Kho dữ liệu doanh nghiệp)</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94">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kho dữ liệu trung tâm</w:t>
      </w:r>
      <w:r w:rsidDel="00000000" w:rsidR="00000000" w:rsidRPr="00000000">
        <w:rPr>
          <w:rFonts w:ascii="Times New Roman" w:cs="Times New Roman" w:eastAsia="Times New Roman" w:hAnsi="Times New Roman"/>
          <w:rtl w:val="0"/>
        </w:rPr>
        <w:t xml:space="preserve"> – nơi chứa dữ liệu đã được trích xuất, chuyển đổi, làm sạch và tích hợp từ nhiều nguồn.</w:t>
      </w:r>
    </w:p>
    <w:p w:rsidR="00000000" w:rsidDel="00000000" w:rsidP="00000000" w:rsidRDefault="00000000" w:rsidRPr="00000000" w14:paraId="00000095">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EDW là </w:t>
      </w:r>
      <w:r w:rsidDel="00000000" w:rsidR="00000000" w:rsidRPr="00000000">
        <w:rPr>
          <w:rFonts w:ascii="Times New Roman" w:cs="Times New Roman" w:eastAsia="Times New Roman" w:hAnsi="Times New Roman"/>
          <w:b w:val="1"/>
          <w:rtl w:val="0"/>
        </w:rPr>
        <w:t xml:space="preserve">dữ liệu tĩnh, ổn định, có tổ chức rõ ràng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Phục vụ cho các nhu cầu phân tích tổng thể, báo cáo chiến lược dài hạn.</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w:t>
      </w:r>
    </w:p>
    <w:p w:rsidR="00000000" w:rsidDel="00000000" w:rsidP="00000000" w:rsidRDefault="00000000" w:rsidRPr="00000000" w14:paraId="00000098">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w:t>
      </w:r>
      <w:r w:rsidDel="00000000" w:rsidR="00000000" w:rsidRPr="00000000">
        <w:rPr>
          <w:rFonts w:ascii="Times New Roman" w:cs="Times New Roman" w:eastAsia="Times New Roman" w:hAnsi="Times New Roman"/>
          <w:b w:val="1"/>
          <w:rtl w:val="0"/>
        </w:rPr>
        <w:t xml:space="preserve">trái tim</w:t>
      </w:r>
      <w:r w:rsidDel="00000000" w:rsidR="00000000" w:rsidRPr="00000000">
        <w:rPr>
          <w:rFonts w:ascii="Times New Roman" w:cs="Times New Roman" w:eastAsia="Times New Roman" w:hAnsi="Times New Roman"/>
          <w:rtl w:val="0"/>
        </w:rPr>
        <w:t xml:space="preserve"> của toàn bộ hệ thống DW.</w:t>
      </w:r>
    </w:p>
    <w:p w:rsidR="00000000" w:rsidDel="00000000" w:rsidP="00000000" w:rsidRDefault="00000000" w:rsidRPr="00000000" w14:paraId="00000099">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w:t>
      </w:r>
      <w:r w:rsidDel="00000000" w:rsidR="00000000" w:rsidRPr="00000000">
        <w:rPr>
          <w:rFonts w:ascii="Times New Roman" w:cs="Times New Roman" w:eastAsia="Times New Roman" w:hAnsi="Times New Roman"/>
          <w:b w:val="1"/>
          <w:rtl w:val="0"/>
        </w:rPr>
        <w:t xml:space="preserve">ODS và Data Marts thường lấy dữ liệu từ đây</w:t>
      </w:r>
      <w:r w:rsidDel="00000000" w:rsidR="00000000" w:rsidRPr="00000000">
        <w:rPr>
          <w:rFonts w:ascii="Times New Roman" w:cs="Times New Roman" w:eastAsia="Times New Roman" w:hAnsi="Times New Roman"/>
          <w:rtl w:val="0"/>
        </w:rPr>
        <w:t xml:space="preserve"> (sau khi xử lý ETL xong).</w:t>
      </w:r>
    </w:p>
    <w:p w:rsidR="00000000" w:rsidDel="00000000" w:rsidP="00000000" w:rsidRDefault="00000000" w:rsidRPr="00000000" w14:paraId="0000009A">
      <w:pPr>
        <w:numPr>
          <w:ilvl w:val="0"/>
          <w:numId w:val="5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Metadata (Siêu dữ liệu)</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Đặc điểm:</w:t>
      </w:r>
    </w:p>
    <w:p w:rsidR="00000000" w:rsidDel="00000000" w:rsidP="00000000" w:rsidRDefault="00000000" w:rsidRPr="00000000" w14:paraId="0000009C">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Metadata là </w:t>
      </w:r>
      <w:r w:rsidDel="00000000" w:rsidR="00000000" w:rsidRPr="00000000">
        <w:rPr>
          <w:rFonts w:ascii="Times New Roman" w:cs="Times New Roman" w:eastAsia="Times New Roman" w:hAnsi="Times New Roman"/>
          <w:b w:val="1"/>
          <w:rtl w:val="0"/>
        </w:rPr>
        <w:t xml:space="preserve">“dữ liệu về dữ liệu”</w:t>
      </w:r>
      <w:r w:rsidDel="00000000" w:rsidR="00000000" w:rsidRPr="00000000">
        <w:rPr>
          <w:rFonts w:ascii="Times New Roman" w:cs="Times New Roman" w:eastAsia="Times New Roman" w:hAnsi="Times New Roman"/>
          <w:rtl w:val="0"/>
        </w:rPr>
        <w:t xml:space="preserve"> – giúp bạn hiểu được:</w:t>
      </w:r>
    </w:p>
    <w:p w:rsidR="00000000" w:rsidDel="00000000" w:rsidP="00000000" w:rsidRDefault="00000000" w:rsidRPr="00000000" w14:paraId="0000009D">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này đến từ đâu?</w:t>
      </w:r>
    </w:p>
    <w:p w:rsidR="00000000" w:rsidDel="00000000" w:rsidP="00000000" w:rsidRDefault="00000000" w:rsidRPr="00000000" w14:paraId="0000009E">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có ý nghĩa gì?</w:t>
      </w:r>
    </w:p>
    <w:p w:rsidR="00000000" w:rsidDel="00000000" w:rsidP="00000000" w:rsidRDefault="00000000" w:rsidRPr="00000000" w14:paraId="0000009F">
      <w:pPr>
        <w:numPr>
          <w:ilvl w:val="1"/>
          <w:numId w:val="3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được xử lý như thế nào?</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Có 2 loại metadata chính:</w:t>
      </w:r>
    </w:p>
    <w:p w:rsidR="00000000" w:rsidDel="00000000" w:rsidP="00000000" w:rsidRDefault="00000000" w:rsidRPr="00000000" w14:paraId="000000A1">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Metadata</w:t>
      </w:r>
      <w:r w:rsidDel="00000000" w:rsidR="00000000" w:rsidRPr="00000000">
        <w:rPr>
          <w:rFonts w:ascii="Times New Roman" w:cs="Times New Roman" w:eastAsia="Times New Roman" w:hAnsi="Times New Roman"/>
          <w:rtl w:val="0"/>
        </w:rPr>
        <w:t xml:space="preserve">: thông tin kỹ thuật – như tên bảng, kiểu dữ liệu, mối quan hệ giữa các bảng.</w:t>
      </w:r>
    </w:p>
    <w:p w:rsidR="00000000" w:rsidDel="00000000" w:rsidP="00000000" w:rsidRDefault="00000000" w:rsidRPr="00000000" w14:paraId="000000A2">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Metadata</w:t>
      </w:r>
      <w:r w:rsidDel="00000000" w:rsidR="00000000" w:rsidRPr="00000000">
        <w:rPr>
          <w:rFonts w:ascii="Times New Roman" w:cs="Times New Roman" w:eastAsia="Times New Roman" w:hAnsi="Times New Roman"/>
          <w:rtl w:val="0"/>
        </w:rPr>
        <w:t xml:space="preserve">: định nghĩa nghiệp vụ – như "doanh thu ròng là gì", "một khách hàng tiềm năng được tính ra sao",...</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Tác dụng:</w:t>
      </w:r>
    </w:p>
    <w:p w:rsidR="00000000" w:rsidDel="00000000" w:rsidP="00000000" w:rsidRDefault="00000000" w:rsidRPr="00000000" w14:paraId="000000A4">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Hỗ trợ việc quản lý dữ liệu, truy vết, kiểm tra chất lượng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“bản đồ” để nhà phân tích/truy vấn không bị lạc giữa biển dữ liệu.</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DW Framework/Architectures</w:t>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Kiến trúc phổ biến của Data Warehouse gồm:</w:t>
      </w:r>
    </w:p>
    <w:p w:rsidR="00000000" w:rsidDel="00000000" w:rsidP="00000000" w:rsidRDefault="00000000" w:rsidRPr="00000000" w14:paraId="000000A8">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Single-tier architecture</w:t>
      </w:r>
      <w:r w:rsidDel="00000000" w:rsidR="00000000" w:rsidRPr="00000000">
        <w:rPr>
          <w:rFonts w:ascii="Times New Roman" w:cs="Times New Roman" w:eastAsia="Times New Roman" w:hAnsi="Times New Roman"/>
          <w:rtl w:val="0"/>
        </w:rPr>
        <w:t xml:space="preserve">: ít dùng vì hiệu suất thấp, dữ liệu tập trung một nơi.</w:t>
      </w:r>
    </w:p>
    <w:p w:rsidR="00000000" w:rsidDel="00000000" w:rsidP="00000000" w:rsidRDefault="00000000" w:rsidRPr="00000000" w14:paraId="000000A9">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Two-tier architecture</w:t>
      </w:r>
      <w:r w:rsidDel="00000000" w:rsidR="00000000" w:rsidRPr="00000000">
        <w:rPr>
          <w:rFonts w:ascii="Times New Roman" w:cs="Times New Roman" w:eastAsia="Times New Roman" w:hAnsi="Times New Roman"/>
          <w:rtl w:val="0"/>
        </w:rPr>
        <w:t xml:space="preserve">: tách riêng tầng lưu trữ dữ liệu và tầng trình bày (presentation).</w:t>
      </w:r>
    </w:p>
    <w:p w:rsidR="00000000" w:rsidDel="00000000" w:rsidP="00000000" w:rsidRDefault="00000000" w:rsidRPr="00000000" w14:paraId="000000AA">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Three-tier architecture</w:t>
      </w:r>
      <w:r w:rsidDel="00000000" w:rsidR="00000000" w:rsidRPr="00000000">
        <w:rPr>
          <w:rFonts w:ascii="Times New Roman" w:cs="Times New Roman" w:eastAsia="Times New Roman" w:hAnsi="Times New Roman"/>
          <w:rtl w:val="0"/>
        </w:rPr>
        <w:t xml:space="preserve"> (chuẩn nhất):</w:t>
      </w:r>
    </w:p>
    <w:p w:rsidR="00000000" w:rsidDel="00000000" w:rsidP="00000000" w:rsidRDefault="00000000" w:rsidRPr="00000000" w14:paraId="000000AB">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nguồn dữ liệu</w:t>
      </w:r>
      <w:r w:rsidDel="00000000" w:rsidR="00000000" w:rsidRPr="00000000">
        <w:rPr>
          <w:rFonts w:ascii="Times New Roman" w:cs="Times New Roman" w:eastAsia="Times New Roman" w:hAnsi="Times New Roman"/>
          <w:rtl w:val="0"/>
        </w:rPr>
        <w:t xml:space="preserve">: các hệ thống OLTP (Operational).</w:t>
      </w:r>
    </w:p>
    <w:p w:rsidR="00000000" w:rsidDel="00000000" w:rsidP="00000000" w:rsidRDefault="00000000" w:rsidRPr="00000000" w14:paraId="000000AC">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Data Warehouse</w:t>
      </w:r>
      <w:r w:rsidDel="00000000" w:rsidR="00000000" w:rsidRPr="00000000">
        <w:rPr>
          <w:rFonts w:ascii="Times New Roman" w:cs="Times New Roman" w:eastAsia="Times New Roman" w:hAnsi="Times New Roman"/>
          <w:rtl w:val="0"/>
        </w:rPr>
        <w:t xml:space="preserve">: lưu trữ và xử lý dữ liệu (ETL).</w:t>
      </w:r>
    </w:p>
    <w:p w:rsidR="00000000" w:rsidDel="00000000" w:rsidP="00000000" w:rsidRDefault="00000000" w:rsidRPr="00000000" w14:paraId="000000AD">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Tầng truy cập dữ liệu</w:t>
      </w:r>
      <w:r w:rsidDel="00000000" w:rsidR="00000000" w:rsidRPr="00000000">
        <w:rPr>
          <w:rFonts w:ascii="Times New Roman" w:cs="Times New Roman" w:eastAsia="Times New Roman" w:hAnsi="Times New Roman"/>
          <w:rtl w:val="0"/>
        </w:rPr>
        <w:t xml:space="preserve">: công cụ phân tích, truy vấn, dashboard.</w:t>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7. Data Warehouses Development</w:t>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Times New Roman" w:cs="Times New Roman" w:eastAsia="Times New Roman" w:hAnsi="Times New Roman"/>
          <w:b w:val="1"/>
          <w:rtl w:val="0"/>
        </w:rPr>
        <w:t xml:space="preserve"> Các bước phát triển DW gồm:</w:t>
      </w:r>
    </w:p>
    <w:p w:rsidR="00000000" w:rsidDel="00000000" w:rsidP="00000000" w:rsidRDefault="00000000" w:rsidRPr="00000000" w14:paraId="000000B0">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Phân tích yêu cầu nghiệp vụ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kiến trúc hệ thống</w:t>
      </w:r>
      <w:r w:rsidDel="00000000" w:rsidR="00000000" w:rsidRPr="00000000">
        <w:rPr>
          <w:rFonts w:ascii="Times New Roman" w:cs="Times New Roman" w:eastAsia="Times New Roman" w:hAnsi="Times New Roman"/>
          <w:rtl w:val="0"/>
        </w:rPr>
        <w:t xml:space="preserve"> (chọn Top-down hay Bottom-up).</w:t>
      </w:r>
    </w:p>
    <w:p w:rsidR="00000000" w:rsidDel="00000000" w:rsidP="00000000" w:rsidRDefault="00000000" w:rsidRPr="00000000" w14:paraId="000000B2">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Xác định nguồn dữ liệu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Phát triển ETL pipeline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4">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Thiết kế mô hình dữ liệu</w:t>
      </w:r>
      <w:r w:rsidDel="00000000" w:rsidR="00000000" w:rsidRPr="00000000">
        <w:rPr>
          <w:rFonts w:ascii="Times New Roman" w:cs="Times New Roman" w:eastAsia="Times New Roman" w:hAnsi="Times New Roman"/>
          <w:rtl w:val="0"/>
        </w:rPr>
        <w:t xml:space="preserve"> (schema).</w:t>
      </w:r>
    </w:p>
    <w:p w:rsidR="00000000" w:rsidDel="00000000" w:rsidP="00000000" w:rsidRDefault="00000000" w:rsidRPr="00000000" w14:paraId="000000B5">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Kiểm thử, triển khai và vận hành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Feeding Data into the Warehouse</w:t>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phương pháp đưa dữ liệu vào DW:</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ETL (Extract – Transform – Load):</w:t>
      </w:r>
    </w:p>
    <w:p w:rsidR="00000000" w:rsidDel="00000000" w:rsidP="00000000" w:rsidRDefault="00000000" w:rsidRPr="00000000" w14:paraId="000000B9">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Trích xuất dữ liệu từ hệ thống nguồn.</w:t>
      </w:r>
    </w:p>
    <w:p w:rsidR="00000000" w:rsidDel="00000000" w:rsidP="00000000" w:rsidRDefault="00000000" w:rsidRPr="00000000" w14:paraId="000000BA">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Làm sạch, chuẩn hóa, chuyển đổi dữ liệu.</w:t>
      </w:r>
    </w:p>
    <w:p w:rsidR="00000000" w:rsidDel="00000000" w:rsidP="00000000" w:rsidRDefault="00000000" w:rsidRPr="00000000" w14:paraId="000000BB">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Đưa dữ liệu đã xử lý vào DW.</w:t>
      </w:r>
    </w:p>
    <w:p w:rsidR="00000000" w:rsidDel="00000000" w:rsidP="00000000" w:rsidRDefault="00000000" w:rsidRPr="00000000" w14:paraId="000000BC">
      <w:pPr>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Khi nào dùng ETL?</w:t>
      </w:r>
    </w:p>
    <w:p w:rsidR="00000000" w:rsidDel="00000000" w:rsidP="00000000" w:rsidRDefault="00000000" w:rsidRPr="00000000" w14:paraId="000000BD">
      <w:pPr>
        <w:numPr>
          <w:ilvl w:val="0"/>
          <w:numId w:val="41"/>
        </w:numPr>
        <w:ind w:left="720" w:hanging="360"/>
        <w:rPr>
          <w:rFonts w:ascii="Times New Roman" w:cs="Times New Roman" w:eastAsia="Times New Roman" w:hAnsi="Times New Roman"/>
        </w:rPr>
      </w:pPr>
      <w:sdt>
        <w:sdtPr>
          <w:tag w:val="goog_rdk_0"/>
        </w:sdtPr>
        <w:sdtContent>
          <w:r w:rsidDel="00000000" w:rsidR="00000000" w:rsidRPr="00000000">
            <w:rPr>
              <w:rFonts w:ascii="Caudex" w:cs="Caudex" w:eastAsia="Caudex" w:hAnsi="Caudex"/>
              <w:rtl w:val="0"/>
            </w:rPr>
            <w:t xml:space="preserve">Khi nguồn và DW khác công nghệ (ví dụ từ file Excel/CSV → Oracle).</w:t>
          </w:r>
        </w:sdtContent>
      </w:sdt>
    </w:p>
    <w:p w:rsidR="00000000" w:rsidDel="00000000" w:rsidP="00000000" w:rsidRDefault="00000000" w:rsidRPr="00000000" w14:paraId="000000BE">
      <w:pPr>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cần xử lý dữ liệu phức tạp bên ngoài DW.</w:t>
      </w:r>
    </w:p>
    <w:p w:rsidR="00000000" w:rsidDel="00000000" w:rsidP="00000000" w:rsidRDefault="00000000" w:rsidRPr="00000000" w14:paraId="000000BF">
      <w:pPr>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dữ liệu vừa và nhỏ, xử lý ngoại vi là phù hợp.</w:t>
      </w:r>
    </w:p>
    <w:p w:rsidR="00000000" w:rsidDel="00000000" w:rsidP="00000000" w:rsidRDefault="00000000" w:rsidRPr="00000000" w14:paraId="000000C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cụ:</w:t>
        <w:br w:type="textWrapping"/>
        <w:t xml:space="preserve">Informatica, Talend, DataStage, Pentaho, AWS Glue...</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ELT (Extract – Load – Transform):</w:t>
      </w:r>
    </w:p>
    <w:p w:rsidR="00000000" w:rsidDel="00000000" w:rsidP="00000000" w:rsidRDefault="00000000" w:rsidRPr="00000000" w14:paraId="000000C2">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Trích xuất dữ liệu.</w:t>
      </w:r>
    </w:p>
    <w:p w:rsidR="00000000" w:rsidDel="00000000" w:rsidP="00000000" w:rsidRDefault="00000000" w:rsidRPr="00000000" w14:paraId="000000C3">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Đưa dữ liệu thô vào DW trước.</w:t>
      </w:r>
    </w:p>
    <w:p w:rsidR="00000000" w:rsidDel="00000000" w:rsidP="00000000" w:rsidRDefault="00000000" w:rsidRPr="00000000" w14:paraId="000000C4">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 Xử lý bên trong DW bằng SQL hoặc công cụ native.</w:t>
      </w:r>
    </w:p>
    <w:p w:rsidR="00000000" w:rsidDel="00000000" w:rsidP="00000000" w:rsidRDefault="00000000" w:rsidRPr="00000000" w14:paraId="000000C5">
      <w:pPr>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nào dùng ELT?</w:t>
      </w:r>
    </w:p>
    <w:p w:rsidR="00000000" w:rsidDel="00000000" w:rsidP="00000000" w:rsidRDefault="00000000" w:rsidRPr="00000000" w14:paraId="000000C6">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nguồn và DW tương thích (cùng RDBMS).</w:t>
      </w:r>
    </w:p>
    <w:p w:rsidR="00000000" w:rsidDel="00000000" w:rsidP="00000000" w:rsidRDefault="00000000" w:rsidRPr="00000000" w14:paraId="000000C7">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lớn cần xử lý nhanh.</w:t>
      </w:r>
    </w:p>
    <w:p w:rsidR="00000000" w:rsidDel="00000000" w:rsidP="00000000" w:rsidRDefault="00000000" w:rsidRPr="00000000" w14:paraId="000000C8">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 có sức mạnh xử lý cao (cloud DW như Snowflake, BigQuery).</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lựa chọn giữa ETL và ELT phụ thuộc vào:</w:t>
      </w:r>
    </w:p>
    <w:p w:rsidR="00000000" w:rsidDel="00000000" w:rsidP="00000000" w:rsidRDefault="00000000" w:rsidRPr="00000000" w14:paraId="000000CB">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phức tạp của các bước transform.</w:t>
      </w:r>
    </w:p>
    <w:p w:rsidR="00000000" w:rsidDel="00000000" w:rsidP="00000000" w:rsidRDefault="00000000" w:rsidRPr="00000000" w14:paraId="000000CC">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yêu cầu truy cập dữ liệu phân tích.</w:t>
      </w:r>
    </w:p>
    <w:p w:rsidR="00000000" w:rsidDel="00000000" w:rsidP="00000000" w:rsidRDefault="00000000" w:rsidRPr="00000000" w14:paraId="000000CD">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nghệ nguồn và đích có tương thích nhau không.</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11. The Death of the Relational Data Warehouse</w:t>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Vì sao DW truyền thống đang dần lỗi thời:</w:t>
      </w:r>
    </w:p>
    <w:p w:rsidR="00000000" w:rsidDel="00000000" w:rsidP="00000000" w:rsidRDefault="00000000" w:rsidRPr="00000000" w14:paraId="000000D1">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Big Data</w:t>
      </w:r>
      <w:r w:rsidDel="00000000" w:rsidR="00000000" w:rsidRPr="00000000">
        <w:rPr>
          <w:rFonts w:ascii="Times New Roman" w:cs="Times New Roman" w:eastAsia="Times New Roman" w:hAnsi="Times New Roman"/>
          <w:rtl w:val="0"/>
        </w:rPr>
        <w:t xml:space="preserve"> và dữ liệu phi cấu trúc (unstructured) ngày càng nhiều.</w:t>
      </w:r>
    </w:p>
    <w:p w:rsidR="00000000" w:rsidDel="00000000" w:rsidP="00000000" w:rsidRDefault="00000000" w:rsidRPr="00000000" w14:paraId="000000D2">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Cloud-based DW</w:t>
      </w:r>
      <w:r w:rsidDel="00000000" w:rsidR="00000000" w:rsidRPr="00000000">
        <w:rPr>
          <w:rFonts w:ascii="Times New Roman" w:cs="Times New Roman" w:eastAsia="Times New Roman" w:hAnsi="Times New Roman"/>
          <w:rtl w:val="0"/>
        </w:rPr>
        <w:t xml:space="preserve"> (ví dụ: Snowflake, BigQuery, Redshift) linh hoạt hơn.</w:t>
      </w:r>
    </w:p>
    <w:p w:rsidR="00000000" w:rsidDel="00000000" w:rsidP="00000000" w:rsidRDefault="00000000" w:rsidRPr="00000000" w14:paraId="000000D3">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Nhu cầu </w:t>
      </w:r>
      <w:r w:rsidDel="00000000" w:rsidR="00000000" w:rsidRPr="00000000">
        <w:rPr>
          <w:rFonts w:ascii="Times New Roman" w:cs="Times New Roman" w:eastAsia="Times New Roman" w:hAnsi="Times New Roman"/>
          <w:b w:val="1"/>
          <w:rtl w:val="0"/>
        </w:rPr>
        <w:t xml:space="preserve">real-time analytics</w:t>
      </w:r>
      <w:r w:rsidDel="00000000" w:rsidR="00000000" w:rsidRPr="00000000">
        <w:rPr>
          <w:rFonts w:ascii="Times New Roman" w:cs="Times New Roman" w:eastAsia="Times New Roman" w:hAnsi="Times New Roman"/>
          <w:rtl w:val="0"/>
        </w:rPr>
        <w:t xml:space="preserve"> khiến ETL truyền thống không đủ nhanh.</w:t>
      </w:r>
    </w:p>
    <w:p w:rsidR="00000000" w:rsidDel="00000000" w:rsidP="00000000" w:rsidRDefault="00000000" w:rsidRPr="00000000" w14:paraId="000000D4">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Lake + Lakehouse</w:t>
      </w:r>
      <w:r w:rsidDel="00000000" w:rsidR="00000000" w:rsidRPr="00000000">
        <w:rPr>
          <w:rFonts w:ascii="Times New Roman" w:cs="Times New Roman" w:eastAsia="Times New Roman" w:hAnsi="Times New Roman"/>
          <w:rtl w:val="0"/>
        </w:rPr>
        <w:t xml:space="preserve"> trở thành giải pháp thay thế DW.</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LAKE</w:t>
      </w:r>
    </w:p>
    <w:p w:rsidR="00000000" w:rsidDel="00000000" w:rsidP="00000000" w:rsidRDefault="00000000" w:rsidRPr="00000000" w14:paraId="000000D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w:t>
      </w:r>
    </w:p>
    <w:p w:rsidR="00000000" w:rsidDel="00000000" w:rsidP="00000000" w:rsidRDefault="00000000" w:rsidRPr="00000000" w14:paraId="000000D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 là gì</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Lake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kho lưu trữ tập trung, có khả năng chứa lượng lớn dữ liệu từ nhiều nguồn khác nhau, cả có cấu trúc (structured), bán cấu trúc (semi-structured) và không cấu trúc (unstructured).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trong Data Lake thường được lưu ở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gốc (raw 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đến khi có nhu cầu xử lý hoặc phân tích.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 Đặc điểm của DL</w:t>
      </w:r>
    </w:p>
    <w:p w:rsidR="00000000" w:rsidDel="00000000" w:rsidP="00000000" w:rsidRDefault="00000000" w:rsidRPr="00000000" w14:paraId="000000DC">
      <w:pPr>
        <w:numPr>
          <w:ilvl w:val="0"/>
          <w:numId w:val="5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lake như một hệ thống tệp nâng cao</w:t>
      </w:r>
      <w:r w:rsidDel="00000000" w:rsidR="00000000" w:rsidRPr="00000000">
        <w:rPr>
          <w:rFonts w:ascii="Times New Roman" w:cs="Times New Roman" w:eastAsia="Times New Roman" w:hAnsi="Times New Roman"/>
          <w:rtl w:val="0"/>
        </w:rPr>
        <w:t xml:space="preserve">:</w:t>
        <w:br w:type="textWrapping"/>
        <w:t xml:space="preserve"> Data Lake đơn giản chỉ là kho lưu trữ dữ liệu, không có động cơ tính toán (compute engine) liên quan đến nó. Dữ liệu được lưu trữ dưới dạng object storage và không yêu cầu chuẩn hóa dữ liệu ngay khi nạp vào.</w:t>
      </w:r>
    </w:p>
    <w:p w:rsidR="00000000" w:rsidDel="00000000" w:rsidP="00000000" w:rsidRDefault="00000000" w:rsidRPr="00000000" w14:paraId="000000DD">
      <w:pPr>
        <w:numPr>
          <w:ilvl w:val="0"/>
          <w:numId w:val="5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Object Storage</w:t>
      </w:r>
      <w:r w:rsidDel="00000000" w:rsidR="00000000" w:rsidRPr="00000000">
        <w:rPr>
          <w:rFonts w:ascii="Times New Roman" w:cs="Times New Roman" w:eastAsia="Times New Roman" w:hAnsi="Times New Roman"/>
          <w:rtl w:val="0"/>
        </w:rPr>
        <w:t xml:space="preserve">:</w:t>
        <w:br w:type="textWrapping"/>
        <w:t xml:space="preserve"> Data Lake sử dụng Object Storage để lưu trữ dữ liệu không có cấu trúc hoặc bán cấu trúc. Dữ liệu trong object storage được lưu dưới dạng "đối tượng" (object), mỗi đối tượng bao gồm dữ liệu, siêu dữ liệu và một ID duy nhất. Đây là phương thức lưu trữ lý tưởng cho Data Lake vì nó có thể chứa lượng dữ liệu rất lớn, bao gồm các loại dữ liệu khác nhau như văn bản, hình ảnh, video, và dữ liệu từ các cảm biến.</w:t>
      </w:r>
    </w:p>
    <w:p w:rsidR="00000000" w:rsidDel="00000000" w:rsidP="00000000" w:rsidRDefault="00000000" w:rsidRPr="00000000" w14:paraId="000000DE">
      <w:pPr>
        <w:numPr>
          <w:ilvl w:val="0"/>
          <w:numId w:val="5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Schema on Read </w:t>
      </w:r>
      <w:r w:rsidDel="00000000" w:rsidR="00000000" w:rsidRPr="00000000">
        <w:rPr>
          <w:rFonts w:ascii="Times New Roman" w:cs="Times New Roman" w:eastAsia="Times New Roman" w:hAnsi="Times New Roman"/>
          <w:rtl w:val="0"/>
        </w:rPr>
        <w:t xml:space="preserve">:</w:t>
        <w:br w:type="textWrapping"/>
        <w:t xml:space="preserve"> Dữ liệu trong Data Lake thường được lưu ở dạng tự nhiên (raw format). Schema on Read có nghĩa là khi cần truy vấn dữ liệu, schema sẽ được áp dụng lúc đó, giúp dữ liệu có thể được xử lý linh hoạt mà không cần chuẩn hóa trước khi lưu trữ.</w:t>
        <w:br w:type="textWrapping"/>
      </w:r>
    </w:p>
    <w:p w:rsidR="00000000" w:rsidDel="00000000" w:rsidP="00000000" w:rsidRDefault="00000000" w:rsidRPr="00000000" w14:paraId="000000DF">
      <w:pPr>
        <w:numPr>
          <w:ilvl w:val="0"/>
          <w:numId w:val="5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(natural or raw format)</w:t>
      </w:r>
      <w:r w:rsidDel="00000000" w:rsidR="00000000" w:rsidRPr="00000000">
        <w:rPr>
          <w:rFonts w:ascii="Times New Roman" w:cs="Times New Roman" w:eastAsia="Times New Roman" w:hAnsi="Times New Roman"/>
          <w:rtl w:val="0"/>
        </w:rPr>
        <w:t xml:space="preserve">:</w:t>
        <w:br w:type="textWrapping"/>
        <w:t xml:space="preserve"> Dữ liệu trong Data Lake thường ở dạng thô hoặc tự nhiên (raw data), không yêu cầu phải có cấu trúc nhất định khi được lưu trữ. Điều này giúp Data Lake trở thành một kho lưu trữ lý tưởng cho dữ liệu không có cấu trúc, chẳng hạn như các tệp nhật ký (logs), dữ liệu hình ảnh, video, hoặc các tệp âm thanh.</w:t>
        <w:br w:type="textWrapping"/>
      </w:r>
    </w:p>
    <w:p w:rsidR="00000000" w:rsidDel="00000000" w:rsidP="00000000" w:rsidRDefault="00000000" w:rsidRPr="00000000" w14:paraId="000000E0">
      <w:pPr>
        <w:numPr>
          <w:ilvl w:val="0"/>
          <w:numId w:val="54"/>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Technology:</w:t>
      </w:r>
      <w:r w:rsidDel="00000000" w:rsidR="00000000" w:rsidRPr="00000000">
        <w:rPr>
          <w:rFonts w:ascii="Times New Roman" w:cs="Times New Roman" w:eastAsia="Times New Roman" w:hAnsi="Times New Roman"/>
          <w:rtl w:val="0"/>
        </w:rPr>
        <w:br w:type="textWrapping"/>
        <w:t xml:space="preserve"> Data Lake sử dụng các công nghệ như:</w:t>
        <w:br w:type="textWrapping"/>
      </w:r>
    </w:p>
    <w:p w:rsidR="00000000" w:rsidDel="00000000" w:rsidP="00000000" w:rsidRDefault="00000000" w:rsidRPr="00000000" w14:paraId="000000E1">
      <w:pPr>
        <w:numPr>
          <w:ilvl w:val="1"/>
          <w:numId w:val="5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Hadoop/HDFS: Hệ thống phân tán lưu trữ dữ liệu, rất phù hợp cho các môi trường cần xử lý dữ liệu lớn.</w:t>
      </w:r>
    </w:p>
    <w:p w:rsidR="00000000" w:rsidDel="00000000" w:rsidP="00000000" w:rsidRDefault="00000000" w:rsidRPr="00000000" w14:paraId="000000E2">
      <w:pPr>
        <w:numPr>
          <w:ilvl w:val="1"/>
          <w:numId w:val="5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On-premise: Lưu trữ trực tiếp tại cơ sở hạ tầng của tổ chức.</w:t>
      </w:r>
    </w:p>
    <w:p w:rsidR="00000000" w:rsidDel="00000000" w:rsidP="00000000" w:rsidRDefault="00000000" w:rsidRPr="00000000" w14:paraId="000000E3">
      <w:pPr>
        <w:numPr>
          <w:ilvl w:val="1"/>
          <w:numId w:val="54"/>
        </w:numPr>
        <w:spacing w:after="24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Cloud Platforms: Các nền tảng đám mây như Amazon S3, Google Cloud Storage, Azure Blob Storage, cung cấp khả năng lưu trữ quy mô lớn với chi phí hợp lý.</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      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Tại sao lại sử dụng Data Lake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Linh hoạt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Lưu trữ mọi loại dữ liệu — logs, video, hình ảnh, văn bản...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phí thấp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Thường dùng hệ thống lưu trữ rẻ như Hadoop, Amazon S3...</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Dễ mở rộng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Khả năng scale theo chiều ngang (horizontal scaling).</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Hỗ trợ phân tích nâng cao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real-time analytics nhờ dữ liệu đầy đủ và chi tiết.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hợp với hệ thống BI, AI/ML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linh hoạt hơn so với data warehouse truyền thống.</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       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Bottoms-up Approach</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Đây là cách xây dựng hệ thống dữ liệu ngược với top-down:</w:t>
      </w:r>
    </w:p>
    <w:p w:rsidR="00000000" w:rsidDel="00000000" w:rsidP="00000000" w:rsidRDefault="00000000" w:rsidRPr="00000000" w14:paraId="000000E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 thập dữ liệu từ các nguồn ngay lập tức vào Data Lake.</w:t>
      </w:r>
    </w:p>
    <w:p w:rsidR="00000000" w:rsidDel="00000000" w:rsidP="00000000" w:rsidRDefault="00000000" w:rsidRPr="00000000" w14:paraId="000000E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đó mới xây dựng các tầng xử lý, phân tích và báo cáo.</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Phù hợp với tổ chức cần nhanh chóng thu thập dữ liệu, linh hoạt thay đổi quy trình.</w:t>
      </w:r>
    </w:p>
    <w:p w:rsidR="00000000" w:rsidDel="00000000" w:rsidP="00000000" w:rsidRDefault="00000000" w:rsidRPr="00000000" w14:paraId="000000E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Data Lake</w:t>
      </w:r>
    </w:p>
    <w:p w:rsidR="00000000" w:rsidDel="00000000" w:rsidP="00000000" w:rsidRDefault="00000000" w:rsidRPr="00000000" w14:paraId="000000F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lưu ý khi thiết kế:</w:t>
      </w:r>
    </w:p>
    <w:p w:rsidR="00000000" w:rsidDel="00000000" w:rsidP="00000000" w:rsidRDefault="00000000" w:rsidRPr="00000000" w14:paraId="000000F1">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rõ nguồn dữ liệu hiện tại và tương lai.</w:t>
      </w:r>
    </w:p>
    <w:p w:rsidR="00000000" w:rsidDel="00000000" w:rsidP="00000000" w:rsidRDefault="00000000" w:rsidRPr="00000000" w14:paraId="000000F2">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rõ kích thước, loại, tốc độ dữ liệu.</w:t>
      </w:r>
    </w:p>
    <w:p w:rsidR="00000000" w:rsidDel="00000000" w:rsidP="00000000" w:rsidRDefault="00000000" w:rsidRPr="00000000" w14:paraId="000000F3">
      <w:pPr>
        <w:numPr>
          <w:ilvl w:val="0"/>
          <w:numId w:val="45"/>
        </w:numPr>
        <w:ind w:left="720" w:hanging="360"/>
        <w:rPr>
          <w:rFonts w:ascii="Times New Roman" w:cs="Times New Roman" w:eastAsia="Times New Roman" w:hAnsi="Times New Roman"/>
        </w:rPr>
      </w:pPr>
      <w:sdt>
        <w:sdtPr>
          <w:tag w:val="goog_rdk_1"/>
        </w:sdtPr>
        <w:sdtContent>
          <w:r w:rsidDel="00000000" w:rsidR="00000000" w:rsidRPr="00000000">
            <w:rPr>
              <w:rFonts w:ascii="Caudex" w:cs="Caudex" w:eastAsia="Caudex" w:hAnsi="Caudex"/>
              <w:rtl w:val="0"/>
            </w:rPr>
            <w:t xml:space="preserve">Data lake không ép buộc phải có cấu trúc cụ thể lúc ingest dữ liệu → linh hoạt.</w:t>
          </w:r>
        </w:sdtContent>
      </w:sdt>
    </w:p>
    <w:p w:rsidR="00000000" w:rsidDel="00000000" w:rsidP="00000000" w:rsidRDefault="00000000" w:rsidRPr="00000000" w14:paraId="000000F4">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cần tổ chức các lớp (layer) để tránh hỗn loạn (data swamp).</w:t>
      </w:r>
    </w:p>
    <w:p w:rsidR="00000000" w:rsidDel="00000000" w:rsidP="00000000" w:rsidRDefault="00000000" w:rsidRPr="00000000" w14:paraId="000000F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Các lớp (layer) trong Data Lake:</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layer (Bronze layer)</w:t>
      </w:r>
    </w:p>
    <w:p w:rsidR="00000000" w:rsidDel="00000000" w:rsidP="00000000" w:rsidRDefault="00000000" w:rsidRPr="00000000" w14:paraId="000000F7">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dữ liệu nguyên bản, chưa qua xử lý.</w:t>
      </w:r>
    </w:p>
    <w:p w:rsidR="00000000" w:rsidDel="00000000" w:rsidP="00000000" w:rsidRDefault="00000000" w:rsidRPr="00000000" w14:paraId="000000F8">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không có cấu trúc, chưa được làm sạch.</w:t>
      </w:r>
    </w:p>
    <w:p w:rsidR="00000000" w:rsidDel="00000000" w:rsidP="00000000" w:rsidRDefault="00000000" w:rsidRPr="00000000" w14:paraId="000000F9">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phổ biến: CSV, JSON, Parquet.</w:t>
      </w:r>
    </w:p>
    <w:p w:rsidR="00000000" w:rsidDel="00000000" w:rsidP="00000000" w:rsidRDefault="00000000" w:rsidRPr="00000000" w14:paraId="000000FA">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Conformed layer</w:t>
      </w:r>
    </w:p>
    <w:p w:rsidR="00000000" w:rsidDel="00000000" w:rsidP="00000000" w:rsidRDefault="00000000" w:rsidRPr="00000000" w14:paraId="000000FB">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đổi dữ liệu về cùng một định dạng (thường là Parquet).</w:t>
      </w:r>
    </w:p>
    <w:p w:rsidR="00000000" w:rsidDel="00000000" w:rsidP="00000000" w:rsidRDefault="00000000" w:rsidRPr="00000000" w14:paraId="000000FC">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Còn gọi là base/standardized layer.</w:t>
      </w:r>
    </w:p>
    <w:p w:rsidR="00000000" w:rsidDel="00000000" w:rsidP="00000000" w:rsidRDefault="00000000" w:rsidRPr="00000000" w14:paraId="000000FD">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Cleansed data layer (Silver layer)</w:t>
      </w:r>
    </w:p>
    <w:p w:rsidR="00000000" w:rsidDel="00000000" w:rsidP="00000000" w:rsidRDefault="00000000" w:rsidRPr="00000000" w14:paraId="000000FE">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sạch, chuẩn hóa dữ liệu về encoding, cấu trúc, loại dữ liệu.</w:t>
      </w:r>
    </w:p>
    <w:p w:rsidR="00000000" w:rsidDel="00000000" w:rsidP="00000000" w:rsidRDefault="00000000" w:rsidRPr="00000000" w14:paraId="000000FF">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thành các dataset có thể sử dụng ngay.</w:t>
      </w:r>
    </w:p>
    <w:p w:rsidR="00000000" w:rsidDel="00000000" w:rsidP="00000000" w:rsidRDefault="00000000" w:rsidRPr="00000000" w14:paraId="00000100">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xử lý việc tích hợp từ nhiều nguồn.</w:t>
      </w:r>
    </w:p>
    <w:p w:rsidR="00000000" w:rsidDel="00000000" w:rsidP="00000000" w:rsidRDefault="00000000" w:rsidRPr="00000000" w14:paraId="00000101">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data layer (Gold layer)</w:t>
      </w:r>
    </w:p>
    <w:p w:rsidR="00000000" w:rsidDel="00000000" w:rsidP="00000000" w:rsidRDefault="00000000" w:rsidRPr="00000000" w14:paraId="00000102">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logic xử lý rõ ràng để phục vụ trực tiếp người dùng cuối, báo cáo, dashboard, ML, AI.</w:t>
      </w:r>
    </w:p>
    <w:p w:rsidR="00000000" w:rsidDel="00000000" w:rsidP="00000000" w:rsidRDefault="00000000" w:rsidRPr="00000000" w14:paraId="00000103">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sẵn sàng tiêu thụ.</w:t>
      </w:r>
    </w:p>
    <w:p w:rsidR="00000000" w:rsidDel="00000000" w:rsidP="00000000" w:rsidRDefault="00000000" w:rsidRPr="00000000" w14:paraId="00000104">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Sandbox data layer</w:t>
      </w:r>
    </w:p>
    <w:p w:rsidR="00000000" w:rsidDel="00000000" w:rsidP="00000000" w:rsidRDefault="00000000" w:rsidRPr="00000000" w14:paraId="00000105">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Vùng chơi (playground) cho các nhà khoa học dữ liệu, phân tích thử nghiệm.</w:t>
      </w:r>
    </w:p>
    <w:p w:rsidR="00000000" w:rsidDel="00000000" w:rsidP="00000000" w:rsidRDefault="00000000" w:rsidRPr="00000000" w14:paraId="00000106">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bắt buộc phải có, tùy chọn thêm.</w:t>
      </w:r>
    </w:p>
    <w:p w:rsidR="00000000" w:rsidDel="00000000" w:rsidP="00000000" w:rsidRDefault="00000000" w:rsidRPr="00000000" w14:paraId="0000010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 data lakes</w:t>
      </w:r>
    </w:p>
    <w:p w:rsidR="00000000" w:rsidDel="00000000" w:rsidP="00000000" w:rsidRDefault="00000000" w:rsidRPr="00000000" w14:paraId="00000108">
      <w:pPr>
        <w:numPr>
          <w:ilvl w:val="0"/>
          <w:numId w:val="48"/>
        </w:numPr>
        <w:ind w:left="720" w:hanging="360"/>
        <w:rPr>
          <w:rFonts w:ascii="Times New Roman" w:cs="Times New Roman" w:eastAsia="Times New Roman" w:hAnsi="Times New Roman"/>
        </w:rPr>
      </w:pPr>
      <w:sdt>
        <w:sdtPr>
          <w:tag w:val="goog_rdk_2"/>
        </w:sdtPr>
        <w:sdtContent>
          <w:r w:rsidDel="00000000" w:rsidR="00000000" w:rsidRPr="00000000">
            <w:rPr>
              <w:rFonts w:ascii="Caudex" w:cs="Caudex" w:eastAsia="Caudex" w:hAnsi="Caudex"/>
              <w:rtl w:val="0"/>
            </w:rPr>
            <w:t xml:space="preserve">Có thể tồn tại nhiều data lake trên toàn cầu cho các khu vực khác nhau → kết nối và phân phối dữ liệu tốt hơn.</w:t>
          </w:r>
        </w:sdtContent>
      </w:sdt>
    </w:p>
    <w:p w:rsidR="00000000" w:rsidDel="00000000" w:rsidP="00000000" w:rsidRDefault="00000000" w:rsidRPr="00000000" w14:paraId="0000010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 sánh Data Lake và Data Warehouse:</w:t>
      </w:r>
    </w:p>
    <w:tbl>
      <w:tblPr>
        <w:tblStyle w:val="Table1"/>
        <w:tblW w:w="9360.0" w:type="dxa"/>
        <w:jc w:val="left"/>
        <w:tblLayout w:type="fixed"/>
        <w:tblLook w:val="0400"/>
      </w:tblPr>
      <w:tblGrid>
        <w:gridCol w:w="2254"/>
        <w:gridCol w:w="3580"/>
        <w:gridCol w:w="3526"/>
        <w:tblGridChange w:id="0">
          <w:tblGrid>
            <w:gridCol w:w="2254"/>
            <w:gridCol w:w="3580"/>
            <w:gridCol w:w="3526"/>
          </w:tblGrid>
        </w:tblGridChange>
      </w:tblGrid>
      <w:tr>
        <w:trPr>
          <w:cantSplit w:val="0"/>
          <w:tblHeader w:val="1"/>
        </w:trPr>
        <w:tc>
          <w:tcPr>
            <w:vAlign w:val="center"/>
          </w:tcPr>
          <w:p w:rsidR="00000000" w:rsidDel="00000000" w:rsidP="00000000" w:rsidRDefault="00000000" w:rsidRPr="00000000" w14:paraId="0000010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Tiêu chí</w:t>
            </w:r>
          </w:p>
        </w:tc>
        <w:tc>
          <w:tcPr>
            <w:vAlign w:val="center"/>
          </w:tcPr>
          <w:p w:rsidR="00000000" w:rsidDel="00000000" w:rsidP="00000000" w:rsidRDefault="00000000" w:rsidRPr="00000000" w14:paraId="0000010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Warehouse</w:t>
            </w:r>
          </w:p>
        </w:tc>
        <w:tc>
          <w:tcPr>
            <w:vAlign w:val="center"/>
          </w:tcPr>
          <w:p w:rsidR="00000000" w:rsidDel="00000000" w:rsidP="00000000" w:rsidRDefault="00000000" w:rsidRPr="00000000" w14:paraId="0000010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Lake</w:t>
            </w:r>
          </w:p>
        </w:tc>
      </w:tr>
      <w:tr>
        <w:trPr>
          <w:cantSplit w:val="0"/>
          <w:tblHeader w:val="0"/>
        </w:trPr>
        <w:tc>
          <w:tcPr>
            <w:vAlign w:val="center"/>
          </w:tcPr>
          <w:p w:rsidR="00000000" w:rsidDel="00000000" w:rsidP="00000000" w:rsidRDefault="00000000" w:rsidRPr="00000000" w14:paraId="0000010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dữ liệu</w:t>
            </w:r>
          </w:p>
        </w:tc>
        <w:tc>
          <w:tcPr>
            <w:vAlign w:val="center"/>
          </w:tcPr>
          <w:p w:rsidR="00000000" w:rsidDel="00000000" w:rsidP="00000000" w:rsidRDefault="00000000" w:rsidRPr="00000000" w14:paraId="0000010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cấu trúc</w:t>
            </w:r>
          </w:p>
        </w:tc>
        <w:tc>
          <w:tcPr>
            <w:vAlign w:val="center"/>
          </w:tcPr>
          <w:p w:rsidR="00000000" w:rsidDel="00000000" w:rsidP="00000000" w:rsidRDefault="00000000" w:rsidRPr="00000000" w14:paraId="0000010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Mọi loại dữ liệu</w:t>
            </w:r>
          </w:p>
        </w:tc>
      </w:tr>
      <w:tr>
        <w:trPr>
          <w:cantSplit w:val="0"/>
          <w:tblHeader w:val="0"/>
        </w:trPr>
        <w:tc>
          <w:tcPr>
            <w:vAlign w:val="center"/>
          </w:tcPr>
          <w:p w:rsidR="00000000" w:rsidDel="00000000" w:rsidP="00000000" w:rsidRDefault="00000000" w:rsidRPr="00000000" w14:paraId="0000011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Lược đồ (Schema)</w:t>
            </w:r>
          </w:p>
        </w:tc>
        <w:tc>
          <w:tcPr>
            <w:vAlign w:val="center"/>
          </w:tcPr>
          <w:p w:rsidR="00000000" w:rsidDel="00000000" w:rsidP="00000000" w:rsidRDefault="00000000" w:rsidRPr="00000000" w14:paraId="0000011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trước (schema-on-write)</w:t>
            </w:r>
          </w:p>
        </w:tc>
        <w:tc>
          <w:tcPr>
            <w:vAlign w:val="center"/>
          </w:tcPr>
          <w:p w:rsidR="00000000" w:rsidDel="00000000" w:rsidP="00000000" w:rsidRDefault="00000000" w:rsidRPr="00000000" w14:paraId="0000011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sau (schema-on-read)</w:t>
            </w:r>
          </w:p>
        </w:tc>
      </w:tr>
      <w:tr>
        <w:trPr>
          <w:cantSplit w:val="0"/>
          <w:tblHeader w:val="0"/>
        </w:trPr>
        <w:tc>
          <w:tcPr>
            <w:vAlign w:val="center"/>
          </w:tcPr>
          <w:p w:rsidR="00000000" w:rsidDel="00000000" w:rsidP="00000000" w:rsidRDefault="00000000" w:rsidRPr="00000000" w14:paraId="0000011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truy vấn</w:t>
            </w:r>
          </w:p>
        </w:tc>
        <w:tc>
          <w:tcPr>
            <w:vAlign w:val="center"/>
          </w:tcPr>
          <w:p w:rsidR="00000000" w:rsidDel="00000000" w:rsidP="00000000" w:rsidRDefault="00000000" w:rsidRPr="00000000" w14:paraId="0000011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Nhanh với dữ liệu đã xử lý</w:t>
            </w:r>
          </w:p>
        </w:tc>
        <w:tc>
          <w:tcPr>
            <w:vAlign w:val="center"/>
          </w:tcPr>
          <w:p w:rsidR="00000000" w:rsidDel="00000000" w:rsidP="00000000" w:rsidRDefault="00000000" w:rsidRPr="00000000" w14:paraId="0000011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Thường chậm hơn</w:t>
            </w:r>
          </w:p>
        </w:tc>
      </w:tr>
      <w:tr>
        <w:trPr>
          <w:cantSplit w:val="0"/>
          <w:tblHeader w:val="0"/>
        </w:trPr>
        <w:tc>
          <w:tcPr>
            <w:vAlign w:val="center"/>
          </w:tcPr>
          <w:p w:rsidR="00000000" w:rsidDel="00000000" w:rsidP="00000000" w:rsidRDefault="00000000" w:rsidRPr="00000000" w14:paraId="00000116">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w:t>
            </w:r>
          </w:p>
        </w:tc>
        <w:tc>
          <w:tcPr>
            <w:vAlign w:val="center"/>
          </w:tcPr>
          <w:p w:rsidR="00000000" w:rsidDel="00000000" w:rsidP="00000000" w:rsidRDefault="00000000" w:rsidRPr="00000000" w14:paraId="0000011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vAlign w:val="center"/>
          </w:tcPr>
          <w:p w:rsidR="00000000" w:rsidDel="00000000" w:rsidP="00000000" w:rsidRDefault="00000000" w:rsidRPr="00000000" w14:paraId="0000011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Rẻ hơn</w:t>
            </w:r>
          </w:p>
        </w:tc>
      </w:tr>
      <w:tr>
        <w:trPr>
          <w:cantSplit w:val="0"/>
          <w:tblHeader w:val="0"/>
        </w:trPr>
        <w:tc>
          <w:tcPr>
            <w:vAlign w:val="center"/>
          </w:tcPr>
          <w:p w:rsidR="00000000" w:rsidDel="00000000" w:rsidP="00000000" w:rsidRDefault="00000000" w:rsidRPr="00000000" w14:paraId="0000011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nâng cao</w:t>
            </w:r>
          </w:p>
        </w:tc>
        <w:tc>
          <w:tcPr>
            <w:vAlign w:val="center"/>
          </w:tcPr>
          <w:p w:rsidR="00000000" w:rsidDel="00000000" w:rsidP="00000000" w:rsidRDefault="00000000" w:rsidRPr="00000000" w14:paraId="0000011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hạn</w:t>
            </w:r>
          </w:p>
        </w:tc>
        <w:tc>
          <w:tcPr>
            <w:vAlign w:val="center"/>
          </w:tcPr>
          <w:p w:rsidR="00000000" w:rsidDel="00000000" w:rsidP="00000000" w:rsidRDefault="00000000" w:rsidRPr="00000000" w14:paraId="0000011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tốt (ML, AI, exploration)</w:t>
            </w:r>
          </w:p>
        </w:tc>
      </w:tr>
      <w:tr>
        <w:trPr>
          <w:cantSplit w:val="0"/>
          <w:tblHeader w:val="0"/>
        </w:trPr>
        <w:tc>
          <w:tcPr>
            <w:vAlign w:val="center"/>
          </w:tcPr>
          <w:p w:rsidR="00000000" w:rsidDel="00000000" w:rsidP="00000000" w:rsidRDefault="00000000" w:rsidRPr="00000000" w14:paraId="0000011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chính</w:t>
            </w:r>
          </w:p>
        </w:tc>
        <w:tc>
          <w:tcPr>
            <w:vAlign w:val="center"/>
          </w:tcPr>
          <w:p w:rsidR="00000000" w:rsidDel="00000000" w:rsidP="00000000" w:rsidRDefault="00000000" w:rsidRPr="00000000" w14:paraId="0000011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users</w:t>
            </w:r>
          </w:p>
        </w:tc>
        <w:tc>
          <w:tcPr>
            <w:vAlign w:val="center"/>
          </w:tcPr>
          <w:p w:rsidR="00000000" w:rsidDel="00000000" w:rsidP="00000000" w:rsidRDefault="00000000" w:rsidRPr="00000000" w14:paraId="0000011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engineers, data scientists</w:t>
            </w:r>
          </w:p>
        </w:tc>
      </w:tr>
    </w:tbl>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storage solutions</w:t>
      </w:r>
    </w:p>
    <w:tbl>
      <w:tblPr>
        <w:tblStyle w:val="Table2"/>
        <w:tblW w:w="9360.0" w:type="dxa"/>
        <w:jc w:val="left"/>
        <w:tblLayout w:type="fixed"/>
        <w:tblLook w:val="0400"/>
      </w:tblPr>
      <w:tblGrid>
        <w:gridCol w:w="1267"/>
        <w:gridCol w:w="3542"/>
        <w:gridCol w:w="4551"/>
        <w:tblGridChange w:id="0">
          <w:tblGrid>
            <w:gridCol w:w="1267"/>
            <w:gridCol w:w="3542"/>
            <w:gridCol w:w="4551"/>
          </w:tblGrid>
        </w:tblGridChange>
      </w:tblGrid>
      <w:tr>
        <w:trPr>
          <w:cantSplit w:val="0"/>
          <w:tblHeader w:val="1"/>
        </w:trPr>
        <w:tc>
          <w:tcPr>
            <w:vAlign w:val="center"/>
          </w:tcPr>
          <w:p w:rsidR="00000000" w:rsidDel="00000000" w:rsidP="00000000" w:rsidRDefault="00000000" w:rsidRPr="00000000" w14:paraId="0000012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phần</w:t>
            </w:r>
          </w:p>
        </w:tc>
        <w:tc>
          <w:tcPr>
            <w:vAlign w:val="center"/>
          </w:tcPr>
          <w:p w:rsidR="00000000" w:rsidDel="00000000" w:rsidP="00000000" w:rsidRDefault="00000000" w:rsidRPr="00000000" w14:paraId="0000012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 trong lưu trữ dữ liệu</w:t>
            </w:r>
          </w:p>
        </w:tc>
        <w:tc>
          <w:tcPr>
            <w:vAlign w:val="center"/>
          </w:tcPr>
          <w:p w:rsidR="00000000" w:rsidDel="00000000" w:rsidP="00000000" w:rsidRDefault="00000000" w:rsidRPr="00000000" w14:paraId="0000012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Mối liên hệ với Storage Solutions</w:t>
            </w:r>
          </w:p>
        </w:tc>
      </w:tr>
      <w:tr>
        <w:trPr>
          <w:cantSplit w:val="0"/>
          <w:tblHeader w:val="0"/>
        </w:trPr>
        <w:tc>
          <w:tcPr>
            <w:vAlign w:val="center"/>
          </w:tcPr>
          <w:p w:rsidR="00000000" w:rsidDel="00000000" w:rsidP="00000000" w:rsidRDefault="00000000" w:rsidRPr="00000000" w14:paraId="0000012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ODS</w:t>
            </w:r>
          </w:p>
        </w:tc>
        <w:tc>
          <w:tcPr>
            <w:vAlign w:val="center"/>
          </w:tcPr>
          <w:p w:rsidR="00000000" w:rsidDel="00000000" w:rsidP="00000000" w:rsidRDefault="00000000" w:rsidRPr="00000000" w14:paraId="0000012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dữ liệu giao dịch mới nhất (gần real-time), dùng để vận hành hằng ngày.</w:t>
            </w:r>
          </w:p>
        </w:tc>
        <w:tc>
          <w:tcPr>
            <w:vAlign w:val="center"/>
          </w:tcPr>
          <w:p w:rsidR="00000000" w:rsidDel="00000000" w:rsidP="00000000" w:rsidRDefault="00000000" w:rsidRPr="00000000" w14:paraId="00000126">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lưu trên storage nhanh như SSD, Azure SQL, hoặc dịch vụ OLTP.</w:t>
            </w:r>
          </w:p>
        </w:tc>
      </w:tr>
      <w:tr>
        <w:trPr>
          <w:cantSplit w:val="0"/>
          <w:tblHeader w:val="0"/>
        </w:trPr>
        <w:tc>
          <w:tcPr>
            <w:vAlign w:val="center"/>
          </w:tcPr>
          <w:p w:rsidR="00000000" w:rsidDel="00000000" w:rsidP="00000000" w:rsidRDefault="00000000" w:rsidRPr="00000000" w14:paraId="0000012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Hub</w:t>
            </w:r>
          </w:p>
        </w:tc>
        <w:tc>
          <w:tcPr>
            <w:vAlign w:val="center"/>
          </w:tcPr>
          <w:p w:rsidR="00000000" w:rsidDel="00000000" w:rsidP="00000000" w:rsidRDefault="00000000" w:rsidRPr="00000000" w14:paraId="0000012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tâm chia sẻ dữ liệu giữa các hệ thống. Dữ liệu thường chuẩn hóa, có thể thời gian thực hoặc batch.</w:t>
            </w:r>
          </w:p>
        </w:tc>
        <w:tc>
          <w:tcPr>
            <w:vAlign w:val="center"/>
          </w:tcPr>
          <w:p w:rsidR="00000000" w:rsidDel="00000000" w:rsidP="00000000" w:rsidRDefault="00000000" w:rsidRPr="00000000" w14:paraId="0000012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trên dịch vụ linh hoạt như S3, GCS, Kafka, hoặc HDFS.</w:t>
            </w:r>
          </w:p>
        </w:tc>
      </w:tr>
      <w:tr>
        <w:trPr>
          <w:cantSplit w:val="0"/>
          <w:tblHeader w:val="0"/>
        </w:trPr>
        <w:tc>
          <w:tcPr>
            <w:vAlign w:val="center"/>
          </w:tcPr>
          <w:p w:rsidR="00000000" w:rsidDel="00000000" w:rsidP="00000000" w:rsidRDefault="00000000" w:rsidRPr="00000000" w14:paraId="0000012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Mart</w:t>
            </w:r>
          </w:p>
        </w:tc>
        <w:tc>
          <w:tcPr>
            <w:vAlign w:val="center"/>
          </w:tcPr>
          <w:p w:rsidR="00000000" w:rsidDel="00000000" w:rsidP="00000000" w:rsidRDefault="00000000" w:rsidRPr="00000000" w14:paraId="0000012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dữ liệu được tổng hợp theo chủ đề để phân tích nhanh cho từng bộ phận.</w:t>
            </w:r>
          </w:p>
        </w:tc>
        <w:tc>
          <w:tcPr>
            <w:vAlign w:val="center"/>
          </w:tcPr>
          <w:p w:rsidR="00000000" w:rsidDel="00000000" w:rsidP="00000000" w:rsidRDefault="00000000" w:rsidRPr="00000000" w14:paraId="0000012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lấy từ Data Warehouse/Data Lake, lưu trên nền tảng tối ưu truy vấn như Redshift, BigQuery, Snowflake.</w:t>
            </w:r>
          </w:p>
        </w:tc>
      </w:tr>
    </w:tbl>
    <w:p w:rsidR="00000000" w:rsidDel="00000000" w:rsidP="00000000" w:rsidRDefault="00000000" w:rsidRPr="00000000" w14:paraId="0000012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Các thành phần quản lý dữ liệu trong Data Lake quản lý dữ liệu trong Data Lake</w: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heading=h.up010so83e0b" w:id="0"/>
      <w:bookmarkEnd w:id="0"/>
      <w:r w:rsidDel="00000000" w:rsidR="00000000" w:rsidRPr="00000000">
        <w:rPr>
          <w:rFonts w:ascii="Times New Roman" w:cs="Times New Roman" w:eastAsia="Times New Roman" w:hAnsi="Times New Roman"/>
          <w:b w:val="1"/>
          <w:color w:val="000000"/>
          <w:sz w:val="26"/>
          <w:szCs w:val="26"/>
          <w:rtl w:val="0"/>
        </w:rPr>
        <w:t xml:space="preserve">a. Master Data Management (MDM) – Quản lý Dữ liệu Chủ</w:t>
      </w:r>
    </w:p>
    <w:p w:rsidR="00000000" w:rsidDel="00000000" w:rsidP="00000000" w:rsidRDefault="00000000" w:rsidRPr="00000000" w14:paraId="00000130">
      <w:pPr>
        <w:numPr>
          <w:ilvl w:val="0"/>
          <w:numId w:val="1"/>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Khái niệm:</w:t>
      </w:r>
      <w:r w:rsidDel="00000000" w:rsidR="00000000" w:rsidRPr="00000000">
        <w:rPr>
          <w:rFonts w:ascii="Times New Roman" w:cs="Times New Roman" w:eastAsia="Times New Roman" w:hAnsi="Times New Roman"/>
          <w:rtl w:val="0"/>
        </w:rPr>
        <w:br w:type="textWrapping"/>
        <w:t xml:space="preserve"> MDM là một quy trình nhằm đảm bảo rằng dữ liệu chủ (master data) như khách hàng, sản phẩm, nhà cung cấp, nhân sự,... được quản lý tập trung, nhất quán, và chính xác trên toàn tổ chức.</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31">
      <w:pPr>
        <w:numPr>
          <w:ilvl w:val="0"/>
          <w:numId w:val="1"/>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w:t>
        <w:br w:type="textWrapping"/>
      </w:r>
      <w:r w:rsidDel="00000000" w:rsidR="00000000" w:rsidRPr="00000000">
        <w:rPr>
          <w:rFonts w:ascii="Times New Roman" w:cs="Times New Roman" w:eastAsia="Times New Roman" w:hAnsi="Times New Roman"/>
          <w:rtl w:val="0"/>
        </w:rPr>
        <w:t xml:space="preserve"> Trong môi trường Data Lake – nơi có dữ liệu đến từ nhiều nguồn khác nhau – MDM giúp:</w:t>
      </w:r>
    </w:p>
    <w:p w:rsidR="00000000" w:rsidDel="00000000" w:rsidP="00000000" w:rsidRDefault="00000000" w:rsidRPr="00000000" w14:paraId="00000132">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Tránh trùng lặp dữ liệu.</w:t>
      </w:r>
    </w:p>
    <w:p w:rsidR="00000000" w:rsidDel="00000000" w:rsidP="00000000" w:rsidRDefault="00000000" w:rsidRPr="00000000" w14:paraId="00000133">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“nguồn dữ liệu đáng tin cậy nhất” (single source of truth).</w:t>
      </w:r>
    </w:p>
    <w:p w:rsidR="00000000" w:rsidDel="00000000" w:rsidP="00000000" w:rsidRDefault="00000000" w:rsidRPr="00000000" w14:paraId="00000134">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Đồng bộ thông tin giữa các hệ thống (ERP, CRM, hệ thống bán hàng,...).</w:t>
      </w:r>
    </w:p>
    <w:p w:rsidR="00000000" w:rsidDel="00000000" w:rsidP="00000000" w:rsidRDefault="00000000" w:rsidRPr="00000000" w14:paraId="00000135">
      <w:pPr>
        <w:pStyle w:val="Heading3"/>
        <w:keepNext w:val="0"/>
        <w:keepLines w:val="0"/>
        <w:spacing w:before="280" w:lineRule="auto"/>
        <w:ind w:left="720" w:hanging="360"/>
        <w:rPr>
          <w:rFonts w:ascii="Times New Roman" w:cs="Times New Roman" w:eastAsia="Times New Roman" w:hAnsi="Times New Roman"/>
          <w:b w:val="1"/>
          <w:color w:val="000000"/>
          <w:sz w:val="24"/>
          <w:szCs w:val="24"/>
        </w:rPr>
      </w:pPr>
      <w:bookmarkStart w:colFirst="0" w:colLast="0" w:name="_heading=h.pd80hl3wdmd3" w:id="1"/>
      <w:bookmarkEnd w:id="1"/>
      <w:r w:rsidDel="00000000" w:rsidR="00000000" w:rsidRPr="00000000">
        <w:rPr>
          <w:rFonts w:ascii="Times New Roman" w:cs="Times New Roman" w:eastAsia="Times New Roman" w:hAnsi="Times New Roman"/>
          <w:b w:val="1"/>
          <w:color w:val="000000"/>
          <w:sz w:val="24"/>
          <w:szCs w:val="24"/>
          <w:rtl w:val="0"/>
        </w:rPr>
        <w:t xml:space="preserve">b. Data Virtualization &amp; Data Federation</w:t>
      </w:r>
    </w:p>
    <w:p w:rsidR="00000000" w:rsidDel="00000000" w:rsidP="00000000" w:rsidRDefault="00000000" w:rsidRPr="00000000" w14:paraId="00000136">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Virtualization (Ảo hóa dữ liệu):</w:t>
        <w:br w:type="textWrapping"/>
        <w:t xml:space="preserve"> Là công nghệ cho phép truy cập, truy vấn và phân tích dữ liệu từ nhiều hệ thống lưu trữ khác nhau (Data Lake, cơ sở dữ liệu, hệ thống ERP,...) mà không cần di chuyển hoặc sao chép dữ liệu về một nơi.</w:t>
        <w:br w:type="textWrapping"/>
      </w:r>
    </w:p>
    <w:p w:rsidR="00000000" w:rsidDel="00000000" w:rsidP="00000000" w:rsidRDefault="00000000" w:rsidRPr="00000000" w14:paraId="00000137">
      <w:pPr>
        <w:numPr>
          <w:ilvl w:val="0"/>
          <w:numId w:val="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Data Federation (Liên kết dữ liệu):</w:t>
        <w:br w:type="textWrapping"/>
        <w:t xml:space="preserve"> Là phương pháp tạo ra một lớp truy vấn tập trung (unified view) từ nhiều nguồn dữ liệu khác nhau. Dữ liệu không được lưu trữ lại mà được "liên kết" theo thời gian thực.</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38">
      <w:pPr>
        <w:numPr>
          <w:ilvl w:val="0"/>
          <w:numId w:val="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Lợi ích chung:</w:t>
      </w:r>
    </w:p>
    <w:p w:rsidR="00000000" w:rsidDel="00000000" w:rsidP="00000000" w:rsidRDefault="00000000" w:rsidRPr="00000000" w14:paraId="0000013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chi phí lưu trữ trung gian.</w:t>
      </w:r>
    </w:p>
    <w:p w:rsidR="00000000" w:rsidDel="00000000" w:rsidP="00000000" w:rsidRDefault="00000000" w:rsidRPr="00000000" w14:paraId="0000013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nhanh hơn khi cần tích hợp dữ liệu phân tán.</w:t>
      </w:r>
    </w:p>
    <w:p w:rsidR="00000000" w:rsidDel="00000000" w:rsidP="00000000" w:rsidRDefault="00000000" w:rsidRPr="00000000" w14:paraId="0000013B">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Hữu ích trong môi trường đa đám mây (multi-cloud).</w:t>
      </w:r>
    </w:p>
    <w:p w:rsidR="00000000" w:rsidDel="00000000" w:rsidP="00000000" w:rsidRDefault="00000000" w:rsidRPr="00000000" w14:paraId="0000013C">
      <w:pPr>
        <w:pStyle w:val="Heading3"/>
        <w:keepNext w:val="0"/>
        <w:keepLines w:val="0"/>
        <w:spacing w:before="280" w:lineRule="auto"/>
        <w:ind w:left="720" w:hanging="360"/>
        <w:rPr>
          <w:rFonts w:ascii="Times New Roman" w:cs="Times New Roman" w:eastAsia="Times New Roman" w:hAnsi="Times New Roman"/>
          <w:b w:val="1"/>
          <w:color w:val="000000"/>
          <w:sz w:val="24"/>
          <w:szCs w:val="24"/>
        </w:rPr>
      </w:pPr>
      <w:bookmarkStart w:colFirst="0" w:colLast="0" w:name="_heading=h.r836rq7of5qq" w:id="2"/>
      <w:bookmarkEnd w:id="2"/>
      <w:r w:rsidDel="00000000" w:rsidR="00000000" w:rsidRPr="00000000">
        <w:rPr>
          <w:rFonts w:ascii="Times New Roman" w:cs="Times New Roman" w:eastAsia="Times New Roman" w:hAnsi="Times New Roman"/>
          <w:b w:val="1"/>
          <w:color w:val="000000"/>
          <w:sz w:val="24"/>
          <w:szCs w:val="24"/>
          <w:rtl w:val="0"/>
        </w:rPr>
        <w:t xml:space="preserve">c. Data Catalogs – Danh Mục Dữ Liệu</w:t>
      </w:r>
    </w:p>
    <w:p w:rsidR="00000000" w:rsidDel="00000000" w:rsidP="00000000" w:rsidRDefault="00000000" w:rsidRPr="00000000" w14:paraId="0000013D">
      <w:pPr>
        <w:numPr>
          <w:ilvl w:val="0"/>
          <w:numId w:val="3"/>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Khái niệm:</w:t>
        <w:br w:type="textWrapping"/>
      </w:r>
      <w:r w:rsidDel="00000000" w:rsidR="00000000" w:rsidRPr="00000000">
        <w:rPr>
          <w:rFonts w:ascii="Times New Roman" w:cs="Times New Roman" w:eastAsia="Times New Roman" w:hAnsi="Times New Roman"/>
          <w:rtl w:val="0"/>
        </w:rPr>
        <w:t xml:space="preserve"> Data Catalog là một hệ thống giúp tổ chức và quản lý metadata (siêu dữ liệu) – giống như một thư viện mô tả toàn bộ dữ liệu hiện có trong Data Lake.</w:t>
      </w:r>
    </w:p>
    <w:p w:rsidR="00000000" w:rsidDel="00000000" w:rsidP="00000000" w:rsidRDefault="00000000" w:rsidRPr="00000000" w14:paraId="0000013E">
      <w:pPr>
        <w:numPr>
          <w:ilvl w:val="0"/>
          <w:numId w:val="3"/>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Thông tin trong catalog thường bao gồm:</w:t>
      </w:r>
    </w:p>
    <w:p w:rsidR="00000000" w:rsidDel="00000000" w:rsidP="00000000" w:rsidRDefault="00000000" w:rsidRPr="00000000" w14:paraId="0000013F">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dữ liệu.</w:t>
      </w:r>
    </w:p>
    <w:p w:rsidR="00000000" w:rsidDel="00000000" w:rsidP="00000000" w:rsidRDefault="00000000" w:rsidRPr="00000000" w14:paraId="00000140">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định nghĩa nghiệp vụ.</w:t>
      </w:r>
    </w:p>
    <w:p w:rsidR="00000000" w:rsidDel="00000000" w:rsidP="00000000" w:rsidRDefault="00000000" w:rsidRPr="00000000" w14:paraId="00000141">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dữ liệu.</w:t>
      </w:r>
    </w:p>
    <w:p w:rsidR="00000000" w:rsidDel="00000000" w:rsidP="00000000" w:rsidRDefault="00000000" w:rsidRPr="00000000" w14:paraId="00000142">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sở hữu dữ liệu (data owner).</w:t>
      </w:r>
    </w:p>
    <w:p w:rsidR="00000000" w:rsidDel="00000000" w:rsidP="00000000" w:rsidRDefault="00000000" w:rsidRPr="00000000" w14:paraId="00000143">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Mức độ chất lượng, độ tin cậy.</w:t>
      </w:r>
    </w:p>
    <w:p w:rsidR="00000000" w:rsidDel="00000000" w:rsidP="00000000" w:rsidRDefault="00000000" w:rsidRPr="00000000" w14:paraId="00000144">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sử dụng dữ liệu đó ở đâu.</w:t>
      </w:r>
    </w:p>
    <w:p w:rsidR="00000000" w:rsidDel="00000000" w:rsidP="00000000" w:rsidRDefault="00000000" w:rsidRPr="00000000" w14:paraId="00000145">
      <w:pPr>
        <w:numPr>
          <w:ilvl w:val="0"/>
          <w:numId w:val="3"/>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Ví dụ công cụ:</w:t>
        <w:br w:type="textWrapping"/>
      </w:r>
    </w:p>
    <w:p w:rsidR="00000000" w:rsidDel="00000000" w:rsidP="00000000" w:rsidRDefault="00000000" w:rsidRPr="00000000" w14:paraId="00000146">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Glue Data Catalog (Amazon Web Services)</w:t>
      </w:r>
    </w:p>
    <w:p w:rsidR="00000000" w:rsidDel="00000000" w:rsidP="00000000" w:rsidRDefault="00000000" w:rsidRPr="00000000" w14:paraId="00000147">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Atlas (open-source)</w:t>
      </w:r>
    </w:p>
    <w:p w:rsidR="00000000" w:rsidDel="00000000" w:rsidP="00000000" w:rsidRDefault="00000000" w:rsidRPr="00000000" w14:paraId="00000148">
      <w:pPr>
        <w:numPr>
          <w:ilvl w:val="1"/>
          <w:numId w:val="3"/>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Google Data Catalog, Collibra, Alation...</w:t>
      </w:r>
      <w:r w:rsidDel="00000000" w:rsidR="00000000" w:rsidRPr="00000000">
        <w:rPr>
          <w:rtl w:val="0"/>
        </w:rPr>
      </w:r>
    </w:p>
    <w:p w:rsidR="00000000" w:rsidDel="00000000" w:rsidP="00000000" w:rsidRDefault="00000000" w:rsidRPr="00000000" w14:paraId="00000149">
      <w:pPr>
        <w:numPr>
          <w:ilvl w:val="0"/>
          <w:numId w:val="3"/>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Lợi ích:</w:t>
      </w:r>
    </w:p>
    <w:p w:rsidR="00000000" w:rsidDel="00000000" w:rsidP="00000000" w:rsidRDefault="00000000" w:rsidRPr="00000000" w14:paraId="0000014A">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khả năng tìm kiếm, khám phá và tái sử dụng dữ liệu.</w:t>
      </w:r>
    </w:p>
    <w:p w:rsidR="00000000" w:rsidDel="00000000" w:rsidP="00000000" w:rsidRDefault="00000000" w:rsidRPr="00000000" w14:paraId="0000014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quản trị dữ liệu hiệu quả.</w:t>
      </w:r>
    </w:p>
    <w:p w:rsidR="00000000" w:rsidDel="00000000" w:rsidP="00000000" w:rsidRDefault="00000000" w:rsidRPr="00000000" w14:paraId="0000014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phân tích và khoa học dữ liệu (Data Science).</w:t>
      </w:r>
    </w:p>
    <w:p w:rsidR="00000000" w:rsidDel="00000000" w:rsidP="00000000" w:rsidRDefault="00000000" w:rsidRPr="00000000" w14:paraId="0000014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Approaches to Design</w:t>
      </w:r>
    </w:p>
    <w:p w:rsidR="00000000" w:rsidDel="00000000" w:rsidP="00000000" w:rsidRDefault="00000000" w:rsidRPr="00000000" w14:paraId="0000014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hướng tiếp cận thiết kế Data Lake:</w:t>
      </w:r>
    </w:p>
    <w:p w:rsidR="00000000" w:rsidDel="00000000" w:rsidP="00000000" w:rsidRDefault="00000000" w:rsidRPr="00000000" w14:paraId="0000014F">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Lambda architecture: Kết hợp xử lý batch và real-time.</w:t>
      </w:r>
    </w:p>
    <w:p w:rsidR="00000000" w:rsidDel="00000000" w:rsidP="00000000" w:rsidRDefault="00000000" w:rsidRPr="00000000" w14:paraId="00000150">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Lakehouse: Kết hợp Data Lake và Data Warehouse (ví dụ: Delta Lake, Apache Iceberg).</w:t>
      </w:r>
    </w:p>
    <w:p w:rsidR="00000000" w:rsidDel="00000000" w:rsidP="00000000" w:rsidRDefault="00000000" w:rsidRPr="00000000" w14:paraId="00000151">
      <w:pPr>
        <w:ind w:left="36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lowerLetter"/>
      <w:lvlText w:val="%1)"/>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2100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2100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2100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2100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2100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2100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2100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2100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2100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100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2100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2100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2100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2100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2100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2100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2100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2100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2100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2100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2100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2100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2100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21008"/>
    <w:rPr>
      <w:i w:val="1"/>
      <w:iCs w:val="1"/>
      <w:color w:val="404040" w:themeColor="text1" w:themeTint="0000BF"/>
    </w:rPr>
  </w:style>
  <w:style w:type="paragraph" w:styleId="ListParagraph">
    <w:name w:val="List Paragraph"/>
    <w:basedOn w:val="Normal"/>
    <w:uiPriority w:val="34"/>
    <w:qFormat w:val="1"/>
    <w:rsid w:val="00221008"/>
    <w:pPr>
      <w:ind w:left="720"/>
      <w:contextualSpacing w:val="1"/>
    </w:pPr>
  </w:style>
  <w:style w:type="character" w:styleId="IntenseEmphasis">
    <w:name w:val="Intense Emphasis"/>
    <w:basedOn w:val="DefaultParagraphFont"/>
    <w:uiPriority w:val="21"/>
    <w:qFormat w:val="1"/>
    <w:rsid w:val="00221008"/>
    <w:rPr>
      <w:i w:val="1"/>
      <w:iCs w:val="1"/>
      <w:color w:val="0f4761" w:themeColor="accent1" w:themeShade="0000BF"/>
    </w:rPr>
  </w:style>
  <w:style w:type="paragraph" w:styleId="IntenseQuote">
    <w:name w:val="Intense Quote"/>
    <w:basedOn w:val="Normal"/>
    <w:next w:val="Normal"/>
    <w:link w:val="IntenseQuoteChar"/>
    <w:uiPriority w:val="30"/>
    <w:qFormat w:val="1"/>
    <w:rsid w:val="0022100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21008"/>
    <w:rPr>
      <w:i w:val="1"/>
      <w:iCs w:val="1"/>
      <w:color w:val="0f4761" w:themeColor="accent1" w:themeShade="0000BF"/>
    </w:rPr>
  </w:style>
  <w:style w:type="character" w:styleId="IntenseReference">
    <w:name w:val="Intense Reference"/>
    <w:basedOn w:val="DefaultParagraphFont"/>
    <w:uiPriority w:val="32"/>
    <w:qFormat w:val="1"/>
    <w:rsid w:val="00221008"/>
    <w:rPr>
      <w:b w:val="1"/>
      <w:bCs w:val="1"/>
      <w:smallCaps w:val="1"/>
      <w:color w:val="0f4761" w:themeColor="accent1" w:themeShade="0000BF"/>
      <w:spacing w:val="5"/>
    </w:rPr>
  </w:style>
  <w:style w:type="character" w:styleId="Strong">
    <w:name w:val="Strong"/>
    <w:basedOn w:val="DefaultParagraphFont"/>
    <w:uiPriority w:val="22"/>
    <w:qFormat w:val="1"/>
    <w:rsid w:val="00612F0D"/>
    <w:rPr>
      <w:b w:val="1"/>
      <w:bCs w:val="1"/>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ahuVkv14ByxXc1TWwc3I25/dw==">CgMxLjAaJAoBMBIfCh0IB0IZCg9UaW1lcyBOZXcgUm9tYW4SBkNhdWRleBokCgExEh8KHQgHQhkKD1RpbWVzIE5ldyBSb21hbhIGQ2F1ZGV4GiQKATISHwodCAdCGQoPVGltZXMgTmV3IFJvbWFuEgZDYXVkZXgyDmgudXAwMTBzbzgzZTBiMg5oLnBkODBobDN3ZG1kMzIOaC5yODM2cnE3b2Y1cXE4AHIhMXRITS01cm1FVEdpMFc5cDRCMFRnNlVLaDQ0Z21SdnVB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2025-04-17T10:33:00Z</dcterms:created>
  <dc:creator>BÙI ĐOÀN THUÝ VY</dc:creator>
</cp:coreProperties>
</file>