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03_north_carolina_data_profile</w:t>
      </w:r>
    </w:p>
    <w:p>
      <w:pPr>
        <w:pStyle w:val="Author"/>
      </w:pPr>
      <w:r>
        <w:t xml:space="preserve">Francisco</w:t>
      </w:r>
      <w:r>
        <w:t xml:space="preserve"> </w:t>
      </w:r>
      <w:r>
        <w:t xml:space="preserve">Rios</w:t>
      </w:r>
      <w:r>
        <w:t xml:space="preserve"> </w:t>
      </w:r>
      <w:r>
        <w:t xml:space="preserve">Casas</w:t>
      </w:r>
    </w:p>
    <w:p>
      <w:pPr>
        <w:pStyle w:val="Date"/>
      </w:pPr>
      <w:r>
        <w:t xml:space="preserve">3/28/2022</w:t>
      </w:r>
    </w:p>
    <w:bookmarkStart w:id="21" w:name="state-level-trends"/>
    <w:p>
      <w:pPr>
        <w:pStyle w:val="Heading1"/>
      </w:pPr>
      <w:r>
        <w:t xml:space="preserve">State-level trends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north_carolina_data_profil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graphs above, a positive slope signals increasing differences (worse gaps), and a negative slope signals decreasing differences (an improvement in the gap).</w:t>
      </w:r>
    </w:p>
    <w:bookmarkEnd w:id="21"/>
    <w:bookmarkStart w:id="23" w:name="Xae8dabe76adee9fab0a4851ae1e03109864dc58"/>
    <w:p>
      <w:pPr>
        <w:pStyle w:val="Heading1"/>
      </w:pPr>
      <w:r>
        <w:t xml:space="preserve">State-level trends by race/ethnicity and income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north_carolina_data_profi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map-of-county-locations-and-populations"/>
    <w:p>
      <w:pPr>
        <w:pStyle w:val="Heading1"/>
      </w:pPr>
      <w:r>
        <w:t xml:space="preserve">Map of county locations and populations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north_carolina_data_profi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Xc15e3427beb69a5642567fe335686cfe33a1e81"/>
    <w:p>
      <w:pPr>
        <w:pStyle w:val="Heading1"/>
      </w:pPr>
      <w:r>
        <w:t xml:space="preserve">Demographics of children under 4 in each county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north_carolina_data_profil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childhood-vaccination-data"/>
    <w:p>
      <w:pPr>
        <w:pStyle w:val="Heading1"/>
      </w:pPr>
      <w:r>
        <w:t xml:space="preserve">Childhood Vaccination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north_carolina_data_profil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ovid-vaccination-among-adults"/>
    <w:p>
      <w:pPr>
        <w:pStyle w:val="Heading1"/>
      </w:pPr>
      <w:r>
        <w:t xml:space="preserve">Covid vaccination among adults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north_carolina_data_profil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county-rankings"/>
    <w:p>
      <w:pPr>
        <w:pStyle w:val="Heading1"/>
      </w:pPr>
      <w:r>
        <w:t xml:space="preserve">County rankings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north_carolina_data_profil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03_north_carolina_data_profile</dc:title>
  <dc:creator>Francisco Rios Casas</dc:creator>
  <cp:keywords/>
  <dcterms:created xsi:type="dcterms:W3CDTF">2022-03-29T05:14:28Z</dcterms:created>
  <dcterms:modified xsi:type="dcterms:W3CDTF">2022-03-29T05:14:28Z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3/28/2022</vt:lpwstr>
  </property>
  <property fmtid="{D5CDD505-2E9C-101B-9397-08002B2CF9AE}" pid="3" name="output">
    <vt:lpwstr/>
  </property>
</Properties>
</file>