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569965"/>
        <w:docPartObj>
          <w:docPartGallery w:val="Cover Pages"/>
          <w:docPartUnique/>
        </w:docPartObj>
      </w:sdtPr>
      <w:sdtEndPr/>
      <w:sdtContent>
        <w:p w14:paraId="376FF274" w14:textId="17D5D446" w:rsidR="008101D0" w:rsidRDefault="008101D0">
          <w:r>
            <w:rPr>
              <w:noProof/>
              <w:lang w:eastAsia="es-ES"/>
            </w:rPr>
            <mc:AlternateContent>
              <mc:Choice Requires="wps">
                <w:drawing>
                  <wp:anchor distT="0" distB="0" distL="114300" distR="114300" simplePos="0" relativeHeight="251659264" behindDoc="0" locked="0" layoutInCell="1" allowOverlap="1" wp14:anchorId="28CD2A68" wp14:editId="61E097E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A04F1FD" w14:textId="5E3582D0" w:rsidR="008101D0" w:rsidRDefault="008101D0">
                                    <w:pPr>
                                      <w:pStyle w:val="Ttulo"/>
                                      <w:jc w:val="right"/>
                                      <w:rPr>
                                        <w:caps/>
                                        <w:color w:val="FFFFFF" w:themeColor="background1"/>
                                        <w:sz w:val="80"/>
                                        <w:szCs w:val="80"/>
                                      </w:rPr>
                                    </w:pPr>
                                    <w:r>
                                      <w:rPr>
                                        <w:caps/>
                                        <w:color w:val="FFFFFF" w:themeColor="background1"/>
                                        <w:sz w:val="80"/>
                                        <w:szCs w:val="80"/>
                                      </w:rPr>
                                      <w:t>unidad</w:t>
                                    </w:r>
                                    <w:r w:rsidR="00C942F7">
                                      <w:rPr>
                                        <w:caps/>
                                        <w:color w:val="FFFFFF" w:themeColor="background1"/>
                                        <w:sz w:val="80"/>
                                        <w:szCs w:val="80"/>
                                      </w:rPr>
                                      <w:t>6</w:t>
                                    </w:r>
                                    <w:r>
                                      <w:rPr>
                                        <w:caps/>
                                        <w:color w:val="FFFFFF" w:themeColor="background1"/>
                                        <w:sz w:val="80"/>
                                        <w:szCs w:val="80"/>
                                      </w:rPr>
                                      <w:t>.actividad1</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8CD2A68"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A04F1FD" w14:textId="5E3582D0" w:rsidR="008101D0" w:rsidRDefault="008101D0">
                              <w:pPr>
                                <w:pStyle w:val="Ttulo"/>
                                <w:jc w:val="right"/>
                                <w:rPr>
                                  <w:caps/>
                                  <w:color w:val="FFFFFF" w:themeColor="background1"/>
                                  <w:sz w:val="80"/>
                                  <w:szCs w:val="80"/>
                                </w:rPr>
                              </w:pPr>
                              <w:r>
                                <w:rPr>
                                  <w:caps/>
                                  <w:color w:val="FFFFFF" w:themeColor="background1"/>
                                  <w:sz w:val="80"/>
                                  <w:szCs w:val="80"/>
                                </w:rPr>
                                <w:t>unidad</w:t>
                              </w:r>
                              <w:r w:rsidR="00C942F7">
                                <w:rPr>
                                  <w:caps/>
                                  <w:color w:val="FFFFFF" w:themeColor="background1"/>
                                  <w:sz w:val="80"/>
                                  <w:szCs w:val="80"/>
                                </w:rPr>
                                <w:t>6</w:t>
                              </w:r>
                              <w:r>
                                <w:rPr>
                                  <w:caps/>
                                  <w:color w:val="FFFFFF" w:themeColor="background1"/>
                                  <w:sz w:val="80"/>
                                  <w:szCs w:val="80"/>
                                </w:rPr>
                                <w:t>.actividad1</w:t>
                              </w:r>
                            </w:p>
                          </w:sdtContent>
                        </w:sdt>
                        <w:p w14:paraId="2AC47DA2" w14:textId="77777777" w:rsidR="008101D0" w:rsidRDefault="008101D0">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F147A1B" w14:textId="4EC1D246" w:rsidR="008101D0" w:rsidRDefault="008101D0">
                              <w:pPr>
                                <w:spacing w:before="240"/>
                                <w:ind w:left="1008"/>
                                <w:jc w:val="right"/>
                                <w:rPr>
                                  <w:color w:val="FFFFFF" w:themeColor="background1"/>
                                </w:rPr>
                              </w:pPr>
                              <w:r>
                                <w:rPr>
                                  <w:color w:val="FFFFFF" w:themeColor="background1"/>
                                  <w:sz w:val="21"/>
                                  <w:szCs w:val="21"/>
                                </w:rPr>
                                <w:t>Francisco Javier Signes Costa</w:t>
                              </w:r>
                              <w:r w:rsidR="00277EE7">
                                <w:rPr>
                                  <w:color w:val="FFFFFF" w:themeColor="background1"/>
                                  <w:sz w:val="21"/>
                                  <w:szCs w:val="21"/>
                                </w:rPr>
                                <w:t xml:space="preserve"> 2º DAW online</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0030FECC" wp14:editId="72AB853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2D754C97" w14:textId="7FFB37C9" w:rsidR="008101D0" w:rsidRDefault="00C942F7">
                                    <w:pPr>
                                      <w:pStyle w:val="Subttulo"/>
                                      <w:rPr>
                                        <w:rFonts w:cstheme="minorBidi"/>
                                        <w:color w:val="FFFFFF" w:themeColor="background1"/>
                                      </w:rPr>
                                    </w:pPr>
                                    <w:r>
                                      <w:rPr>
                                        <w:rFonts w:cstheme="minorBidi"/>
                                        <w:color w:val="FFFFFF" w:themeColor="background1"/>
                                      </w:rPr>
                                      <w:t>DESARROLLO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030FECC" id="Rectángulo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2D754C97" w14:textId="7FFB37C9" w:rsidR="008101D0" w:rsidRDefault="00C942F7">
                              <w:pPr>
                                <w:pStyle w:val="Subttulo"/>
                                <w:rPr>
                                  <w:rFonts w:cstheme="minorBidi"/>
                                  <w:color w:val="FFFFFF" w:themeColor="background1"/>
                                </w:rPr>
                              </w:pPr>
                              <w:r>
                                <w:rPr>
                                  <w:rFonts w:cstheme="minorBidi"/>
                                  <w:color w:val="FFFFFF" w:themeColor="background1"/>
                                </w:rPr>
                                <w:t>DESARROLLO</w:t>
                              </w:r>
                            </w:p>
                          </w:sdtContent>
                        </w:sdt>
                      </w:txbxContent>
                    </v:textbox>
                    <w10:wrap anchorx="page" anchory="page"/>
                  </v:rect>
                </w:pict>
              </mc:Fallback>
            </mc:AlternateContent>
          </w:r>
        </w:p>
        <w:p w14:paraId="5CB50D54" w14:textId="77777777" w:rsidR="008101D0" w:rsidRDefault="008101D0"/>
        <w:p w14:paraId="5D3F2CF3" w14:textId="170A4B56" w:rsidR="008101D0" w:rsidRDefault="008101D0">
          <w:r>
            <w:br w:type="page"/>
          </w:r>
        </w:p>
      </w:sdtContent>
    </w:sdt>
    <w:p w14:paraId="7051E151" w14:textId="77777777" w:rsidR="00C942F7" w:rsidRPr="00C942F7" w:rsidRDefault="00C942F7" w:rsidP="00C942F7">
      <w:r w:rsidRPr="00C942F7">
        <w:lastRenderedPageBreak/>
        <w:t>Las aplicaciones que podemos crear haciendo uso de tecnología web nos pueden proporcionar experiencias de aplicaciones muy similares a las que ofrece una aplicación de escritorio, especialmente si utilizamos librerías JavaScript, pero toda la comunicación de los sitios web se realiza a través de un canal no seguro, tal y como es actualmente internet.</w:t>
      </w:r>
    </w:p>
    <w:p w14:paraId="103DE4FA" w14:textId="77777777" w:rsidR="00C942F7" w:rsidRPr="00C942F7" w:rsidRDefault="00C942F7" w:rsidP="00C942F7">
      <w:r w:rsidRPr="00C942F7">
        <w:t>En esta actividad vamos a analizar cómo podemos crear sitios web que tengan una apariencia profesional y sobre todo vamos a investigar acerca de los sistemas de seguridad que debemos de implementar para garantizar que nuestra aplicación se comporte como una aplicación profesional.</w:t>
      </w:r>
    </w:p>
    <w:p w14:paraId="31860ABC" w14:textId="7166C255" w:rsidR="00C942F7" w:rsidRPr="00C942F7" w:rsidRDefault="00C942F7" w:rsidP="00C942F7">
      <w:r w:rsidRPr="00C942F7">
        <w:t>En esta actividad, deberemos crear un documento de tipo Word, con una extensión que no sea mayor a 5 páginas, y que enviarás a tu profesor por email o mediante la plataforma educativa, detallando los siguientes puntos en los que analizaremos los siguientes puntos:</w:t>
      </w:r>
    </w:p>
    <w:p w14:paraId="7E56A5CF" w14:textId="77777777" w:rsidR="00C942F7" w:rsidRPr="00C942F7" w:rsidRDefault="00C942F7" w:rsidP="00C942F7">
      <w:pPr>
        <w:numPr>
          <w:ilvl w:val="0"/>
          <w:numId w:val="2"/>
        </w:numPr>
      </w:pPr>
      <w:r w:rsidRPr="00C942F7">
        <w:t>Analiza qué es Bootstrap y busca otras librerías similares.</w:t>
      </w:r>
    </w:p>
    <w:p w14:paraId="5D23FC65" w14:textId="1DDF6F09" w:rsidR="00C942F7" w:rsidRPr="00C942F7" w:rsidRDefault="00C942F7" w:rsidP="00C942F7">
      <w:pPr>
        <w:numPr>
          <w:ilvl w:val="0"/>
          <w:numId w:val="2"/>
        </w:numPr>
      </w:pPr>
      <w:r w:rsidRPr="00C942F7">
        <w:t xml:space="preserve">Crea un documento en el que contemples todas las medidas de seguridad de debería de tener un sitio web. Desde los protocolos de comunicación y los certificados que se necesitan hasta la forma en </w:t>
      </w:r>
      <w:r w:rsidR="00CC653D" w:rsidRPr="00C942F7">
        <w:t>cómo</w:t>
      </w:r>
      <w:r w:rsidRPr="00C942F7">
        <w:t xml:space="preserve"> se debería de guardar la información en las bases de datos y el uso de métodos de cifrado de información.</w:t>
      </w:r>
    </w:p>
    <w:p w14:paraId="60F0AF63" w14:textId="77777777" w:rsidR="001C28E1" w:rsidRDefault="001C28E1"/>
    <w:p w14:paraId="72A524DF" w14:textId="77777777" w:rsidR="001C28E1" w:rsidRDefault="001C28E1"/>
    <w:p w14:paraId="2881A4A1" w14:textId="77777777" w:rsidR="001C28E1" w:rsidRDefault="001C28E1"/>
    <w:p w14:paraId="540C237D" w14:textId="77777777" w:rsidR="001C28E1" w:rsidRDefault="001C28E1"/>
    <w:p w14:paraId="384DCAEE" w14:textId="77777777" w:rsidR="001C28E1" w:rsidRDefault="001C28E1"/>
    <w:p w14:paraId="0510917B" w14:textId="77777777" w:rsidR="001C28E1" w:rsidRDefault="001C28E1"/>
    <w:p w14:paraId="78EA64A6" w14:textId="621E12C7" w:rsidR="001C28E1" w:rsidRDefault="001C28E1"/>
    <w:p w14:paraId="36C34A4A" w14:textId="7D05C53B" w:rsidR="00CA1120" w:rsidRDefault="00CA1120"/>
    <w:p w14:paraId="616C6C28" w14:textId="177E20F6" w:rsidR="00CA1120" w:rsidRDefault="00CA1120"/>
    <w:p w14:paraId="5CC33C75" w14:textId="48F32C18" w:rsidR="00CA1120" w:rsidRDefault="00CA1120"/>
    <w:p w14:paraId="33EF7B85" w14:textId="05627F40" w:rsidR="00CA1120" w:rsidRDefault="00CA1120"/>
    <w:p w14:paraId="2EB87D3D" w14:textId="76A94F78" w:rsidR="00CA1120" w:rsidRDefault="00CA1120"/>
    <w:p w14:paraId="585AA547" w14:textId="28838A35" w:rsidR="00CA1120" w:rsidRDefault="00CA1120"/>
    <w:p w14:paraId="5959DEEE" w14:textId="67CA3BD5" w:rsidR="00CA1120" w:rsidRDefault="00CA1120"/>
    <w:p w14:paraId="54663F62" w14:textId="719A66BE" w:rsidR="00CA1120" w:rsidRDefault="00CA1120"/>
    <w:p w14:paraId="4B64868D" w14:textId="6A8AAF0E" w:rsidR="00CA1120" w:rsidRDefault="00CA1120"/>
    <w:p w14:paraId="656A9223" w14:textId="447531B0" w:rsidR="00CA1120" w:rsidRDefault="00CA1120"/>
    <w:p w14:paraId="5F001922" w14:textId="21D11248" w:rsidR="00CA1120" w:rsidRDefault="00CA1120"/>
    <w:p w14:paraId="6CB72154" w14:textId="2F2F1856" w:rsidR="00CA1120" w:rsidRDefault="00CA1120" w:rsidP="00CA1120">
      <w:pPr>
        <w:pStyle w:val="Citadestacada"/>
      </w:pPr>
      <w:proofErr w:type="spellStart"/>
      <w:r>
        <w:lastRenderedPageBreak/>
        <w:t>Bootstrap</w:t>
      </w:r>
      <w:proofErr w:type="spellEnd"/>
    </w:p>
    <w:p w14:paraId="6E6205A4" w14:textId="50E6A234" w:rsidR="00CA1120" w:rsidRDefault="00CA1120">
      <w:proofErr w:type="spellStart"/>
      <w:r>
        <w:rPr>
          <w:noProof/>
        </w:rPr>
        <w:t>Bootstrap</w:t>
      </w:r>
      <w:proofErr w:type="spellEnd"/>
      <w:r>
        <w:t xml:space="preserve"> es una librería multiplataforma de código abierto desarrollada por Twitter para diseños de sitios y aplicaciones web. Contiene multitud de ayudas como plantillas de diseño con infinidad de elementos de diseño basado en HTML y </w:t>
      </w:r>
      <w:proofErr w:type="gramStart"/>
      <w:r>
        <w:t>CSS</w:t>
      </w:r>
      <w:proofErr w:type="gramEnd"/>
      <w:r>
        <w:t xml:space="preserve"> así como extensiones de JavaScript adicionales.</w:t>
      </w:r>
    </w:p>
    <w:p w14:paraId="3AE978E3" w14:textId="1A642031" w:rsidR="00CA1120" w:rsidRDefault="00CA1120">
      <w:r>
        <w:t xml:space="preserve">A diferencia de muchos </w:t>
      </w:r>
      <w:proofErr w:type="spellStart"/>
      <w:r>
        <w:t>frameworks</w:t>
      </w:r>
      <w:proofErr w:type="spellEnd"/>
      <w:r>
        <w:t xml:space="preserve">, </w:t>
      </w:r>
      <w:proofErr w:type="spellStart"/>
      <w:r>
        <w:t>Bootstrap</w:t>
      </w:r>
      <w:proofErr w:type="spellEnd"/>
      <w:r>
        <w:t xml:space="preserve"> sólo se ocupa del desarrollo </w:t>
      </w:r>
      <w:proofErr w:type="spellStart"/>
      <w:r>
        <w:t>front-end</w:t>
      </w:r>
      <w:proofErr w:type="spellEnd"/>
      <w:r>
        <w:t>.</w:t>
      </w:r>
    </w:p>
    <w:p w14:paraId="0E33B04D" w14:textId="577D0992" w:rsidR="00CA1120" w:rsidRDefault="00CA1120"/>
    <w:p w14:paraId="72E51262" w14:textId="4A74DE5D" w:rsidR="00CA1120" w:rsidRDefault="00740CF4">
      <w:pPr>
        <w:rPr>
          <w:b/>
        </w:rPr>
      </w:pPr>
      <w:r>
        <w:rPr>
          <w:b/>
        </w:rPr>
        <w:t>Instalación</w:t>
      </w:r>
    </w:p>
    <w:p w14:paraId="6193DE87" w14:textId="5C25C2EC" w:rsidR="00740CF4" w:rsidRDefault="00740CF4">
      <w:r>
        <w:t xml:space="preserve">Existen varios modos de añadir </w:t>
      </w:r>
      <w:proofErr w:type="spellStart"/>
      <w:r>
        <w:t>Bootstrap</w:t>
      </w:r>
      <w:proofErr w:type="spellEnd"/>
      <w:r>
        <w:t xml:space="preserve"> a nuestro proyecto:</w:t>
      </w:r>
    </w:p>
    <w:p w14:paraId="2FB3C37C" w14:textId="558F053B" w:rsidR="00740CF4" w:rsidRDefault="00740CF4" w:rsidP="00740CF4">
      <w:pPr>
        <w:pStyle w:val="Prrafodelista"/>
        <w:numPr>
          <w:ilvl w:val="0"/>
          <w:numId w:val="4"/>
        </w:numPr>
      </w:pPr>
      <w:r w:rsidRPr="00740CF4">
        <w:rPr>
          <w:i/>
        </w:rPr>
        <w:t>Instalación vía gestores de paquetes</w:t>
      </w:r>
      <w:r>
        <w:t xml:space="preserve">. </w:t>
      </w:r>
      <w:proofErr w:type="spellStart"/>
      <w:r>
        <w:t>Bootstrap</w:t>
      </w:r>
      <w:proofErr w:type="spellEnd"/>
      <w:r>
        <w:t xml:space="preserve"> admite la instalación con varios de ellos:</w:t>
      </w:r>
    </w:p>
    <w:p w14:paraId="6AC8887D" w14:textId="7411CAAB" w:rsidR="00740CF4" w:rsidRDefault="00740CF4" w:rsidP="00740CF4">
      <w:pPr>
        <w:pStyle w:val="Prrafodelista"/>
        <w:numPr>
          <w:ilvl w:val="1"/>
          <w:numId w:val="4"/>
        </w:numPr>
      </w:pPr>
      <w:proofErr w:type="spellStart"/>
      <w:r>
        <w:t>Npm</w:t>
      </w:r>
      <w:proofErr w:type="spellEnd"/>
    </w:p>
    <w:p w14:paraId="46AFF93F" w14:textId="08033DD6" w:rsidR="00740CF4" w:rsidRDefault="00740CF4" w:rsidP="00740CF4">
      <w:pPr>
        <w:pStyle w:val="Prrafodelista"/>
        <w:numPr>
          <w:ilvl w:val="1"/>
          <w:numId w:val="4"/>
        </w:numPr>
      </w:pPr>
      <w:proofErr w:type="spellStart"/>
      <w:r>
        <w:t>Yarn</w:t>
      </w:r>
      <w:proofErr w:type="spellEnd"/>
    </w:p>
    <w:p w14:paraId="53C02157" w14:textId="380F38B5" w:rsidR="00740CF4" w:rsidRDefault="00740CF4" w:rsidP="00740CF4">
      <w:pPr>
        <w:pStyle w:val="Prrafodelista"/>
        <w:numPr>
          <w:ilvl w:val="1"/>
          <w:numId w:val="4"/>
        </w:numPr>
      </w:pPr>
      <w:proofErr w:type="spellStart"/>
      <w:r>
        <w:t>RubyGems</w:t>
      </w:r>
      <w:proofErr w:type="spellEnd"/>
    </w:p>
    <w:p w14:paraId="3AFF5AF6" w14:textId="2A1C1386" w:rsidR="00740CF4" w:rsidRDefault="00740CF4" w:rsidP="00740CF4">
      <w:pPr>
        <w:pStyle w:val="Prrafodelista"/>
        <w:numPr>
          <w:ilvl w:val="1"/>
          <w:numId w:val="4"/>
        </w:numPr>
      </w:pPr>
      <w:proofErr w:type="spellStart"/>
      <w:r>
        <w:t>Composer</w:t>
      </w:r>
      <w:proofErr w:type="spellEnd"/>
      <w:r>
        <w:t xml:space="preserve"> (que ya lo hemos utilizado para instalar </w:t>
      </w:r>
      <w:proofErr w:type="spellStart"/>
      <w:r>
        <w:t>CodeIgniter</w:t>
      </w:r>
      <w:proofErr w:type="spellEnd"/>
      <w:r>
        <w:t>)</w:t>
      </w:r>
    </w:p>
    <w:p w14:paraId="1225B9BA" w14:textId="219AC7B8" w:rsidR="00740CF4" w:rsidRDefault="00740CF4" w:rsidP="00740CF4">
      <w:pPr>
        <w:pStyle w:val="Prrafodelista"/>
        <w:numPr>
          <w:ilvl w:val="1"/>
          <w:numId w:val="4"/>
        </w:numPr>
      </w:pPr>
      <w:proofErr w:type="spellStart"/>
      <w:r>
        <w:t>NuGet</w:t>
      </w:r>
      <w:proofErr w:type="spellEnd"/>
    </w:p>
    <w:p w14:paraId="49ECAE64" w14:textId="0C7F76A6" w:rsidR="00740CF4" w:rsidRDefault="00740CF4" w:rsidP="00740CF4">
      <w:pPr>
        <w:pStyle w:val="Prrafodelista"/>
        <w:numPr>
          <w:ilvl w:val="0"/>
          <w:numId w:val="4"/>
        </w:numPr>
      </w:pPr>
      <w:r>
        <w:rPr>
          <w:i/>
        </w:rPr>
        <w:t xml:space="preserve">Instalación vía CDN </w:t>
      </w:r>
      <w:proofErr w:type="spellStart"/>
      <w:r>
        <w:rPr>
          <w:i/>
        </w:rPr>
        <w:t>via</w:t>
      </w:r>
      <w:proofErr w:type="spellEnd"/>
      <w:r>
        <w:rPr>
          <w:i/>
        </w:rPr>
        <w:t xml:space="preserve"> </w:t>
      </w:r>
      <w:proofErr w:type="spellStart"/>
      <w:r>
        <w:rPr>
          <w:i/>
        </w:rPr>
        <w:t>jsDelivr</w:t>
      </w:r>
      <w:proofErr w:type="spellEnd"/>
      <w:r>
        <w:rPr>
          <w:i/>
        </w:rPr>
        <w:t xml:space="preserve">: </w:t>
      </w:r>
      <w:r>
        <w:t xml:space="preserve">simplemente añadimos los links a </w:t>
      </w:r>
      <w:proofErr w:type="spellStart"/>
      <w:r>
        <w:t>bootstrap</w:t>
      </w:r>
      <w:proofErr w:type="spellEnd"/>
      <w:r>
        <w:t xml:space="preserve"> al head del HTML para que en cada petición se enlace a </w:t>
      </w:r>
      <w:proofErr w:type="spellStart"/>
      <w:r>
        <w:t>Bootstrap</w:t>
      </w:r>
      <w:proofErr w:type="spellEnd"/>
      <w:r>
        <w:t>. Sería como trabajar en remoto con la librería.</w:t>
      </w:r>
    </w:p>
    <w:p w14:paraId="10F77E12" w14:textId="109ECDFF" w:rsidR="00740CF4" w:rsidRDefault="000B2EA8" w:rsidP="00740CF4">
      <w:pPr>
        <w:pStyle w:val="Prrafodelista"/>
        <w:numPr>
          <w:ilvl w:val="0"/>
          <w:numId w:val="4"/>
        </w:numPr>
      </w:pPr>
      <w:r>
        <w:rPr>
          <w:i/>
        </w:rPr>
        <w:t>Instalación vía CSS y JS compilado:</w:t>
      </w:r>
      <w:r>
        <w:t xml:space="preserve"> Descargamos los archivos directamente a nuestro proyecto y enlazamos sobre ese archivo.</w:t>
      </w:r>
    </w:p>
    <w:p w14:paraId="375160B7" w14:textId="6AC64122" w:rsidR="00805358" w:rsidRDefault="00805358" w:rsidP="00805358"/>
    <w:p w14:paraId="52BDA43F" w14:textId="2ECF7F5C" w:rsidR="00805358" w:rsidRDefault="00805358" w:rsidP="00805358">
      <w:proofErr w:type="spellStart"/>
      <w:r>
        <w:t>Bootstrap</w:t>
      </w:r>
      <w:proofErr w:type="spellEnd"/>
      <w:r>
        <w:t xml:space="preserve"> añade a tu proyecto multitud de herramientas sobretodo utilidades que con CSS puro sería tedioso trabajar. No obstante, esta librería permite añadir CSS en forma de variables para hacer aún más flexible y adaptable tu proyecto.</w:t>
      </w:r>
    </w:p>
    <w:p w14:paraId="6955AC42" w14:textId="16BE56E4" w:rsidR="00805358" w:rsidRDefault="00805358" w:rsidP="00805358"/>
    <w:p w14:paraId="1F18266C" w14:textId="78DC3DB0" w:rsidR="00805358" w:rsidRDefault="00805358" w:rsidP="00805358">
      <w:pPr>
        <w:rPr>
          <w:b/>
        </w:rPr>
      </w:pPr>
      <w:r>
        <w:rPr>
          <w:b/>
        </w:rPr>
        <w:t>Variables CSS</w:t>
      </w:r>
    </w:p>
    <w:p w14:paraId="1557EDDF" w14:textId="114BCD36" w:rsidR="00740CF4" w:rsidRDefault="005F0C9C" w:rsidP="00740CF4">
      <w:proofErr w:type="spellStart"/>
      <w:r>
        <w:t>Bootstrap</w:t>
      </w:r>
      <w:proofErr w:type="spellEnd"/>
      <w:r>
        <w:t xml:space="preserve"> incluye variables que proporcionan un acceso fácil a valores comúnmente usados como colores y demás elementos. Todas las propiedades de </w:t>
      </w:r>
      <w:proofErr w:type="spellStart"/>
      <w:r>
        <w:t>Bootstrap</w:t>
      </w:r>
      <w:proofErr w:type="spellEnd"/>
      <w:r>
        <w:t xml:space="preserve"> vienen con el </w:t>
      </w:r>
      <w:proofErr w:type="spellStart"/>
      <w:r>
        <w:t>prefico</w:t>
      </w:r>
      <w:proofErr w:type="spellEnd"/>
      <w:r>
        <w:t xml:space="preserve"> </w:t>
      </w:r>
      <w:r>
        <w:rPr>
          <w:i/>
        </w:rPr>
        <w:t>–bs.</w:t>
      </w:r>
    </w:p>
    <w:p w14:paraId="240C4046" w14:textId="4E9A21EC" w:rsidR="005F0C9C" w:rsidRDefault="005F0C9C" w:rsidP="00740CF4">
      <w:r>
        <w:t xml:space="preserve">Estas variables las podemos usar en cualquier parte del </w:t>
      </w:r>
      <w:proofErr w:type="gramStart"/>
      <w:r>
        <w:t>código</w:t>
      </w:r>
      <w:proofErr w:type="gramEnd"/>
      <w:r>
        <w:t xml:space="preserve"> pero lo más normal es usarlas de manera global para, justamente, hacer que su potencial llegue a todo el código. Para ello </w:t>
      </w:r>
      <w:proofErr w:type="spellStart"/>
      <w:r>
        <w:t>Bootstrap</w:t>
      </w:r>
      <w:proofErr w:type="spellEnd"/>
      <w:r>
        <w:t xml:space="preserve"> nos da unas variables por defecto que las podemos usar </w:t>
      </w:r>
      <w:proofErr w:type="gramStart"/>
      <w:r>
        <w:t xml:space="preserve">en </w:t>
      </w:r>
      <w:r>
        <w:rPr>
          <w:i/>
        </w:rPr>
        <w:t>:</w:t>
      </w:r>
      <w:proofErr w:type="spellStart"/>
      <w:r>
        <w:rPr>
          <w:i/>
        </w:rPr>
        <w:t>root</w:t>
      </w:r>
      <w:proofErr w:type="spellEnd"/>
      <w:proofErr w:type="gramEnd"/>
      <w:r>
        <w:t xml:space="preserve"> volviéndose accesibles en todas partes.</w:t>
      </w:r>
    </w:p>
    <w:p w14:paraId="0A144390" w14:textId="618C593E" w:rsidR="000F6884" w:rsidRDefault="000F6884" w:rsidP="00740CF4">
      <w:r>
        <w:t>Estas variables son susceptibles de ser modificadas vía CSS para adaptarlas a nuestro diseño y necesidades.</w:t>
      </w:r>
    </w:p>
    <w:p w14:paraId="60487F81" w14:textId="33009F70" w:rsidR="00FB23D2" w:rsidRDefault="00FB23D2" w:rsidP="00740CF4"/>
    <w:p w14:paraId="39F157AA" w14:textId="7ABCF5A3" w:rsidR="00FB23D2" w:rsidRDefault="00FB23D2" w:rsidP="00740CF4"/>
    <w:p w14:paraId="3E286919" w14:textId="77777777" w:rsidR="00FB23D2" w:rsidRDefault="00FB23D2" w:rsidP="00740CF4"/>
    <w:p w14:paraId="20466AEE" w14:textId="33E6A97B" w:rsidR="00FB23D2" w:rsidRPr="00FB23D2" w:rsidRDefault="00FB23D2" w:rsidP="00740CF4">
      <w:pPr>
        <w:rPr>
          <w:b/>
        </w:rPr>
      </w:pPr>
      <w:r>
        <w:rPr>
          <w:b/>
        </w:rPr>
        <w:lastRenderedPageBreak/>
        <w:t xml:space="preserve">Componentes </w:t>
      </w:r>
    </w:p>
    <w:p w14:paraId="2B40294C" w14:textId="65A53F7F" w:rsidR="00CA1120" w:rsidRDefault="000B3381">
      <w:r>
        <w:t xml:space="preserve">La manera de trabajar con </w:t>
      </w:r>
      <w:proofErr w:type="spellStart"/>
      <w:r>
        <w:t>Bootstrap</w:t>
      </w:r>
      <w:proofErr w:type="spellEnd"/>
      <w:r>
        <w:t xml:space="preserve"> es la de usar los componentes de que librería ofrece y adaptarlos directamente al proyecto. Hay muchos </w:t>
      </w:r>
      <w:proofErr w:type="gramStart"/>
      <w:r>
        <w:t>componentes</w:t>
      </w:r>
      <w:proofErr w:type="gramEnd"/>
      <w:r>
        <w:t xml:space="preserve"> pero los más importantes serían:</w:t>
      </w:r>
    </w:p>
    <w:p w14:paraId="0F81CF78" w14:textId="1298FE60" w:rsidR="000B3381" w:rsidRDefault="000B3381" w:rsidP="000B3381">
      <w:pPr>
        <w:pStyle w:val="Prrafodelista"/>
        <w:numPr>
          <w:ilvl w:val="0"/>
          <w:numId w:val="5"/>
        </w:numPr>
      </w:pPr>
      <w:proofErr w:type="spellStart"/>
      <w:r>
        <w:t>Headers</w:t>
      </w:r>
      <w:proofErr w:type="spellEnd"/>
    </w:p>
    <w:p w14:paraId="7BFD4C76" w14:textId="7FD9088A" w:rsidR="000B3381" w:rsidRDefault="000B3381" w:rsidP="000B3381">
      <w:pPr>
        <w:pStyle w:val="Prrafodelista"/>
        <w:numPr>
          <w:ilvl w:val="0"/>
          <w:numId w:val="5"/>
        </w:numPr>
      </w:pPr>
      <w:proofErr w:type="spellStart"/>
      <w:r>
        <w:t>Sidebars</w:t>
      </w:r>
      <w:proofErr w:type="spellEnd"/>
    </w:p>
    <w:p w14:paraId="3DC51E38" w14:textId="4F51FDB4" w:rsidR="000B3381" w:rsidRDefault="000B3381" w:rsidP="000B3381">
      <w:pPr>
        <w:pStyle w:val="Prrafodelista"/>
        <w:numPr>
          <w:ilvl w:val="0"/>
          <w:numId w:val="5"/>
        </w:numPr>
      </w:pPr>
      <w:proofErr w:type="spellStart"/>
      <w:r>
        <w:t>Footers</w:t>
      </w:r>
      <w:proofErr w:type="spellEnd"/>
    </w:p>
    <w:p w14:paraId="5E4772FB" w14:textId="2224512A" w:rsidR="000B3381" w:rsidRDefault="000B3381" w:rsidP="000B3381">
      <w:pPr>
        <w:pStyle w:val="Prrafodelista"/>
        <w:numPr>
          <w:ilvl w:val="0"/>
          <w:numId w:val="5"/>
        </w:numPr>
      </w:pPr>
      <w:proofErr w:type="spellStart"/>
      <w:r>
        <w:t>Dropdowns</w:t>
      </w:r>
      <w:proofErr w:type="spellEnd"/>
    </w:p>
    <w:p w14:paraId="4BE55863" w14:textId="3F912A30" w:rsidR="000B3381" w:rsidRDefault="000B3381" w:rsidP="000B3381">
      <w:pPr>
        <w:pStyle w:val="Prrafodelista"/>
        <w:numPr>
          <w:ilvl w:val="0"/>
          <w:numId w:val="5"/>
        </w:numPr>
      </w:pPr>
      <w:r>
        <w:t>Botones</w:t>
      </w:r>
    </w:p>
    <w:p w14:paraId="7F6878D1" w14:textId="4C4E0210" w:rsidR="000B3381" w:rsidRDefault="000B3381" w:rsidP="000B3381">
      <w:pPr>
        <w:pStyle w:val="Prrafodelista"/>
        <w:numPr>
          <w:ilvl w:val="0"/>
          <w:numId w:val="5"/>
        </w:numPr>
      </w:pPr>
      <w:proofErr w:type="spellStart"/>
      <w:r>
        <w:t>Breadcrumbs</w:t>
      </w:r>
      <w:proofErr w:type="spellEnd"/>
    </w:p>
    <w:p w14:paraId="5B08C24F" w14:textId="0FD1AAC2" w:rsidR="000B3381" w:rsidRDefault="000B3381" w:rsidP="000B3381">
      <w:pPr>
        <w:pStyle w:val="Prrafodelista"/>
        <w:numPr>
          <w:ilvl w:val="0"/>
          <w:numId w:val="5"/>
        </w:numPr>
      </w:pPr>
      <w:r>
        <w:t>Carrusel</w:t>
      </w:r>
    </w:p>
    <w:p w14:paraId="274027F3" w14:textId="29A04F30" w:rsidR="000B3381" w:rsidRDefault="000B3381" w:rsidP="000B3381">
      <w:pPr>
        <w:pStyle w:val="Prrafodelista"/>
        <w:numPr>
          <w:ilvl w:val="0"/>
          <w:numId w:val="5"/>
        </w:numPr>
      </w:pPr>
      <w:r>
        <w:t>Formularios varios</w:t>
      </w:r>
    </w:p>
    <w:p w14:paraId="060AAFBF" w14:textId="7C0DAF55" w:rsidR="000B3381" w:rsidRDefault="000B3381" w:rsidP="000B3381">
      <w:pPr>
        <w:pStyle w:val="Prrafodelista"/>
        <w:numPr>
          <w:ilvl w:val="0"/>
          <w:numId w:val="5"/>
        </w:numPr>
      </w:pPr>
      <w:proofErr w:type="spellStart"/>
      <w:r>
        <w:t>Sign</w:t>
      </w:r>
      <w:proofErr w:type="spellEnd"/>
      <w:r>
        <w:t>-in</w:t>
      </w:r>
    </w:p>
    <w:p w14:paraId="340C4033" w14:textId="36D5CDFB" w:rsidR="000B3381" w:rsidRDefault="000B3381" w:rsidP="000B3381">
      <w:pPr>
        <w:pStyle w:val="Prrafodelista"/>
        <w:numPr>
          <w:ilvl w:val="0"/>
          <w:numId w:val="5"/>
        </w:numPr>
      </w:pPr>
      <w:r>
        <w:t>Plantillas de inicio</w:t>
      </w:r>
    </w:p>
    <w:p w14:paraId="434BDB31" w14:textId="2E7E1E92" w:rsidR="000B3381" w:rsidRDefault="000B3381" w:rsidP="000B3381">
      <w:pPr>
        <w:pStyle w:val="Prrafodelista"/>
        <w:numPr>
          <w:ilvl w:val="0"/>
          <w:numId w:val="5"/>
        </w:numPr>
      </w:pPr>
      <w:proofErr w:type="spellStart"/>
      <w:r>
        <w:t>Navbars</w:t>
      </w:r>
      <w:proofErr w:type="spellEnd"/>
    </w:p>
    <w:p w14:paraId="40DEF3C9" w14:textId="59A8AA0C" w:rsidR="000B3381" w:rsidRDefault="000B3381" w:rsidP="000B3381">
      <w:pPr>
        <w:pStyle w:val="Prrafodelista"/>
        <w:numPr>
          <w:ilvl w:val="0"/>
          <w:numId w:val="5"/>
        </w:numPr>
      </w:pPr>
      <w:r>
        <w:t>Etc</w:t>
      </w:r>
      <w:r w:rsidR="00D62648">
        <w:t>.</w:t>
      </w:r>
    </w:p>
    <w:p w14:paraId="2286AF43" w14:textId="513F4ABD" w:rsidR="000B3381" w:rsidRDefault="000B3381" w:rsidP="000B3381">
      <w:r>
        <w:t xml:space="preserve">Todos los componentes tienen una plantilla en la web de </w:t>
      </w:r>
      <w:proofErr w:type="spellStart"/>
      <w:r>
        <w:t>Bootstrap</w:t>
      </w:r>
      <w:proofErr w:type="spellEnd"/>
      <w:r>
        <w:t xml:space="preserve"> donde podemos copiar el código y adaptarlo al proyecto. Tenemos también la documentación por cada componente</w:t>
      </w:r>
      <w:r w:rsidR="00D62648">
        <w:t xml:space="preserve"> para poder ver su funcionamiento.</w:t>
      </w:r>
    </w:p>
    <w:p w14:paraId="5304A503" w14:textId="55F5C695" w:rsidR="000B3381" w:rsidRDefault="000B3381" w:rsidP="000B3381"/>
    <w:p w14:paraId="50D0215D" w14:textId="600AB684" w:rsidR="008E7EEE" w:rsidRDefault="008E7EEE" w:rsidP="000B3381">
      <w:pPr>
        <w:rPr>
          <w:b/>
        </w:rPr>
      </w:pPr>
      <w:r>
        <w:rPr>
          <w:b/>
        </w:rPr>
        <w:t>Iconos</w:t>
      </w:r>
    </w:p>
    <w:p w14:paraId="506B10C4" w14:textId="7FEDDBC0" w:rsidR="008E7EEE" w:rsidRDefault="008E7EEE" w:rsidP="000B3381">
      <w:proofErr w:type="spellStart"/>
      <w:r>
        <w:t>Bootstrap</w:t>
      </w:r>
      <w:proofErr w:type="spellEnd"/>
      <w:r>
        <w:t xml:space="preserve"> incluye una amplia selección de iconos para aportar al proyecto. Al igual que cualquier componente, los podemos añadir de las mismas formas descritas anteriormente.</w:t>
      </w:r>
    </w:p>
    <w:p w14:paraId="6314583F" w14:textId="42954352" w:rsidR="008E7EEE" w:rsidRDefault="008E7EEE" w:rsidP="000B3381">
      <w:r>
        <w:t xml:space="preserve">El uso de los iconos de </w:t>
      </w:r>
      <w:proofErr w:type="spellStart"/>
      <w:r>
        <w:t>Bootstrap</w:t>
      </w:r>
      <w:proofErr w:type="spellEnd"/>
      <w:r>
        <w:t xml:space="preserve"> se pueden incluir directamente en el HTML dependiendo de la instalación que hayamos hecho. Se recomienda usar </w:t>
      </w:r>
      <w:proofErr w:type="spellStart"/>
      <w:r>
        <w:t>width</w:t>
      </w:r>
      <w:proofErr w:type="spellEnd"/>
      <w:r>
        <w:t xml:space="preserve">: 1em para un </w:t>
      </w:r>
      <w:proofErr w:type="spellStart"/>
      <w:r>
        <w:t>resizing</w:t>
      </w:r>
      <w:proofErr w:type="spellEnd"/>
      <w:r>
        <w:t xml:space="preserve"> </w:t>
      </w:r>
      <w:proofErr w:type="spellStart"/>
      <w:r>
        <w:t>via</w:t>
      </w:r>
      <w:proofErr w:type="spellEnd"/>
      <w:r>
        <w:t xml:space="preserve"> Font-</w:t>
      </w:r>
      <w:proofErr w:type="spellStart"/>
      <w:r>
        <w:t>size</w:t>
      </w:r>
      <w:proofErr w:type="spellEnd"/>
      <w:r>
        <w:t>.</w:t>
      </w:r>
    </w:p>
    <w:p w14:paraId="73446904" w14:textId="3E0DBCC0" w:rsidR="00946011" w:rsidRDefault="00946011" w:rsidP="00946011">
      <w:pPr>
        <w:pStyle w:val="Prrafodelista"/>
        <w:numPr>
          <w:ilvl w:val="0"/>
          <w:numId w:val="6"/>
        </w:numPr>
      </w:pPr>
      <w:r>
        <w:t>Iconos embebidos</w:t>
      </w:r>
    </w:p>
    <w:p w14:paraId="300ED736" w14:textId="2B4D7C78" w:rsidR="00946011" w:rsidRDefault="00946011" w:rsidP="00946011">
      <w:pPr>
        <w:pStyle w:val="Prrafodelista"/>
        <w:numPr>
          <w:ilvl w:val="0"/>
          <w:numId w:val="6"/>
        </w:numPr>
      </w:pPr>
      <w:r>
        <w:t>Mediante el elemento &lt;use&gt; dentro del HTML (</w:t>
      </w:r>
      <w:proofErr w:type="spellStart"/>
      <w:r>
        <w:t>sprite</w:t>
      </w:r>
      <w:proofErr w:type="spellEnd"/>
      <w:r>
        <w:t>)</w:t>
      </w:r>
    </w:p>
    <w:p w14:paraId="56ACDFEF" w14:textId="05827DF8" w:rsidR="00946011" w:rsidRDefault="00946011" w:rsidP="00946011">
      <w:pPr>
        <w:pStyle w:val="Prrafodelista"/>
        <w:numPr>
          <w:ilvl w:val="0"/>
          <w:numId w:val="6"/>
        </w:numPr>
      </w:pPr>
      <w:r>
        <w:t>Referenciar el icono con &lt;</w:t>
      </w:r>
      <w:proofErr w:type="spellStart"/>
      <w:r>
        <w:t>img</w:t>
      </w:r>
      <w:proofErr w:type="spellEnd"/>
      <w:r>
        <w:t>&gt;</w:t>
      </w:r>
    </w:p>
    <w:p w14:paraId="7A2749B7" w14:textId="101E99CD" w:rsidR="00946011" w:rsidRDefault="000D7503" w:rsidP="00946011">
      <w:pPr>
        <w:pStyle w:val="Prrafodelista"/>
        <w:numPr>
          <w:ilvl w:val="0"/>
          <w:numId w:val="6"/>
        </w:numPr>
      </w:pPr>
      <w:r>
        <w:t>Iconos con clases para referenciarlos luego en CSS</w:t>
      </w:r>
    </w:p>
    <w:p w14:paraId="00FF109A" w14:textId="279BB7BA" w:rsidR="000D7503" w:rsidRDefault="000D7503" w:rsidP="000D7503"/>
    <w:p w14:paraId="1BE430D1" w14:textId="5DBA4BB7" w:rsidR="000D7503" w:rsidRDefault="00E510C3" w:rsidP="000D7503">
      <w:r>
        <w:rPr>
          <w:b/>
        </w:rPr>
        <w:t xml:space="preserve">Alternativas a </w:t>
      </w:r>
      <w:proofErr w:type="spellStart"/>
      <w:r>
        <w:rPr>
          <w:b/>
        </w:rPr>
        <w:t>Bootstrap</w:t>
      </w:r>
      <w:proofErr w:type="spellEnd"/>
    </w:p>
    <w:p w14:paraId="4EF7998D" w14:textId="3FAD4639" w:rsidR="00E510C3" w:rsidRDefault="00D43A85" w:rsidP="00E510C3">
      <w:pPr>
        <w:pStyle w:val="Prrafodelista"/>
        <w:numPr>
          <w:ilvl w:val="0"/>
          <w:numId w:val="7"/>
        </w:numPr>
      </w:pPr>
      <w:proofErr w:type="spellStart"/>
      <w:r>
        <w:t>Materialize</w:t>
      </w:r>
      <w:proofErr w:type="spellEnd"/>
    </w:p>
    <w:p w14:paraId="44AC017B" w14:textId="6160A26F" w:rsidR="00D43A85" w:rsidRDefault="00D43A85" w:rsidP="00E510C3">
      <w:pPr>
        <w:pStyle w:val="Prrafodelista"/>
        <w:numPr>
          <w:ilvl w:val="0"/>
          <w:numId w:val="7"/>
        </w:numPr>
      </w:pPr>
      <w:r>
        <w:t xml:space="preserve">ZURB </w:t>
      </w:r>
      <w:proofErr w:type="spellStart"/>
      <w:r>
        <w:t>Foundation</w:t>
      </w:r>
      <w:proofErr w:type="spellEnd"/>
    </w:p>
    <w:p w14:paraId="5344606E" w14:textId="78C7CC81" w:rsidR="00D43A85" w:rsidRDefault="00D43A85" w:rsidP="00E510C3">
      <w:pPr>
        <w:pStyle w:val="Prrafodelista"/>
        <w:numPr>
          <w:ilvl w:val="0"/>
          <w:numId w:val="7"/>
        </w:numPr>
      </w:pPr>
      <w:r>
        <w:t xml:space="preserve">Material </w:t>
      </w:r>
      <w:proofErr w:type="spellStart"/>
      <w:r>
        <w:t>Design</w:t>
      </w:r>
      <w:proofErr w:type="spellEnd"/>
    </w:p>
    <w:p w14:paraId="23FD6AD9" w14:textId="7D8B9615" w:rsidR="00D43A85" w:rsidRDefault="00D43A85" w:rsidP="00E510C3">
      <w:pPr>
        <w:pStyle w:val="Prrafodelista"/>
        <w:numPr>
          <w:ilvl w:val="0"/>
          <w:numId w:val="7"/>
        </w:numPr>
      </w:pPr>
      <w:proofErr w:type="spellStart"/>
      <w:r>
        <w:t>Bulma</w:t>
      </w:r>
      <w:proofErr w:type="spellEnd"/>
    </w:p>
    <w:p w14:paraId="6F09A255" w14:textId="0C4164E5" w:rsidR="00D43A85" w:rsidRDefault="00D43A85" w:rsidP="00E510C3">
      <w:pPr>
        <w:pStyle w:val="Prrafodelista"/>
        <w:numPr>
          <w:ilvl w:val="0"/>
          <w:numId w:val="7"/>
        </w:numPr>
      </w:pPr>
      <w:proofErr w:type="spellStart"/>
      <w:r>
        <w:t>Skeleton</w:t>
      </w:r>
      <w:proofErr w:type="spellEnd"/>
    </w:p>
    <w:p w14:paraId="43C86A5A" w14:textId="27E56886" w:rsidR="00D43A85" w:rsidRDefault="00D43A85" w:rsidP="00E510C3">
      <w:pPr>
        <w:pStyle w:val="Prrafodelista"/>
        <w:numPr>
          <w:ilvl w:val="0"/>
          <w:numId w:val="7"/>
        </w:numPr>
      </w:pPr>
      <w:proofErr w:type="spellStart"/>
      <w:r>
        <w:t>Uikit</w:t>
      </w:r>
      <w:proofErr w:type="spellEnd"/>
    </w:p>
    <w:p w14:paraId="2E5079A8" w14:textId="3B145E57" w:rsidR="00D43A85" w:rsidRDefault="00D43A85" w:rsidP="00E510C3">
      <w:pPr>
        <w:pStyle w:val="Prrafodelista"/>
        <w:numPr>
          <w:ilvl w:val="0"/>
          <w:numId w:val="7"/>
        </w:numPr>
      </w:pPr>
      <w:r>
        <w:t>Metro4</w:t>
      </w:r>
    </w:p>
    <w:p w14:paraId="1773F092" w14:textId="77777777" w:rsidR="00D43A85" w:rsidRPr="00E510C3" w:rsidRDefault="00D43A85" w:rsidP="00D43A85"/>
    <w:p w14:paraId="794FB02B" w14:textId="24013545" w:rsidR="00CA1120" w:rsidRDefault="00CA1120"/>
    <w:p w14:paraId="25447DB2" w14:textId="1E53D71F" w:rsidR="00E510C3" w:rsidRDefault="00E510C3" w:rsidP="00E510C3">
      <w:pPr>
        <w:pStyle w:val="Citadestacada"/>
      </w:pPr>
      <w:r>
        <w:lastRenderedPageBreak/>
        <w:t>Seguridad</w:t>
      </w:r>
    </w:p>
    <w:p w14:paraId="3508957E" w14:textId="2D9D6E0B" w:rsidR="00CA1120" w:rsidRDefault="0045322F">
      <w:r>
        <w:t>La seguridad de un sitio web es complicada. Proteger un sitio requiere proteger todas las formas en que alguien con malas intenciones puede dañar tu sitio.</w:t>
      </w:r>
    </w:p>
    <w:p w14:paraId="4D205341" w14:textId="1A55E96B" w:rsidR="00CA1120" w:rsidRDefault="0045322F">
      <w:pPr>
        <w:rPr>
          <w:rFonts w:ascii="Helvetica" w:hAnsi="Helvetica"/>
          <w:color w:val="241C15"/>
          <w:shd w:val="clear" w:color="auto" w:fill="FFFFFF"/>
        </w:rPr>
      </w:pPr>
      <w:r>
        <w:rPr>
          <w:rFonts w:ascii="Helvetica" w:hAnsi="Helvetica"/>
          <w:color w:val="241C15"/>
          <w:shd w:val="clear" w:color="auto" w:fill="FFFFFF"/>
        </w:rPr>
        <w:t>En pocas palabras, la seguridad de un sitio web es la protección que los propietarios de sitios web ponen en marcha para evitar que sus sitios web sufran ataques maliciosos.</w:t>
      </w:r>
    </w:p>
    <w:p w14:paraId="6CE875CD" w14:textId="172C7D9B" w:rsidR="0045322F" w:rsidRDefault="0045322F">
      <w:r>
        <w:rPr>
          <w:rFonts w:ascii="Helvetica" w:hAnsi="Helvetica"/>
          <w:color w:val="241C15"/>
          <w:shd w:val="clear" w:color="auto" w:fill="FFFFFF"/>
        </w:rPr>
        <w:t>¿Por qué deberíamos preocuparnos por la seguridad y cómo implementarla?</w:t>
      </w:r>
    </w:p>
    <w:p w14:paraId="2829C9E6" w14:textId="2A431880" w:rsidR="00CA1120" w:rsidRDefault="0045322F">
      <w:r>
        <w:t xml:space="preserve">Cualquier ataque malicioso sobre una web tiene como objetivo el recopilar datos, bloquear accesos o evitar el normal funcionamiento del sitio. O todas juntas. Es importantísimo, por el bien </w:t>
      </w:r>
      <w:proofErr w:type="spellStart"/>
      <w:r>
        <w:t>reputacional</w:t>
      </w:r>
      <w:proofErr w:type="spellEnd"/>
      <w:r>
        <w:t xml:space="preserve"> de la empresa y de los datos que los clientes nos han dado, que éstos estén seguros y no puedan ser empleados de manera maliciosa por terceros con el fin de lucrarse.</w:t>
      </w:r>
    </w:p>
    <w:p w14:paraId="6B0FC2BC" w14:textId="77777777" w:rsidR="0045322F" w:rsidRDefault="0045322F"/>
    <w:p w14:paraId="2AEC237F" w14:textId="4C9CEFC0" w:rsidR="0045322F" w:rsidRDefault="0045322F" w:rsidP="00C731EF">
      <w:pPr>
        <w:pBdr>
          <w:bottom w:val="single" w:sz="4" w:space="1" w:color="auto"/>
        </w:pBdr>
        <w:rPr>
          <w:b/>
        </w:rPr>
      </w:pPr>
      <w:r>
        <w:rPr>
          <w:b/>
        </w:rPr>
        <w:t>Amenazas más comunes</w:t>
      </w:r>
    </w:p>
    <w:p w14:paraId="1D177DE1" w14:textId="77777777" w:rsidR="00C731EF" w:rsidRDefault="00C731EF">
      <w:pPr>
        <w:rPr>
          <w:b/>
        </w:rPr>
      </w:pPr>
    </w:p>
    <w:p w14:paraId="3BA67D3B" w14:textId="7163CF60" w:rsidR="0045322F" w:rsidRDefault="0045322F">
      <w:pPr>
        <w:rPr>
          <w:b/>
        </w:rPr>
      </w:pPr>
      <w:r>
        <w:rPr>
          <w:b/>
        </w:rPr>
        <w:t>Vulneración de datos</w:t>
      </w:r>
    </w:p>
    <w:p w14:paraId="7B7A9F6D" w14:textId="773FB191" w:rsidR="0045322F" w:rsidRDefault="00C731EF">
      <w:pPr>
        <w:rPr>
          <w:color w:val="241C15"/>
          <w:shd w:val="clear" w:color="auto" w:fill="FFFFFF"/>
        </w:rPr>
      </w:pPr>
      <w:r w:rsidRPr="00C731EF">
        <w:rPr>
          <w:color w:val="241C15"/>
          <w:shd w:val="clear" w:color="auto" w:fill="FFFFFF"/>
        </w:rPr>
        <w:t>Una vulneración de datos se produce cuando alguien expone información confidencial. Las vulneraciones de datos pueden ocurrir por accidente, pero los ladrones cibernéticos también se dirigen a sitios web y aplicaciones web para robar datos que pueden vender en el mercado negro o utilizar para penetrar más en la red de la empresa. Los datos económicos y médicos son objetivos comunes, pero los hackers también pueden vender datos de estudiantes, correspondencia y fotos privadas e información de contacto de los clientes.</w:t>
      </w:r>
    </w:p>
    <w:p w14:paraId="618BFD63" w14:textId="5284A697" w:rsidR="00C731EF" w:rsidRDefault="00C731EF">
      <w:pPr>
        <w:rPr>
          <w:color w:val="241C15"/>
          <w:shd w:val="clear" w:color="auto" w:fill="FFFFFF"/>
        </w:rPr>
      </w:pPr>
    </w:p>
    <w:p w14:paraId="45F7D0B6" w14:textId="2CDCD6FE" w:rsidR="00C731EF" w:rsidRDefault="00C731EF">
      <w:pPr>
        <w:rPr>
          <w:b/>
          <w:color w:val="241C15"/>
          <w:shd w:val="clear" w:color="auto" w:fill="FFFFFF"/>
        </w:rPr>
      </w:pPr>
      <w:r>
        <w:rPr>
          <w:b/>
          <w:color w:val="241C15"/>
          <w:shd w:val="clear" w:color="auto" w:fill="FFFFFF"/>
        </w:rPr>
        <w:t>Denegación de servicio (Dos)</w:t>
      </w:r>
    </w:p>
    <w:p w14:paraId="2F30960E" w14:textId="510543F6" w:rsidR="00C731EF" w:rsidRDefault="00C731EF">
      <w:pPr>
        <w:rPr>
          <w:color w:val="241C15"/>
          <w:shd w:val="clear" w:color="auto" w:fill="FFFFFF"/>
        </w:rPr>
      </w:pPr>
      <w:r w:rsidRPr="00C731EF">
        <w:rPr>
          <w:color w:val="241C15"/>
          <w:shd w:val="clear" w:color="auto" w:fill="FFFFFF"/>
        </w:rPr>
        <w:t>Un ataque de denegación de servicio (</w:t>
      </w:r>
      <w:proofErr w:type="spellStart"/>
      <w:r w:rsidRPr="00C731EF">
        <w:rPr>
          <w:color w:val="241C15"/>
          <w:shd w:val="clear" w:color="auto" w:fill="FFFFFF"/>
        </w:rPr>
        <w:t>DoS</w:t>
      </w:r>
      <w:proofErr w:type="spellEnd"/>
      <w:r w:rsidRPr="00C731EF">
        <w:rPr>
          <w:color w:val="241C15"/>
          <w:shd w:val="clear" w:color="auto" w:fill="FFFFFF"/>
        </w:rPr>
        <w:t>) es un intento de bloquear un sitio web sobrecargando sus servidores. Un ataque similar es una denegación de servicio distribuida (</w:t>
      </w:r>
      <w:proofErr w:type="spellStart"/>
      <w:r w:rsidRPr="00C731EF">
        <w:rPr>
          <w:color w:val="241C15"/>
          <w:shd w:val="clear" w:color="auto" w:fill="FFFFFF"/>
        </w:rPr>
        <w:t>DDoS</w:t>
      </w:r>
      <w:proofErr w:type="spellEnd"/>
      <w:r w:rsidRPr="00C731EF">
        <w:rPr>
          <w:color w:val="241C15"/>
          <w:shd w:val="clear" w:color="auto" w:fill="FFFFFF"/>
        </w:rPr>
        <w:t>). En un ataque distribuido, el tráfico proviene de diversos recursos. Esto hace que sea más difícil de detener. Puedes bloquear una fuente para que no inunde tu servidor web, pero es mucho más difícil mantener cientos de fuentes, sobre todo si la lista cambia constantemente.</w:t>
      </w:r>
    </w:p>
    <w:p w14:paraId="520D2402" w14:textId="5D2B534A" w:rsidR="00C731EF" w:rsidRDefault="00C731EF">
      <w:pPr>
        <w:rPr>
          <w:color w:val="241C15"/>
          <w:shd w:val="clear" w:color="auto" w:fill="FFFFFF"/>
        </w:rPr>
      </w:pPr>
    </w:p>
    <w:p w14:paraId="622733AB" w14:textId="2B764B7A" w:rsidR="00C731EF" w:rsidRDefault="00C731EF">
      <w:pPr>
        <w:rPr>
          <w:b/>
          <w:color w:val="241C15"/>
          <w:shd w:val="clear" w:color="auto" w:fill="FFFFFF"/>
        </w:rPr>
      </w:pPr>
      <w:proofErr w:type="spellStart"/>
      <w:r>
        <w:rPr>
          <w:b/>
          <w:color w:val="241C15"/>
          <w:shd w:val="clear" w:color="auto" w:fill="FFFFFF"/>
        </w:rPr>
        <w:t>Ransomware</w:t>
      </w:r>
      <w:proofErr w:type="spellEnd"/>
    </w:p>
    <w:p w14:paraId="36F88479" w14:textId="730A22CD" w:rsidR="00C731EF" w:rsidRDefault="00C731EF">
      <w:pPr>
        <w:rPr>
          <w:color w:val="241C15"/>
          <w:shd w:val="clear" w:color="auto" w:fill="FFFFFF"/>
        </w:rPr>
      </w:pPr>
      <w:r w:rsidRPr="00C731EF">
        <w:rPr>
          <w:color w:val="241C15"/>
          <w:shd w:val="clear" w:color="auto" w:fill="FFFFFF"/>
        </w:rPr>
        <w:t xml:space="preserve">El </w:t>
      </w:r>
      <w:proofErr w:type="spellStart"/>
      <w:r w:rsidRPr="00C731EF">
        <w:rPr>
          <w:color w:val="241C15"/>
          <w:shd w:val="clear" w:color="auto" w:fill="FFFFFF"/>
        </w:rPr>
        <w:t>ransomware</w:t>
      </w:r>
      <w:proofErr w:type="spellEnd"/>
      <w:r w:rsidRPr="00C731EF">
        <w:rPr>
          <w:color w:val="241C15"/>
          <w:shd w:val="clear" w:color="auto" w:fill="FFFFFF"/>
        </w:rPr>
        <w:t xml:space="preserve"> es un código malicioso que bloquea el acceso a tu sitio web hasta que pagas un rescate. El </w:t>
      </w:r>
      <w:proofErr w:type="spellStart"/>
      <w:r w:rsidRPr="00C731EF">
        <w:rPr>
          <w:color w:val="241C15"/>
          <w:shd w:val="clear" w:color="auto" w:fill="FFFFFF"/>
        </w:rPr>
        <w:t>ransomware</w:t>
      </w:r>
      <w:proofErr w:type="spellEnd"/>
      <w:r w:rsidRPr="00C731EF">
        <w:rPr>
          <w:color w:val="241C15"/>
          <w:shd w:val="clear" w:color="auto" w:fill="FFFFFF"/>
        </w:rPr>
        <w:t xml:space="preserve"> es cada vez más frecuente para las pequeñas empresas y los ayuntamientos. Un delincuente cifra los archivos informáticos y los datos de usuario, y luego se ofrece a venderte una clave de descifrado a cambio de dinero en efectivo (a menudo </w:t>
      </w:r>
      <w:proofErr w:type="spellStart"/>
      <w:r w:rsidRPr="00C731EF">
        <w:rPr>
          <w:color w:val="241C15"/>
          <w:shd w:val="clear" w:color="auto" w:fill="FFFFFF"/>
        </w:rPr>
        <w:t>Bitcoin</w:t>
      </w:r>
      <w:proofErr w:type="spellEnd"/>
      <w:r w:rsidRPr="00C731EF">
        <w:rPr>
          <w:color w:val="241C15"/>
          <w:shd w:val="clear" w:color="auto" w:fill="FFFFFF"/>
        </w:rPr>
        <w:t xml:space="preserve"> u otra </w:t>
      </w:r>
      <w:proofErr w:type="spellStart"/>
      <w:r w:rsidRPr="00C731EF">
        <w:rPr>
          <w:color w:val="241C15"/>
          <w:shd w:val="clear" w:color="auto" w:fill="FFFFFF"/>
        </w:rPr>
        <w:t>criptomoneda</w:t>
      </w:r>
      <w:proofErr w:type="spellEnd"/>
      <w:r w:rsidRPr="00C731EF">
        <w:rPr>
          <w:color w:val="241C15"/>
          <w:shd w:val="clear" w:color="auto" w:fill="FFFFFF"/>
        </w:rPr>
        <w:t>). Se trata de un delito altamente rentable porque cuesta menos pagar el rescate que recuperar el acceso a los archivos comerciales de cualquier otra manera.</w:t>
      </w:r>
    </w:p>
    <w:p w14:paraId="66E6149F" w14:textId="23B2053C" w:rsidR="00C731EF" w:rsidRDefault="00C731EF">
      <w:pPr>
        <w:rPr>
          <w:color w:val="241C15"/>
          <w:shd w:val="clear" w:color="auto" w:fill="FFFFFF"/>
        </w:rPr>
      </w:pPr>
    </w:p>
    <w:p w14:paraId="7F7F90BB" w14:textId="7C8BBD6F" w:rsidR="00C731EF" w:rsidRDefault="00C731EF">
      <w:pPr>
        <w:rPr>
          <w:b/>
          <w:color w:val="241C15"/>
          <w:shd w:val="clear" w:color="auto" w:fill="FFFFFF"/>
        </w:rPr>
      </w:pPr>
      <w:r>
        <w:rPr>
          <w:b/>
          <w:color w:val="241C15"/>
          <w:shd w:val="clear" w:color="auto" w:fill="FFFFFF"/>
        </w:rPr>
        <w:t>Scripting entre sitios (XSS)</w:t>
      </w:r>
    </w:p>
    <w:p w14:paraId="17EF5798" w14:textId="08211C14" w:rsidR="00C731EF" w:rsidRDefault="00C731EF">
      <w:pPr>
        <w:rPr>
          <w:color w:val="241C15"/>
          <w:shd w:val="clear" w:color="auto" w:fill="FFFFFF"/>
        </w:rPr>
      </w:pPr>
      <w:r w:rsidRPr="00C731EF">
        <w:rPr>
          <w:color w:val="241C15"/>
          <w:shd w:val="clear" w:color="auto" w:fill="FFFFFF"/>
        </w:rPr>
        <w:t>El ataque de scripting entre sitios (XSS) se produce cuando un actor malicioso inyecta scripts ejecutables en el código de un sitio web. Cuando esto tiene éxito, el hacker puede acceder y controlar el sitio web para hacerse pasar por personas que tienen acceso legítimo a su código web.</w:t>
      </w:r>
    </w:p>
    <w:p w14:paraId="793EDC91" w14:textId="2944D8B6" w:rsidR="00C731EF" w:rsidRDefault="00C731EF">
      <w:pPr>
        <w:rPr>
          <w:color w:val="241C15"/>
          <w:shd w:val="clear" w:color="auto" w:fill="FFFFFF"/>
        </w:rPr>
      </w:pPr>
    </w:p>
    <w:p w14:paraId="513A8BE4" w14:textId="49C08B4D" w:rsidR="00C731EF" w:rsidRPr="00C731EF" w:rsidRDefault="00C731EF" w:rsidP="00C731EF">
      <w:pPr>
        <w:pBdr>
          <w:bottom w:val="single" w:sz="4" w:space="1" w:color="auto"/>
        </w:pBdr>
        <w:rPr>
          <w:b/>
          <w:color w:val="241C15"/>
          <w:shd w:val="clear" w:color="auto" w:fill="FFFFFF"/>
        </w:rPr>
      </w:pPr>
      <w:r>
        <w:rPr>
          <w:b/>
          <w:color w:val="241C15"/>
          <w:shd w:val="clear" w:color="auto" w:fill="FFFFFF"/>
        </w:rPr>
        <w:t>Prácticas recomendadas de seguridad</w:t>
      </w:r>
    </w:p>
    <w:p w14:paraId="5A6BB74C" w14:textId="77777777" w:rsidR="00C731EF" w:rsidRPr="00C731EF" w:rsidRDefault="00C731EF">
      <w:pPr>
        <w:rPr>
          <w:b/>
        </w:rPr>
      </w:pPr>
    </w:p>
    <w:p w14:paraId="573358A5" w14:textId="198BB368" w:rsidR="00CA1120" w:rsidRDefault="00C731EF" w:rsidP="00C731EF">
      <w:pPr>
        <w:pStyle w:val="Prrafodelista"/>
        <w:numPr>
          <w:ilvl w:val="0"/>
          <w:numId w:val="8"/>
        </w:numPr>
      </w:pPr>
      <w:r>
        <w:t>Mantener actualizados el software y los parches de seguridad</w:t>
      </w:r>
    </w:p>
    <w:p w14:paraId="1F6E64A4" w14:textId="52B1D9E8" w:rsidR="00C731EF" w:rsidRDefault="00C731EF" w:rsidP="00C731EF">
      <w:pPr>
        <w:pStyle w:val="Prrafodelista"/>
        <w:numPr>
          <w:ilvl w:val="0"/>
          <w:numId w:val="8"/>
        </w:numPr>
      </w:pPr>
      <w:r>
        <w:t>Agregar SSL y HTTPS</w:t>
      </w:r>
    </w:p>
    <w:p w14:paraId="0C018B67" w14:textId="42561947" w:rsidR="00C731EF" w:rsidRDefault="00C731EF" w:rsidP="00C731EF">
      <w:pPr>
        <w:pStyle w:val="Prrafodelista"/>
        <w:numPr>
          <w:ilvl w:val="0"/>
          <w:numId w:val="8"/>
        </w:numPr>
      </w:pPr>
      <w:r>
        <w:t>Requerir contraseñas complejas y cambiarlas frecuentemente</w:t>
      </w:r>
    </w:p>
    <w:p w14:paraId="7C148EBB" w14:textId="543CD15A" w:rsidR="00C731EF" w:rsidRDefault="00C731EF" w:rsidP="00C731EF">
      <w:pPr>
        <w:pStyle w:val="Prrafodelista"/>
        <w:numPr>
          <w:ilvl w:val="0"/>
          <w:numId w:val="8"/>
        </w:numPr>
      </w:pPr>
      <w:r>
        <w:t>Restringir los privilegios de administración</w:t>
      </w:r>
    </w:p>
    <w:p w14:paraId="3C384170" w14:textId="771F62AA" w:rsidR="00C731EF" w:rsidRDefault="00C731EF" w:rsidP="00C731EF">
      <w:pPr>
        <w:pStyle w:val="Prrafodelista"/>
        <w:numPr>
          <w:ilvl w:val="0"/>
          <w:numId w:val="8"/>
        </w:numPr>
      </w:pPr>
      <w:r>
        <w:t>Cambiar las opciones predeterminadas</w:t>
      </w:r>
    </w:p>
    <w:p w14:paraId="0A191576" w14:textId="5AE0041A" w:rsidR="00C731EF" w:rsidRDefault="00C731EF" w:rsidP="00C731EF">
      <w:pPr>
        <w:pStyle w:val="Prrafodelista"/>
        <w:numPr>
          <w:ilvl w:val="0"/>
          <w:numId w:val="8"/>
        </w:numPr>
      </w:pPr>
      <w:r>
        <w:t>Hacer una copia de seguridad de los archivos</w:t>
      </w:r>
    </w:p>
    <w:p w14:paraId="5F0A4890" w14:textId="4DAAFFB0" w:rsidR="00C731EF" w:rsidRDefault="00C731EF" w:rsidP="00C731EF">
      <w:pPr>
        <w:pStyle w:val="Prrafodelista"/>
        <w:numPr>
          <w:ilvl w:val="0"/>
          <w:numId w:val="8"/>
        </w:numPr>
      </w:pPr>
      <w:r>
        <w:t>Usar un firewall (WAF)</w:t>
      </w:r>
    </w:p>
    <w:p w14:paraId="341FE744" w14:textId="5FB85323" w:rsidR="00C731EF" w:rsidRDefault="00C731EF" w:rsidP="00C731EF">
      <w:pPr>
        <w:pStyle w:val="Prrafodelista"/>
        <w:numPr>
          <w:ilvl w:val="0"/>
          <w:numId w:val="8"/>
        </w:numPr>
      </w:pPr>
      <w:r>
        <w:t xml:space="preserve">Implementar la autenticación </w:t>
      </w:r>
      <w:proofErr w:type="spellStart"/>
      <w:r>
        <w:t>multifactor</w:t>
      </w:r>
      <w:proofErr w:type="spellEnd"/>
      <w:r>
        <w:t xml:space="preserve"> (MFA)</w:t>
      </w:r>
    </w:p>
    <w:p w14:paraId="3D5A4972" w14:textId="53924896" w:rsidR="00C731EF" w:rsidRDefault="00C731EF" w:rsidP="00C731EF">
      <w:pPr>
        <w:pStyle w:val="Prrafodelista"/>
        <w:numPr>
          <w:ilvl w:val="0"/>
          <w:numId w:val="8"/>
        </w:numPr>
      </w:pPr>
      <w:r>
        <w:t>Realizar inspecciones de seguridad</w:t>
      </w:r>
    </w:p>
    <w:p w14:paraId="2DF7736B" w14:textId="250A8DEC" w:rsidR="00C731EF" w:rsidRDefault="00C731EF" w:rsidP="00C731EF">
      <w:pPr>
        <w:pStyle w:val="Prrafodelista"/>
        <w:numPr>
          <w:ilvl w:val="0"/>
          <w:numId w:val="8"/>
        </w:numPr>
      </w:pPr>
      <w:r>
        <w:t>Utilizar una red de distribución de contenido (CDN)</w:t>
      </w:r>
    </w:p>
    <w:p w14:paraId="20F3676F" w14:textId="131E2E61" w:rsidR="00C731EF" w:rsidRDefault="00C731EF" w:rsidP="00C731EF">
      <w:pPr>
        <w:pStyle w:val="Prrafodelista"/>
        <w:numPr>
          <w:ilvl w:val="0"/>
          <w:numId w:val="8"/>
        </w:numPr>
      </w:pPr>
      <w:r>
        <w:t>Y sobre todo lo demás, educar y formar a los empleados sobre las prácticas recomendadas</w:t>
      </w:r>
    </w:p>
    <w:p w14:paraId="07E5FBDC" w14:textId="776DC0DE" w:rsidR="006750D0" w:rsidRDefault="006750D0" w:rsidP="006750D0">
      <w:r>
        <w:t>Y si todo lo anterior no ha surtido efecto:</w:t>
      </w:r>
    </w:p>
    <w:p w14:paraId="488D0334" w14:textId="4A1BEB7A" w:rsidR="006750D0" w:rsidRDefault="006750D0" w:rsidP="006750D0">
      <w:pPr>
        <w:pStyle w:val="Prrafodelista"/>
        <w:numPr>
          <w:ilvl w:val="0"/>
          <w:numId w:val="9"/>
        </w:numPr>
      </w:pPr>
      <w:r>
        <w:t xml:space="preserve">Tener un plan de recuperación </w:t>
      </w:r>
    </w:p>
    <w:p w14:paraId="11AF178F" w14:textId="052774F0" w:rsidR="00CA1120" w:rsidRDefault="00CA1120"/>
    <w:p w14:paraId="55BDC033" w14:textId="56B1836A" w:rsidR="00CA1120" w:rsidRPr="00A03BC8" w:rsidRDefault="00A03BC8" w:rsidP="00A03BC8">
      <w:pPr>
        <w:pBdr>
          <w:bottom w:val="single" w:sz="4" w:space="1" w:color="auto"/>
        </w:pBdr>
        <w:rPr>
          <w:b/>
        </w:rPr>
      </w:pPr>
      <w:r>
        <w:rPr>
          <w:b/>
        </w:rPr>
        <w:t xml:space="preserve">Protocolos </w:t>
      </w:r>
    </w:p>
    <w:p w14:paraId="21717723" w14:textId="18F44372" w:rsidR="00B70458" w:rsidRDefault="00B70458">
      <w:r>
        <w:t>Los protocolos de red se implementan utilizando múltiples capas con diferentes propósitos. Si bien se han desarrollado múltiples marcos para modelar este ecosistema, el más utilizado es el modelo de Interconexión de Sistemas Abiertos (OSI)</w:t>
      </w:r>
    </w:p>
    <w:p w14:paraId="14E24C46" w14:textId="4E8362C8" w:rsidR="00A03BC8" w:rsidRDefault="00A03BC8">
      <w:r>
        <w:t>El modelo OSI:</w:t>
      </w:r>
    </w:p>
    <w:p w14:paraId="7E291D1E" w14:textId="20184BB4" w:rsidR="00A03BC8" w:rsidRDefault="00A03BC8" w:rsidP="00A03BC8">
      <w:pPr>
        <w:pStyle w:val="Prrafodelista"/>
        <w:numPr>
          <w:ilvl w:val="0"/>
          <w:numId w:val="10"/>
        </w:numPr>
      </w:pPr>
      <w:r>
        <w:t>Capa física</w:t>
      </w:r>
    </w:p>
    <w:p w14:paraId="5F1CFD2C" w14:textId="41723ABB" w:rsidR="00A03BC8" w:rsidRDefault="00A03BC8" w:rsidP="00A03BC8">
      <w:pPr>
        <w:pStyle w:val="Prrafodelista"/>
        <w:numPr>
          <w:ilvl w:val="0"/>
          <w:numId w:val="10"/>
        </w:numPr>
      </w:pPr>
      <w:r>
        <w:t>Capa de enlace de datos</w:t>
      </w:r>
    </w:p>
    <w:p w14:paraId="5643E8A1" w14:textId="3D101B95" w:rsidR="00A03BC8" w:rsidRDefault="00A03BC8" w:rsidP="00A03BC8">
      <w:pPr>
        <w:pStyle w:val="Prrafodelista"/>
        <w:numPr>
          <w:ilvl w:val="0"/>
          <w:numId w:val="10"/>
        </w:numPr>
      </w:pPr>
      <w:r>
        <w:t>Capa de red</w:t>
      </w:r>
    </w:p>
    <w:p w14:paraId="2DFEFDB8" w14:textId="1FCFE834" w:rsidR="00A03BC8" w:rsidRDefault="00A03BC8" w:rsidP="00A03BC8">
      <w:pPr>
        <w:pStyle w:val="Prrafodelista"/>
        <w:numPr>
          <w:ilvl w:val="0"/>
          <w:numId w:val="10"/>
        </w:numPr>
      </w:pPr>
      <w:r>
        <w:t>Capa de transporte</w:t>
      </w:r>
    </w:p>
    <w:p w14:paraId="060BCB64" w14:textId="5118AE76" w:rsidR="00A03BC8" w:rsidRDefault="00A03BC8" w:rsidP="00A03BC8">
      <w:pPr>
        <w:pStyle w:val="Prrafodelista"/>
        <w:numPr>
          <w:ilvl w:val="0"/>
          <w:numId w:val="10"/>
        </w:numPr>
      </w:pPr>
      <w:r>
        <w:t>Capa de sesión</w:t>
      </w:r>
    </w:p>
    <w:p w14:paraId="3AE9BBDC" w14:textId="5A9A1DA6" w:rsidR="00A03BC8" w:rsidRDefault="00A03BC8" w:rsidP="00A03BC8">
      <w:pPr>
        <w:pStyle w:val="Prrafodelista"/>
        <w:numPr>
          <w:ilvl w:val="0"/>
          <w:numId w:val="10"/>
        </w:numPr>
      </w:pPr>
      <w:r>
        <w:t>Capa de presentación</w:t>
      </w:r>
    </w:p>
    <w:p w14:paraId="65704637" w14:textId="5A464085" w:rsidR="00A03BC8" w:rsidRDefault="00A03BC8" w:rsidP="00A03BC8">
      <w:pPr>
        <w:pStyle w:val="Prrafodelista"/>
        <w:numPr>
          <w:ilvl w:val="0"/>
          <w:numId w:val="10"/>
        </w:numPr>
      </w:pPr>
      <w:r>
        <w:t>Capa de aplicación</w:t>
      </w:r>
    </w:p>
    <w:p w14:paraId="25FFAC6B" w14:textId="77777777" w:rsidR="00B70458" w:rsidRDefault="00B70458">
      <w:pPr>
        <w:rPr>
          <w:b/>
        </w:rPr>
      </w:pPr>
    </w:p>
    <w:p w14:paraId="106BA79C" w14:textId="48169930" w:rsidR="00A03BC8" w:rsidRPr="00B70458" w:rsidRDefault="00B70458">
      <w:pPr>
        <w:rPr>
          <w:b/>
          <w:i/>
        </w:rPr>
      </w:pPr>
      <w:proofErr w:type="spellStart"/>
      <w:r w:rsidRPr="00B70458">
        <w:rPr>
          <w:b/>
          <w:i/>
        </w:rPr>
        <w:t>IPsec</w:t>
      </w:r>
      <w:proofErr w:type="spellEnd"/>
      <w:r w:rsidRPr="00B70458">
        <w:rPr>
          <w:b/>
          <w:i/>
        </w:rPr>
        <w:t xml:space="preserve"> y Red Privada Virtual (VPN)</w:t>
      </w:r>
    </w:p>
    <w:p w14:paraId="7022FD95" w14:textId="1E700333" w:rsidR="00B70458" w:rsidRPr="00B70458" w:rsidRDefault="00B70458">
      <w:pPr>
        <w:rPr>
          <w:b/>
          <w:i/>
        </w:rPr>
      </w:pPr>
      <w:r w:rsidRPr="00B70458">
        <w:rPr>
          <w:b/>
          <w:i/>
        </w:rPr>
        <w:t>SSL/TLS</w:t>
      </w:r>
    </w:p>
    <w:p w14:paraId="4A378721" w14:textId="0C809CCF" w:rsidR="00B70458" w:rsidRPr="00B70458" w:rsidRDefault="00B70458">
      <w:pPr>
        <w:rPr>
          <w:b/>
          <w:i/>
        </w:rPr>
      </w:pPr>
      <w:r w:rsidRPr="00B70458">
        <w:rPr>
          <w:b/>
          <w:i/>
        </w:rPr>
        <w:t>DTLS</w:t>
      </w:r>
    </w:p>
    <w:p w14:paraId="3D0C6114" w14:textId="79EADE53" w:rsidR="00B70458" w:rsidRPr="00B70458" w:rsidRDefault="00B70458">
      <w:pPr>
        <w:rPr>
          <w:b/>
          <w:i/>
        </w:rPr>
      </w:pPr>
      <w:proofErr w:type="spellStart"/>
      <w:r w:rsidRPr="00B70458">
        <w:rPr>
          <w:b/>
          <w:i/>
        </w:rPr>
        <w:lastRenderedPageBreak/>
        <w:t>Kerberos</w:t>
      </w:r>
      <w:proofErr w:type="spellEnd"/>
    </w:p>
    <w:p w14:paraId="42601C80" w14:textId="363CABE4" w:rsidR="00B70458" w:rsidRPr="00B70458" w:rsidRDefault="00B70458">
      <w:pPr>
        <w:rPr>
          <w:b/>
          <w:i/>
        </w:rPr>
      </w:pPr>
      <w:r w:rsidRPr="00B70458">
        <w:rPr>
          <w:b/>
          <w:i/>
        </w:rPr>
        <w:t>SNMPv3</w:t>
      </w:r>
    </w:p>
    <w:p w14:paraId="509B2624" w14:textId="6823C520" w:rsidR="00B70458" w:rsidRDefault="00B70458">
      <w:pPr>
        <w:rPr>
          <w:b/>
          <w:i/>
        </w:rPr>
      </w:pPr>
      <w:r w:rsidRPr="00B70458">
        <w:rPr>
          <w:b/>
          <w:i/>
        </w:rPr>
        <w:t>HTTPS</w:t>
      </w:r>
    </w:p>
    <w:p w14:paraId="3F4E4AC5" w14:textId="399741DB" w:rsidR="00A2230A" w:rsidRDefault="00A2230A">
      <w:pPr>
        <w:rPr>
          <w:b/>
          <w:i/>
        </w:rPr>
      </w:pPr>
    </w:p>
    <w:p w14:paraId="4C3B8C5A" w14:textId="55AD6E2C" w:rsidR="00A03BC8" w:rsidRDefault="00A2230A" w:rsidP="00A2230A">
      <w:pPr>
        <w:pBdr>
          <w:bottom w:val="single" w:sz="4" w:space="1" w:color="auto"/>
        </w:pBdr>
        <w:rPr>
          <w:b/>
        </w:rPr>
      </w:pPr>
      <w:r>
        <w:rPr>
          <w:b/>
        </w:rPr>
        <w:t>Protección en bases de datos</w:t>
      </w:r>
    </w:p>
    <w:p w14:paraId="233CF04E" w14:textId="796870A9" w:rsidR="00A03BC8" w:rsidRDefault="00A03BC8">
      <w:pPr>
        <w:rPr>
          <w:b/>
        </w:rPr>
      </w:pPr>
    </w:p>
    <w:p w14:paraId="36B70C11" w14:textId="696E196E" w:rsidR="00A2230A" w:rsidRDefault="00A2230A">
      <w:r>
        <w:t>La seguridad de las bases de datos se refiere al conjunto de herramientas, medidas y controles diseñados para establecer y mantener la confidencialidad, integridad y disponibilidad de las bases de datos.</w:t>
      </w:r>
    </w:p>
    <w:p w14:paraId="3FD27717" w14:textId="3102FB0E" w:rsidR="00A2230A" w:rsidRDefault="00A2230A">
      <w:r>
        <w:t>Se deben proteger:</w:t>
      </w:r>
    </w:p>
    <w:p w14:paraId="5A660A52" w14:textId="2CDDBC35" w:rsidR="00A2230A" w:rsidRDefault="00A2230A" w:rsidP="00A2230A">
      <w:pPr>
        <w:pStyle w:val="Prrafodelista"/>
        <w:numPr>
          <w:ilvl w:val="0"/>
          <w:numId w:val="10"/>
        </w:numPr>
      </w:pPr>
      <w:r>
        <w:t>Los datos en sí</w:t>
      </w:r>
    </w:p>
    <w:p w14:paraId="518A094E" w14:textId="43453B11" w:rsidR="00A2230A" w:rsidRDefault="00A2230A" w:rsidP="00A2230A">
      <w:pPr>
        <w:pStyle w:val="Prrafodelista"/>
        <w:numPr>
          <w:ilvl w:val="0"/>
          <w:numId w:val="10"/>
        </w:numPr>
      </w:pPr>
      <w:r>
        <w:t>El sistema de gestión de bases de datos (DBMS)</w:t>
      </w:r>
    </w:p>
    <w:p w14:paraId="51F7D0BE" w14:textId="3DB121DC" w:rsidR="00A2230A" w:rsidRDefault="00A2230A" w:rsidP="00A2230A">
      <w:pPr>
        <w:pStyle w:val="Prrafodelista"/>
        <w:numPr>
          <w:ilvl w:val="0"/>
          <w:numId w:val="10"/>
        </w:numPr>
      </w:pPr>
      <w:r>
        <w:t>Cualquier aplicación asociada</w:t>
      </w:r>
    </w:p>
    <w:p w14:paraId="4F6CD9C6" w14:textId="27063991" w:rsidR="00A2230A" w:rsidRDefault="00A2230A" w:rsidP="00A2230A">
      <w:pPr>
        <w:pStyle w:val="Prrafodelista"/>
        <w:numPr>
          <w:ilvl w:val="0"/>
          <w:numId w:val="10"/>
        </w:numPr>
      </w:pPr>
      <w:r>
        <w:t>El servidor de base de datos físico y/o el virtual, y también el hardware subyacente.</w:t>
      </w:r>
    </w:p>
    <w:p w14:paraId="34DB470B" w14:textId="6EC2D557" w:rsidR="00A2230A" w:rsidRDefault="00A2230A" w:rsidP="00A2230A">
      <w:pPr>
        <w:pStyle w:val="Prrafodelista"/>
        <w:numPr>
          <w:ilvl w:val="0"/>
          <w:numId w:val="10"/>
        </w:numPr>
      </w:pPr>
      <w:r>
        <w:t>La infraestructura informática o de red utilizada</w:t>
      </w:r>
    </w:p>
    <w:p w14:paraId="437F61D1" w14:textId="408A40B9" w:rsidR="00A2230A" w:rsidRDefault="00A2230A" w:rsidP="00A2230A"/>
    <w:p w14:paraId="12E1D2F9" w14:textId="2C8C4321" w:rsidR="00A2230A" w:rsidRDefault="00A2230A" w:rsidP="00A2230A">
      <w:pPr>
        <w:rPr>
          <w:b/>
        </w:rPr>
      </w:pPr>
      <w:r>
        <w:rPr>
          <w:b/>
        </w:rPr>
        <w:t>Amenazas habituales</w:t>
      </w:r>
    </w:p>
    <w:p w14:paraId="1BF81797" w14:textId="2528C12E" w:rsidR="00A2230A" w:rsidRDefault="00A2230A" w:rsidP="00A2230A">
      <w:pPr>
        <w:pStyle w:val="Prrafodelista"/>
        <w:numPr>
          <w:ilvl w:val="0"/>
          <w:numId w:val="11"/>
        </w:numPr>
      </w:pPr>
      <w:r>
        <w:t>Amenazas internas:</w:t>
      </w:r>
    </w:p>
    <w:p w14:paraId="2787CBF7" w14:textId="317B47FB" w:rsidR="00A2230A" w:rsidRDefault="00A2230A" w:rsidP="00A2230A">
      <w:pPr>
        <w:pStyle w:val="Prrafodelista"/>
        <w:numPr>
          <w:ilvl w:val="1"/>
          <w:numId w:val="11"/>
        </w:numPr>
      </w:pPr>
      <w:r>
        <w:t>Usuario malicioso</w:t>
      </w:r>
    </w:p>
    <w:p w14:paraId="618526E6" w14:textId="780ECE91" w:rsidR="00A2230A" w:rsidRDefault="00A2230A" w:rsidP="00A2230A">
      <w:pPr>
        <w:pStyle w:val="Prrafodelista"/>
        <w:numPr>
          <w:ilvl w:val="1"/>
          <w:numId w:val="11"/>
        </w:numPr>
      </w:pPr>
      <w:r>
        <w:t>Usuario negligente</w:t>
      </w:r>
    </w:p>
    <w:p w14:paraId="6B17888F" w14:textId="084E2093" w:rsidR="00A2230A" w:rsidRDefault="00A2230A" w:rsidP="00A2230A">
      <w:pPr>
        <w:pStyle w:val="Prrafodelista"/>
        <w:numPr>
          <w:ilvl w:val="1"/>
          <w:numId w:val="11"/>
        </w:numPr>
      </w:pPr>
      <w:r>
        <w:t>Infiltración</w:t>
      </w:r>
    </w:p>
    <w:p w14:paraId="38446F8F" w14:textId="222636C7" w:rsidR="00A2230A" w:rsidRDefault="00A2230A" w:rsidP="00A2230A">
      <w:pPr>
        <w:pStyle w:val="Prrafodelista"/>
        <w:numPr>
          <w:ilvl w:val="0"/>
          <w:numId w:val="11"/>
        </w:numPr>
      </w:pPr>
      <w:r>
        <w:t>Error humano</w:t>
      </w:r>
    </w:p>
    <w:p w14:paraId="2F103C46" w14:textId="1BDA90E5" w:rsidR="00A2230A" w:rsidRDefault="00A2230A" w:rsidP="00A2230A">
      <w:pPr>
        <w:pStyle w:val="Prrafodelista"/>
        <w:numPr>
          <w:ilvl w:val="0"/>
          <w:numId w:val="11"/>
        </w:numPr>
      </w:pPr>
      <w:r>
        <w:t>Ataques por inyección SQL/</w:t>
      </w:r>
      <w:proofErr w:type="spellStart"/>
      <w:r>
        <w:t>NoSQL</w:t>
      </w:r>
      <w:proofErr w:type="spellEnd"/>
    </w:p>
    <w:p w14:paraId="2AF54F0D" w14:textId="52E81F23" w:rsidR="00A2230A" w:rsidRDefault="00A2230A" w:rsidP="00A2230A">
      <w:pPr>
        <w:pStyle w:val="Prrafodelista"/>
        <w:numPr>
          <w:ilvl w:val="0"/>
          <w:numId w:val="11"/>
        </w:numPr>
      </w:pPr>
      <w:r>
        <w:t>Desbordamiento</w:t>
      </w:r>
    </w:p>
    <w:p w14:paraId="2DFF5C28" w14:textId="5508A514" w:rsidR="00A2230A" w:rsidRDefault="00A2230A" w:rsidP="00A2230A">
      <w:pPr>
        <w:pStyle w:val="Prrafodelista"/>
        <w:numPr>
          <w:ilvl w:val="0"/>
          <w:numId w:val="11"/>
        </w:numPr>
      </w:pPr>
      <w:r>
        <w:t>Programas maliciosos</w:t>
      </w:r>
    </w:p>
    <w:p w14:paraId="47B1CF46" w14:textId="2B0B63C2" w:rsidR="00A2230A" w:rsidRDefault="00A2230A" w:rsidP="00A2230A">
      <w:pPr>
        <w:pStyle w:val="Prrafodelista"/>
        <w:numPr>
          <w:ilvl w:val="0"/>
          <w:numId w:val="11"/>
        </w:numPr>
      </w:pPr>
      <w:r>
        <w:t>Ataques a copias de seguridad</w:t>
      </w:r>
    </w:p>
    <w:p w14:paraId="6EFEC1AC" w14:textId="13FB8F9F" w:rsidR="00A2230A" w:rsidRDefault="00A2230A" w:rsidP="00A2230A">
      <w:pPr>
        <w:pStyle w:val="Prrafodelista"/>
        <w:numPr>
          <w:ilvl w:val="0"/>
          <w:numId w:val="11"/>
        </w:numPr>
      </w:pPr>
      <w:r>
        <w:t>Ataques de denegación de servicio (</w:t>
      </w:r>
      <w:proofErr w:type="spellStart"/>
      <w:r>
        <w:t>DoS</w:t>
      </w:r>
      <w:proofErr w:type="spellEnd"/>
      <w:r>
        <w:t>/</w:t>
      </w:r>
      <w:proofErr w:type="spellStart"/>
      <w:r>
        <w:t>DDoS</w:t>
      </w:r>
      <w:proofErr w:type="spellEnd"/>
      <w:r>
        <w:t>)</w:t>
      </w:r>
    </w:p>
    <w:p w14:paraId="34C17EBC" w14:textId="77777777" w:rsidR="00A2230A" w:rsidRPr="00A2230A" w:rsidRDefault="00A2230A" w:rsidP="00A2230A"/>
    <w:p w14:paraId="292F7D74" w14:textId="466E6E91" w:rsidR="00CA1120" w:rsidRDefault="005B2AC4" w:rsidP="00CA1120">
      <w:pPr>
        <w:pStyle w:val="Citadestacada"/>
      </w:pPr>
      <w:r>
        <w:t>B</w:t>
      </w:r>
      <w:r w:rsidR="00CA1120">
        <w:t>ibliografía</w:t>
      </w:r>
    </w:p>
    <w:p w14:paraId="4ADAB169" w14:textId="43F7E71E" w:rsidR="00CA1120" w:rsidRDefault="00CA1120" w:rsidP="00CA1120">
      <w:pPr>
        <w:pStyle w:val="Prrafodelista"/>
        <w:numPr>
          <w:ilvl w:val="0"/>
          <w:numId w:val="3"/>
        </w:numPr>
      </w:pPr>
      <w:hyperlink r:id="rId9" w:history="1">
        <w:proofErr w:type="spellStart"/>
        <w:r>
          <w:rPr>
            <w:rStyle w:val="Hipervnculo"/>
          </w:rPr>
          <w:t>Bootstrap</w:t>
        </w:r>
        <w:proofErr w:type="spellEnd"/>
        <w:r>
          <w:rPr>
            <w:rStyle w:val="Hipervnculo"/>
          </w:rPr>
          <w:t xml:space="preserve"> (</w:t>
        </w:r>
        <w:proofErr w:type="spellStart"/>
        <w:r>
          <w:rPr>
            <w:rStyle w:val="Hipervnculo"/>
          </w:rPr>
          <w:t>framework</w:t>
        </w:r>
        <w:proofErr w:type="spellEnd"/>
        <w:r>
          <w:rPr>
            <w:rStyle w:val="Hipervnculo"/>
          </w:rPr>
          <w:t>) - Wikipedia, la enciclopedia libre</w:t>
        </w:r>
      </w:hyperlink>
    </w:p>
    <w:p w14:paraId="186A3474" w14:textId="528670F6" w:rsidR="00CA1120" w:rsidRDefault="00CA1120" w:rsidP="00CA1120">
      <w:pPr>
        <w:pStyle w:val="Prrafodelista"/>
        <w:numPr>
          <w:ilvl w:val="0"/>
          <w:numId w:val="3"/>
        </w:numPr>
      </w:pPr>
      <w:hyperlink r:id="rId10" w:history="1">
        <w:proofErr w:type="spellStart"/>
        <w:r>
          <w:rPr>
            <w:rStyle w:val="Hipervnculo"/>
          </w:rPr>
          <w:t>Bootstrap</w:t>
        </w:r>
        <w:proofErr w:type="spellEnd"/>
        <w:r>
          <w:rPr>
            <w:rStyle w:val="Hipervnculo"/>
          </w:rPr>
          <w:t xml:space="preserve"> · </w:t>
        </w:r>
        <w:proofErr w:type="spellStart"/>
        <w:r>
          <w:rPr>
            <w:rStyle w:val="Hipervnculo"/>
          </w:rPr>
          <w:t>The</w:t>
        </w:r>
        <w:proofErr w:type="spellEnd"/>
        <w:r>
          <w:rPr>
            <w:rStyle w:val="Hipervnculo"/>
          </w:rPr>
          <w:t xml:space="preserve"> </w:t>
        </w:r>
        <w:proofErr w:type="spellStart"/>
        <w:r>
          <w:rPr>
            <w:rStyle w:val="Hipervnculo"/>
          </w:rPr>
          <w:t>most</w:t>
        </w:r>
        <w:proofErr w:type="spellEnd"/>
        <w:r>
          <w:rPr>
            <w:rStyle w:val="Hipervnculo"/>
          </w:rPr>
          <w:t xml:space="preserve"> popular HTML, CSS, and JS </w:t>
        </w:r>
        <w:proofErr w:type="spellStart"/>
        <w:r>
          <w:rPr>
            <w:rStyle w:val="Hipervnculo"/>
          </w:rPr>
          <w:t>library</w:t>
        </w:r>
        <w:proofErr w:type="spellEnd"/>
        <w:r>
          <w:rPr>
            <w:rStyle w:val="Hipervnculo"/>
          </w:rPr>
          <w:t xml:space="preserve"> in </w:t>
        </w:r>
        <w:proofErr w:type="spellStart"/>
        <w:r>
          <w:rPr>
            <w:rStyle w:val="Hipervnculo"/>
          </w:rPr>
          <w:t>the</w:t>
        </w:r>
        <w:proofErr w:type="spellEnd"/>
        <w:r>
          <w:rPr>
            <w:rStyle w:val="Hipervnculo"/>
          </w:rPr>
          <w:t xml:space="preserve"> </w:t>
        </w:r>
        <w:proofErr w:type="spellStart"/>
        <w:r>
          <w:rPr>
            <w:rStyle w:val="Hipervnculo"/>
          </w:rPr>
          <w:t>world</w:t>
        </w:r>
        <w:proofErr w:type="spellEnd"/>
        <w:r>
          <w:rPr>
            <w:rStyle w:val="Hipervnculo"/>
          </w:rPr>
          <w:t>.</w:t>
        </w:r>
      </w:hyperlink>
    </w:p>
    <w:p w14:paraId="0AA86CD4" w14:textId="1170926C" w:rsidR="00805358" w:rsidRDefault="00805358" w:rsidP="00CA1120">
      <w:pPr>
        <w:pStyle w:val="Prrafodelista"/>
        <w:numPr>
          <w:ilvl w:val="0"/>
          <w:numId w:val="3"/>
        </w:numPr>
      </w:pPr>
      <w:hyperlink r:id="rId11" w:history="1">
        <w:proofErr w:type="spellStart"/>
        <w:r>
          <w:rPr>
            <w:rStyle w:val="Hipervnculo"/>
          </w:rPr>
          <w:t>Using</w:t>
        </w:r>
        <w:proofErr w:type="spellEnd"/>
        <w:r>
          <w:rPr>
            <w:rStyle w:val="Hipervnculo"/>
          </w:rPr>
          <w:t xml:space="preserve"> CSS </w:t>
        </w:r>
        <w:proofErr w:type="spellStart"/>
        <w:r>
          <w:rPr>
            <w:rStyle w:val="Hipervnculo"/>
          </w:rPr>
          <w:t>custom</w:t>
        </w:r>
        <w:proofErr w:type="spellEnd"/>
        <w:r>
          <w:rPr>
            <w:rStyle w:val="Hipervnculo"/>
          </w:rPr>
          <w:t xml:space="preserve"> </w:t>
        </w:r>
        <w:proofErr w:type="spellStart"/>
        <w:r>
          <w:rPr>
            <w:rStyle w:val="Hipervnculo"/>
          </w:rPr>
          <w:t>properties</w:t>
        </w:r>
        <w:proofErr w:type="spellEnd"/>
        <w:r>
          <w:rPr>
            <w:rStyle w:val="Hipervnculo"/>
          </w:rPr>
          <w:t xml:space="preserve"> (variables) - CSS: </w:t>
        </w:r>
        <w:proofErr w:type="spellStart"/>
        <w:r>
          <w:rPr>
            <w:rStyle w:val="Hipervnculo"/>
          </w:rPr>
          <w:t>Cascading</w:t>
        </w:r>
        <w:proofErr w:type="spellEnd"/>
        <w:r>
          <w:rPr>
            <w:rStyle w:val="Hipervnculo"/>
          </w:rPr>
          <w:t xml:space="preserve"> Style </w:t>
        </w:r>
        <w:proofErr w:type="spellStart"/>
        <w:r>
          <w:rPr>
            <w:rStyle w:val="Hipervnculo"/>
          </w:rPr>
          <w:t>Sheets</w:t>
        </w:r>
        <w:proofErr w:type="spellEnd"/>
        <w:r>
          <w:rPr>
            <w:rStyle w:val="Hipervnculo"/>
          </w:rPr>
          <w:t xml:space="preserve"> | MDN</w:t>
        </w:r>
      </w:hyperlink>
    </w:p>
    <w:p w14:paraId="26AE0660" w14:textId="630A082E" w:rsidR="00E510C3" w:rsidRDefault="00E510C3" w:rsidP="00CA1120">
      <w:pPr>
        <w:pStyle w:val="Prrafodelista"/>
        <w:numPr>
          <w:ilvl w:val="0"/>
          <w:numId w:val="3"/>
        </w:numPr>
      </w:pPr>
      <w:hyperlink r:id="rId12" w:history="1">
        <w:r>
          <w:rPr>
            <w:rStyle w:val="Hipervnculo"/>
          </w:rPr>
          <w:t xml:space="preserve">Top 7 mejores </w:t>
        </w:r>
        <w:proofErr w:type="spellStart"/>
        <w:r>
          <w:rPr>
            <w:rStyle w:val="Hipervnculo"/>
          </w:rPr>
          <w:t>frameworks</w:t>
        </w:r>
        <w:proofErr w:type="spellEnd"/>
        <w:r>
          <w:rPr>
            <w:rStyle w:val="Hipervnculo"/>
          </w:rPr>
          <w:t xml:space="preserve"> alternativas a </w:t>
        </w:r>
        <w:proofErr w:type="spellStart"/>
        <w:r>
          <w:rPr>
            <w:rStyle w:val="Hipervnculo"/>
          </w:rPr>
          <w:t>Bootstrap</w:t>
        </w:r>
        <w:proofErr w:type="spellEnd"/>
        <w:r>
          <w:rPr>
            <w:rStyle w:val="Hipervnculo"/>
          </w:rPr>
          <w:t xml:space="preserve"> - </w:t>
        </w:r>
        <w:proofErr w:type="spellStart"/>
        <w:r>
          <w:rPr>
            <w:rStyle w:val="Hipervnculo"/>
          </w:rPr>
          <w:t>Guiadev</w:t>
        </w:r>
        <w:proofErr w:type="spellEnd"/>
      </w:hyperlink>
    </w:p>
    <w:p w14:paraId="59D80344" w14:textId="24769425" w:rsidR="00E510C3" w:rsidRDefault="00E510C3" w:rsidP="00CA1120">
      <w:pPr>
        <w:pStyle w:val="Prrafodelista"/>
        <w:numPr>
          <w:ilvl w:val="0"/>
          <w:numId w:val="3"/>
        </w:numPr>
      </w:pPr>
      <w:hyperlink r:id="rId13" w:history="1">
        <w:r>
          <w:rPr>
            <w:rStyle w:val="Hipervnculo"/>
          </w:rPr>
          <w:t xml:space="preserve">Cómo proteger tu sitio web - Guía de seguridad en páginas web | </w:t>
        </w:r>
        <w:proofErr w:type="spellStart"/>
        <w:r>
          <w:rPr>
            <w:rStyle w:val="Hipervnculo"/>
          </w:rPr>
          <w:t>Mailchimp</w:t>
        </w:r>
        <w:proofErr w:type="spellEnd"/>
      </w:hyperlink>
    </w:p>
    <w:p w14:paraId="741E09E2" w14:textId="730B525F" w:rsidR="00A03BC8" w:rsidRDefault="00A03BC8" w:rsidP="00CA1120">
      <w:pPr>
        <w:pStyle w:val="Prrafodelista"/>
        <w:numPr>
          <w:ilvl w:val="0"/>
          <w:numId w:val="3"/>
        </w:numPr>
      </w:pPr>
      <w:hyperlink r:id="rId14" w:history="1">
        <w:r>
          <w:rPr>
            <w:rStyle w:val="Hipervnculo"/>
          </w:rPr>
          <w:t xml:space="preserve">Cuáles son los protocolos de seguridad de la información | </w:t>
        </w:r>
        <w:proofErr w:type="spellStart"/>
        <w:r>
          <w:rPr>
            <w:rStyle w:val="Hipervnculo"/>
          </w:rPr>
          <w:t>Clinic</w:t>
        </w:r>
        <w:proofErr w:type="spellEnd"/>
        <w:r>
          <w:rPr>
            <w:rStyle w:val="Hipervnculo"/>
          </w:rPr>
          <w:t xml:space="preserve"> Cloud</w:t>
        </w:r>
      </w:hyperlink>
    </w:p>
    <w:p w14:paraId="1463F0B0" w14:textId="38A5F8B1" w:rsidR="00A03BC8" w:rsidRDefault="00A03BC8" w:rsidP="00CA1120">
      <w:pPr>
        <w:pStyle w:val="Prrafodelista"/>
        <w:numPr>
          <w:ilvl w:val="0"/>
          <w:numId w:val="3"/>
        </w:numPr>
      </w:pPr>
      <w:hyperlink r:id="rId15" w:history="1">
        <w:r>
          <w:rPr>
            <w:rStyle w:val="Hipervnculo"/>
          </w:rPr>
          <w:t xml:space="preserve">6 tipos de protocolos de seguridad de red - </w:t>
        </w:r>
        <w:proofErr w:type="spellStart"/>
        <w:r>
          <w:rPr>
            <w:rStyle w:val="Hipervnculo"/>
          </w:rPr>
          <w:t>Check</w:t>
        </w:r>
        <w:proofErr w:type="spellEnd"/>
        <w:r>
          <w:rPr>
            <w:rStyle w:val="Hipervnculo"/>
          </w:rPr>
          <w:t xml:space="preserve"> Point Software</w:t>
        </w:r>
      </w:hyperlink>
    </w:p>
    <w:p w14:paraId="04EBDD93" w14:textId="4E9A3375" w:rsidR="001C28E1" w:rsidRDefault="00A2230A" w:rsidP="00E55058">
      <w:pPr>
        <w:pStyle w:val="Prrafodelista"/>
        <w:numPr>
          <w:ilvl w:val="0"/>
          <w:numId w:val="3"/>
        </w:numPr>
      </w:pPr>
      <w:hyperlink r:id="rId16" w:history="1">
        <w:r>
          <w:rPr>
            <w:rStyle w:val="Hipervnculo"/>
          </w:rPr>
          <w:t>Seguridad de las bases de datos: guía básica | IBM</w:t>
        </w:r>
      </w:hyperlink>
      <w:bookmarkStart w:id="0" w:name="_GoBack"/>
      <w:bookmarkEnd w:id="0"/>
    </w:p>
    <w:sectPr w:rsidR="001C28E1" w:rsidSect="008101D0">
      <w:headerReference w:type="even" r:id="rId17"/>
      <w:headerReference w:type="default" r:id="rId18"/>
      <w:footerReference w:type="even" r:id="rId19"/>
      <w:footerReference w:type="default" r:id="rId20"/>
      <w:headerReference w:type="first" r:id="rId21"/>
      <w:footerReference w:type="firs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5D885" w14:textId="77777777" w:rsidR="00F45EB4" w:rsidRDefault="00F45EB4" w:rsidP="001C28E1">
      <w:pPr>
        <w:spacing w:after="0" w:line="240" w:lineRule="auto"/>
      </w:pPr>
      <w:r>
        <w:separator/>
      </w:r>
    </w:p>
  </w:endnote>
  <w:endnote w:type="continuationSeparator" w:id="0">
    <w:p w14:paraId="54A7DC8C" w14:textId="77777777" w:rsidR="00F45EB4" w:rsidRDefault="00F45EB4" w:rsidP="001C2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74B89" w14:textId="77777777" w:rsidR="001C28E1" w:rsidRDefault="001C28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6385F" w14:textId="77777777" w:rsidR="001C28E1" w:rsidRDefault="001C28E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F5EEF" w14:textId="77777777" w:rsidR="001C28E1" w:rsidRDefault="001C2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AAADE" w14:textId="77777777" w:rsidR="00F45EB4" w:rsidRDefault="00F45EB4" w:rsidP="001C28E1">
      <w:pPr>
        <w:spacing w:after="0" w:line="240" w:lineRule="auto"/>
      </w:pPr>
      <w:r>
        <w:separator/>
      </w:r>
    </w:p>
  </w:footnote>
  <w:footnote w:type="continuationSeparator" w:id="0">
    <w:p w14:paraId="70AAFEDB" w14:textId="77777777" w:rsidR="00F45EB4" w:rsidRDefault="00F45EB4" w:rsidP="001C28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E43A3" w14:textId="77777777" w:rsidR="001C28E1" w:rsidRDefault="001C28E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E9C48" w14:textId="0AC074E0" w:rsidR="001C28E1" w:rsidRDefault="001C28E1">
    <w:pPr>
      <w:pStyle w:val="Encabezado"/>
    </w:pPr>
    <w:r>
      <w:t xml:space="preserve">UNIDAD </w:t>
    </w:r>
    <w:r w:rsidR="00C942F7">
      <w:t>6 |</w:t>
    </w:r>
    <w:r>
      <w:t xml:space="preserve"> ACTIVIDAD 1 | Francisco Javier Signes Costa | 2DAW online</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72309" w14:textId="77777777" w:rsidR="001C28E1" w:rsidRDefault="001C28E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782B"/>
    <w:multiLevelType w:val="hybridMultilevel"/>
    <w:tmpl w:val="CAC457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CA740A"/>
    <w:multiLevelType w:val="hybridMultilevel"/>
    <w:tmpl w:val="EC785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AD0048"/>
    <w:multiLevelType w:val="hybridMultilevel"/>
    <w:tmpl w:val="E67E1C5A"/>
    <w:lvl w:ilvl="0" w:tplc="E92E485A">
      <w:numFmt w:val="bullet"/>
      <w:lvlText w:val="-"/>
      <w:lvlJc w:val="left"/>
      <w:pPr>
        <w:ind w:left="1065"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E23B92"/>
    <w:multiLevelType w:val="multilevel"/>
    <w:tmpl w:val="21C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E436D"/>
    <w:multiLevelType w:val="hybridMultilevel"/>
    <w:tmpl w:val="F7A2A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F011E3"/>
    <w:multiLevelType w:val="hybridMultilevel"/>
    <w:tmpl w:val="E8B4E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176FE5"/>
    <w:multiLevelType w:val="multilevel"/>
    <w:tmpl w:val="EEFA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325AA"/>
    <w:multiLevelType w:val="hybridMultilevel"/>
    <w:tmpl w:val="3ABED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BF4FBD"/>
    <w:multiLevelType w:val="hybridMultilevel"/>
    <w:tmpl w:val="943A0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B5590"/>
    <w:multiLevelType w:val="hybridMultilevel"/>
    <w:tmpl w:val="9A9E16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E4018E"/>
    <w:multiLevelType w:val="hybridMultilevel"/>
    <w:tmpl w:val="26E229A8"/>
    <w:lvl w:ilvl="0" w:tplc="E92E485A">
      <w:numFmt w:val="bullet"/>
      <w:lvlText w:val="-"/>
      <w:lvlJc w:val="left"/>
      <w:pPr>
        <w:ind w:left="1065" w:hanging="360"/>
      </w:pPr>
      <w:rPr>
        <w:rFonts w:ascii="Aptos" w:eastAsiaTheme="minorHAnsi" w:hAnsi="Apto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0"/>
  </w:num>
  <w:num w:numId="6">
    <w:abstractNumId w:val="7"/>
  </w:num>
  <w:num w:numId="7">
    <w:abstractNumId w:val="1"/>
  </w:num>
  <w:num w:numId="8">
    <w:abstractNumId w:val="9"/>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1D0"/>
    <w:rsid w:val="00015158"/>
    <w:rsid w:val="00095370"/>
    <w:rsid w:val="000B2EA8"/>
    <w:rsid w:val="000B3381"/>
    <w:rsid w:val="000D7503"/>
    <w:rsid w:val="000F1FCE"/>
    <w:rsid w:val="000F6884"/>
    <w:rsid w:val="0019759A"/>
    <w:rsid w:val="001C28E1"/>
    <w:rsid w:val="00277EE7"/>
    <w:rsid w:val="00440680"/>
    <w:rsid w:val="0045322F"/>
    <w:rsid w:val="004E647D"/>
    <w:rsid w:val="005B2AC4"/>
    <w:rsid w:val="005E4165"/>
    <w:rsid w:val="005F0C9C"/>
    <w:rsid w:val="006750D0"/>
    <w:rsid w:val="007053B6"/>
    <w:rsid w:val="00740CF4"/>
    <w:rsid w:val="007A3335"/>
    <w:rsid w:val="007E0693"/>
    <w:rsid w:val="0080157E"/>
    <w:rsid w:val="00805358"/>
    <w:rsid w:val="008101D0"/>
    <w:rsid w:val="008B09EE"/>
    <w:rsid w:val="008E7EEE"/>
    <w:rsid w:val="00946011"/>
    <w:rsid w:val="009E435C"/>
    <w:rsid w:val="00A03BC8"/>
    <w:rsid w:val="00A104F4"/>
    <w:rsid w:val="00A2230A"/>
    <w:rsid w:val="00B33621"/>
    <w:rsid w:val="00B70458"/>
    <w:rsid w:val="00BB2C73"/>
    <w:rsid w:val="00C731EF"/>
    <w:rsid w:val="00C942F7"/>
    <w:rsid w:val="00CA1120"/>
    <w:rsid w:val="00CC653D"/>
    <w:rsid w:val="00CD62AF"/>
    <w:rsid w:val="00CE7BD0"/>
    <w:rsid w:val="00D43A85"/>
    <w:rsid w:val="00D62648"/>
    <w:rsid w:val="00DA7AB1"/>
    <w:rsid w:val="00E510C3"/>
    <w:rsid w:val="00F45EB4"/>
    <w:rsid w:val="00FB23D2"/>
    <w:rsid w:val="00FC053B"/>
    <w:rsid w:val="00FE66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4745"/>
  <w15:chartTrackingRefBased/>
  <w15:docId w15:val="{612DE602-5A01-4761-BC9A-599D8D41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10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0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01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01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01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01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01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01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01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01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01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01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01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01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01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01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01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01D0"/>
    <w:rPr>
      <w:rFonts w:eastAsiaTheme="majorEastAsia" w:cstheme="majorBidi"/>
      <w:color w:val="272727" w:themeColor="text1" w:themeTint="D8"/>
    </w:rPr>
  </w:style>
  <w:style w:type="paragraph" w:styleId="Ttulo">
    <w:name w:val="Title"/>
    <w:basedOn w:val="Normal"/>
    <w:next w:val="Normal"/>
    <w:link w:val="TtuloCar"/>
    <w:uiPriority w:val="10"/>
    <w:qFormat/>
    <w:rsid w:val="00810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01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01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01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01D0"/>
    <w:pPr>
      <w:spacing w:before="160"/>
      <w:jc w:val="center"/>
    </w:pPr>
    <w:rPr>
      <w:i/>
      <w:iCs/>
      <w:color w:val="404040" w:themeColor="text1" w:themeTint="BF"/>
    </w:rPr>
  </w:style>
  <w:style w:type="character" w:customStyle="1" w:styleId="CitaCar">
    <w:name w:val="Cita Car"/>
    <w:basedOn w:val="Fuentedeprrafopredeter"/>
    <w:link w:val="Cita"/>
    <w:uiPriority w:val="29"/>
    <w:rsid w:val="008101D0"/>
    <w:rPr>
      <w:i/>
      <w:iCs/>
      <w:color w:val="404040" w:themeColor="text1" w:themeTint="BF"/>
    </w:rPr>
  </w:style>
  <w:style w:type="paragraph" w:styleId="Prrafodelista">
    <w:name w:val="List Paragraph"/>
    <w:basedOn w:val="Normal"/>
    <w:uiPriority w:val="34"/>
    <w:qFormat/>
    <w:rsid w:val="008101D0"/>
    <w:pPr>
      <w:ind w:left="720"/>
      <w:contextualSpacing/>
    </w:pPr>
  </w:style>
  <w:style w:type="character" w:styleId="nfasisintenso">
    <w:name w:val="Intense Emphasis"/>
    <w:basedOn w:val="Fuentedeprrafopredeter"/>
    <w:uiPriority w:val="21"/>
    <w:qFormat/>
    <w:rsid w:val="008101D0"/>
    <w:rPr>
      <w:i/>
      <w:iCs/>
      <w:color w:val="0F4761" w:themeColor="accent1" w:themeShade="BF"/>
    </w:rPr>
  </w:style>
  <w:style w:type="paragraph" w:styleId="Citadestacada">
    <w:name w:val="Intense Quote"/>
    <w:basedOn w:val="Normal"/>
    <w:next w:val="Normal"/>
    <w:link w:val="CitadestacadaCar"/>
    <w:uiPriority w:val="30"/>
    <w:qFormat/>
    <w:rsid w:val="00810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01D0"/>
    <w:rPr>
      <w:i/>
      <w:iCs/>
      <w:color w:val="0F4761" w:themeColor="accent1" w:themeShade="BF"/>
    </w:rPr>
  </w:style>
  <w:style w:type="character" w:styleId="Referenciaintensa">
    <w:name w:val="Intense Reference"/>
    <w:basedOn w:val="Fuentedeprrafopredeter"/>
    <w:uiPriority w:val="32"/>
    <w:qFormat/>
    <w:rsid w:val="008101D0"/>
    <w:rPr>
      <w:b/>
      <w:bCs/>
      <w:smallCaps/>
      <w:color w:val="0F4761" w:themeColor="accent1" w:themeShade="BF"/>
      <w:spacing w:val="5"/>
    </w:rPr>
  </w:style>
  <w:style w:type="paragraph" w:styleId="Encabezado">
    <w:name w:val="header"/>
    <w:basedOn w:val="Normal"/>
    <w:link w:val="EncabezadoCar"/>
    <w:uiPriority w:val="99"/>
    <w:unhideWhenUsed/>
    <w:rsid w:val="001C28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8E1"/>
  </w:style>
  <w:style w:type="paragraph" w:styleId="Piedepgina">
    <w:name w:val="footer"/>
    <w:basedOn w:val="Normal"/>
    <w:link w:val="PiedepginaCar"/>
    <w:uiPriority w:val="99"/>
    <w:unhideWhenUsed/>
    <w:rsid w:val="001C28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8E1"/>
  </w:style>
  <w:style w:type="character" w:styleId="Hipervnculo">
    <w:name w:val="Hyperlink"/>
    <w:basedOn w:val="Fuentedeprrafopredeter"/>
    <w:uiPriority w:val="99"/>
    <w:semiHidden/>
    <w:unhideWhenUsed/>
    <w:rsid w:val="00CA11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611793">
      <w:bodyDiv w:val="1"/>
      <w:marLeft w:val="0"/>
      <w:marRight w:val="0"/>
      <w:marTop w:val="0"/>
      <w:marBottom w:val="0"/>
      <w:divBdr>
        <w:top w:val="none" w:sz="0" w:space="0" w:color="auto"/>
        <w:left w:val="none" w:sz="0" w:space="0" w:color="auto"/>
        <w:bottom w:val="none" w:sz="0" w:space="0" w:color="auto"/>
        <w:right w:val="none" w:sz="0" w:space="0" w:color="auto"/>
      </w:divBdr>
    </w:div>
    <w:div w:id="1286160774">
      <w:bodyDiv w:val="1"/>
      <w:marLeft w:val="0"/>
      <w:marRight w:val="0"/>
      <w:marTop w:val="0"/>
      <w:marBottom w:val="0"/>
      <w:divBdr>
        <w:top w:val="none" w:sz="0" w:space="0" w:color="auto"/>
        <w:left w:val="none" w:sz="0" w:space="0" w:color="auto"/>
        <w:bottom w:val="none" w:sz="0" w:space="0" w:color="auto"/>
        <w:right w:val="none" w:sz="0" w:space="0" w:color="auto"/>
      </w:divBdr>
    </w:div>
    <w:div w:id="1334382109">
      <w:bodyDiv w:val="1"/>
      <w:marLeft w:val="0"/>
      <w:marRight w:val="0"/>
      <w:marTop w:val="0"/>
      <w:marBottom w:val="0"/>
      <w:divBdr>
        <w:top w:val="none" w:sz="0" w:space="0" w:color="auto"/>
        <w:left w:val="none" w:sz="0" w:space="0" w:color="auto"/>
        <w:bottom w:val="none" w:sz="0" w:space="0" w:color="auto"/>
        <w:right w:val="none" w:sz="0" w:space="0" w:color="auto"/>
      </w:divBdr>
    </w:div>
    <w:div w:id="182258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ilchimp.com/es/resources/website-security/"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blog.infranetworking.com/alternativas-a-bootstra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ibm.com/es-es/topics/database-securit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ozilla.org/en-US/docs/Web/CSS/Using_CSS_custom_propertie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heckpoint.com/es/cyber-hub/network-security/what-is-network-security/6-types-of-network-security-protocols/" TargetMode="External"/><Relationship Id="rId23" Type="http://schemas.openxmlformats.org/officeDocument/2006/relationships/fontTable" Target="fontTable.xml"/><Relationship Id="rId10" Type="http://schemas.openxmlformats.org/officeDocument/2006/relationships/hyperlink" Target="https://getbootstrap.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es.wikipedia.org/wiki/Bootstrap_(framework)" TargetMode="External"/><Relationship Id="rId14" Type="http://schemas.openxmlformats.org/officeDocument/2006/relationships/hyperlink" Target="https://clinic-cloud.com/blog/protocolos-de-seguridad-de-la-informacion" TargetMode="External"/><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Francisco Javier Signes Costa 2º DAW online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21F76B-503D-4DF1-88E7-15D7D1F66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1528</Words>
  <Characters>8405</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unidad6.actividad1</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unidad6.actividad1</dc:title>
  <dc:subject>DESARROLLO</dc:subject>
  <dc:creator>francisco javier signes costa</dc:creator>
  <cp:keywords/>
  <dc:description/>
  <cp:lastModifiedBy>SIGNES COSTA FRANCISCO JAVIER</cp:lastModifiedBy>
  <cp:revision>21</cp:revision>
  <dcterms:created xsi:type="dcterms:W3CDTF">2024-10-25T13:46:00Z</dcterms:created>
  <dcterms:modified xsi:type="dcterms:W3CDTF">2025-02-07T10:34:00Z</dcterms:modified>
</cp:coreProperties>
</file>