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DF8" w:rsidRDefault="006A7DF8" w:rsidP="007127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Ramírez Torres Jorge Francisco</w:t>
      </w:r>
    </w:p>
    <w:p w:rsidR="00712712" w:rsidRPr="00712712" w:rsidRDefault="00712712" w:rsidP="00712712">
      <w:pPr>
        <w:jc w:val="center"/>
        <w:rPr>
          <w:rFonts w:ascii="Arial" w:hAnsi="Arial" w:cs="Arial"/>
          <w:sz w:val="24"/>
          <w:szCs w:val="24"/>
        </w:rPr>
      </w:pPr>
      <w:r w:rsidRPr="00712712">
        <w:rPr>
          <w:rFonts w:ascii="Arial" w:hAnsi="Arial" w:cs="Arial"/>
          <w:sz w:val="24"/>
          <w:szCs w:val="24"/>
        </w:rPr>
        <w:t>Práctica 1</w:t>
      </w:r>
    </w:p>
    <w:p w:rsidR="00712712" w:rsidRPr="00712712" w:rsidRDefault="00712712" w:rsidP="00712712">
      <w:pPr>
        <w:jc w:val="center"/>
        <w:rPr>
          <w:rFonts w:ascii="Arial" w:hAnsi="Arial" w:cs="Arial"/>
          <w:sz w:val="24"/>
          <w:szCs w:val="24"/>
        </w:rPr>
      </w:pPr>
    </w:p>
    <w:p w:rsidR="00712712" w:rsidRPr="00712712" w:rsidRDefault="00712712" w:rsidP="00712712">
      <w:pPr>
        <w:jc w:val="both"/>
        <w:rPr>
          <w:rFonts w:ascii="Arial" w:hAnsi="Arial" w:cs="Arial"/>
          <w:sz w:val="24"/>
          <w:szCs w:val="24"/>
        </w:rPr>
      </w:pPr>
      <w:r w:rsidRPr="00712712">
        <w:rPr>
          <w:rFonts w:ascii="Arial" w:hAnsi="Arial" w:cs="Arial"/>
          <w:sz w:val="24"/>
          <w:szCs w:val="24"/>
        </w:rPr>
        <w:t>Actividad 1: Hacer el ejercicio y agregar la captura de pantalla.</w:t>
      </w:r>
    </w:p>
    <w:p w:rsidR="00712712" w:rsidRPr="00712712" w:rsidRDefault="00712712" w:rsidP="00712712">
      <w:pPr>
        <w:jc w:val="both"/>
        <w:rPr>
          <w:rFonts w:ascii="Arial" w:hAnsi="Arial" w:cs="Arial"/>
          <w:sz w:val="24"/>
          <w:szCs w:val="24"/>
        </w:rPr>
      </w:pPr>
      <w:r w:rsidRPr="00712712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77614A2" wp14:editId="06789B8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712" w:rsidRPr="00712712" w:rsidRDefault="00712712" w:rsidP="00712712">
      <w:pPr>
        <w:jc w:val="both"/>
        <w:rPr>
          <w:rFonts w:ascii="Arial" w:hAnsi="Arial" w:cs="Arial"/>
          <w:sz w:val="24"/>
          <w:szCs w:val="24"/>
        </w:rPr>
      </w:pPr>
    </w:p>
    <w:p w:rsidR="00712712" w:rsidRDefault="00712712" w:rsidP="00712712">
      <w:pPr>
        <w:jc w:val="both"/>
      </w:pPr>
      <w:r w:rsidRPr="00712712">
        <w:rPr>
          <w:rFonts w:ascii="Arial" w:hAnsi="Arial" w:cs="Arial"/>
          <w:sz w:val="24"/>
          <w:szCs w:val="24"/>
        </w:rPr>
        <w:t>Actividad 2: Realizar resumen sobre la página visitada</w:t>
      </w:r>
      <w:r>
        <w:t>.</w:t>
      </w:r>
    </w:p>
    <w:p w:rsidR="00712712" w:rsidRDefault="00712712" w:rsidP="00712712">
      <w:pPr>
        <w:jc w:val="both"/>
      </w:pPr>
    </w:p>
    <w:p w:rsidR="00712712" w:rsidRDefault="00712712" w:rsidP="00712712">
      <w:pPr>
        <w:jc w:val="both"/>
        <w:rPr>
          <w:rFonts w:ascii="Arial" w:hAnsi="Arial" w:cs="Arial"/>
          <w:sz w:val="24"/>
          <w:szCs w:val="24"/>
        </w:rPr>
      </w:pPr>
      <w:r w:rsidRPr="00712712">
        <w:rPr>
          <w:rFonts w:ascii="Arial" w:hAnsi="Arial" w:cs="Arial"/>
          <w:sz w:val="24"/>
          <w:szCs w:val="24"/>
        </w:rPr>
        <w:t>Dentro de la Informática, la metodología para la solución de problemas es la parte medular de la disciplina.</w:t>
      </w:r>
      <w:r>
        <w:rPr>
          <w:rFonts w:ascii="Arial" w:hAnsi="Arial" w:cs="Arial"/>
          <w:sz w:val="24"/>
          <w:szCs w:val="24"/>
        </w:rPr>
        <w:t xml:space="preserve"> U</w:t>
      </w:r>
      <w:r w:rsidRPr="00712712">
        <w:rPr>
          <w:rFonts w:ascii="Arial" w:hAnsi="Arial" w:cs="Arial"/>
          <w:sz w:val="24"/>
          <w:szCs w:val="24"/>
        </w:rPr>
        <w:t>n problema se conceptualiza como un cuestionamiento que requiere una solución, que en un primer momento es desconocida</w:t>
      </w:r>
      <w:r>
        <w:rPr>
          <w:rFonts w:ascii="Arial" w:hAnsi="Arial" w:cs="Arial"/>
          <w:sz w:val="24"/>
          <w:szCs w:val="24"/>
        </w:rPr>
        <w:t>. L</w:t>
      </w:r>
      <w:r w:rsidRPr="00712712">
        <w:rPr>
          <w:rFonts w:ascii="Arial" w:hAnsi="Arial" w:cs="Arial"/>
          <w:sz w:val="24"/>
          <w:szCs w:val="24"/>
        </w:rPr>
        <w:t>a solución dependerá del tipo de problema</w:t>
      </w:r>
      <w:r>
        <w:rPr>
          <w:rFonts w:ascii="Arial" w:hAnsi="Arial" w:cs="Arial"/>
          <w:sz w:val="24"/>
          <w:szCs w:val="24"/>
        </w:rPr>
        <w:t xml:space="preserve">, </w:t>
      </w:r>
      <w:r w:rsidRPr="00712712">
        <w:rPr>
          <w:rFonts w:ascii="Arial" w:hAnsi="Arial" w:cs="Arial"/>
          <w:sz w:val="24"/>
          <w:szCs w:val="24"/>
        </w:rPr>
        <w:t>es un proceso conformado por ciertos elementos, tales como: datos (elementos de entrada), trabajo de la solución (proceso) y resultado (salida).</w:t>
      </w:r>
    </w:p>
    <w:p w:rsidR="005140B5" w:rsidRDefault="005140B5" w:rsidP="007127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140B5">
        <w:rPr>
          <w:rFonts w:ascii="Arial" w:hAnsi="Arial" w:cs="Arial"/>
          <w:sz w:val="24"/>
          <w:szCs w:val="24"/>
        </w:rPr>
        <w:t>Un error común es iniciar inmediatamente la escritura del </w:t>
      </w:r>
      <w:r w:rsidRPr="005140B5">
        <w:rPr>
          <w:rFonts w:ascii="Arial" w:hAnsi="Arial" w:cs="Arial"/>
          <w:b/>
          <w:bCs/>
          <w:sz w:val="24"/>
          <w:szCs w:val="24"/>
        </w:rPr>
        <w:t>programa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5140B5">
        <w:rPr>
          <w:rFonts w:ascii="Arial" w:hAnsi="Arial" w:cs="Arial"/>
          <w:sz w:val="24"/>
          <w:szCs w:val="24"/>
        </w:rPr>
        <w:t>en el lenguaje de programación sin dar tiempo a este proceso de análisis y diseño por lo que se corre el riesgo de construir algo que no resuelva el problema real.</w:t>
      </w:r>
    </w:p>
    <w:p w:rsidR="005140B5" w:rsidRDefault="005140B5" w:rsidP="0071271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140B5">
        <w:rPr>
          <w:rFonts w:ascii="Arial" w:hAnsi="Arial" w:cs="Arial"/>
          <w:sz w:val="24"/>
          <w:szCs w:val="24"/>
        </w:rPr>
        <w:t>Probablemente hayas escuchado que </w:t>
      </w:r>
      <w:r w:rsidRPr="005140B5">
        <w:rPr>
          <w:rFonts w:ascii="Arial" w:hAnsi="Arial" w:cs="Arial"/>
          <w:b/>
          <w:bCs/>
          <w:sz w:val="24"/>
          <w:szCs w:val="24"/>
        </w:rPr>
        <w:t>los algoritmos son parte importante de la Informática, pero ¿qué son exactamente? y ¿para qué sirven?</w:t>
      </w:r>
    </w:p>
    <w:p w:rsidR="005140B5" w:rsidRPr="005140B5" w:rsidRDefault="005140B5" w:rsidP="005140B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5140B5">
        <w:rPr>
          <w:rFonts w:ascii="Arial" w:hAnsi="Arial" w:cs="Arial"/>
          <w:b/>
          <w:bCs/>
        </w:rPr>
        <w:t>En términos generales un algoritmo es:</w:t>
      </w:r>
    </w:p>
    <w:p w:rsidR="005140B5" w:rsidRPr="005140B5" w:rsidRDefault="005140B5" w:rsidP="005140B5">
      <w:pPr>
        <w:jc w:val="both"/>
        <w:rPr>
          <w:rFonts w:ascii="Arial" w:hAnsi="Arial" w:cs="Arial"/>
          <w:bCs/>
          <w:sz w:val="24"/>
          <w:szCs w:val="24"/>
        </w:rPr>
      </w:pPr>
      <w:r w:rsidRPr="005140B5">
        <w:rPr>
          <w:rFonts w:ascii="Arial" w:hAnsi="Arial" w:cs="Arial"/>
          <w:bCs/>
          <w:sz w:val="24"/>
          <w:szCs w:val="24"/>
        </w:rPr>
        <w:lastRenderedPageBreak/>
        <w:t>Un conjunto finito de instrucciones o pasos claros que sirven para ejecutar una tarea o resolver un problema. En otras palabras, es una secuencia finita de operaciones realizables y precisas, cuya ejecución presenta una solución general para un problema dado.</w:t>
      </w:r>
    </w:p>
    <w:p w:rsidR="005140B5" w:rsidRPr="005140B5" w:rsidRDefault="005140B5" w:rsidP="005140B5">
      <w:p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sz w:val="24"/>
          <w:szCs w:val="24"/>
        </w:rPr>
        <w:t>Por ello debe ser:</w:t>
      </w:r>
    </w:p>
    <w:p w:rsidR="005140B5" w:rsidRPr="005140B5" w:rsidRDefault="005140B5" w:rsidP="005140B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b/>
          <w:bCs/>
          <w:sz w:val="24"/>
          <w:szCs w:val="24"/>
        </w:rPr>
        <w:t>Capaz de solucionar el problema</w:t>
      </w:r>
      <w:r w:rsidRPr="005140B5">
        <w:rPr>
          <w:rFonts w:ascii="Arial" w:hAnsi="Arial" w:cs="Arial"/>
          <w:sz w:val="24"/>
          <w:szCs w:val="24"/>
        </w:rPr>
        <w:t xml:space="preserve">. </w:t>
      </w:r>
    </w:p>
    <w:p w:rsidR="005140B5" w:rsidRDefault="005140B5" w:rsidP="00561F9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b/>
          <w:bCs/>
          <w:sz w:val="24"/>
          <w:szCs w:val="24"/>
        </w:rPr>
        <w:t>General</w:t>
      </w:r>
      <w:r w:rsidRPr="005140B5">
        <w:rPr>
          <w:rFonts w:ascii="Arial" w:hAnsi="Arial" w:cs="Arial"/>
          <w:sz w:val="24"/>
          <w:szCs w:val="24"/>
        </w:rPr>
        <w:t xml:space="preserve">. </w:t>
      </w:r>
    </w:p>
    <w:p w:rsidR="005140B5" w:rsidRPr="005140B5" w:rsidRDefault="005140B5" w:rsidP="00561F9D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b/>
          <w:bCs/>
          <w:sz w:val="24"/>
          <w:szCs w:val="24"/>
        </w:rPr>
        <w:t>Claro</w:t>
      </w:r>
      <w:r w:rsidRPr="005140B5">
        <w:rPr>
          <w:rFonts w:ascii="Arial" w:hAnsi="Arial" w:cs="Arial"/>
          <w:sz w:val="24"/>
          <w:szCs w:val="24"/>
        </w:rPr>
        <w:t xml:space="preserve">. </w:t>
      </w:r>
    </w:p>
    <w:p w:rsidR="005140B5" w:rsidRPr="005140B5" w:rsidRDefault="005140B5" w:rsidP="005140B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b/>
          <w:bCs/>
          <w:sz w:val="24"/>
          <w:szCs w:val="24"/>
        </w:rPr>
        <w:t>Finito</w:t>
      </w:r>
      <w:r>
        <w:rPr>
          <w:rFonts w:ascii="Arial" w:hAnsi="Arial" w:cs="Arial"/>
          <w:sz w:val="24"/>
          <w:szCs w:val="24"/>
        </w:rPr>
        <w:t>.</w:t>
      </w:r>
    </w:p>
    <w:p w:rsidR="005140B5" w:rsidRPr="005140B5" w:rsidRDefault="005140B5" w:rsidP="005140B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b/>
          <w:bCs/>
          <w:sz w:val="24"/>
          <w:szCs w:val="24"/>
        </w:rPr>
        <w:t>Preciso</w:t>
      </w:r>
      <w:r w:rsidRPr="005140B5">
        <w:rPr>
          <w:rFonts w:ascii="Arial" w:hAnsi="Arial" w:cs="Arial"/>
          <w:sz w:val="24"/>
          <w:szCs w:val="24"/>
        </w:rPr>
        <w:t xml:space="preserve">. </w:t>
      </w:r>
    </w:p>
    <w:p w:rsidR="005140B5" w:rsidRDefault="005140B5" w:rsidP="00712712">
      <w:pPr>
        <w:jc w:val="both"/>
        <w:rPr>
          <w:rFonts w:ascii="Arial" w:hAnsi="Arial" w:cs="Arial"/>
          <w:sz w:val="24"/>
          <w:szCs w:val="24"/>
        </w:rPr>
      </w:pPr>
      <w:r w:rsidRPr="005140B5">
        <w:rPr>
          <w:rFonts w:ascii="Arial" w:hAnsi="Arial" w:cs="Arial"/>
          <w:sz w:val="24"/>
          <w:szCs w:val="24"/>
        </w:rPr>
        <w:t>Es necesario que estés consciente de que no hay una sola forma de diseñar algoritmos, como el ser humano tiene diferentes formas de pensar para dar solución a sus problemas por diferentes caminos y lograr el mismo resultado, lo mismo sucede con los algoritmos.</w:t>
      </w:r>
    </w:p>
    <w:p w:rsidR="006A7DF8" w:rsidRDefault="006A7DF8" w:rsidP="00712712">
      <w:pPr>
        <w:jc w:val="both"/>
        <w:rPr>
          <w:rFonts w:ascii="Arial" w:hAnsi="Arial" w:cs="Arial"/>
          <w:sz w:val="24"/>
          <w:szCs w:val="24"/>
        </w:rPr>
      </w:pPr>
    </w:p>
    <w:p w:rsidR="006A7DF8" w:rsidRDefault="006A7DF8" w:rsidP="00712712">
      <w:pPr>
        <w:jc w:val="both"/>
        <w:rPr>
          <w:rFonts w:ascii="Arial" w:hAnsi="Arial" w:cs="Arial"/>
          <w:sz w:val="24"/>
          <w:szCs w:val="24"/>
        </w:rPr>
      </w:pPr>
    </w:p>
    <w:p w:rsidR="006A7DF8" w:rsidRPr="006A7DF8" w:rsidRDefault="006A7DF8" w:rsidP="006A7DF8">
      <w:pPr>
        <w:pStyle w:val="Prrafodelista"/>
        <w:jc w:val="center"/>
      </w:pPr>
      <w:r>
        <w:rPr>
          <w:rFonts w:ascii="Arial" w:hAnsi="Arial" w:cs="Arial"/>
          <w:sz w:val="24"/>
          <w:szCs w:val="24"/>
        </w:rPr>
        <w:t xml:space="preserve">Bibliografía: </w:t>
      </w:r>
      <w:r w:rsidRPr="006A7DF8">
        <w:rPr>
          <w:i/>
        </w:rPr>
        <w:t>http://uapas1.bunam.unam.mx/matematicas/algoritmos/</w:t>
      </w:r>
      <w:bookmarkStart w:id="0" w:name="_GoBack"/>
      <w:bookmarkEnd w:id="0"/>
    </w:p>
    <w:sectPr w:rsidR="006A7DF8" w:rsidRPr="006A7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701AE"/>
    <w:multiLevelType w:val="hybridMultilevel"/>
    <w:tmpl w:val="FDE017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01C20"/>
    <w:multiLevelType w:val="multilevel"/>
    <w:tmpl w:val="814E34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2"/>
    <w:rsid w:val="005140B5"/>
    <w:rsid w:val="006A7DF8"/>
    <w:rsid w:val="006C31BD"/>
    <w:rsid w:val="0071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9E2A9-10C9-4EDF-85C7-10D66074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0B5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A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2</cp:revision>
  <dcterms:created xsi:type="dcterms:W3CDTF">2018-02-20T23:55:00Z</dcterms:created>
  <dcterms:modified xsi:type="dcterms:W3CDTF">2018-02-21T00:17:00Z</dcterms:modified>
</cp:coreProperties>
</file>