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05A18" w14:textId="3762E9AC" w:rsidR="006D1644" w:rsidRPr="000E7A42" w:rsidRDefault="006D1644" w:rsidP="006D1644">
      <w:r w:rsidRPr="000E7A42">
        <w:t xml:space="preserve">Obecně závazná vyhláška obce </w:t>
      </w:r>
      <w:bookmarkStart w:id="0" w:name="_Hlk95222784"/>
      <w:proofErr w:type="gramStart"/>
      <w:r w:rsidR="000928F4" w:rsidRPr="000E7A42">
        <w:t xml:space="preserve">{{ </w:t>
      </w:r>
      <w:proofErr w:type="spellStart"/>
      <w:r w:rsidR="000928F4" w:rsidRPr="000E7A42">
        <w:t>Obec.pobyt</w:t>
      </w:r>
      <w:proofErr w:type="gramEnd"/>
      <w:r w:rsidR="000928F4" w:rsidRPr="000E7A42">
        <w:t>.</w:t>
      </w:r>
      <w:r w:rsidR="004422DC" w:rsidRPr="000E7A42">
        <w:t>obec</w:t>
      </w:r>
      <w:proofErr w:type="spellEnd"/>
      <w:r w:rsidR="000928F4" w:rsidRPr="000E7A42">
        <w:t xml:space="preserve"> }}</w:t>
      </w:r>
      <w:bookmarkEnd w:id="0"/>
    </w:p>
    <w:p w14:paraId="7C6F43B4" w14:textId="0D2FDD07" w:rsidR="006D1644" w:rsidRPr="000E7A42" w:rsidRDefault="006D1644" w:rsidP="00703117">
      <w:r w:rsidRPr="000E7A42">
        <w:t>Název:</w:t>
      </w:r>
      <w:r w:rsidR="00FD7760" w:rsidRPr="000E7A42">
        <w:t xml:space="preserve"> </w:t>
      </w:r>
      <w:proofErr w:type="gramStart"/>
      <w:r w:rsidR="004422DC" w:rsidRPr="000E7A42">
        <w:t xml:space="preserve">{{ </w:t>
      </w:r>
      <w:proofErr w:type="spellStart"/>
      <w:r w:rsidR="004422DC" w:rsidRPr="000E7A42">
        <w:t>Obec.pobyt</w:t>
      </w:r>
      <w:proofErr w:type="gramEnd"/>
      <w:r w:rsidR="004422DC" w:rsidRPr="000E7A42">
        <w:t>.vyhlask</w:t>
      </w:r>
      <w:r w:rsidR="006E42A4">
        <w:t>a</w:t>
      </w:r>
      <w:r w:rsidR="00303033">
        <w:t>.nazev</w:t>
      </w:r>
      <w:proofErr w:type="spellEnd"/>
      <w:r w:rsidR="004422DC" w:rsidRPr="000E7A42">
        <w:t>}}</w:t>
      </w:r>
    </w:p>
    <w:p w14:paraId="3E0CB68C" w14:textId="7E4861D3" w:rsidR="006D1644" w:rsidRPr="000E7A42" w:rsidRDefault="008838AA" w:rsidP="00703117">
      <w:r w:rsidRPr="000E7A42">
        <w:t>Číslo:</w:t>
      </w:r>
      <w:r w:rsidR="00FD7760" w:rsidRPr="000E7A42">
        <w:t xml:space="preserve"> </w:t>
      </w:r>
      <w:proofErr w:type="gramStart"/>
      <w:r w:rsidR="004422DC" w:rsidRPr="000E7A42">
        <w:t xml:space="preserve">{{ </w:t>
      </w:r>
      <w:proofErr w:type="spellStart"/>
      <w:r w:rsidR="004422DC" w:rsidRPr="000E7A42">
        <w:t>Obec.pobyt</w:t>
      </w:r>
      <w:proofErr w:type="gramEnd"/>
      <w:r w:rsidR="004422DC" w:rsidRPr="000E7A42">
        <w:t>.vyhlask</w:t>
      </w:r>
      <w:r w:rsidR="006E42A4">
        <w:t>a</w:t>
      </w:r>
      <w:r w:rsidR="00303033">
        <w:t>.cislo</w:t>
      </w:r>
      <w:proofErr w:type="spellEnd"/>
      <w:r w:rsidR="004422DC" w:rsidRPr="000E7A42">
        <w:t>}}</w:t>
      </w:r>
    </w:p>
    <w:p w14:paraId="0312EF37" w14:textId="2E517D53" w:rsidR="008838AA" w:rsidRPr="000E7A42" w:rsidRDefault="008838AA" w:rsidP="00703117">
      <w:r w:rsidRPr="000E7A42">
        <w:t>Ze dne:</w:t>
      </w:r>
      <w:r w:rsidR="00FD7760" w:rsidRPr="000E7A42">
        <w:t xml:space="preserve"> </w:t>
      </w:r>
      <w:proofErr w:type="gramStart"/>
      <w:r w:rsidR="004422DC" w:rsidRPr="000E7A42">
        <w:t xml:space="preserve">{{ </w:t>
      </w:r>
      <w:proofErr w:type="spellStart"/>
      <w:r w:rsidR="004422DC" w:rsidRPr="000E7A42">
        <w:t>Obec.pobyt</w:t>
      </w:r>
      <w:proofErr w:type="gramEnd"/>
      <w:r w:rsidR="004422DC" w:rsidRPr="000E7A42">
        <w:t>.vyhlask</w:t>
      </w:r>
      <w:r w:rsidR="006E42A4">
        <w:t>a</w:t>
      </w:r>
      <w:r w:rsidR="00303033">
        <w:t>.datum</w:t>
      </w:r>
      <w:proofErr w:type="spellEnd"/>
      <w:r w:rsidR="004422DC" w:rsidRPr="000E7A42">
        <w:t xml:space="preserve"> }}</w:t>
      </w:r>
    </w:p>
    <w:p w14:paraId="4C557F76" w14:textId="77777777" w:rsidR="008838AA" w:rsidRPr="000E7A42" w:rsidRDefault="008838AA" w:rsidP="006D1644"/>
    <w:p w14:paraId="3549D55B" w14:textId="21B14529" w:rsidR="004422DC" w:rsidRPr="000E7A42" w:rsidRDefault="004422DC" w:rsidP="004422DC">
      <w:r w:rsidRPr="000E7A42">
        <w:t xml:space="preserve">Obecně závazná vyhláška obce </w:t>
      </w:r>
      <w:proofErr w:type="gramStart"/>
      <w:r w:rsidRPr="000E7A42">
        <w:t xml:space="preserve">{{ </w:t>
      </w:r>
      <w:proofErr w:type="spellStart"/>
      <w:r w:rsidRPr="000E7A42">
        <w:t>Obec.bydliste</w:t>
      </w:r>
      <w:proofErr w:type="gramEnd"/>
      <w:r w:rsidRPr="000E7A42">
        <w:t>.obec</w:t>
      </w:r>
      <w:proofErr w:type="spellEnd"/>
      <w:r w:rsidRPr="000E7A42">
        <w:t xml:space="preserve"> }}</w:t>
      </w:r>
    </w:p>
    <w:p w14:paraId="6C8ADCEC" w14:textId="51B274AB" w:rsidR="004422DC" w:rsidRPr="000E7A42" w:rsidRDefault="004422DC" w:rsidP="004422DC">
      <w:r w:rsidRPr="000E7A42">
        <w:t xml:space="preserve">Název: </w:t>
      </w:r>
      <w:proofErr w:type="gramStart"/>
      <w:r w:rsidRPr="000E7A42">
        <w:t xml:space="preserve">{{ </w:t>
      </w:r>
      <w:proofErr w:type="spellStart"/>
      <w:r w:rsidRPr="000E7A42">
        <w:t>Obec.bydliste</w:t>
      </w:r>
      <w:proofErr w:type="gramEnd"/>
      <w:r w:rsidRPr="000E7A42">
        <w:t>.vyhlask</w:t>
      </w:r>
      <w:r w:rsidR="006E42A4">
        <w:t>a</w:t>
      </w:r>
      <w:r w:rsidR="00303033">
        <w:t>.nazev</w:t>
      </w:r>
      <w:proofErr w:type="spellEnd"/>
      <w:r w:rsidRPr="000E7A42">
        <w:t xml:space="preserve"> }}</w:t>
      </w:r>
    </w:p>
    <w:p w14:paraId="264A33E9" w14:textId="637776AA" w:rsidR="004422DC" w:rsidRPr="000E7A42" w:rsidRDefault="004422DC" w:rsidP="004422DC">
      <w:r w:rsidRPr="000E7A42">
        <w:t xml:space="preserve">Číslo: </w:t>
      </w:r>
      <w:proofErr w:type="gramStart"/>
      <w:r w:rsidRPr="000E7A42">
        <w:t xml:space="preserve">{{ </w:t>
      </w:r>
      <w:proofErr w:type="spellStart"/>
      <w:r w:rsidRPr="000E7A42">
        <w:t>Obec.bydliste</w:t>
      </w:r>
      <w:proofErr w:type="gramEnd"/>
      <w:r w:rsidRPr="000E7A42">
        <w:t>.vyhlask</w:t>
      </w:r>
      <w:r w:rsidR="006E42A4">
        <w:t>a</w:t>
      </w:r>
      <w:r w:rsidR="00303033">
        <w:t>.cislo</w:t>
      </w:r>
      <w:proofErr w:type="spellEnd"/>
      <w:r w:rsidRPr="000E7A42">
        <w:t xml:space="preserve"> }}</w:t>
      </w:r>
    </w:p>
    <w:p w14:paraId="22D9EC66" w14:textId="732359C1" w:rsidR="008838AA" w:rsidRPr="000E7A42" w:rsidRDefault="004422DC" w:rsidP="004422DC">
      <w:r w:rsidRPr="000E7A42">
        <w:t xml:space="preserve">Ze dne: </w:t>
      </w:r>
      <w:proofErr w:type="gramStart"/>
      <w:r w:rsidRPr="000E7A42">
        <w:t xml:space="preserve">{{ </w:t>
      </w:r>
      <w:proofErr w:type="spellStart"/>
      <w:r w:rsidRPr="000E7A42">
        <w:t>Obec.bydliste</w:t>
      </w:r>
      <w:proofErr w:type="gramEnd"/>
      <w:r w:rsidRPr="000E7A42">
        <w:t>.vyhlask</w:t>
      </w:r>
      <w:r w:rsidR="006E42A4">
        <w:t>a</w:t>
      </w:r>
      <w:r w:rsidR="00303033">
        <w:t>.datum</w:t>
      </w:r>
      <w:proofErr w:type="spellEnd"/>
      <w:r w:rsidRPr="000E7A42">
        <w:t xml:space="preserve"> }}</w:t>
      </w:r>
    </w:p>
    <w:p w14:paraId="6B94F027" w14:textId="4F216E7E" w:rsidR="001B1A7B" w:rsidRPr="000E7A42" w:rsidRDefault="001B1A7B" w:rsidP="008F6243">
      <w:pPr>
        <w:pStyle w:val="Bod"/>
        <w:spacing w:before="360"/>
      </w:pPr>
      <w:r w:rsidRPr="000E7A42">
        <w:t xml:space="preserve">Podatel jako poplatník v obci </w:t>
      </w:r>
      <w:proofErr w:type="gramStart"/>
      <w:r w:rsidR="004422DC" w:rsidRPr="000E7A42">
        <w:t xml:space="preserve">{{ </w:t>
      </w:r>
      <w:proofErr w:type="spellStart"/>
      <w:r w:rsidR="004422DC" w:rsidRPr="000E7A42">
        <w:t>Obec.pobyt</w:t>
      </w:r>
      <w:proofErr w:type="gramEnd"/>
      <w:r w:rsidR="004422DC" w:rsidRPr="000E7A42">
        <w:t>.obec</w:t>
      </w:r>
      <w:proofErr w:type="spellEnd"/>
      <w:r w:rsidR="004422DC" w:rsidRPr="000E7A42">
        <w:t xml:space="preserve"> }}</w:t>
      </w:r>
      <w:r w:rsidRPr="000E7A42">
        <w:t xml:space="preserve"> a </w:t>
      </w:r>
      <w:r w:rsidR="008A0B37" w:rsidRPr="008A0B37">
        <w:t xml:space="preserve">{{ </w:t>
      </w:r>
      <w:proofErr w:type="spellStart"/>
      <w:r w:rsidR="008A0B37" w:rsidRPr="008A0B37">
        <w:t>Obec.bydliste.obec</w:t>
      </w:r>
      <w:proofErr w:type="spellEnd"/>
      <w:r w:rsidR="008A0B37" w:rsidRPr="008A0B37">
        <w:t xml:space="preserve"> }}</w:t>
      </w:r>
    </w:p>
    <w:p w14:paraId="199A2AC5" w14:textId="7AF67D90" w:rsidR="001B1A7B" w:rsidRPr="000E7A42" w:rsidRDefault="008838AA" w:rsidP="008838AA">
      <w:pPr>
        <w:pStyle w:val="KdeKdy"/>
        <w:jc w:val="left"/>
      </w:pPr>
      <w:r w:rsidRPr="000E7A42">
        <w:t xml:space="preserve">Obec </w:t>
      </w:r>
      <w:proofErr w:type="gramStart"/>
      <w:r w:rsidR="004422DC" w:rsidRPr="000E7A42">
        <w:t xml:space="preserve">{{ </w:t>
      </w:r>
      <w:proofErr w:type="spellStart"/>
      <w:r w:rsidR="004422DC" w:rsidRPr="000E7A42">
        <w:t>Obec.pobyt</w:t>
      </w:r>
      <w:proofErr w:type="gramEnd"/>
      <w:r w:rsidR="004422DC" w:rsidRPr="000E7A42">
        <w:t>.obec</w:t>
      </w:r>
      <w:proofErr w:type="spellEnd"/>
      <w:r w:rsidR="004422DC" w:rsidRPr="000E7A42">
        <w:t xml:space="preserve"> }}</w:t>
      </w:r>
      <w:r w:rsidR="002A11C8" w:rsidRPr="000E7A42">
        <w:t xml:space="preserve"> ve </w:t>
      </w:r>
      <w:r w:rsidR="00AE5844" w:rsidRPr="000E7A42">
        <w:t>vyhláškou</w:t>
      </w:r>
      <w:r w:rsidR="00417E4C" w:rsidRPr="000E7A42">
        <w:t xml:space="preserve"> </w:t>
      </w:r>
      <w:r w:rsidR="002A11C8" w:rsidRPr="000E7A42">
        <w:t xml:space="preserve">zavedla poplatek za obecní systém odpadového hospodářství. </w:t>
      </w:r>
      <w:r w:rsidR="00AD1BB1" w:rsidRPr="000E7A42">
        <w:t xml:space="preserve">Podatel je poplatníkem </w:t>
      </w:r>
      <w:r w:rsidR="001B1A7B" w:rsidRPr="000E7A42">
        <w:t xml:space="preserve">tohoto </w:t>
      </w:r>
      <w:r w:rsidR="00AD1BB1" w:rsidRPr="000E7A42">
        <w:t xml:space="preserve">poplatku, jelikož má v obci </w:t>
      </w:r>
      <w:proofErr w:type="gramStart"/>
      <w:r w:rsidR="004422DC" w:rsidRPr="000E7A42">
        <w:t xml:space="preserve">{{ </w:t>
      </w:r>
      <w:proofErr w:type="spellStart"/>
      <w:r w:rsidR="004422DC" w:rsidRPr="000E7A42">
        <w:t>Obec.pobyt</w:t>
      </w:r>
      <w:proofErr w:type="gramEnd"/>
      <w:r w:rsidR="004422DC" w:rsidRPr="000E7A42">
        <w:t>.obec</w:t>
      </w:r>
      <w:proofErr w:type="spellEnd"/>
      <w:r w:rsidR="004422DC" w:rsidRPr="000E7A42">
        <w:t xml:space="preserve"> }}</w:t>
      </w:r>
      <w:r w:rsidR="00AD1BB1" w:rsidRPr="000E7A42">
        <w:t xml:space="preserve"> hlášený trvalý pobyt. Podatel </w:t>
      </w:r>
      <w:r w:rsidR="00BF2516" w:rsidRPr="000E7A42">
        <w:t xml:space="preserve">však </w:t>
      </w:r>
      <w:r w:rsidR="00AD1BB1" w:rsidRPr="000E7A42">
        <w:t xml:space="preserve">v obci </w:t>
      </w:r>
      <w:proofErr w:type="gramStart"/>
      <w:r w:rsidR="004422DC" w:rsidRPr="000E7A42">
        <w:t xml:space="preserve">{{ </w:t>
      </w:r>
      <w:proofErr w:type="spellStart"/>
      <w:r w:rsidR="004422DC" w:rsidRPr="000E7A42">
        <w:t>Obec.pobyt</w:t>
      </w:r>
      <w:proofErr w:type="gramEnd"/>
      <w:r w:rsidR="004422DC" w:rsidRPr="000E7A42">
        <w:t>.obec</w:t>
      </w:r>
      <w:proofErr w:type="spellEnd"/>
      <w:r w:rsidR="004422DC" w:rsidRPr="000E7A42">
        <w:t xml:space="preserve"> }}</w:t>
      </w:r>
      <w:r w:rsidR="00AD1BB1" w:rsidRPr="000E7A42">
        <w:t xml:space="preserve"> nebydlí a odpad zde neprodukuje. </w:t>
      </w:r>
    </w:p>
    <w:p w14:paraId="394276C1" w14:textId="0B242DC2" w:rsidR="001B1A7B" w:rsidRPr="000E7A42" w:rsidRDefault="00AD1BB1" w:rsidP="008838AA">
      <w:pPr>
        <w:pStyle w:val="KdeKdy"/>
        <w:jc w:val="left"/>
      </w:pPr>
      <w:r w:rsidRPr="000E7A42">
        <w:t xml:space="preserve">Podatel má bydliště v obci </w:t>
      </w:r>
      <w:proofErr w:type="gramStart"/>
      <w:r w:rsidR="005E3BA6" w:rsidRPr="000E7A42">
        <w:t xml:space="preserve">{{ </w:t>
      </w:r>
      <w:proofErr w:type="spellStart"/>
      <w:r w:rsidR="005E3BA6" w:rsidRPr="000E7A42">
        <w:t>Obec.bydliste</w:t>
      </w:r>
      <w:proofErr w:type="gramEnd"/>
      <w:r w:rsidR="005E3BA6" w:rsidRPr="000E7A42">
        <w:t>.obec</w:t>
      </w:r>
      <w:proofErr w:type="spellEnd"/>
      <w:r w:rsidR="005E3BA6" w:rsidRPr="000E7A42">
        <w:t xml:space="preserve"> }}</w:t>
      </w:r>
      <w:r w:rsidR="00AE5844" w:rsidRPr="000E7A42">
        <w:t xml:space="preserve">, která vyhláškou zavedla </w:t>
      </w:r>
      <w:r w:rsidRPr="000E7A42">
        <w:t xml:space="preserve">poplatek za odkládání komunálního odpadu z nemovité věci. </w:t>
      </w:r>
      <w:r w:rsidR="008838AA" w:rsidRPr="000E7A42">
        <w:t xml:space="preserve">Podatel je poplatníkem tohoto poplatku, protože má v obci </w:t>
      </w:r>
      <w:proofErr w:type="gramStart"/>
      <w:r w:rsidR="005E3BA6" w:rsidRPr="000E7A42">
        <w:t xml:space="preserve">{{ </w:t>
      </w:r>
      <w:proofErr w:type="spellStart"/>
      <w:r w:rsidR="005E3BA6" w:rsidRPr="000E7A42">
        <w:t>Obec.bydliste</w:t>
      </w:r>
      <w:proofErr w:type="gramEnd"/>
      <w:r w:rsidR="005E3BA6" w:rsidRPr="000E7A42">
        <w:t>.obec</w:t>
      </w:r>
      <w:proofErr w:type="spellEnd"/>
      <w:r w:rsidR="005E3BA6" w:rsidRPr="000E7A42">
        <w:t xml:space="preserve"> }}</w:t>
      </w:r>
      <w:r w:rsidR="008838AA" w:rsidRPr="000E7A42">
        <w:t xml:space="preserve"> bydliště, což dokládá </w:t>
      </w:r>
      <w:r w:rsidR="00061D6C" w:rsidRPr="000E7A42">
        <w:t xml:space="preserve">přílohou </w:t>
      </w:r>
      <w:r w:rsidR="005E3BA6" w:rsidRPr="000E7A42">
        <w:t xml:space="preserve">{{ </w:t>
      </w:r>
      <w:proofErr w:type="spellStart"/>
      <w:r w:rsidR="005E3BA6" w:rsidRPr="000E7A42">
        <w:t>Podani.prilohySeznam</w:t>
      </w:r>
      <w:proofErr w:type="spellEnd"/>
      <w:r w:rsidR="005E3BA6" w:rsidRPr="000E7A42">
        <w:t>[0] }}</w:t>
      </w:r>
      <w:r w:rsidR="008838AA" w:rsidRPr="000E7A42">
        <w:t>.</w:t>
      </w:r>
    </w:p>
    <w:p w14:paraId="7840A865" w14:textId="2D99E74D" w:rsidR="001B1A7B" w:rsidRPr="000E7A42" w:rsidRDefault="001B1A7B" w:rsidP="008838AA">
      <w:pPr>
        <w:pStyle w:val="Bod"/>
        <w:spacing w:before="360" w:after="360"/>
      </w:pPr>
      <w:r w:rsidRPr="000E7A42">
        <w:t xml:space="preserve">Podmínky osvobození od poplatku za obecní systém odpadového hospodářství </w:t>
      </w:r>
    </w:p>
    <w:p w14:paraId="77F79B3C" w14:textId="15F43131" w:rsidR="001B1A7B" w:rsidRPr="000E7A42" w:rsidRDefault="008838AA" w:rsidP="008838AA">
      <w:pPr>
        <w:rPr>
          <w:lang w:eastAsia="cs-CZ"/>
        </w:rPr>
      </w:pPr>
      <w:r w:rsidRPr="000E7A42">
        <w:t>Podle §</w:t>
      </w:r>
      <w:r w:rsidR="001B1A7B" w:rsidRPr="000E7A42">
        <w:t xml:space="preserve"> 10g odst. 1 písm. a) </w:t>
      </w:r>
      <w:r w:rsidR="001C1CB0" w:rsidRPr="000E7A42">
        <w:t xml:space="preserve">zákona č. 565/1990 Sb. o místních poplatcích </w:t>
      </w:r>
      <w:r w:rsidR="001B1A7B" w:rsidRPr="000E7A42">
        <w:t>je o</w:t>
      </w:r>
      <w:r w:rsidRPr="000E7A42">
        <w:rPr>
          <w:lang w:eastAsia="cs-CZ"/>
        </w:rPr>
        <w:t>d poplatku za obecní systém odpadového hospodářství osvobozena osoba,</w:t>
      </w:r>
    </w:p>
    <w:p w14:paraId="0175A5BC" w14:textId="77777777" w:rsidR="001B1A7B" w:rsidRPr="000E7A42" w:rsidRDefault="008838AA" w:rsidP="001B1A7B">
      <w:pPr>
        <w:pStyle w:val="ListParagraph"/>
        <w:numPr>
          <w:ilvl w:val="0"/>
          <w:numId w:val="9"/>
        </w:numPr>
        <w:rPr>
          <w:lang w:eastAsia="cs-CZ"/>
        </w:rPr>
      </w:pPr>
      <w:r w:rsidRPr="000E7A42">
        <w:rPr>
          <w:lang w:eastAsia="cs-CZ"/>
        </w:rPr>
        <w:t>které poplatková povinnost vznikla z důvodu přihlášení v obci a</w:t>
      </w:r>
    </w:p>
    <w:p w14:paraId="3757BE9B" w14:textId="77777777" w:rsidR="001B1A7B" w:rsidRPr="000E7A42" w:rsidRDefault="008838AA" w:rsidP="001B1A7B">
      <w:pPr>
        <w:pStyle w:val="ListParagraph"/>
        <w:numPr>
          <w:ilvl w:val="0"/>
          <w:numId w:val="9"/>
        </w:numPr>
        <w:rPr>
          <w:lang w:eastAsia="cs-CZ"/>
        </w:rPr>
      </w:pPr>
      <w:r w:rsidRPr="000E7A42">
        <w:rPr>
          <w:lang w:eastAsia="cs-CZ"/>
        </w:rPr>
        <w:t>která je</w:t>
      </w:r>
      <w:r w:rsidR="001B1A7B" w:rsidRPr="000E7A42">
        <w:rPr>
          <w:lang w:eastAsia="cs-CZ"/>
        </w:rPr>
        <w:t xml:space="preserve"> </w:t>
      </w:r>
      <w:r w:rsidRPr="000E7A42">
        <w:rPr>
          <w:lang w:eastAsia="cs-CZ"/>
        </w:rPr>
        <w:t>poplatníkem poplatku za odkládání komunálního odpadu z nemovité věci v jiné obci</w:t>
      </w:r>
      <w:r w:rsidR="001B1A7B" w:rsidRPr="000E7A42">
        <w:rPr>
          <w:lang w:eastAsia="cs-CZ"/>
        </w:rPr>
        <w:t xml:space="preserve"> a </w:t>
      </w:r>
    </w:p>
    <w:p w14:paraId="3BE42AD8" w14:textId="3091FD54" w:rsidR="001B1A7B" w:rsidRPr="000E7A42" w:rsidRDefault="001B1A7B" w:rsidP="001B1A7B">
      <w:pPr>
        <w:pStyle w:val="ListParagraph"/>
        <w:numPr>
          <w:ilvl w:val="0"/>
          <w:numId w:val="9"/>
        </w:numPr>
        <w:rPr>
          <w:lang w:eastAsia="cs-CZ"/>
        </w:rPr>
      </w:pPr>
      <w:r w:rsidRPr="000E7A42">
        <w:rPr>
          <w:lang w:eastAsia="cs-CZ"/>
        </w:rPr>
        <w:t>má v této jiné obci bydliště.</w:t>
      </w:r>
    </w:p>
    <w:p w14:paraId="3B33FADA" w14:textId="16382CE4" w:rsidR="001B1A7B" w:rsidRPr="000E7A42" w:rsidRDefault="001B1A7B" w:rsidP="001B1A7B">
      <w:pPr>
        <w:pStyle w:val="Bod"/>
        <w:spacing w:before="360" w:after="360"/>
        <w:rPr>
          <w:lang w:eastAsia="cs-CZ"/>
        </w:rPr>
      </w:pPr>
      <w:r w:rsidRPr="000E7A42">
        <w:rPr>
          <w:lang w:eastAsia="cs-CZ"/>
        </w:rPr>
        <w:t xml:space="preserve">Oznámení o osvobození od poplatku </w:t>
      </w:r>
      <w:r w:rsidRPr="000E7A42">
        <w:t>za obecní systém odpadového hospodářství</w:t>
      </w:r>
      <w:r w:rsidRPr="000E7A42">
        <w:rPr>
          <w:lang w:eastAsia="cs-CZ"/>
        </w:rPr>
        <w:t xml:space="preserve"> </w:t>
      </w:r>
      <w:r w:rsidRPr="000E7A42">
        <w:t xml:space="preserve">obce </w:t>
      </w:r>
      <w:proofErr w:type="gramStart"/>
      <w:r w:rsidR="004422DC" w:rsidRPr="000E7A42">
        <w:t xml:space="preserve">{{ </w:t>
      </w:r>
      <w:proofErr w:type="spellStart"/>
      <w:r w:rsidR="004422DC" w:rsidRPr="000E7A42">
        <w:t>Obec.pobyt</w:t>
      </w:r>
      <w:proofErr w:type="gramEnd"/>
      <w:r w:rsidR="004422DC" w:rsidRPr="000E7A42">
        <w:t>.obec</w:t>
      </w:r>
      <w:proofErr w:type="spellEnd"/>
      <w:r w:rsidR="004422DC" w:rsidRPr="000E7A42">
        <w:t xml:space="preserve"> }}</w:t>
      </w:r>
    </w:p>
    <w:p w14:paraId="721D2FD0" w14:textId="1991E2B7" w:rsidR="001B1A7B" w:rsidRPr="000E7A42" w:rsidRDefault="001C1CB0" w:rsidP="001B1A7B">
      <w:pPr>
        <w:rPr>
          <w:lang w:eastAsia="cs-CZ"/>
        </w:rPr>
      </w:pPr>
      <w:r w:rsidRPr="000E7A42">
        <w:rPr>
          <w:lang w:eastAsia="cs-CZ"/>
        </w:rPr>
        <w:lastRenderedPageBreak/>
        <w:t>Z výše uvedeného plyne, že p</w:t>
      </w:r>
      <w:r w:rsidR="001B1A7B" w:rsidRPr="000E7A42">
        <w:rPr>
          <w:lang w:eastAsia="cs-CZ"/>
        </w:rPr>
        <w:t xml:space="preserve">odatel uvedené podmínky pro osvobození od poplatku splňuje. </w:t>
      </w:r>
    </w:p>
    <w:p w14:paraId="2F1E4A92" w14:textId="6260CFB8" w:rsidR="00956729" w:rsidRPr="000E7A42" w:rsidRDefault="001B1A7B" w:rsidP="000928F4">
      <w:pPr>
        <w:rPr>
          <w:b/>
          <w:lang w:eastAsia="cs-CZ"/>
        </w:rPr>
      </w:pPr>
      <w:r w:rsidRPr="000E7A42">
        <w:rPr>
          <w:b/>
          <w:lang w:eastAsia="cs-CZ"/>
        </w:rPr>
        <w:t>Podatel oznamuje obci</w:t>
      </w:r>
      <w:r w:rsidRPr="000E7A42">
        <w:rPr>
          <w:b/>
        </w:rPr>
        <w:t xml:space="preserve"> </w:t>
      </w:r>
      <w:proofErr w:type="gramStart"/>
      <w:r w:rsidR="004422DC" w:rsidRPr="000E7A42">
        <w:rPr>
          <w:b/>
        </w:rPr>
        <w:t xml:space="preserve">{{ </w:t>
      </w:r>
      <w:proofErr w:type="spellStart"/>
      <w:r w:rsidR="004422DC" w:rsidRPr="000E7A42">
        <w:rPr>
          <w:b/>
        </w:rPr>
        <w:t>Obec.pobyt</w:t>
      </w:r>
      <w:proofErr w:type="gramEnd"/>
      <w:r w:rsidR="004422DC" w:rsidRPr="000E7A42">
        <w:rPr>
          <w:b/>
        </w:rPr>
        <w:t>.obec</w:t>
      </w:r>
      <w:proofErr w:type="spellEnd"/>
      <w:r w:rsidR="004422DC" w:rsidRPr="000E7A42">
        <w:rPr>
          <w:b/>
        </w:rPr>
        <w:t xml:space="preserve"> }}</w:t>
      </w:r>
      <w:r w:rsidRPr="000E7A42">
        <w:rPr>
          <w:b/>
        </w:rPr>
        <w:t xml:space="preserve">, že je od poplatku za obecní systém odpadového hospodářství </w:t>
      </w:r>
      <w:r w:rsidR="001C1CB0" w:rsidRPr="000E7A42">
        <w:rPr>
          <w:b/>
        </w:rPr>
        <w:t xml:space="preserve">obce </w:t>
      </w:r>
      <w:r w:rsidR="004422DC" w:rsidRPr="000E7A42">
        <w:rPr>
          <w:b/>
        </w:rPr>
        <w:t xml:space="preserve">{{ </w:t>
      </w:r>
      <w:proofErr w:type="spellStart"/>
      <w:r w:rsidR="004422DC" w:rsidRPr="000E7A42">
        <w:rPr>
          <w:b/>
        </w:rPr>
        <w:t>Obec.pobyt.obec</w:t>
      </w:r>
      <w:proofErr w:type="spellEnd"/>
      <w:r w:rsidR="004422DC" w:rsidRPr="000E7A42">
        <w:rPr>
          <w:b/>
        </w:rPr>
        <w:t xml:space="preserve"> }}</w:t>
      </w:r>
      <w:r w:rsidR="001C1CB0" w:rsidRPr="000E7A42">
        <w:rPr>
          <w:b/>
        </w:rPr>
        <w:t xml:space="preserve"> pro rok 2022 </w:t>
      </w:r>
      <w:r w:rsidRPr="000E7A42">
        <w:rPr>
          <w:b/>
        </w:rPr>
        <w:t>osvobozen.</w:t>
      </w:r>
    </w:p>
    <w:sectPr w:rsidR="00956729" w:rsidRPr="000E7A42" w:rsidSect="000E0241">
      <w:footerReference w:type="default" r:id="rId8"/>
      <w:footerReference w:type="first" r:id="rId9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C9E6" w14:textId="77777777" w:rsidR="00294DD3" w:rsidRDefault="00294DD3" w:rsidP="00237CD1">
      <w:r>
        <w:separator/>
      </w:r>
    </w:p>
  </w:endnote>
  <w:endnote w:type="continuationSeparator" w:id="0">
    <w:p w14:paraId="58507E0F" w14:textId="77777777" w:rsidR="00294DD3" w:rsidRDefault="00294DD3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893468"/>
      <w:docPartObj>
        <w:docPartGallery w:val="Page Numbers (Bottom of Page)"/>
        <w:docPartUnique/>
      </w:docPartObj>
    </w:sdtPr>
    <w:sdtEndPr/>
    <w:sdtContent>
      <w:p w14:paraId="2F2A69D6" w14:textId="77777777" w:rsidR="002A11C8" w:rsidRDefault="002A11C8" w:rsidP="0095672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243">
          <w:rPr>
            <w:noProof/>
          </w:rPr>
          <w:t>2</w:t>
        </w:r>
        <w: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8F62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468582"/>
      <w:docPartObj>
        <w:docPartGallery w:val="Page Numbers (Bottom of Page)"/>
        <w:docPartUnique/>
      </w:docPartObj>
    </w:sdtPr>
    <w:sdtEndPr/>
    <w:sdtContent>
      <w:p w14:paraId="543EF4C4" w14:textId="77777777" w:rsidR="002A11C8" w:rsidRDefault="002A11C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40E1FE" w14:textId="77777777" w:rsidR="002A11C8" w:rsidRDefault="002A1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CEEFE" w14:textId="77777777" w:rsidR="00294DD3" w:rsidRDefault="00294DD3" w:rsidP="00237CD1">
      <w:r>
        <w:separator/>
      </w:r>
    </w:p>
  </w:footnote>
  <w:footnote w:type="continuationSeparator" w:id="0">
    <w:p w14:paraId="08D2C7F0" w14:textId="77777777" w:rsidR="00294DD3" w:rsidRDefault="00294DD3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819AE"/>
    <w:multiLevelType w:val="hybridMultilevel"/>
    <w:tmpl w:val="B48E42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2417"/>
    <w:multiLevelType w:val="hybridMultilevel"/>
    <w:tmpl w:val="EABCB13A"/>
    <w:lvl w:ilvl="0" w:tplc="6B9CBED4">
      <w:start w:val="1"/>
      <w:numFmt w:val="upperRoman"/>
      <w:pStyle w:val="Bod"/>
      <w:suff w:val="space"/>
      <w:lvlText w:val="%1. — 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7A3"/>
    <w:rsid w:val="00003A40"/>
    <w:rsid w:val="000246D2"/>
    <w:rsid w:val="00027188"/>
    <w:rsid w:val="00041BC7"/>
    <w:rsid w:val="000475F7"/>
    <w:rsid w:val="00055D80"/>
    <w:rsid w:val="000577FF"/>
    <w:rsid w:val="00061D6C"/>
    <w:rsid w:val="00082A65"/>
    <w:rsid w:val="000928F4"/>
    <w:rsid w:val="000E0241"/>
    <w:rsid w:val="000E3221"/>
    <w:rsid w:val="000E7A42"/>
    <w:rsid w:val="00105C03"/>
    <w:rsid w:val="00136AC7"/>
    <w:rsid w:val="00136D8A"/>
    <w:rsid w:val="001415BF"/>
    <w:rsid w:val="001419E9"/>
    <w:rsid w:val="001634DD"/>
    <w:rsid w:val="00181C93"/>
    <w:rsid w:val="001B0594"/>
    <w:rsid w:val="001B1A7B"/>
    <w:rsid w:val="001C1CB0"/>
    <w:rsid w:val="001E30E1"/>
    <w:rsid w:val="00237CD1"/>
    <w:rsid w:val="00241EAA"/>
    <w:rsid w:val="002608B4"/>
    <w:rsid w:val="00280620"/>
    <w:rsid w:val="00280CE5"/>
    <w:rsid w:val="00281173"/>
    <w:rsid w:val="00286540"/>
    <w:rsid w:val="00294DD3"/>
    <w:rsid w:val="002A11C8"/>
    <w:rsid w:val="002A7ECF"/>
    <w:rsid w:val="002B7BC9"/>
    <w:rsid w:val="00303033"/>
    <w:rsid w:val="00325974"/>
    <w:rsid w:val="003524B9"/>
    <w:rsid w:val="0035700E"/>
    <w:rsid w:val="00366D5C"/>
    <w:rsid w:val="00390327"/>
    <w:rsid w:val="003A1BAD"/>
    <w:rsid w:val="003A6A74"/>
    <w:rsid w:val="003C0DDD"/>
    <w:rsid w:val="003E5E71"/>
    <w:rsid w:val="00417E4C"/>
    <w:rsid w:val="004251BF"/>
    <w:rsid w:val="00432006"/>
    <w:rsid w:val="004422DC"/>
    <w:rsid w:val="0045040A"/>
    <w:rsid w:val="004545DD"/>
    <w:rsid w:val="004638A2"/>
    <w:rsid w:val="004932CE"/>
    <w:rsid w:val="004A6CEF"/>
    <w:rsid w:val="004F2C1C"/>
    <w:rsid w:val="00504BA6"/>
    <w:rsid w:val="0058071F"/>
    <w:rsid w:val="005B682F"/>
    <w:rsid w:val="005D5427"/>
    <w:rsid w:val="005E3BA6"/>
    <w:rsid w:val="00611C7F"/>
    <w:rsid w:val="00631041"/>
    <w:rsid w:val="00697E64"/>
    <w:rsid w:val="006B4E9E"/>
    <w:rsid w:val="006D1644"/>
    <w:rsid w:val="006E2E9B"/>
    <w:rsid w:val="006E42A4"/>
    <w:rsid w:val="00703117"/>
    <w:rsid w:val="00720835"/>
    <w:rsid w:val="007233C7"/>
    <w:rsid w:val="00727E16"/>
    <w:rsid w:val="00732616"/>
    <w:rsid w:val="007329C5"/>
    <w:rsid w:val="007C6BE4"/>
    <w:rsid w:val="007C73BC"/>
    <w:rsid w:val="008275F3"/>
    <w:rsid w:val="008304FF"/>
    <w:rsid w:val="00852045"/>
    <w:rsid w:val="0085710B"/>
    <w:rsid w:val="008838AA"/>
    <w:rsid w:val="00884755"/>
    <w:rsid w:val="008A0B37"/>
    <w:rsid w:val="008A6B98"/>
    <w:rsid w:val="008E1A8C"/>
    <w:rsid w:val="008E59BB"/>
    <w:rsid w:val="008F6243"/>
    <w:rsid w:val="00901750"/>
    <w:rsid w:val="00902279"/>
    <w:rsid w:val="00956729"/>
    <w:rsid w:val="0097555C"/>
    <w:rsid w:val="009A4890"/>
    <w:rsid w:val="00A00B41"/>
    <w:rsid w:val="00A26000"/>
    <w:rsid w:val="00A42CF5"/>
    <w:rsid w:val="00A4687F"/>
    <w:rsid w:val="00A84E85"/>
    <w:rsid w:val="00A94E00"/>
    <w:rsid w:val="00AA1C62"/>
    <w:rsid w:val="00AA2F29"/>
    <w:rsid w:val="00AC52A1"/>
    <w:rsid w:val="00AD1BB1"/>
    <w:rsid w:val="00AD7852"/>
    <w:rsid w:val="00AE5844"/>
    <w:rsid w:val="00AF2DF5"/>
    <w:rsid w:val="00B31BE4"/>
    <w:rsid w:val="00B65306"/>
    <w:rsid w:val="00B8104F"/>
    <w:rsid w:val="00B84DA6"/>
    <w:rsid w:val="00BB31BE"/>
    <w:rsid w:val="00BD5602"/>
    <w:rsid w:val="00BF2516"/>
    <w:rsid w:val="00C522CC"/>
    <w:rsid w:val="00C80124"/>
    <w:rsid w:val="00C87E19"/>
    <w:rsid w:val="00CF1CF3"/>
    <w:rsid w:val="00D2230F"/>
    <w:rsid w:val="00D26CF9"/>
    <w:rsid w:val="00D358BD"/>
    <w:rsid w:val="00D5069D"/>
    <w:rsid w:val="00D56256"/>
    <w:rsid w:val="00DB6978"/>
    <w:rsid w:val="00DE54E0"/>
    <w:rsid w:val="00E058B7"/>
    <w:rsid w:val="00E137A3"/>
    <w:rsid w:val="00EA6519"/>
    <w:rsid w:val="00EB4BA9"/>
    <w:rsid w:val="00ED58C2"/>
    <w:rsid w:val="00EE7B3F"/>
    <w:rsid w:val="00F663DC"/>
    <w:rsid w:val="00F668EE"/>
    <w:rsid w:val="00FC2C5C"/>
    <w:rsid w:val="00FC6D98"/>
    <w:rsid w:val="00FD4380"/>
    <w:rsid w:val="00FD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FB82F"/>
  <w15:chartTrackingRefBased/>
  <w15:docId w15:val="{33F9D238-F20B-4C49-A281-2C03ECAD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AF2DF5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6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6AC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6AC7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AC7"/>
    <w:rPr>
      <w:rFonts w:ascii="Gill Sans MT" w:hAnsi="Gill Sans MT"/>
      <w:b/>
      <w:bCs/>
      <w:lang w:eastAsia="ar-SA"/>
    </w:rPr>
  </w:style>
  <w:style w:type="paragraph" w:customStyle="1" w:styleId="Bod">
    <w:name w:val="Bod"/>
    <w:basedOn w:val="Normal"/>
    <w:link w:val="BodChar"/>
    <w:qFormat/>
    <w:rsid w:val="003C0DDD"/>
    <w:pPr>
      <w:numPr>
        <w:numId w:val="8"/>
      </w:numPr>
      <w:spacing w:after="0"/>
      <w:jc w:val="center"/>
    </w:pPr>
    <w:rPr>
      <w:b/>
      <w:bCs/>
    </w:rPr>
  </w:style>
  <w:style w:type="character" w:customStyle="1" w:styleId="BodChar">
    <w:name w:val="Bod Char"/>
    <w:basedOn w:val="DefaultParagraphFont"/>
    <w:link w:val="Bod"/>
    <w:rsid w:val="003C0DDD"/>
    <w:rPr>
      <w:rFonts w:ascii="Gill Sans MT" w:hAnsi="Gill Sans MT"/>
      <w:b/>
      <w:bCs/>
      <w:sz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C73BC"/>
    <w:rPr>
      <w:rFonts w:ascii="Gill Sans MT" w:hAnsi="Gill Sans MT" w:cs="Arial"/>
      <w:b/>
      <w:bCs/>
      <w:iCs/>
      <w:sz w:val="24"/>
      <w:szCs w:val="28"/>
      <w:lang w:eastAsia="ar-SA"/>
    </w:rPr>
  </w:style>
  <w:style w:type="paragraph" w:styleId="Revision">
    <w:name w:val="Revision"/>
    <w:hidden/>
    <w:uiPriority w:val="99"/>
    <w:semiHidden/>
    <w:rsid w:val="00EE7B3F"/>
    <w:rPr>
      <w:rFonts w:ascii="Gill Sans MT" w:hAnsi="Gill Sans MT"/>
      <w:sz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55C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eta\Downloads\Vzor_Vzor_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90FC274F-8569-4E3C-9631-64E679B03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Vzor_Vzor_</Template>
  <TotalTime>64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PORTA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Kristýna Zahálková</dc:creator>
  <cp:keywords/>
  <dc:description/>
  <cp:lastModifiedBy>Michal</cp:lastModifiedBy>
  <cp:revision>7</cp:revision>
  <cp:lastPrinted>2019-01-16T14:54:00Z</cp:lastPrinted>
  <dcterms:created xsi:type="dcterms:W3CDTF">2022-02-08T13:18:00Z</dcterms:created>
  <dcterms:modified xsi:type="dcterms:W3CDTF">2022-02-08T14:40:00Z</dcterms:modified>
</cp:coreProperties>
</file>