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48130" w14:textId="3220DD17" w:rsidR="008D6D11" w:rsidRPr="001C54F2" w:rsidRDefault="001C54F2">
      <w:pPr>
        <w:rPr>
          <w:color w:val="4472C4" w:themeColor="accent1"/>
          <w:sz w:val="28"/>
          <w:szCs w:val="28"/>
        </w:rPr>
      </w:pPr>
      <w:r w:rsidRPr="001C54F2">
        <w:rPr>
          <w:color w:val="4472C4" w:themeColor="accent1"/>
          <w:sz w:val="28"/>
          <w:szCs w:val="28"/>
        </w:rPr>
        <w:t>Investiga cuáles son los eventos pertenecientes a la categoría de Arrastrar y colocar de Visual Studio.</w:t>
      </w:r>
      <w:r w:rsidRPr="001C54F2">
        <w:rPr>
          <w:rFonts w:ascii="Times New Roman" w:hAnsi="Times New Roman" w:cs="Times New Roman"/>
          <w:noProof/>
          <w:color w:val="4472C4" w:themeColor="accent1"/>
          <w:sz w:val="32"/>
          <w:szCs w:val="32"/>
          <w:lang w:eastAsia="es-EC"/>
        </w:rPr>
        <mc:AlternateContent>
          <mc:Choice Requires="wps">
            <w:drawing>
              <wp:anchor distT="45720" distB="45720" distL="114300" distR="114300" simplePos="0" relativeHeight="251659264" behindDoc="0" locked="0" layoutInCell="1" allowOverlap="1" wp14:anchorId="66605A0C" wp14:editId="1CD61687">
                <wp:simplePos x="0" y="0"/>
                <wp:positionH relativeFrom="column">
                  <wp:posOffset>-388189</wp:posOffset>
                </wp:positionH>
                <wp:positionV relativeFrom="paragraph">
                  <wp:posOffset>-618514</wp:posOffset>
                </wp:positionV>
                <wp:extent cx="6096000" cy="469900"/>
                <wp:effectExtent l="0" t="0" r="0" b="0"/>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469900"/>
                        </a:xfrm>
                        <a:prstGeom prst="rect">
                          <a:avLst/>
                        </a:prstGeom>
                        <a:noFill/>
                        <a:ln w="9525">
                          <a:noFill/>
                          <a:miter lim="800000"/>
                          <a:headEnd/>
                          <a:tailEnd/>
                        </a:ln>
                      </wps:spPr>
                      <wps:txbx>
                        <w:txbxContent>
                          <w:p w14:paraId="196B7499" w14:textId="77777777" w:rsidR="001C54F2" w:rsidRDefault="001C54F2" w:rsidP="001C54F2">
                            <w:pPr>
                              <w:jc w:val="center"/>
                              <w:rPr>
                                <w:rFonts w:ascii="BubbleGum" w:hAnsi="BubbleGum"/>
                                <w:sz w:val="40"/>
                                <w:szCs w:val="40"/>
                                <w:lang w:val="es-MX"/>
                              </w:rPr>
                            </w:pPr>
                            <w:r>
                              <w:rPr>
                                <w:rFonts w:ascii="BubbleGum" w:hAnsi="BubbleGum"/>
                                <w:sz w:val="40"/>
                                <w:szCs w:val="40"/>
                                <w:lang w:val="es-MX"/>
                              </w:rPr>
                              <w:t>Unidad Educativa Fiscal Vicente Rocafuerte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605A0C" id="_x0000_t202" coordsize="21600,21600" o:spt="202" path="m,l,21600r21600,l21600,xe">
                <v:stroke joinstyle="miter"/>
                <v:path gradientshapeok="t" o:connecttype="rect"/>
              </v:shapetype>
              <v:shape id="Cuadro de texto 217" o:spid="_x0000_s1026" type="#_x0000_t202" style="position:absolute;margin-left:-30.55pt;margin-top:-48.7pt;width:480pt;height:37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" filled="f" stroked="f">
                <v:textbox style="mso-fit-shape-to-text:t">
                  <w:txbxContent>
                    <w:p w14:paraId="196B7499" w14:textId="77777777" w:rsidR="001C54F2" w:rsidRDefault="001C54F2" w:rsidP="001C54F2">
                      <w:pPr>
                        <w:jc w:val="center"/>
                        <w:rPr>
                          <w:rFonts w:ascii="BubbleGum" w:hAnsi="BubbleGum"/>
                          <w:sz w:val="40"/>
                          <w:szCs w:val="40"/>
                          <w:lang w:val="es-MX"/>
                        </w:rPr>
                      </w:pPr>
                      <w:r>
                        <w:rPr>
                          <w:rFonts w:ascii="BubbleGum" w:hAnsi="BubbleGum"/>
                          <w:sz w:val="40"/>
                          <w:szCs w:val="40"/>
                          <w:lang w:val="es-MX"/>
                        </w:rPr>
                        <w:t>Unidad Educativa Fiscal Vicente Rocafuerte</w:t>
                      </w:r>
                    </w:p>
                  </w:txbxContent>
                </v:textbox>
              </v:shape>
            </w:pict>
          </mc:Fallback>
        </mc:AlternateContent>
      </w:r>
      <w:r w:rsidRPr="001C54F2">
        <w:rPr>
          <w:color w:val="4472C4" w:themeColor="accent1"/>
          <w:sz w:val="28"/>
          <w:szCs w:val="28"/>
        </w:rPr>
        <w:t xml:space="preserve"> </w:t>
      </w:r>
    </w:p>
    <w:p w14:paraId="11BE918E" w14:textId="606BECF3" w:rsidR="001C54F2" w:rsidRPr="001C54F2" w:rsidRDefault="001C54F2" w:rsidP="001C54F2">
      <w:pPr>
        <w:pStyle w:val="NormalWeb"/>
        <w:shd w:val="clear" w:color="auto" w:fill="FFFFFF"/>
        <w:spacing w:before="0" w:beforeAutospacing="0" w:after="120" w:afterAutospacing="0" w:line="360" w:lineRule="atLeast"/>
        <w:rPr>
          <w:rFonts w:asciiTheme="minorHAnsi" w:hAnsiTheme="minorHAnsi" w:cstheme="minorHAnsi"/>
          <w:color w:val="000000"/>
        </w:rPr>
      </w:pPr>
      <w:r w:rsidRPr="001C54F2">
        <w:rPr>
          <w:rFonts w:asciiTheme="minorHAnsi" w:hAnsiTheme="minorHAnsi" w:cstheme="minorHAnsi"/>
          <w:color w:val="000000"/>
        </w:rPr>
        <w:t xml:space="preserve">Evento </w:t>
      </w:r>
      <w:proofErr w:type="spellStart"/>
      <w:r w:rsidRPr="001C54F2">
        <w:rPr>
          <w:rFonts w:asciiTheme="minorHAnsi" w:hAnsiTheme="minorHAnsi" w:cstheme="minorHAnsi"/>
          <w:color w:val="000000"/>
        </w:rPr>
        <w:t>Enter</w:t>
      </w:r>
      <w:proofErr w:type="spellEnd"/>
      <w:r w:rsidRPr="001C54F2">
        <w:rPr>
          <w:rFonts w:asciiTheme="minorHAnsi" w:hAnsiTheme="minorHAnsi" w:cstheme="minorHAnsi"/>
          <w:color w:val="000000"/>
        </w:rPr>
        <w:t>:</w:t>
      </w:r>
      <w:r>
        <w:rPr>
          <w:rFonts w:asciiTheme="minorHAnsi" w:hAnsiTheme="minorHAnsi" w:cstheme="minorHAnsi"/>
          <w:color w:val="000000"/>
        </w:rPr>
        <w:t xml:space="preserve">                                                                                                                                            </w:t>
      </w:r>
      <w:r w:rsidRPr="001C54F2">
        <w:rPr>
          <w:rFonts w:asciiTheme="minorHAnsi" w:hAnsiTheme="minorHAnsi" w:cstheme="minorHAnsi"/>
          <w:color w:val="000000"/>
        </w:rPr>
        <w:t>Tiene lugar cuando el control se convierte en el control activo del formulario o sea que desencadena la ejecución de un conjunto de líneas de código sólo cuando el foco, control o cursor se posesionan sobre el objeto.</w:t>
      </w:r>
    </w:p>
    <w:p w14:paraId="5397D9FB" w14:textId="6B1351FE" w:rsidR="001C54F2" w:rsidRPr="001C54F2" w:rsidRDefault="001C54F2" w:rsidP="001C54F2">
      <w:pPr>
        <w:pStyle w:val="NormalWeb"/>
        <w:shd w:val="clear" w:color="auto" w:fill="FFFFFF"/>
        <w:spacing w:before="0" w:beforeAutospacing="0" w:after="120" w:afterAutospacing="0" w:line="360" w:lineRule="atLeast"/>
        <w:rPr>
          <w:rFonts w:asciiTheme="minorHAnsi" w:hAnsiTheme="minorHAnsi" w:cstheme="minorHAnsi"/>
          <w:color w:val="000000"/>
        </w:rPr>
      </w:pPr>
      <w:r w:rsidRPr="001C54F2">
        <w:rPr>
          <w:rFonts w:asciiTheme="minorHAnsi" w:hAnsiTheme="minorHAnsi" w:cstheme="minorHAnsi"/>
          <w:color w:val="000000"/>
        </w:rPr>
        <w:t xml:space="preserve">Evento </w:t>
      </w:r>
      <w:proofErr w:type="spellStart"/>
      <w:r w:rsidRPr="001C54F2">
        <w:rPr>
          <w:rFonts w:asciiTheme="minorHAnsi" w:hAnsiTheme="minorHAnsi" w:cstheme="minorHAnsi"/>
          <w:color w:val="000000"/>
        </w:rPr>
        <w:t>Leave</w:t>
      </w:r>
      <w:proofErr w:type="spellEnd"/>
      <w:r w:rsidRPr="001C54F2">
        <w:rPr>
          <w:rFonts w:asciiTheme="minorHAnsi" w:hAnsiTheme="minorHAnsi" w:cstheme="minorHAnsi"/>
          <w:color w:val="000000"/>
        </w:rPr>
        <w:t>:</w:t>
      </w:r>
      <w:r>
        <w:rPr>
          <w:rFonts w:asciiTheme="minorHAnsi" w:hAnsiTheme="minorHAnsi" w:cstheme="minorHAnsi"/>
          <w:color w:val="000000"/>
        </w:rPr>
        <w:t xml:space="preserve">                                                                                                                                         </w:t>
      </w:r>
      <w:r w:rsidRPr="001C54F2">
        <w:rPr>
          <w:rFonts w:asciiTheme="minorHAnsi" w:hAnsiTheme="minorHAnsi" w:cstheme="minorHAnsi"/>
          <w:color w:val="000000"/>
        </w:rPr>
        <w:t>Tiene lugar cuando el control ya no es el control activo del formulario o sea que desencadena la ejecución de un conjunto de líneas de código sólo cuando el foco, control o cursor deja el objeto.</w:t>
      </w:r>
    </w:p>
    <w:p w14:paraId="1D89DEB8" w14:textId="7879ABEF" w:rsidR="001C54F2" w:rsidRPr="001C54F2" w:rsidRDefault="001C54F2" w:rsidP="001C54F2">
      <w:pPr>
        <w:pStyle w:val="NormalWeb"/>
        <w:shd w:val="clear" w:color="auto" w:fill="FFFFFF"/>
        <w:spacing w:before="0" w:beforeAutospacing="0" w:after="120" w:afterAutospacing="0" w:line="360" w:lineRule="atLeast"/>
        <w:rPr>
          <w:rFonts w:asciiTheme="minorHAnsi" w:hAnsiTheme="minorHAnsi" w:cstheme="minorHAnsi"/>
          <w:color w:val="000000"/>
        </w:rPr>
      </w:pPr>
      <w:r w:rsidRPr="001C54F2">
        <w:rPr>
          <w:rFonts w:asciiTheme="minorHAnsi" w:hAnsiTheme="minorHAnsi" w:cstheme="minorHAnsi"/>
          <w:color w:val="000000"/>
        </w:rPr>
        <w:t xml:space="preserve">Evento </w:t>
      </w:r>
      <w:proofErr w:type="spellStart"/>
      <w:r w:rsidRPr="001C54F2">
        <w:rPr>
          <w:rFonts w:asciiTheme="minorHAnsi" w:hAnsiTheme="minorHAnsi" w:cstheme="minorHAnsi"/>
          <w:color w:val="000000"/>
        </w:rPr>
        <w:t>MouseHover</w:t>
      </w:r>
      <w:proofErr w:type="spellEnd"/>
      <w:r w:rsidRPr="001C54F2">
        <w:rPr>
          <w:rFonts w:asciiTheme="minorHAnsi" w:hAnsiTheme="minorHAnsi" w:cstheme="minorHAnsi"/>
          <w:color w:val="000000"/>
        </w:rPr>
        <w:t>:</w:t>
      </w:r>
      <w:r>
        <w:rPr>
          <w:rFonts w:asciiTheme="minorHAnsi" w:hAnsiTheme="minorHAnsi" w:cstheme="minorHAnsi"/>
          <w:color w:val="000000"/>
        </w:rPr>
        <w:t xml:space="preserve">                                                                                                                        </w:t>
      </w:r>
      <w:r w:rsidRPr="001C54F2">
        <w:rPr>
          <w:rFonts w:asciiTheme="minorHAnsi" w:hAnsiTheme="minorHAnsi" w:cstheme="minorHAnsi"/>
          <w:color w:val="000000"/>
        </w:rPr>
        <w:t>Tiene lugar cuando el ratón permanece quieto dentro del control durante un tiempo, o sea que desencadena la ejecución de un conjunto de líneas de código sólo cuando el puntero del ratón se posesiona sobre el control sin necesidad de hacer clic sobre el objeto.</w:t>
      </w:r>
    </w:p>
    <w:p w14:paraId="0F5516B0" w14:textId="276E0FDA" w:rsidR="001C54F2" w:rsidRDefault="001C54F2" w:rsidP="001C54F2">
      <w:pPr>
        <w:pStyle w:val="NormalWeb"/>
        <w:shd w:val="clear" w:color="auto" w:fill="FFFFFF"/>
        <w:spacing w:before="0" w:beforeAutospacing="0" w:after="120" w:afterAutospacing="0" w:line="360" w:lineRule="atLeast"/>
        <w:rPr>
          <w:rFonts w:asciiTheme="minorHAnsi" w:hAnsiTheme="minorHAnsi" w:cstheme="minorHAnsi"/>
          <w:color w:val="000000"/>
        </w:rPr>
      </w:pPr>
      <w:r w:rsidRPr="001C54F2">
        <w:rPr>
          <w:rFonts w:asciiTheme="minorHAnsi" w:hAnsiTheme="minorHAnsi" w:cstheme="minorHAnsi"/>
          <w:color w:val="000000"/>
        </w:rPr>
        <w:t xml:space="preserve">Evento </w:t>
      </w:r>
      <w:proofErr w:type="spellStart"/>
      <w:r w:rsidRPr="001C54F2">
        <w:rPr>
          <w:rFonts w:asciiTheme="minorHAnsi" w:hAnsiTheme="minorHAnsi" w:cstheme="minorHAnsi"/>
          <w:color w:val="000000"/>
        </w:rPr>
        <w:t>MouseLeave</w:t>
      </w:r>
      <w:proofErr w:type="spellEnd"/>
      <w:r w:rsidRPr="001C54F2">
        <w:rPr>
          <w:rFonts w:asciiTheme="minorHAnsi" w:hAnsiTheme="minorHAnsi" w:cstheme="minorHAnsi"/>
          <w:color w:val="000000"/>
        </w:rPr>
        <w:t>:</w:t>
      </w:r>
      <w:r>
        <w:rPr>
          <w:rFonts w:asciiTheme="minorHAnsi" w:hAnsiTheme="minorHAnsi" w:cstheme="minorHAnsi"/>
          <w:color w:val="000000"/>
        </w:rPr>
        <w:t xml:space="preserve">                                                                                                                                </w:t>
      </w:r>
      <w:r w:rsidRPr="001C54F2">
        <w:rPr>
          <w:rFonts w:asciiTheme="minorHAnsi" w:hAnsiTheme="minorHAnsi" w:cstheme="minorHAnsi"/>
          <w:color w:val="000000"/>
        </w:rPr>
        <w:t>Tiene lugar cuando el ratón ya no está sobre la parte visible del control, o sea que desencadena la ejecución de un conjunto de líneas de código después de que el puntero del ratón abandona la superficie del control.</w:t>
      </w:r>
    </w:p>
    <w:p w14:paraId="4462F569" w14:textId="78E2F616" w:rsidR="001C54F2" w:rsidRDefault="001C54F2" w:rsidP="001C54F2">
      <w:pPr>
        <w:pStyle w:val="NormalWeb"/>
        <w:shd w:val="clear" w:color="auto" w:fill="FFFFFF"/>
        <w:spacing w:before="0" w:beforeAutospacing="0" w:after="120" w:afterAutospacing="0" w:line="360" w:lineRule="atLeast"/>
        <w:rPr>
          <w:color w:val="4472C4" w:themeColor="accent1"/>
          <w:sz w:val="28"/>
          <w:szCs w:val="28"/>
        </w:rPr>
      </w:pPr>
      <w:r w:rsidRPr="001C54F2">
        <w:rPr>
          <w:color w:val="4472C4" w:themeColor="accent1"/>
          <w:sz w:val="28"/>
          <w:szCs w:val="28"/>
        </w:rPr>
        <w:t>De los videos compartidos escribe la programación</w:t>
      </w:r>
      <w:r w:rsidRPr="001C54F2">
        <w:rPr>
          <w:color w:val="4472C4" w:themeColor="accent1"/>
          <w:sz w:val="28"/>
          <w:szCs w:val="28"/>
        </w:rPr>
        <w:t xml:space="preserve"> </w:t>
      </w:r>
      <w:r w:rsidRPr="001C54F2">
        <w:rPr>
          <w:color w:val="4472C4" w:themeColor="accent1"/>
          <w:sz w:val="28"/>
          <w:szCs w:val="28"/>
        </w:rPr>
        <w:t xml:space="preserve">correspondiente a </w:t>
      </w:r>
      <w:proofErr w:type="spellStart"/>
      <w:r w:rsidRPr="001C54F2">
        <w:rPr>
          <w:color w:val="4472C4" w:themeColor="accent1"/>
          <w:sz w:val="28"/>
          <w:szCs w:val="28"/>
        </w:rPr>
        <w:t>Enter</w:t>
      </w:r>
      <w:proofErr w:type="spellEnd"/>
      <w:r w:rsidRPr="001C54F2">
        <w:rPr>
          <w:color w:val="4472C4" w:themeColor="accent1"/>
          <w:sz w:val="28"/>
          <w:szCs w:val="28"/>
        </w:rPr>
        <w:t xml:space="preserve"> y </w:t>
      </w:r>
      <w:proofErr w:type="spellStart"/>
      <w:r w:rsidRPr="001C54F2">
        <w:rPr>
          <w:color w:val="4472C4" w:themeColor="accent1"/>
          <w:sz w:val="28"/>
          <w:szCs w:val="28"/>
        </w:rPr>
        <w:t>Leave</w:t>
      </w:r>
      <w:proofErr w:type="spellEnd"/>
      <w:r w:rsidRPr="001C54F2">
        <w:rPr>
          <w:color w:val="4472C4" w:themeColor="accent1"/>
          <w:sz w:val="28"/>
          <w:szCs w:val="28"/>
        </w:rPr>
        <w:t>.</w:t>
      </w:r>
    </w:p>
    <w:p w14:paraId="36079CDC" w14:textId="7450E2C7" w:rsidR="001C54F2" w:rsidRPr="001C54F2" w:rsidRDefault="001C54F2" w:rsidP="001C54F2">
      <w:pPr>
        <w:pStyle w:val="NormalWeb"/>
        <w:shd w:val="clear" w:color="auto" w:fill="FFFFFF"/>
        <w:spacing w:before="0" w:beforeAutospacing="0" w:after="120" w:afterAutospacing="0" w:line="360" w:lineRule="atLeast"/>
        <w:rPr>
          <w:rFonts w:asciiTheme="minorHAnsi" w:hAnsiTheme="minorHAnsi" w:cstheme="minorHAnsi"/>
          <w:color w:val="4472C4" w:themeColor="accent1"/>
        </w:rPr>
      </w:pPr>
      <w:r w:rsidRPr="001C54F2">
        <w:rPr>
          <w:rFonts w:asciiTheme="minorHAnsi" w:hAnsiTheme="minorHAnsi" w:cstheme="minorHAnsi"/>
          <w:color w:val="000000"/>
          <w:shd w:val="clear" w:color="auto" w:fill="FFFFFF"/>
        </w:rPr>
        <w:t>Al proceso de crear un objeto se le llama generalmente instanciar una clase. Las clases asumen el principio de encapsulación</w:t>
      </w:r>
    </w:p>
    <w:p w14:paraId="31CE7D25" w14:textId="068FF7AD" w:rsidR="001C54F2" w:rsidRDefault="001C54F2">
      <w:pPr>
        <w:rPr>
          <w:color w:val="4472C4" w:themeColor="accent1"/>
          <w:sz w:val="28"/>
          <w:szCs w:val="28"/>
        </w:rPr>
      </w:pPr>
      <w:r w:rsidRPr="001C54F2">
        <w:rPr>
          <w:color w:val="4472C4" w:themeColor="accent1"/>
          <w:sz w:val="28"/>
          <w:szCs w:val="28"/>
        </w:rPr>
        <w:t xml:space="preserve">Plantea otra situación en donde podríamos utilizar </w:t>
      </w:r>
      <w:proofErr w:type="spellStart"/>
      <w:r w:rsidRPr="001C54F2">
        <w:rPr>
          <w:color w:val="4472C4" w:themeColor="accent1"/>
          <w:sz w:val="28"/>
          <w:szCs w:val="28"/>
        </w:rPr>
        <w:t>MouseHover</w:t>
      </w:r>
      <w:proofErr w:type="spellEnd"/>
      <w:r w:rsidRPr="001C54F2">
        <w:rPr>
          <w:color w:val="4472C4" w:themeColor="accent1"/>
          <w:sz w:val="28"/>
          <w:szCs w:val="28"/>
        </w:rPr>
        <w:t xml:space="preserve"> y Mouse </w:t>
      </w:r>
      <w:proofErr w:type="spellStart"/>
      <w:r w:rsidRPr="001C54F2">
        <w:rPr>
          <w:color w:val="4472C4" w:themeColor="accent1"/>
          <w:sz w:val="28"/>
          <w:szCs w:val="28"/>
        </w:rPr>
        <w:t>Leave</w:t>
      </w:r>
      <w:proofErr w:type="spellEnd"/>
      <w:r w:rsidRPr="001C54F2">
        <w:rPr>
          <w:color w:val="4472C4" w:themeColor="accent1"/>
          <w:sz w:val="28"/>
          <w:szCs w:val="28"/>
        </w:rPr>
        <w:t>.</w:t>
      </w:r>
    </w:p>
    <w:p w14:paraId="08A881AE" w14:textId="1FFAB286" w:rsidR="001C54F2" w:rsidRPr="001C54F2" w:rsidRDefault="001C54F2" w:rsidP="001C54F2">
      <w:pPr>
        <w:pStyle w:val="NormalWeb"/>
        <w:shd w:val="clear" w:color="auto" w:fill="FFFFFF"/>
        <w:spacing w:before="0" w:beforeAutospacing="0" w:after="120" w:afterAutospacing="0" w:line="360" w:lineRule="atLeast"/>
        <w:rPr>
          <w:rFonts w:asciiTheme="minorHAnsi" w:hAnsiTheme="minorHAnsi" w:cstheme="minorHAnsi"/>
          <w:color w:val="000000"/>
        </w:rPr>
      </w:pPr>
      <w:r w:rsidRPr="001C54F2">
        <w:rPr>
          <w:rStyle w:val="Textoennegrita"/>
          <w:rFonts w:asciiTheme="minorHAnsi" w:hAnsiTheme="minorHAnsi" w:cstheme="minorHAnsi"/>
          <w:color w:val="000000"/>
        </w:rPr>
        <w:t xml:space="preserve">Mouse </w:t>
      </w:r>
      <w:proofErr w:type="spellStart"/>
      <w:r w:rsidRPr="001C54F2">
        <w:rPr>
          <w:rStyle w:val="Textoennegrita"/>
          <w:rFonts w:asciiTheme="minorHAnsi" w:hAnsiTheme="minorHAnsi" w:cstheme="minorHAnsi"/>
          <w:color w:val="000000"/>
        </w:rPr>
        <w:t>over</w:t>
      </w:r>
      <w:proofErr w:type="spellEnd"/>
      <w:r w:rsidRPr="001C54F2">
        <w:rPr>
          <w:rStyle w:val="Textoennegrita"/>
          <w:rFonts w:asciiTheme="minorHAnsi" w:hAnsiTheme="minorHAnsi" w:cstheme="minorHAnsi"/>
          <w:color w:val="000000"/>
        </w:rPr>
        <w:t xml:space="preserve"> y mouse </w:t>
      </w:r>
      <w:proofErr w:type="spellStart"/>
      <w:r w:rsidRPr="001C54F2">
        <w:rPr>
          <w:rStyle w:val="Textoennegrita"/>
          <w:rFonts w:asciiTheme="minorHAnsi" w:hAnsiTheme="minorHAnsi" w:cstheme="minorHAnsi"/>
          <w:color w:val="000000"/>
        </w:rPr>
        <w:t>leave</w:t>
      </w:r>
      <w:proofErr w:type="spellEnd"/>
      <w:r w:rsidRPr="001C54F2">
        <w:rPr>
          <w:rFonts w:asciiTheme="minorHAnsi" w:hAnsiTheme="minorHAnsi" w:cstheme="minorHAnsi"/>
          <w:color w:val="000000"/>
        </w:rPr>
        <w:t> los podemos utilizar en situaciones donde queremos </w:t>
      </w:r>
      <w:r w:rsidRPr="001C54F2">
        <w:rPr>
          <w:rStyle w:val="Textoennegrita"/>
          <w:rFonts w:asciiTheme="minorHAnsi" w:hAnsiTheme="minorHAnsi" w:cstheme="minorHAnsi"/>
          <w:color w:val="000000"/>
        </w:rPr>
        <w:t>facilitarle la interacción al usuario</w:t>
      </w:r>
      <w:r w:rsidRPr="001C54F2">
        <w:rPr>
          <w:rFonts w:asciiTheme="minorHAnsi" w:hAnsiTheme="minorHAnsi" w:cstheme="minorHAnsi"/>
          <w:color w:val="000000"/>
        </w:rPr>
        <w:t>.</w:t>
      </w:r>
      <w:r>
        <w:rPr>
          <w:rFonts w:asciiTheme="minorHAnsi" w:hAnsiTheme="minorHAnsi" w:cstheme="minorHAnsi"/>
          <w:color w:val="000000"/>
        </w:rPr>
        <w:t xml:space="preserve">                                                                             </w:t>
      </w:r>
      <w:r w:rsidRPr="001C54F2">
        <w:rPr>
          <w:rStyle w:val="Textoennegrita"/>
          <w:rFonts w:asciiTheme="minorHAnsi" w:hAnsiTheme="minorHAnsi" w:cstheme="minorHAnsi"/>
          <w:color w:val="000000"/>
        </w:rPr>
        <w:t xml:space="preserve">Mouse </w:t>
      </w:r>
      <w:proofErr w:type="spellStart"/>
      <w:r w:rsidRPr="001C54F2">
        <w:rPr>
          <w:rStyle w:val="Textoennegrita"/>
          <w:rFonts w:asciiTheme="minorHAnsi" w:hAnsiTheme="minorHAnsi" w:cstheme="minorHAnsi"/>
          <w:color w:val="000000"/>
        </w:rPr>
        <w:t>Over</w:t>
      </w:r>
      <w:proofErr w:type="spellEnd"/>
      <w:r w:rsidRPr="001C54F2">
        <w:rPr>
          <w:rFonts w:asciiTheme="minorHAnsi" w:hAnsiTheme="minorHAnsi" w:cstheme="minorHAnsi"/>
          <w:color w:val="000000"/>
        </w:rPr>
        <w:t> es </w:t>
      </w:r>
      <w:r w:rsidRPr="001C54F2">
        <w:rPr>
          <w:rStyle w:val="Textoennegrita"/>
          <w:rFonts w:asciiTheme="minorHAnsi" w:hAnsiTheme="minorHAnsi" w:cstheme="minorHAnsi"/>
          <w:color w:val="000000"/>
        </w:rPr>
        <w:t>el realce </w:t>
      </w:r>
      <w:r w:rsidRPr="001C54F2">
        <w:rPr>
          <w:rFonts w:asciiTheme="minorHAnsi" w:hAnsiTheme="minorHAnsi" w:cstheme="minorHAnsi"/>
          <w:color w:val="000000"/>
        </w:rPr>
        <w:t xml:space="preserve">de ciertas características o espacios de la </w:t>
      </w:r>
      <w:r w:rsidRPr="001C54F2">
        <w:rPr>
          <w:rFonts w:asciiTheme="minorHAnsi" w:hAnsiTheme="minorHAnsi" w:cstheme="minorHAnsi"/>
          <w:color w:val="000000"/>
        </w:rPr>
        <w:t>página</w:t>
      </w:r>
      <w:r w:rsidRPr="001C54F2">
        <w:rPr>
          <w:rFonts w:asciiTheme="minorHAnsi" w:hAnsiTheme="minorHAnsi" w:cstheme="minorHAnsi"/>
          <w:color w:val="000000"/>
        </w:rPr>
        <w:t xml:space="preserve"> web, cuando el usuario pasa el mouse sobre estos, sin necesidad de hacer clip. Además de ser utilizando para los</w:t>
      </w:r>
      <w:r w:rsidRPr="001C54F2">
        <w:rPr>
          <w:rStyle w:val="Textoennegrita"/>
          <w:rFonts w:asciiTheme="minorHAnsi" w:hAnsiTheme="minorHAnsi" w:cstheme="minorHAnsi"/>
          <w:color w:val="000000"/>
        </w:rPr>
        <w:t> anuncios publicitarios</w:t>
      </w:r>
      <w:r w:rsidRPr="001C54F2">
        <w:rPr>
          <w:rFonts w:asciiTheme="minorHAnsi" w:hAnsiTheme="minorHAnsi" w:cstheme="minorHAnsi"/>
          <w:color w:val="000000"/>
        </w:rPr>
        <w:t>, también podemos emplearlos para destacar algunas pestañas de nuestra página, permitiéndole al usuario </w:t>
      </w:r>
      <w:r w:rsidRPr="001C54F2">
        <w:rPr>
          <w:rStyle w:val="Textoennegrita"/>
          <w:rFonts w:asciiTheme="minorHAnsi" w:hAnsiTheme="minorHAnsi" w:cstheme="minorHAnsi"/>
          <w:color w:val="000000"/>
        </w:rPr>
        <w:t>leer mejor el acceso</w:t>
      </w:r>
      <w:r w:rsidRPr="001C54F2">
        <w:rPr>
          <w:rFonts w:asciiTheme="minorHAnsi" w:hAnsiTheme="minorHAnsi" w:cstheme="minorHAnsi"/>
          <w:color w:val="000000"/>
        </w:rPr>
        <w:t>, refuerza la </w:t>
      </w:r>
      <w:r w:rsidRPr="001C54F2">
        <w:rPr>
          <w:rStyle w:val="Textoennegrita"/>
          <w:rFonts w:asciiTheme="minorHAnsi" w:hAnsiTheme="minorHAnsi" w:cstheme="minorHAnsi"/>
          <w:color w:val="000000"/>
        </w:rPr>
        <w:t>ubicación </w:t>
      </w:r>
      <w:r w:rsidRPr="001C54F2">
        <w:rPr>
          <w:rFonts w:asciiTheme="minorHAnsi" w:hAnsiTheme="minorHAnsi" w:cstheme="minorHAnsi"/>
          <w:color w:val="000000"/>
        </w:rPr>
        <w:t xml:space="preserve">del cursor y </w:t>
      </w:r>
      <w:proofErr w:type="spellStart"/>
      <w:r w:rsidRPr="001C54F2">
        <w:rPr>
          <w:rFonts w:asciiTheme="minorHAnsi" w:hAnsiTheme="minorHAnsi" w:cstheme="minorHAnsi"/>
          <w:color w:val="000000"/>
        </w:rPr>
        <w:t>motivandolo</w:t>
      </w:r>
      <w:proofErr w:type="spellEnd"/>
      <w:r w:rsidRPr="001C54F2">
        <w:rPr>
          <w:rFonts w:asciiTheme="minorHAnsi" w:hAnsiTheme="minorHAnsi" w:cstheme="minorHAnsi"/>
          <w:color w:val="000000"/>
        </w:rPr>
        <w:t xml:space="preserve"> a </w:t>
      </w:r>
      <w:r w:rsidRPr="001C54F2">
        <w:rPr>
          <w:rStyle w:val="Textoennegrita"/>
          <w:rFonts w:asciiTheme="minorHAnsi" w:hAnsiTheme="minorHAnsi" w:cstheme="minorHAnsi"/>
          <w:color w:val="000000"/>
        </w:rPr>
        <w:t>ingresar.</w:t>
      </w:r>
      <w:r>
        <w:rPr>
          <w:rFonts w:asciiTheme="minorHAnsi" w:hAnsiTheme="minorHAnsi" w:cstheme="minorHAnsi"/>
          <w:color w:val="000000"/>
        </w:rPr>
        <w:t xml:space="preserve">                                                      </w:t>
      </w:r>
      <w:r w:rsidRPr="001C54F2">
        <w:rPr>
          <w:rStyle w:val="Textoennegrita"/>
          <w:rFonts w:asciiTheme="minorHAnsi" w:hAnsiTheme="minorHAnsi" w:cstheme="minorHAnsi"/>
          <w:color w:val="000000"/>
        </w:rPr>
        <w:t xml:space="preserve">Mouse </w:t>
      </w:r>
      <w:proofErr w:type="spellStart"/>
      <w:r w:rsidRPr="001C54F2">
        <w:rPr>
          <w:rStyle w:val="Textoennegrita"/>
          <w:rFonts w:asciiTheme="minorHAnsi" w:hAnsiTheme="minorHAnsi" w:cstheme="minorHAnsi"/>
          <w:color w:val="000000"/>
        </w:rPr>
        <w:t>Leave</w:t>
      </w:r>
      <w:proofErr w:type="spellEnd"/>
      <w:r w:rsidRPr="001C54F2">
        <w:rPr>
          <w:rFonts w:asciiTheme="minorHAnsi" w:hAnsiTheme="minorHAnsi" w:cstheme="minorHAnsi"/>
          <w:color w:val="000000"/>
        </w:rPr>
        <w:t> es otro tipo de interacción donde </w:t>
      </w:r>
      <w:r w:rsidRPr="001C54F2">
        <w:rPr>
          <w:rStyle w:val="Textoennegrita"/>
          <w:rFonts w:asciiTheme="minorHAnsi" w:hAnsiTheme="minorHAnsi" w:cstheme="minorHAnsi"/>
          <w:color w:val="000000"/>
        </w:rPr>
        <w:t>un elemento aparece</w:t>
      </w:r>
      <w:r w:rsidRPr="001C54F2">
        <w:rPr>
          <w:rFonts w:asciiTheme="minorHAnsi" w:hAnsiTheme="minorHAnsi" w:cstheme="minorHAnsi"/>
          <w:color w:val="000000"/>
        </w:rPr>
        <w:t> (</w:t>
      </w:r>
      <w:proofErr w:type="spellStart"/>
      <w:r w:rsidRPr="001C54F2">
        <w:rPr>
          <w:rFonts w:asciiTheme="minorHAnsi" w:hAnsiTheme="minorHAnsi" w:cstheme="minorHAnsi"/>
          <w:color w:val="000000"/>
        </w:rPr>
        <w:t>mouseenter</w:t>
      </w:r>
      <w:proofErr w:type="spellEnd"/>
      <w:r w:rsidRPr="001C54F2">
        <w:rPr>
          <w:rFonts w:asciiTheme="minorHAnsi" w:hAnsiTheme="minorHAnsi" w:cstheme="minorHAnsi"/>
          <w:color w:val="000000"/>
        </w:rPr>
        <w:t>) y </w:t>
      </w:r>
      <w:r w:rsidRPr="001C54F2">
        <w:rPr>
          <w:rStyle w:val="Textoennegrita"/>
          <w:rFonts w:asciiTheme="minorHAnsi" w:hAnsiTheme="minorHAnsi" w:cstheme="minorHAnsi"/>
          <w:color w:val="000000"/>
        </w:rPr>
        <w:t>desaparece</w:t>
      </w:r>
      <w:r w:rsidRPr="001C54F2">
        <w:rPr>
          <w:rFonts w:asciiTheme="minorHAnsi" w:hAnsiTheme="minorHAnsi" w:cstheme="minorHAnsi"/>
          <w:color w:val="000000"/>
        </w:rPr>
        <w:t> (</w:t>
      </w:r>
      <w:proofErr w:type="spellStart"/>
      <w:r w:rsidRPr="001C54F2">
        <w:rPr>
          <w:rFonts w:asciiTheme="minorHAnsi" w:hAnsiTheme="minorHAnsi" w:cstheme="minorHAnsi"/>
          <w:color w:val="000000"/>
        </w:rPr>
        <w:t>mouseleave</w:t>
      </w:r>
      <w:proofErr w:type="spellEnd"/>
      <w:r w:rsidRPr="001C54F2">
        <w:rPr>
          <w:rFonts w:asciiTheme="minorHAnsi" w:hAnsiTheme="minorHAnsi" w:cstheme="minorHAnsi"/>
          <w:color w:val="000000"/>
        </w:rPr>
        <w:t>). Lo podemos utilizar para </w:t>
      </w:r>
      <w:r w:rsidRPr="001C54F2">
        <w:rPr>
          <w:rStyle w:val="Textoennegrita"/>
          <w:rFonts w:asciiTheme="minorHAnsi" w:hAnsiTheme="minorHAnsi" w:cstheme="minorHAnsi"/>
          <w:color w:val="000000"/>
        </w:rPr>
        <w:t>desplegar menús</w:t>
      </w:r>
      <w:r w:rsidRPr="001C54F2">
        <w:rPr>
          <w:rFonts w:asciiTheme="minorHAnsi" w:hAnsiTheme="minorHAnsi" w:cstheme="minorHAnsi"/>
          <w:color w:val="000000"/>
        </w:rPr>
        <w:t> sin necesidad de que el usuario haga clip, una vez el usuario retire el cursor el menú se recoge.</w:t>
      </w:r>
    </w:p>
    <w:p w14:paraId="4383B84B" w14:textId="5615D5BB" w:rsidR="001C54F2" w:rsidRDefault="001C54F2" w:rsidP="001C54F2">
      <w:pPr>
        <w:pStyle w:val="NormalWeb"/>
        <w:shd w:val="clear" w:color="auto" w:fill="FFFFFF"/>
        <w:spacing w:before="0" w:beforeAutospacing="0" w:after="120" w:afterAutospacing="0" w:line="360" w:lineRule="atLeast"/>
        <w:rPr>
          <w:rStyle w:val="Textoennegrita"/>
          <w:rFonts w:asciiTheme="minorHAnsi" w:hAnsiTheme="minorHAnsi" w:cstheme="minorHAnsi"/>
          <w:color w:val="000000"/>
        </w:rPr>
      </w:pPr>
      <w:r w:rsidRPr="001C54F2">
        <w:rPr>
          <w:rFonts w:asciiTheme="minorHAnsi" w:hAnsiTheme="minorHAnsi" w:cstheme="minorHAnsi"/>
          <w:color w:val="000000"/>
        </w:rPr>
        <w:lastRenderedPageBreak/>
        <w:t>Ambos </w:t>
      </w:r>
      <w:r w:rsidRPr="001C54F2">
        <w:rPr>
          <w:rStyle w:val="Textoennegrita"/>
          <w:rFonts w:asciiTheme="minorHAnsi" w:hAnsiTheme="minorHAnsi" w:cstheme="minorHAnsi"/>
          <w:color w:val="000000"/>
        </w:rPr>
        <w:t>protocolos</w:t>
      </w:r>
      <w:r w:rsidRPr="001C54F2">
        <w:rPr>
          <w:rFonts w:asciiTheme="minorHAnsi" w:hAnsiTheme="minorHAnsi" w:cstheme="minorHAnsi"/>
          <w:color w:val="000000"/>
        </w:rPr>
        <w:t> nos permiten darle una </w:t>
      </w:r>
      <w:r w:rsidRPr="001C54F2">
        <w:rPr>
          <w:rStyle w:val="Textoennegrita"/>
          <w:rFonts w:asciiTheme="minorHAnsi" w:hAnsiTheme="minorHAnsi" w:cstheme="minorHAnsi"/>
          <w:color w:val="000000"/>
        </w:rPr>
        <w:t>mejor experiencia al usuario </w:t>
      </w:r>
      <w:r w:rsidRPr="001C54F2">
        <w:rPr>
          <w:rFonts w:asciiTheme="minorHAnsi" w:hAnsiTheme="minorHAnsi" w:cstheme="minorHAnsi"/>
          <w:color w:val="000000"/>
        </w:rPr>
        <w:t>cuando visita nuestra </w:t>
      </w:r>
      <w:r w:rsidRPr="001C54F2">
        <w:rPr>
          <w:rStyle w:val="Textoennegrita"/>
          <w:rFonts w:asciiTheme="minorHAnsi" w:hAnsiTheme="minorHAnsi" w:cstheme="minorHAnsi"/>
          <w:color w:val="000000"/>
        </w:rPr>
        <w:t>página web</w:t>
      </w:r>
      <w:r>
        <w:rPr>
          <w:rStyle w:val="Textoennegrita"/>
          <w:rFonts w:asciiTheme="minorHAnsi" w:hAnsiTheme="minorHAnsi" w:cstheme="minorHAnsi"/>
          <w:color w:val="000000"/>
        </w:rPr>
        <w:t>.</w:t>
      </w:r>
    </w:p>
    <w:p w14:paraId="1EB55B73" w14:textId="07E07292" w:rsidR="001C54F2" w:rsidRPr="001C54F2" w:rsidRDefault="001C54F2" w:rsidP="001C54F2">
      <w:pPr>
        <w:pStyle w:val="NormalWeb"/>
        <w:shd w:val="clear" w:color="auto" w:fill="FFFFFF"/>
        <w:spacing w:before="0" w:beforeAutospacing="0" w:after="120" w:afterAutospacing="0" w:line="360" w:lineRule="atLeast"/>
        <w:rPr>
          <w:rFonts w:asciiTheme="minorHAnsi" w:hAnsiTheme="minorHAnsi" w:cstheme="minorHAnsi"/>
          <w:color w:val="000000"/>
        </w:rPr>
      </w:pPr>
      <w:r>
        <w:t>Dibuja el formulario de tu propuesta y realiza el código correspondiente.</w:t>
      </w:r>
    </w:p>
    <w:p w14:paraId="5C1D57F3" w14:textId="77777777" w:rsidR="001C54F2" w:rsidRPr="001C54F2" w:rsidRDefault="001C54F2">
      <w:pPr>
        <w:rPr>
          <w:color w:val="4472C4" w:themeColor="accent1"/>
          <w:sz w:val="28"/>
          <w:szCs w:val="28"/>
        </w:rPr>
      </w:pPr>
    </w:p>
    <w:sectPr w:rsidR="001C54F2" w:rsidRPr="001C5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ubbleGum">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8C"/>
    <w:rsid w:val="000C648C"/>
    <w:rsid w:val="001C54F2"/>
    <w:rsid w:val="008D6D1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F264"/>
  <w15:chartTrackingRefBased/>
  <w15:docId w15:val="{D4471558-EEF1-4E94-9C4E-6FC06864C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4F2"/>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C54F2"/>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1C54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840676">
      <w:bodyDiv w:val="1"/>
      <w:marLeft w:val="0"/>
      <w:marRight w:val="0"/>
      <w:marTop w:val="0"/>
      <w:marBottom w:val="0"/>
      <w:divBdr>
        <w:top w:val="none" w:sz="0" w:space="0" w:color="auto"/>
        <w:left w:val="none" w:sz="0" w:space="0" w:color="auto"/>
        <w:bottom w:val="none" w:sz="0" w:space="0" w:color="auto"/>
        <w:right w:val="none" w:sz="0" w:space="0" w:color="auto"/>
      </w:divBdr>
    </w:div>
    <w:div w:id="163217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451</Words>
  <Characters>2481</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Borja</dc:creator>
  <cp:keywords/>
  <dc:description/>
  <cp:lastModifiedBy>Frank Borja</cp:lastModifiedBy>
  <cp:revision>2</cp:revision>
  <dcterms:created xsi:type="dcterms:W3CDTF">2020-10-21T21:09:00Z</dcterms:created>
  <dcterms:modified xsi:type="dcterms:W3CDTF">2020-10-21T21:18:00Z</dcterms:modified>
</cp:coreProperties>
</file>