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1986-1999, 2001-2013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"C:/Users/projpc1/Desktop/Lab3/planAhead_run_4" -part xc3s500eft256-4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"nbit_twisted_ring_counter.ucf" [current_fileset -constrset]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'C:/Users/projpc1/Desktop/Lab3/nbit_twisted_ring_counter.ucf' to fileset 'constrs_1'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{not_gate.vhd}]]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{nbit_shiftreg.vhd}]]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{nbit_twisted_ring_counter.vhd}]]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nbit_twisted_ring_counter $srcset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{nbit_twisted_ring_counter.ucf}] -fileset [get_property constrset [current_run]]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"C:/Users/projpc1/Desktop/Lab3/not_gate.vhd" into library work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"C:/Users/projpc1/Desktop/Lab3/nbit_shiftreg.vhd"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"C:/Users/projpc1/Desktop/Lab3/nbit_twisted_ring_counter.vhd"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[C:/Users/projpc1/Desktop/Lab3/nbit_twisted_ring_counter.ucf]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[C:/Users/projpc1/Desktop/Lab3/nbit_twisted_ring_counter.ucf]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7dff5575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A13 [get_ports {Q_outputs[4]}]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B13 [get_ports {Q_outputs[5]}]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A14 [get_ports {Q_outputs[6]}]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B14 [get_ports {Q_outputs[7]}]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"" [get_ports [list  CLK]]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11:12:52 2017...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