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Vivado Simulator 2017.3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1986-1999, 2001-2016 Xilinx, Inc. All Rights Reserved.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Running: C:/Xilinx/Vivado/2017.3/bin/unwrapped/win64.o/xelab.exe -wto 84a0f0b44b4c401cbb80523fe79ddc16 --incr --debug typical --relax --mt 2 -L xil_defaultlib -L secureip --snapshot Testbench_full_adder_behav xil_defaultlib.Testbench_full_adder -log elaborate.log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2 slave threads.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static elaboration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static elaboration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simulation data flow analysis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simulation data flow analysis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Resolution for simulation is 1ps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package std.standard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package std.textio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package ieee.std_logic_1164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package ieee.std_logic_arith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package ieee.std_logic_unsigned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behavioural of entity xil_defaultlib.HALF_ADDER [half_adder_default]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behavioural_or of entity xil_defaultlib.OR_GATE [or_gate_default]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fa_arch of entity xil_defaultlib.full_adder [full_adder_default]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behavior of entity xil_defaultlib.testbench_full_adder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simulation snapshot Testbench_full_adder_behav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