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212090</wp:posOffset>
            </wp:positionH>
            <wp:positionV relativeFrom="paragraph">
              <wp:posOffset>0</wp:posOffset>
            </wp:positionV>
            <wp:extent cx="5302250" cy="1384300"/>
            <wp:effectExtent b="0" l="0" r="0" t="0"/>
            <wp:wrapSquare wrapText="bothSides" distB="0" distT="0" distL="114300" distR="114300"/>
            <wp:docPr descr="queen-mary-logo" id="2" name="image3.png"/>
            <a:graphic>
              <a:graphicData uri="http://schemas.openxmlformats.org/drawingml/2006/picture">
                <pic:pic>
                  <pic:nvPicPr>
                    <pic:cNvPr descr="queen-mary-logo" id="0" name="image3.png"/>
                    <pic:cNvPicPr preferRelativeResize="0"/>
                  </pic:nvPicPr>
                  <pic:blipFill>
                    <a:blip r:embed="rId6"/>
                    <a:srcRect b="0" l="0" r="0" t="0"/>
                    <a:stretch>
                      <a:fillRect/>
                    </a:stretch>
                  </pic:blipFill>
                  <pic:spPr>
                    <a:xfrm>
                      <a:off x="0" y="0"/>
                      <a:ext cx="5302250" cy="1384300"/>
                    </a:xfrm>
                    <a:prstGeom prst="rect"/>
                    <a:ln/>
                  </pic:spPr>
                </pic:pic>
              </a:graphicData>
            </a:graphic>
          </wp:anchor>
        </w:drawing>
      </w:r>
    </w:p>
    <w:p w:rsidR="00000000" w:rsidDel="00000000" w:rsidP="00000000" w:rsidRDefault="00000000" w:rsidRPr="00000000" w14:paraId="00000002">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both"/>
        <w:rPr>
          <w:b w:val="1"/>
          <w:sz w:val="56"/>
          <w:szCs w:val="5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56"/>
          <w:szCs w:val="56"/>
        </w:rPr>
      </w:pPr>
      <w:r w:rsidDel="00000000" w:rsidR="00000000" w:rsidRPr="00000000">
        <w:rPr>
          <w:b w:val="1"/>
          <w:sz w:val="56"/>
          <w:szCs w:val="56"/>
          <w:rtl w:val="0"/>
        </w:rPr>
        <w:t xml:space="preserve">EMBEDDED SYSTEMS</w:t>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sz w:val="28"/>
          <w:szCs w:val="28"/>
          <w:rtl w:val="0"/>
        </w:rPr>
        <w:t xml:space="preserve">Project Lab A</w:t>
      </w:r>
      <w:r w:rsidDel="00000000" w:rsidR="00000000" w:rsidRPr="00000000">
        <w:rPr>
          <w:rtl w:val="0"/>
        </w:rPr>
      </w:r>
    </w:p>
    <w:p w:rsidR="00000000" w:rsidDel="00000000" w:rsidP="00000000" w:rsidRDefault="00000000" w:rsidRPr="00000000" w14:paraId="00000009">
      <w:pPr>
        <w:spacing w:after="0" w:line="240" w:lineRule="auto"/>
        <w:jc w:val="center"/>
        <w:rPr>
          <w:sz w:val="36"/>
          <w:szCs w:val="36"/>
        </w:rPr>
      </w:pPr>
      <w:r w:rsidDel="00000000" w:rsidR="00000000" w:rsidRPr="00000000">
        <w:rPr>
          <w:sz w:val="36"/>
          <w:szCs w:val="36"/>
          <w:rtl w:val="0"/>
        </w:rPr>
        <w:t xml:space="preserve">“Reversing Alarm”</w:t>
      </w:r>
    </w:p>
    <w:p w:rsidR="00000000" w:rsidDel="00000000" w:rsidP="00000000" w:rsidRDefault="00000000" w:rsidRPr="00000000" w14:paraId="0000000A">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sz w:val="28"/>
          <w:szCs w:val="28"/>
        </w:rPr>
      </w:pPr>
      <w:r w:rsidDel="00000000" w:rsidR="00000000" w:rsidRPr="00000000">
        <w:rPr>
          <w:b w:val="1"/>
          <w:sz w:val="28"/>
          <w:szCs w:val="28"/>
          <w:rtl w:val="0"/>
        </w:rPr>
        <w:t xml:space="preserve">Lecturer: </w:t>
      </w:r>
      <w:r w:rsidDel="00000000" w:rsidR="00000000" w:rsidRPr="00000000">
        <w:rPr>
          <w:sz w:val="28"/>
          <w:szCs w:val="28"/>
          <w:rtl w:val="0"/>
        </w:rPr>
        <w:t xml:space="preserve">William Marsh</w:t>
      </w:r>
    </w:p>
    <w:p w:rsidR="00000000" w:rsidDel="00000000" w:rsidP="00000000" w:rsidRDefault="00000000" w:rsidRPr="00000000" w14:paraId="0000000E">
      <w:pPr>
        <w:spacing w:after="0" w:line="240" w:lineRule="auto"/>
        <w:jc w:val="both"/>
        <w:rPr>
          <w:sz w:val="28"/>
          <w:szCs w:val="28"/>
        </w:rPr>
      </w:pPr>
      <w:r w:rsidDel="00000000" w:rsidR="00000000" w:rsidRPr="00000000">
        <w:rPr>
          <w:rtl w:val="0"/>
        </w:rPr>
      </w:r>
    </w:p>
    <w:tbl>
      <w:tblPr>
        <w:tblStyle w:val="Table1"/>
        <w:tblW w:w="93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20"/>
        <w:gridCol w:w="1026"/>
        <w:gridCol w:w="992"/>
        <w:gridCol w:w="567"/>
        <w:gridCol w:w="851"/>
        <w:gridCol w:w="3796"/>
        <w:gridCol w:w="7"/>
        <w:tblGridChange w:id="0">
          <w:tblGrid>
            <w:gridCol w:w="1368"/>
            <w:gridCol w:w="720"/>
            <w:gridCol w:w="1026"/>
            <w:gridCol w:w="992"/>
            <w:gridCol w:w="567"/>
            <w:gridCol w:w="851"/>
            <w:gridCol w:w="3796"/>
            <w:gridCol w:w="7"/>
          </w:tblGrid>
        </w:tblGridChange>
      </w:tblGrid>
      <w:tr>
        <w:tc>
          <w:tcPr/>
          <w:p w:rsidR="00000000" w:rsidDel="00000000" w:rsidP="00000000" w:rsidRDefault="00000000" w:rsidRPr="00000000" w14:paraId="0000000F">
            <w:pPr>
              <w:spacing w:after="60" w:before="60" w:lineRule="auto"/>
              <w:jc w:val="both"/>
              <w:rPr>
                <w:b w:val="1"/>
              </w:rPr>
            </w:pPr>
            <w:r w:rsidDel="00000000" w:rsidR="00000000" w:rsidRPr="00000000">
              <w:rPr>
                <w:b w:val="1"/>
                <w:rtl w:val="0"/>
              </w:rPr>
              <w:t xml:space="preserve">Surname </w:t>
            </w:r>
          </w:p>
        </w:tc>
        <w:tc>
          <w:tcPr>
            <w:gridSpan w:val="3"/>
          </w:tcPr>
          <w:p w:rsidR="00000000" w:rsidDel="00000000" w:rsidP="00000000" w:rsidRDefault="00000000" w:rsidRPr="00000000" w14:paraId="00000010">
            <w:pPr>
              <w:spacing w:after="60" w:before="60" w:lineRule="auto"/>
              <w:jc w:val="both"/>
              <w:rPr/>
            </w:pPr>
            <w:r w:rsidDel="00000000" w:rsidR="00000000" w:rsidRPr="00000000">
              <w:rPr>
                <w:rtl w:val="0"/>
              </w:rPr>
              <w:t xml:space="preserve">Cruz Felix</w:t>
            </w:r>
          </w:p>
        </w:tc>
        <w:tc>
          <w:tcPr>
            <w:gridSpan w:val="2"/>
          </w:tcPr>
          <w:p w:rsidR="00000000" w:rsidDel="00000000" w:rsidP="00000000" w:rsidRDefault="00000000" w:rsidRPr="00000000" w14:paraId="00000013">
            <w:pPr>
              <w:spacing w:after="60" w:before="60" w:lineRule="auto"/>
              <w:jc w:val="both"/>
              <w:rPr>
                <w:b w:val="1"/>
              </w:rPr>
            </w:pPr>
            <w:r w:rsidDel="00000000" w:rsidR="00000000" w:rsidRPr="00000000">
              <w:rPr>
                <w:b w:val="1"/>
                <w:rtl w:val="0"/>
              </w:rPr>
              <w:t xml:space="preserve">First name</w:t>
            </w:r>
          </w:p>
        </w:tc>
        <w:tc>
          <w:tcPr>
            <w:gridSpan w:val="2"/>
          </w:tcPr>
          <w:p w:rsidR="00000000" w:rsidDel="00000000" w:rsidP="00000000" w:rsidRDefault="00000000" w:rsidRPr="00000000" w14:paraId="00000015">
            <w:pPr>
              <w:jc w:val="both"/>
              <w:rPr/>
            </w:pPr>
            <w:r w:rsidDel="00000000" w:rsidR="00000000" w:rsidRPr="00000000">
              <w:rPr>
                <w:rtl w:val="0"/>
              </w:rPr>
              <w:t xml:space="preserve">Frank</w:t>
            </w:r>
          </w:p>
        </w:tc>
      </w:tr>
      <w:tr>
        <w:tc>
          <w:tcPr>
            <w:gridSpan w:val="2"/>
          </w:tcPr>
          <w:p w:rsidR="00000000" w:rsidDel="00000000" w:rsidP="00000000" w:rsidRDefault="00000000" w:rsidRPr="00000000" w14:paraId="00000017">
            <w:pPr>
              <w:spacing w:after="60" w:before="60" w:lineRule="auto"/>
              <w:jc w:val="both"/>
              <w:rPr>
                <w:b w:val="1"/>
              </w:rPr>
            </w:pPr>
            <w:r w:rsidDel="00000000" w:rsidR="00000000" w:rsidRPr="00000000">
              <w:rPr>
                <w:b w:val="1"/>
                <w:rtl w:val="0"/>
              </w:rPr>
              <w:t xml:space="preserve">Student number</w:t>
            </w:r>
          </w:p>
        </w:tc>
        <w:tc>
          <w:tcPr>
            <w:gridSpan w:val="5"/>
          </w:tcPr>
          <w:p w:rsidR="00000000" w:rsidDel="00000000" w:rsidP="00000000" w:rsidRDefault="00000000" w:rsidRPr="00000000" w14:paraId="00000019">
            <w:pPr>
              <w:spacing w:after="60" w:before="60" w:lineRule="auto"/>
              <w:jc w:val="both"/>
              <w:rPr/>
            </w:pPr>
            <w:r w:rsidDel="00000000" w:rsidR="00000000" w:rsidRPr="00000000">
              <w:rPr>
                <w:rtl w:val="0"/>
              </w:rPr>
              <w:t xml:space="preserve">150684871</w:t>
            </w:r>
          </w:p>
        </w:tc>
      </w:tr>
      <w:tr>
        <w:tc>
          <w:tcPr>
            <w:gridSpan w:val="2"/>
          </w:tcPr>
          <w:p w:rsidR="00000000" w:rsidDel="00000000" w:rsidP="00000000" w:rsidRDefault="00000000" w:rsidRPr="00000000" w14:paraId="0000001E">
            <w:pPr>
              <w:spacing w:after="60" w:before="60" w:lineRule="auto"/>
              <w:jc w:val="both"/>
              <w:rPr>
                <w:b w:val="1"/>
              </w:rPr>
            </w:pPr>
            <w:r w:rsidDel="00000000" w:rsidR="00000000" w:rsidRPr="00000000">
              <w:rPr>
                <w:b w:val="1"/>
                <w:rtl w:val="0"/>
              </w:rPr>
              <w:t xml:space="preserve">Project Letter</w:t>
            </w:r>
          </w:p>
        </w:tc>
        <w:tc>
          <w:tcPr/>
          <w:p w:rsidR="00000000" w:rsidDel="00000000" w:rsidP="00000000" w:rsidRDefault="00000000" w:rsidRPr="00000000" w14:paraId="00000020">
            <w:pPr>
              <w:spacing w:after="60" w:before="60" w:lineRule="auto"/>
              <w:jc w:val="both"/>
              <w:rPr/>
            </w:pPr>
            <w:r w:rsidDel="00000000" w:rsidR="00000000" w:rsidRPr="00000000">
              <w:rPr>
                <w:rtl w:val="0"/>
              </w:rPr>
              <w:t xml:space="preserve">A</w:t>
            </w:r>
          </w:p>
        </w:tc>
        <w:tc>
          <w:tcPr>
            <w:gridSpan w:val="2"/>
          </w:tcPr>
          <w:p w:rsidR="00000000" w:rsidDel="00000000" w:rsidP="00000000" w:rsidRDefault="00000000" w:rsidRPr="00000000" w14:paraId="00000021">
            <w:pPr>
              <w:spacing w:after="60" w:before="60" w:lineRule="auto"/>
              <w:jc w:val="both"/>
              <w:rPr/>
            </w:pPr>
            <w:r w:rsidDel="00000000" w:rsidR="00000000" w:rsidRPr="00000000">
              <w:rPr>
                <w:b w:val="1"/>
                <w:rtl w:val="0"/>
              </w:rPr>
              <w:t xml:space="preserve">Project title</w:t>
            </w:r>
            <w:r w:rsidDel="00000000" w:rsidR="00000000" w:rsidRPr="00000000">
              <w:rPr>
                <w:rtl w:val="0"/>
              </w:rPr>
            </w:r>
          </w:p>
        </w:tc>
        <w:tc>
          <w:tcPr>
            <w:gridSpan w:val="2"/>
          </w:tcPr>
          <w:p w:rsidR="00000000" w:rsidDel="00000000" w:rsidP="00000000" w:rsidRDefault="00000000" w:rsidRPr="00000000" w14:paraId="00000023">
            <w:pPr>
              <w:jc w:val="both"/>
              <w:rPr/>
            </w:pPr>
            <w:r w:rsidDel="00000000" w:rsidR="00000000" w:rsidRPr="00000000">
              <w:rPr>
                <w:rtl w:val="0"/>
              </w:rPr>
              <w:t xml:space="preserve">Reversing Alarm</w:t>
            </w:r>
          </w:p>
        </w:tc>
      </w:tr>
      <w:tr>
        <w:tc>
          <w:tcPr>
            <w:gridSpan w:val="2"/>
          </w:tcPr>
          <w:p w:rsidR="00000000" w:rsidDel="00000000" w:rsidP="00000000" w:rsidRDefault="00000000" w:rsidRPr="00000000" w14:paraId="00000025">
            <w:pPr>
              <w:spacing w:after="60" w:before="60" w:lineRule="auto"/>
              <w:jc w:val="both"/>
              <w:rPr>
                <w:b w:val="1"/>
              </w:rPr>
            </w:pPr>
            <w:r w:rsidDel="00000000" w:rsidR="00000000" w:rsidRPr="00000000">
              <w:rPr>
                <w:b w:val="1"/>
                <w:rtl w:val="0"/>
              </w:rPr>
              <w:t xml:space="preserve">GIT Hub Link</w:t>
            </w:r>
          </w:p>
        </w:tc>
        <w:tc>
          <w:tcPr>
            <w:gridSpan w:val="5"/>
          </w:tcPr>
          <w:p w:rsidR="00000000" w:rsidDel="00000000" w:rsidP="00000000" w:rsidRDefault="00000000" w:rsidRPr="00000000" w14:paraId="00000027">
            <w:pPr>
              <w:jc w:val="both"/>
              <w:rPr/>
            </w:pPr>
            <w:hyperlink r:id="rId7">
              <w:r w:rsidDel="00000000" w:rsidR="00000000" w:rsidRPr="00000000">
                <w:rPr>
                  <w:color w:val="0000ff"/>
                  <w:u w:val="single"/>
                  <w:rtl w:val="0"/>
                </w:rPr>
                <w:t xml:space="preserve">https://github.research.its.qmul.ac.uk/ECS642-714-EmbeddedSystems/bt15585ProjectA.git</w:t>
              </w:r>
            </w:hyperlink>
            <w:r w:rsidDel="00000000" w:rsidR="00000000" w:rsidRPr="00000000">
              <w:rPr>
                <w:rtl w:val="0"/>
              </w:rPr>
              <w:t xml:space="preserve"> </w:t>
            </w:r>
          </w:p>
        </w:tc>
      </w:tr>
    </w:tbl>
    <w:p w:rsidR="00000000" w:rsidDel="00000000" w:rsidP="00000000" w:rsidRDefault="00000000" w:rsidRPr="00000000" w14:paraId="0000002C">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E">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F">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0">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4">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6">
      <w:pPr>
        <w:spacing w:after="0" w:line="240" w:lineRule="auto"/>
        <w:jc w:val="center"/>
        <w:rPr>
          <w:sz w:val="28"/>
          <w:szCs w:val="28"/>
        </w:rPr>
      </w:pPr>
      <w:r w:rsidDel="00000000" w:rsidR="00000000" w:rsidRPr="00000000">
        <w:rPr>
          <w:sz w:val="28"/>
          <w:szCs w:val="28"/>
          <w:rtl w:val="0"/>
        </w:rPr>
        <w:t xml:space="preserve">December 12</w:t>
      </w:r>
      <w:r w:rsidDel="00000000" w:rsidR="00000000" w:rsidRPr="00000000">
        <w:rPr>
          <w:sz w:val="28"/>
          <w:szCs w:val="28"/>
          <w:vertAlign w:val="superscript"/>
          <w:rtl w:val="0"/>
        </w:rPr>
        <w:t xml:space="preserve">th</w:t>
      </w:r>
      <w:r w:rsidDel="00000000" w:rsidR="00000000" w:rsidRPr="00000000">
        <w:rPr>
          <w:sz w:val="28"/>
          <w:szCs w:val="28"/>
          <w:rtl w:val="0"/>
        </w:rPr>
        <w:t xml:space="preserve">, 2018</w:t>
      </w:r>
    </w:p>
    <w:p w:rsidR="00000000" w:rsidDel="00000000" w:rsidP="00000000" w:rsidRDefault="00000000" w:rsidRPr="00000000" w14:paraId="00000037">
      <w:pPr>
        <w:pStyle w:val="Heading1"/>
        <w:numPr>
          <w:ilvl w:val="0"/>
          <w:numId w:val="1"/>
        </w:numPr>
        <w:ind w:left="432" w:hanging="432"/>
        <w:jc w:val="both"/>
        <w:rPr>
          <w:sz w:val="32"/>
          <w:szCs w:val="32"/>
        </w:rPr>
      </w:pPr>
      <w:r w:rsidDel="00000000" w:rsidR="00000000" w:rsidRPr="00000000">
        <w:rPr>
          <w:sz w:val="32"/>
          <w:szCs w:val="32"/>
          <w:rtl w:val="0"/>
        </w:rPr>
        <w:t xml:space="preserve">Information about your System Requirements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 aim of this project is to implement a simple reversing alarm in which an IR emitter and IR detector are used to detect light reflected from an Object and an audible tone is generated when detecting an object. The system has achieved the following requirements: </w:t>
      </w:r>
    </w:p>
    <w:tbl>
      <w:tblPr>
        <w:tblStyle w:val="Table2"/>
        <w:tblW w:w="10573.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1"/>
        <w:gridCol w:w="1772"/>
        <w:gridCol w:w="6360"/>
        <w:tblGridChange w:id="0">
          <w:tblGrid>
            <w:gridCol w:w="2441"/>
            <w:gridCol w:w="1772"/>
            <w:gridCol w:w="6360"/>
          </w:tblGrid>
        </w:tblGridChange>
      </w:tblGrid>
      <w:tr>
        <w:trPr>
          <w:trHeight w:val="600" w:hRule="atLeast"/>
        </w:trPr>
        <w:tc>
          <w:tcPr>
            <w:vAlign w:val="center"/>
          </w:tcPr>
          <w:p w:rsidR="00000000" w:rsidDel="00000000" w:rsidP="00000000" w:rsidRDefault="00000000" w:rsidRPr="00000000" w14:paraId="00000039">
            <w:pPr>
              <w:jc w:val="both"/>
              <w:rPr>
                <w:b w:val="1"/>
              </w:rPr>
            </w:pPr>
            <w:r w:rsidDel="00000000" w:rsidR="00000000" w:rsidRPr="00000000">
              <w:rPr>
                <w:b w:val="1"/>
                <w:rtl w:val="0"/>
              </w:rPr>
              <w:t xml:space="preserve">Given Requirement</w:t>
            </w:r>
          </w:p>
        </w:tc>
        <w:tc>
          <w:tcPr>
            <w:vAlign w:val="center"/>
          </w:tcPr>
          <w:p w:rsidR="00000000" w:rsidDel="00000000" w:rsidP="00000000" w:rsidRDefault="00000000" w:rsidRPr="00000000" w14:paraId="0000003A">
            <w:pPr>
              <w:jc w:val="both"/>
              <w:rPr>
                <w:b w:val="1"/>
              </w:rPr>
            </w:pPr>
            <w:r w:rsidDel="00000000" w:rsidR="00000000" w:rsidRPr="00000000">
              <w:rPr>
                <w:b w:val="1"/>
                <w:rtl w:val="0"/>
              </w:rPr>
              <w:t xml:space="preserve">Status</w:t>
            </w:r>
          </w:p>
        </w:tc>
        <w:tc>
          <w:tcPr>
            <w:vAlign w:val="center"/>
          </w:tcPr>
          <w:p w:rsidR="00000000" w:rsidDel="00000000" w:rsidP="00000000" w:rsidRDefault="00000000" w:rsidRPr="00000000" w14:paraId="0000003B">
            <w:pPr>
              <w:jc w:val="both"/>
              <w:rPr>
                <w:b w:val="1"/>
              </w:rPr>
            </w:pPr>
            <w:r w:rsidDel="00000000" w:rsidR="00000000" w:rsidRPr="00000000">
              <w:rPr>
                <w:b w:val="1"/>
                <w:rtl w:val="0"/>
              </w:rPr>
              <w:t xml:space="preserve">Detailed Behaviour</w:t>
            </w:r>
          </w:p>
        </w:tc>
      </w:tr>
      <w:tr>
        <w:trPr>
          <w:trHeight w:val="1840" w:hRule="atLeast"/>
        </w:trPr>
        <w:tc>
          <w:tcPr>
            <w:vAlign w:val="center"/>
          </w:tcPr>
          <w:p w:rsidR="00000000" w:rsidDel="00000000" w:rsidP="00000000" w:rsidRDefault="00000000" w:rsidRPr="00000000" w14:paraId="0000003C">
            <w:pPr>
              <w:jc w:val="both"/>
              <w:rPr/>
            </w:pPr>
            <w:r w:rsidDel="00000000" w:rsidR="00000000" w:rsidRPr="00000000">
              <w:rPr>
                <w:rtl w:val="0"/>
              </w:rPr>
              <w:t xml:space="preserve">A button should be used to arm the system and then disarm it. In a car, this is done when the reverse gear is engaged.</w:t>
            </w:r>
          </w:p>
        </w:tc>
        <w:tc>
          <w:tcPr>
            <w:vAlign w:val="center"/>
          </w:tcPr>
          <w:p w:rsidR="00000000" w:rsidDel="00000000" w:rsidP="00000000" w:rsidRDefault="00000000" w:rsidRPr="00000000" w14:paraId="0000003D">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3E">
            <w:pPr>
              <w:jc w:val="both"/>
              <w:rPr/>
            </w:pPr>
            <w:r w:rsidDel="00000000" w:rsidR="00000000" w:rsidRPr="00000000">
              <w:rPr>
                <w:rtl w:val="0"/>
              </w:rPr>
              <w:t xml:space="preserve">The software developed allows users to interact with an external button as this is performing same as when the reverse gear is engaged. The requirement was achieved by configuring a pin in port D (PTD6) as input to detect the event when the button is pressed. This event is handled by a thread (t_button). </w:t>
            </w:r>
          </w:p>
        </w:tc>
      </w:tr>
      <w:tr>
        <w:trPr>
          <w:trHeight w:val="280" w:hRule="atLeast"/>
        </w:trPr>
        <w:tc>
          <w:tcPr>
            <w:vAlign w:val="center"/>
          </w:tcPr>
          <w:p w:rsidR="00000000" w:rsidDel="00000000" w:rsidP="00000000" w:rsidRDefault="00000000" w:rsidRPr="00000000" w14:paraId="0000003F">
            <w:pPr>
              <w:jc w:val="both"/>
              <w:rPr/>
            </w:pPr>
            <w:r w:rsidDel="00000000" w:rsidR="00000000" w:rsidRPr="00000000">
              <w:rPr>
                <w:rtl w:val="0"/>
              </w:rPr>
              <w:t xml:space="preserve">When it is engaged, the system should give a brief audible confirmation that it is working.</w:t>
            </w:r>
          </w:p>
        </w:tc>
        <w:tc>
          <w:tcPr>
            <w:vAlign w:val="center"/>
          </w:tcPr>
          <w:p w:rsidR="00000000" w:rsidDel="00000000" w:rsidP="00000000" w:rsidRDefault="00000000" w:rsidRPr="00000000" w14:paraId="00000040">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1">
            <w:pPr>
              <w:jc w:val="both"/>
              <w:rPr/>
            </w:pPr>
            <w:r w:rsidDel="00000000" w:rsidR="00000000" w:rsidRPr="00000000">
              <w:rPr>
                <w:rtl w:val="0"/>
              </w:rPr>
              <w:t xml:space="preserve">When the button is pressed, an audible confirmation is played. This requirement was achieved by adding and setting a speaker.  The pins used in the speaker are port A pin 2 (used for the audio signal- PTA2), port A pin 4 (used to control the volume - PTA4), a pin for the voltage supply (supplies 5v positive - P5V_USB ) and a pin for the GND (GND). A function called reverseAlarmOnOff produces the audio tone.</w:t>
            </w:r>
          </w:p>
        </w:tc>
      </w:tr>
      <w:tr>
        <w:trPr>
          <w:trHeight w:val="280" w:hRule="atLeast"/>
        </w:trPr>
        <w:tc>
          <w:tcPr>
            <w:vAlign w:val="center"/>
          </w:tcPr>
          <w:p w:rsidR="00000000" w:rsidDel="00000000" w:rsidP="00000000" w:rsidRDefault="00000000" w:rsidRPr="00000000" w14:paraId="00000042">
            <w:pPr>
              <w:jc w:val="both"/>
              <w:rPr/>
            </w:pPr>
            <w:r w:rsidDel="00000000" w:rsidR="00000000" w:rsidRPr="00000000">
              <w:rPr>
                <w:rtl w:val="0"/>
              </w:rPr>
              <w:t xml:space="preserve">Object is detected</w:t>
            </w:r>
          </w:p>
        </w:tc>
        <w:tc>
          <w:tcPr>
            <w:vAlign w:val="center"/>
          </w:tcPr>
          <w:p w:rsidR="00000000" w:rsidDel="00000000" w:rsidP="00000000" w:rsidRDefault="00000000" w:rsidRPr="00000000" w14:paraId="00000043">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4">
            <w:pPr>
              <w:jc w:val="both"/>
              <w:rPr/>
            </w:pPr>
            <w:bookmarkStart w:colFirst="0" w:colLast="0" w:name="_gjdgxs" w:id="0"/>
            <w:bookmarkEnd w:id="0"/>
            <w:r w:rsidDel="00000000" w:rsidR="00000000" w:rsidRPr="00000000">
              <w:rPr>
                <w:rtl w:val="0"/>
              </w:rPr>
              <w:t xml:space="preserve">The detection of the object is made by implementing a sensor, which uses an IR emitter (LED) and Detector (Phototransistor). Both types of IR devices point in the same direction to determine if an object is reflecting IR energy. This sensor uses the following pins: for voltage supplier (Vcc 3.3 volt), for ground (GND 0 v), for an analog input (to MCU – PTB0), for digital output (from MCU – PTD7).</w:t>
            </w:r>
          </w:p>
        </w:tc>
      </w:tr>
      <w:tr>
        <w:trPr>
          <w:trHeight w:val="280" w:hRule="atLeast"/>
        </w:trPr>
        <w:tc>
          <w:tcPr>
            <w:vAlign w:val="center"/>
          </w:tcPr>
          <w:p w:rsidR="00000000" w:rsidDel="00000000" w:rsidP="00000000" w:rsidRDefault="00000000" w:rsidRPr="00000000" w14:paraId="00000045">
            <w:pPr>
              <w:jc w:val="both"/>
              <w:rPr/>
            </w:pPr>
            <w:r w:rsidDel="00000000" w:rsidR="00000000" w:rsidRPr="00000000">
              <w:rPr>
                <w:rtl w:val="0"/>
              </w:rPr>
              <w:t xml:space="preserve">An intermittent audible tone is generated and becomes increasingly noticeable as the distance decreases.</w:t>
            </w:r>
          </w:p>
        </w:tc>
        <w:tc>
          <w:tcPr>
            <w:vAlign w:val="center"/>
          </w:tcPr>
          <w:p w:rsidR="00000000" w:rsidDel="00000000" w:rsidP="00000000" w:rsidRDefault="00000000" w:rsidRPr="00000000" w14:paraId="00000046">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7">
            <w:pPr>
              <w:jc w:val="both"/>
              <w:rPr/>
            </w:pPr>
            <w:r w:rsidDel="00000000" w:rsidR="00000000" w:rsidRPr="00000000">
              <w:rPr>
                <w:rtl w:val="0"/>
              </w:rPr>
              <w:t xml:space="preserve">If an object is detected, an intermittent audible tone is generated and becomes increasingly noticeable as the object gets closer. As the object comes closer, voltage decreases and in turn the program plays a tone corresponding to this.  </w:t>
            </w:r>
          </w:p>
        </w:tc>
      </w:tr>
      <w:tr>
        <w:trPr>
          <w:trHeight w:val="280" w:hRule="atLeast"/>
        </w:trPr>
        <w:tc>
          <w:tcPr>
            <w:vAlign w:val="center"/>
          </w:tcPr>
          <w:p w:rsidR="00000000" w:rsidDel="00000000" w:rsidP="00000000" w:rsidRDefault="00000000" w:rsidRPr="00000000" w14:paraId="00000048">
            <w:pPr>
              <w:jc w:val="both"/>
              <w:rPr/>
            </w:pPr>
            <w:r w:rsidDel="00000000" w:rsidR="00000000" w:rsidRPr="00000000">
              <w:rPr>
                <w:rtl w:val="0"/>
              </w:rPr>
              <w:t xml:space="preserve">Frequency, the on/off times of the intermittent tone and volume were changed.</w:t>
            </w:r>
          </w:p>
        </w:tc>
        <w:tc>
          <w:tcPr>
            <w:vAlign w:val="center"/>
          </w:tcPr>
          <w:p w:rsidR="00000000" w:rsidDel="00000000" w:rsidP="00000000" w:rsidRDefault="00000000" w:rsidRPr="00000000" w14:paraId="00000049">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A">
            <w:pPr>
              <w:jc w:val="both"/>
              <w:rPr/>
            </w:pPr>
            <w:r w:rsidDel="00000000" w:rsidR="00000000" w:rsidRPr="00000000">
              <w:rPr>
                <w:rtl w:val="0"/>
              </w:rPr>
              <w:t xml:space="preserve">The frequency, the time_on/time_off periods and volume are all changed with respect to the measured voltage. Voltage ranges have been created in order to set the variable volt [0,11], which is used as the index value for the "delays" array. The time on/off period decreases by using the built function osDelay(), depending on the distance between the sensor and the Object. The volume of the intermittent tone increases as the distance decreases.</w:t>
            </w:r>
          </w:p>
        </w:tc>
      </w:tr>
    </w:tbl>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1"/>
        <w:numPr>
          <w:ilvl w:val="0"/>
          <w:numId w:val="1"/>
        </w:numPr>
        <w:ind w:left="432" w:hanging="432"/>
        <w:jc w:val="both"/>
        <w:rPr>
          <w:sz w:val="32"/>
          <w:szCs w:val="32"/>
        </w:rPr>
      </w:pPr>
      <w:r w:rsidDel="00000000" w:rsidR="00000000" w:rsidRPr="00000000">
        <w:rPr>
          <w:sz w:val="32"/>
          <w:szCs w:val="32"/>
          <w:rtl w:val="0"/>
        </w:rPr>
        <w:t xml:space="preserve">Design System</w:t>
      </w:r>
    </w:p>
    <w:p w:rsidR="00000000" w:rsidDel="00000000" w:rsidP="00000000" w:rsidRDefault="00000000" w:rsidRPr="00000000" w14:paraId="0000004F">
      <w:pPr>
        <w:jc w:val="both"/>
        <w:rPr>
          <w:b w:val="1"/>
          <w:sz w:val="32"/>
          <w:szCs w:val="32"/>
        </w:rPr>
      </w:pPr>
      <w:r w:rsidDel="00000000" w:rsidR="00000000" w:rsidRPr="00000000">
        <w:rPr>
          <w:b w:val="1"/>
          <w:sz w:val="32"/>
          <w:szCs w:val="32"/>
          <w:rtl w:val="0"/>
        </w:rPr>
        <w:t xml:space="preserve">2.1 Overview</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The system uses the RTOS (Real-Time Operating Systems), which allows multiple threads to execute at the same time. This makes use of the ISR (Interrupt Service Routine) or Interrupt handler.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software developed is a “Reverse alarm”, in which the intermittent audio tone becomes increasingly noticeable as the distance between the sensor and object is closer.</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pStyle w:val="Heading2"/>
        <w:numPr>
          <w:ilvl w:val="1"/>
          <w:numId w:val="1"/>
        </w:numPr>
        <w:ind w:left="576" w:hanging="576"/>
        <w:rPr/>
      </w:pPr>
      <w:r w:rsidDel="00000000" w:rsidR="00000000" w:rsidRPr="00000000">
        <w:rPr>
          <w:rtl w:val="0"/>
        </w:rPr>
        <w:t xml:space="preserve">Peripherals and Pins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Speaker:</w:t>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1"/>
        <w:gridCol w:w="3081"/>
        <w:tblGridChange w:id="0">
          <w:tblGrid>
            <w:gridCol w:w="3080"/>
            <w:gridCol w:w="3081"/>
            <w:gridCol w:w="3081"/>
          </w:tblGrid>
        </w:tblGridChange>
      </w:tblGrid>
      <w:tr>
        <w:tc>
          <w:tcPr/>
          <w:p w:rsidR="00000000" w:rsidDel="00000000" w:rsidP="00000000" w:rsidRDefault="00000000" w:rsidRPr="00000000" w14:paraId="00000056">
            <w:pPr>
              <w:jc w:val="center"/>
              <w:rPr>
                <w:b w:val="1"/>
              </w:rPr>
            </w:pPr>
            <w:r w:rsidDel="00000000" w:rsidR="00000000" w:rsidRPr="00000000">
              <w:rPr>
                <w:b w:val="1"/>
                <w:rtl w:val="0"/>
              </w:rPr>
              <w:t xml:space="preserve">Name</w:t>
            </w:r>
          </w:p>
        </w:tc>
        <w:tc>
          <w:tcPr/>
          <w:p w:rsidR="00000000" w:rsidDel="00000000" w:rsidP="00000000" w:rsidRDefault="00000000" w:rsidRPr="00000000" w14:paraId="00000057">
            <w:pPr>
              <w:jc w:val="center"/>
              <w:rPr>
                <w:b w:val="1"/>
              </w:rPr>
            </w:pPr>
            <w:r w:rsidDel="00000000" w:rsidR="00000000" w:rsidRPr="00000000">
              <w:rPr>
                <w:b w:val="1"/>
                <w:rtl w:val="0"/>
              </w:rPr>
              <w:t xml:space="preserve">KL25Z Pin Label</w:t>
            </w:r>
          </w:p>
        </w:tc>
        <w:tc>
          <w:tcPr/>
          <w:p w:rsidR="00000000" w:rsidDel="00000000" w:rsidP="00000000" w:rsidRDefault="00000000" w:rsidRPr="00000000" w14:paraId="00000058">
            <w:pPr>
              <w:jc w:val="center"/>
              <w:rPr>
                <w:b w:val="1"/>
              </w:rPr>
            </w:pPr>
            <w:r w:rsidDel="00000000" w:rsidR="00000000" w:rsidRPr="00000000">
              <w:rPr>
                <w:b w:val="1"/>
                <w:rtl w:val="0"/>
              </w:rPr>
              <w:t xml:space="preserve">Purpose</w:t>
            </w:r>
          </w:p>
        </w:tc>
      </w:tr>
      <w:tr>
        <w:tc>
          <w:tcPr/>
          <w:p w:rsidR="00000000" w:rsidDel="00000000" w:rsidP="00000000" w:rsidRDefault="00000000" w:rsidRPr="00000000" w14:paraId="00000059">
            <w:pPr>
              <w:jc w:val="center"/>
              <w:rPr/>
            </w:pPr>
            <w:r w:rsidDel="00000000" w:rsidR="00000000" w:rsidRPr="00000000">
              <w:rPr>
                <w:rtl w:val="0"/>
              </w:rPr>
              <w:t xml:space="preserve">PWM</w:t>
            </w:r>
          </w:p>
        </w:tc>
        <w:tc>
          <w:tcPr/>
          <w:p w:rsidR="00000000" w:rsidDel="00000000" w:rsidP="00000000" w:rsidRDefault="00000000" w:rsidRPr="00000000" w14:paraId="0000005A">
            <w:pPr>
              <w:jc w:val="center"/>
              <w:rPr/>
            </w:pPr>
            <w:r w:rsidDel="00000000" w:rsidR="00000000" w:rsidRPr="00000000">
              <w:rPr>
                <w:rtl w:val="0"/>
              </w:rPr>
              <w:t xml:space="preserve">PTA4</w:t>
            </w:r>
          </w:p>
        </w:tc>
        <w:tc>
          <w:tcPr/>
          <w:p w:rsidR="00000000" w:rsidDel="00000000" w:rsidP="00000000" w:rsidRDefault="00000000" w:rsidRPr="00000000" w14:paraId="0000005B">
            <w:pPr>
              <w:jc w:val="center"/>
              <w:rPr/>
            </w:pPr>
            <w:r w:rsidDel="00000000" w:rsidR="00000000" w:rsidRPr="00000000">
              <w:rPr>
                <w:rtl w:val="0"/>
              </w:rPr>
              <w:t xml:space="preserve">Volume control using PWM</w:t>
            </w:r>
          </w:p>
        </w:tc>
      </w:tr>
      <w:tr>
        <w:tc>
          <w:tcPr/>
          <w:p w:rsidR="00000000" w:rsidDel="00000000" w:rsidP="00000000" w:rsidRDefault="00000000" w:rsidRPr="00000000" w14:paraId="0000005C">
            <w:pPr>
              <w:jc w:val="center"/>
              <w:rPr/>
            </w:pPr>
            <w:r w:rsidDel="00000000" w:rsidR="00000000" w:rsidRPr="00000000">
              <w:rPr>
                <w:rtl w:val="0"/>
              </w:rPr>
              <w:t xml:space="preserve">Audio</w:t>
            </w:r>
          </w:p>
        </w:tc>
        <w:tc>
          <w:tcPr/>
          <w:p w:rsidR="00000000" w:rsidDel="00000000" w:rsidP="00000000" w:rsidRDefault="00000000" w:rsidRPr="00000000" w14:paraId="0000005D">
            <w:pPr>
              <w:jc w:val="center"/>
              <w:rPr/>
            </w:pPr>
            <w:r w:rsidDel="00000000" w:rsidR="00000000" w:rsidRPr="00000000">
              <w:rPr>
                <w:rtl w:val="0"/>
              </w:rPr>
              <w:t xml:space="preserve">PTA2</w:t>
            </w:r>
          </w:p>
        </w:tc>
        <w:tc>
          <w:tcPr/>
          <w:p w:rsidR="00000000" w:rsidDel="00000000" w:rsidP="00000000" w:rsidRDefault="00000000" w:rsidRPr="00000000" w14:paraId="0000005E">
            <w:pPr>
              <w:jc w:val="center"/>
              <w:rPr/>
            </w:pPr>
            <w:r w:rsidDel="00000000" w:rsidR="00000000" w:rsidRPr="00000000">
              <w:rPr>
                <w:rtl w:val="0"/>
              </w:rPr>
              <w:t xml:space="preserve">Audio Signal</w:t>
            </w:r>
          </w:p>
        </w:tc>
      </w:tr>
      <w:tr>
        <w:tc>
          <w:tcPr/>
          <w:p w:rsidR="00000000" w:rsidDel="00000000" w:rsidP="00000000" w:rsidRDefault="00000000" w:rsidRPr="00000000" w14:paraId="0000005F">
            <w:pPr>
              <w:jc w:val="center"/>
              <w:rPr/>
            </w:pPr>
            <w:r w:rsidDel="00000000" w:rsidR="00000000" w:rsidRPr="00000000">
              <w:rPr>
                <w:rtl w:val="0"/>
              </w:rPr>
              <w:t xml:space="preserve">+ve</w:t>
            </w:r>
          </w:p>
        </w:tc>
        <w:tc>
          <w:tcPr/>
          <w:p w:rsidR="00000000" w:rsidDel="00000000" w:rsidP="00000000" w:rsidRDefault="00000000" w:rsidRPr="00000000" w14:paraId="00000060">
            <w:pPr>
              <w:jc w:val="center"/>
              <w:rPr/>
            </w:pPr>
            <w:r w:rsidDel="00000000" w:rsidR="00000000" w:rsidRPr="00000000">
              <w:rPr>
                <w:rtl w:val="0"/>
              </w:rPr>
              <w:t xml:space="preserve">P5V_USB</w:t>
            </w:r>
          </w:p>
        </w:tc>
        <w:tc>
          <w:tcPr/>
          <w:p w:rsidR="00000000" w:rsidDel="00000000" w:rsidP="00000000" w:rsidRDefault="00000000" w:rsidRPr="00000000" w14:paraId="00000061">
            <w:pPr>
              <w:jc w:val="center"/>
              <w:rPr/>
            </w:pPr>
            <w:r w:rsidDel="00000000" w:rsidR="00000000" w:rsidRPr="00000000">
              <w:rPr>
                <w:rtl w:val="0"/>
              </w:rPr>
              <w:t xml:space="preserve">5v positive supply</w:t>
            </w:r>
          </w:p>
        </w:tc>
      </w:tr>
      <w:tr>
        <w:tc>
          <w:tcPr/>
          <w:p w:rsidR="00000000" w:rsidDel="00000000" w:rsidP="00000000" w:rsidRDefault="00000000" w:rsidRPr="00000000" w14:paraId="00000062">
            <w:pPr>
              <w:jc w:val="center"/>
              <w:rPr/>
            </w:pPr>
            <w:r w:rsidDel="00000000" w:rsidR="00000000" w:rsidRPr="00000000">
              <w:rPr>
                <w:rtl w:val="0"/>
              </w:rPr>
              <w:t xml:space="preserve">GND</w:t>
            </w:r>
          </w:p>
        </w:tc>
        <w:tc>
          <w:tcPr/>
          <w:p w:rsidR="00000000" w:rsidDel="00000000" w:rsidP="00000000" w:rsidRDefault="00000000" w:rsidRPr="00000000" w14:paraId="00000063">
            <w:pPr>
              <w:jc w:val="center"/>
              <w:rPr/>
            </w:pPr>
            <w:r w:rsidDel="00000000" w:rsidR="00000000" w:rsidRPr="00000000">
              <w:rPr>
                <w:rtl w:val="0"/>
              </w:rPr>
              <w:t xml:space="preserve">GND – common ground – j2 pin 14</w:t>
            </w:r>
          </w:p>
        </w:tc>
        <w:tc>
          <w:tcPr/>
          <w:p w:rsidR="00000000" w:rsidDel="00000000" w:rsidP="00000000" w:rsidRDefault="00000000" w:rsidRPr="00000000" w14:paraId="00000064">
            <w:pPr>
              <w:jc w:val="center"/>
              <w:rPr/>
            </w:pPr>
            <w:r w:rsidDel="00000000" w:rsidR="00000000" w:rsidRPr="00000000">
              <w:rPr>
                <w:rtl w:val="0"/>
              </w:rPr>
              <w:t xml:space="preserve">0V</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Infrared:</w:t>
      </w:r>
    </w:p>
    <w:tbl>
      <w:tblPr>
        <w:tblStyle w:val="Table4"/>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082"/>
        <w:gridCol w:w="2269"/>
        <w:gridCol w:w="2596"/>
        <w:tblGridChange w:id="0">
          <w:tblGrid>
            <w:gridCol w:w="2295"/>
            <w:gridCol w:w="2082"/>
            <w:gridCol w:w="2269"/>
            <w:gridCol w:w="2596"/>
          </w:tblGrid>
        </w:tblGridChange>
      </w:tblGrid>
      <w:tr>
        <w:tc>
          <w:tcPr>
            <w:vAlign w:val="center"/>
          </w:tcPr>
          <w:p w:rsidR="00000000" w:rsidDel="00000000" w:rsidP="00000000" w:rsidRDefault="00000000" w:rsidRPr="00000000" w14:paraId="00000067">
            <w:pPr>
              <w:jc w:val="cente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68">
            <w:pPr>
              <w:jc w:val="center"/>
              <w:rPr>
                <w:b w:val="1"/>
              </w:rPr>
            </w:pPr>
            <w:r w:rsidDel="00000000" w:rsidR="00000000" w:rsidRPr="00000000">
              <w:rPr>
                <w:b w:val="1"/>
                <w:rtl w:val="0"/>
              </w:rPr>
              <w:t xml:space="preserve">Colour</w:t>
            </w:r>
          </w:p>
        </w:tc>
        <w:tc>
          <w:tcPr>
            <w:vAlign w:val="center"/>
          </w:tcPr>
          <w:p w:rsidR="00000000" w:rsidDel="00000000" w:rsidP="00000000" w:rsidRDefault="00000000" w:rsidRPr="00000000" w14:paraId="00000069">
            <w:pPr>
              <w:jc w:val="center"/>
              <w:rPr>
                <w:b w:val="1"/>
              </w:rPr>
            </w:pPr>
            <w:r w:rsidDel="00000000" w:rsidR="00000000" w:rsidRPr="00000000">
              <w:rPr>
                <w:b w:val="1"/>
                <w:rtl w:val="0"/>
              </w:rPr>
              <w:t xml:space="preserve">KL25Z Pin Label</w:t>
            </w:r>
          </w:p>
        </w:tc>
        <w:tc>
          <w:tcPr>
            <w:vAlign w:val="center"/>
          </w:tcPr>
          <w:p w:rsidR="00000000" w:rsidDel="00000000" w:rsidP="00000000" w:rsidRDefault="00000000" w:rsidRPr="00000000" w14:paraId="0000006A">
            <w:pPr>
              <w:jc w:val="center"/>
              <w:rPr>
                <w:b w:val="1"/>
              </w:rPr>
            </w:pPr>
            <w:r w:rsidDel="00000000" w:rsidR="00000000" w:rsidRPr="00000000">
              <w:rPr>
                <w:b w:val="1"/>
                <w:rtl w:val="0"/>
              </w:rPr>
              <w:t xml:space="preserve">Purpose</w:t>
            </w:r>
          </w:p>
        </w:tc>
      </w:tr>
      <w:tr>
        <w:tc>
          <w:tcPr>
            <w:vAlign w:val="center"/>
          </w:tcPr>
          <w:p w:rsidR="00000000" w:rsidDel="00000000" w:rsidP="00000000" w:rsidRDefault="00000000" w:rsidRPr="00000000" w14:paraId="0000006B">
            <w:pPr>
              <w:jc w:val="center"/>
              <w:rPr/>
            </w:pPr>
            <w:r w:rsidDel="00000000" w:rsidR="00000000" w:rsidRPr="00000000">
              <w:rPr>
                <w:rtl w:val="0"/>
              </w:rPr>
              <w:t xml:space="preserve">+ve</w:t>
            </w:r>
          </w:p>
        </w:tc>
        <w:tc>
          <w:tcPr>
            <w:vAlign w:val="center"/>
          </w:tcPr>
          <w:p w:rsidR="00000000" w:rsidDel="00000000" w:rsidP="00000000" w:rsidRDefault="00000000" w:rsidRPr="00000000" w14:paraId="0000006C">
            <w:pPr>
              <w:jc w:val="center"/>
              <w:rPr/>
            </w:pPr>
            <w:r w:rsidDel="00000000" w:rsidR="00000000" w:rsidRPr="00000000">
              <w:rPr>
                <w:rtl w:val="0"/>
              </w:rPr>
              <w:t xml:space="preserve">Red</w:t>
            </w:r>
          </w:p>
        </w:tc>
        <w:tc>
          <w:tcPr>
            <w:vAlign w:val="center"/>
          </w:tcPr>
          <w:p w:rsidR="00000000" w:rsidDel="00000000" w:rsidP="00000000" w:rsidRDefault="00000000" w:rsidRPr="00000000" w14:paraId="0000006D">
            <w:pPr>
              <w:jc w:val="center"/>
              <w:rPr/>
            </w:pPr>
            <w:r w:rsidDel="00000000" w:rsidR="00000000" w:rsidRPr="00000000">
              <w:rPr>
                <w:rtl w:val="0"/>
              </w:rPr>
              <w:t xml:space="preserve">Vcc 3.3 volt – J9, 4</w:t>
            </w:r>
          </w:p>
        </w:tc>
        <w:tc>
          <w:tcPr>
            <w:vAlign w:val="center"/>
          </w:tcPr>
          <w:p w:rsidR="00000000" w:rsidDel="00000000" w:rsidP="00000000" w:rsidRDefault="00000000" w:rsidRPr="00000000" w14:paraId="0000006E">
            <w:pPr>
              <w:jc w:val="center"/>
              <w:rPr/>
            </w:pPr>
            <w:r w:rsidDel="00000000" w:rsidR="00000000" w:rsidRPr="00000000">
              <w:rPr>
                <w:rtl w:val="0"/>
              </w:rPr>
              <w:t xml:space="preserve">3.3 positive supply</w:t>
            </w:r>
          </w:p>
        </w:tc>
      </w:tr>
      <w:tr>
        <w:tc>
          <w:tcPr>
            <w:vAlign w:val="center"/>
          </w:tcPr>
          <w:p w:rsidR="00000000" w:rsidDel="00000000" w:rsidP="00000000" w:rsidRDefault="00000000" w:rsidRPr="00000000" w14:paraId="0000006F">
            <w:pPr>
              <w:jc w:val="center"/>
              <w:rPr/>
            </w:pPr>
            <w:r w:rsidDel="00000000" w:rsidR="00000000" w:rsidRPr="00000000">
              <w:rPr>
                <w:rtl w:val="0"/>
              </w:rPr>
              <w:t xml:space="preserve">Analog Input</w:t>
            </w:r>
          </w:p>
        </w:tc>
        <w:tc>
          <w:tcPr>
            <w:vAlign w:val="center"/>
          </w:tcPr>
          <w:p w:rsidR="00000000" w:rsidDel="00000000" w:rsidP="00000000" w:rsidRDefault="00000000" w:rsidRPr="00000000" w14:paraId="00000070">
            <w:pPr>
              <w:jc w:val="center"/>
              <w:rPr/>
            </w:pPr>
            <w:r w:rsidDel="00000000" w:rsidR="00000000" w:rsidRPr="00000000">
              <w:rPr>
                <w:rtl w:val="0"/>
              </w:rPr>
              <w:t xml:space="preserve">White</w:t>
            </w:r>
          </w:p>
        </w:tc>
        <w:tc>
          <w:tcPr>
            <w:vAlign w:val="center"/>
          </w:tcPr>
          <w:p w:rsidR="00000000" w:rsidDel="00000000" w:rsidP="00000000" w:rsidRDefault="00000000" w:rsidRPr="00000000" w14:paraId="00000071">
            <w:pPr>
              <w:jc w:val="center"/>
              <w:rPr/>
            </w:pPr>
            <w:r w:rsidDel="00000000" w:rsidR="00000000" w:rsidRPr="00000000">
              <w:rPr>
                <w:rtl w:val="0"/>
              </w:rPr>
              <w:t xml:space="preserve">PTB0</w:t>
            </w:r>
          </w:p>
        </w:tc>
        <w:tc>
          <w:tcPr>
            <w:vAlign w:val="center"/>
          </w:tcPr>
          <w:p w:rsidR="00000000" w:rsidDel="00000000" w:rsidP="00000000" w:rsidRDefault="00000000" w:rsidRPr="00000000" w14:paraId="00000072">
            <w:pPr>
              <w:jc w:val="center"/>
              <w:rPr/>
            </w:pPr>
            <w:r w:rsidDel="00000000" w:rsidR="00000000" w:rsidRPr="00000000">
              <w:rPr>
                <w:rtl w:val="0"/>
              </w:rPr>
              <w:t xml:space="preserve">Measure IR Brightness (ADC readings)</w:t>
            </w:r>
          </w:p>
        </w:tc>
      </w:tr>
      <w:tr>
        <w:tc>
          <w:tcPr>
            <w:vAlign w:val="center"/>
          </w:tcPr>
          <w:p w:rsidR="00000000" w:rsidDel="00000000" w:rsidP="00000000" w:rsidRDefault="00000000" w:rsidRPr="00000000" w14:paraId="00000073">
            <w:pPr>
              <w:jc w:val="center"/>
              <w:rPr/>
            </w:pPr>
            <w:r w:rsidDel="00000000" w:rsidR="00000000" w:rsidRPr="00000000">
              <w:rPr>
                <w:rtl w:val="0"/>
              </w:rPr>
              <w:t xml:space="preserve">GND</w:t>
            </w:r>
          </w:p>
        </w:tc>
        <w:tc>
          <w:tcPr>
            <w:vAlign w:val="center"/>
          </w:tcPr>
          <w:p w:rsidR="00000000" w:rsidDel="00000000" w:rsidP="00000000" w:rsidRDefault="00000000" w:rsidRPr="00000000" w14:paraId="00000074">
            <w:pPr>
              <w:jc w:val="center"/>
              <w:rPr/>
            </w:pPr>
            <w:r w:rsidDel="00000000" w:rsidR="00000000" w:rsidRPr="00000000">
              <w:rPr>
                <w:rtl w:val="0"/>
              </w:rPr>
              <w:t xml:space="preserve">Black</w:t>
            </w:r>
          </w:p>
        </w:tc>
        <w:tc>
          <w:tcPr>
            <w:vAlign w:val="center"/>
          </w:tcPr>
          <w:p w:rsidR="00000000" w:rsidDel="00000000" w:rsidP="00000000" w:rsidRDefault="00000000" w:rsidRPr="00000000" w14:paraId="00000075">
            <w:pPr>
              <w:jc w:val="center"/>
              <w:rPr/>
            </w:pPr>
            <w:r w:rsidDel="00000000" w:rsidR="00000000" w:rsidRPr="00000000">
              <w:rPr>
                <w:rtl w:val="0"/>
              </w:rPr>
              <w:t xml:space="preserve">GND -  common ground j2 pin 14</w:t>
            </w:r>
          </w:p>
        </w:tc>
        <w:tc>
          <w:tcPr>
            <w:vAlign w:val="center"/>
          </w:tcPr>
          <w:p w:rsidR="00000000" w:rsidDel="00000000" w:rsidP="00000000" w:rsidRDefault="00000000" w:rsidRPr="00000000" w14:paraId="00000076">
            <w:pPr>
              <w:jc w:val="center"/>
              <w:rPr/>
            </w:pPr>
            <w:r w:rsidDel="00000000" w:rsidR="00000000" w:rsidRPr="00000000">
              <w:rPr>
                <w:rtl w:val="0"/>
              </w:rPr>
              <w:t xml:space="preserve">0v</w:t>
            </w:r>
          </w:p>
        </w:tc>
      </w:tr>
      <w:tr>
        <w:tc>
          <w:tcPr>
            <w:vAlign w:val="center"/>
          </w:tcPr>
          <w:p w:rsidR="00000000" w:rsidDel="00000000" w:rsidP="00000000" w:rsidRDefault="00000000" w:rsidRPr="00000000" w14:paraId="00000077">
            <w:pPr>
              <w:jc w:val="center"/>
              <w:rPr/>
            </w:pPr>
            <w:r w:rsidDel="00000000" w:rsidR="00000000" w:rsidRPr="00000000">
              <w:rPr>
                <w:rtl w:val="0"/>
              </w:rPr>
              <w:t xml:space="preserve">Digital output</w:t>
            </w:r>
          </w:p>
        </w:tc>
        <w:tc>
          <w:tcPr>
            <w:vAlign w:val="center"/>
          </w:tcPr>
          <w:p w:rsidR="00000000" w:rsidDel="00000000" w:rsidP="00000000" w:rsidRDefault="00000000" w:rsidRPr="00000000" w14:paraId="00000078">
            <w:pPr>
              <w:jc w:val="center"/>
              <w:rPr/>
            </w:pPr>
            <w:r w:rsidDel="00000000" w:rsidR="00000000" w:rsidRPr="00000000">
              <w:rPr>
                <w:rtl w:val="0"/>
              </w:rPr>
              <w:t xml:space="preserve">Blue</w:t>
            </w:r>
          </w:p>
        </w:tc>
        <w:tc>
          <w:tcPr>
            <w:vAlign w:val="center"/>
          </w:tcPr>
          <w:p w:rsidR="00000000" w:rsidDel="00000000" w:rsidP="00000000" w:rsidRDefault="00000000" w:rsidRPr="00000000" w14:paraId="00000079">
            <w:pPr>
              <w:jc w:val="center"/>
              <w:rPr/>
            </w:pPr>
            <w:r w:rsidDel="00000000" w:rsidR="00000000" w:rsidRPr="00000000">
              <w:rPr>
                <w:rtl w:val="0"/>
              </w:rPr>
              <w:t xml:space="preserve">PTD7 </w:t>
            </w:r>
          </w:p>
        </w:tc>
        <w:tc>
          <w:tcPr>
            <w:vAlign w:val="center"/>
          </w:tcPr>
          <w:p w:rsidR="00000000" w:rsidDel="00000000" w:rsidP="00000000" w:rsidRDefault="00000000" w:rsidRPr="00000000" w14:paraId="0000007A">
            <w:pPr>
              <w:jc w:val="center"/>
              <w:rPr/>
            </w:pPr>
            <w:r w:rsidDel="00000000" w:rsidR="00000000" w:rsidRPr="00000000">
              <w:rPr>
                <w:rtl w:val="0"/>
              </w:rPr>
              <w:t xml:space="preserve">Switch on IR emitter (Enable/Disable)</w:t>
            </w:r>
          </w:p>
        </w:tc>
      </w:tr>
    </w:tbl>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Button</w:t>
      </w:r>
    </w:p>
    <w:tbl>
      <w:tblPr>
        <w:tblStyle w:val="Table5"/>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1"/>
        <w:gridCol w:w="3081"/>
        <w:tblGridChange w:id="0">
          <w:tblGrid>
            <w:gridCol w:w="3080"/>
            <w:gridCol w:w="3081"/>
            <w:gridCol w:w="3081"/>
          </w:tblGrid>
        </w:tblGridChange>
      </w:tblGrid>
      <w:tr>
        <w:tc>
          <w:tcPr>
            <w:vAlign w:val="center"/>
          </w:tcPr>
          <w:p w:rsidR="00000000" w:rsidDel="00000000" w:rsidP="00000000" w:rsidRDefault="00000000" w:rsidRPr="00000000" w14:paraId="0000007D">
            <w:pPr>
              <w:jc w:val="cente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7E">
            <w:pPr>
              <w:jc w:val="center"/>
              <w:rPr>
                <w:b w:val="1"/>
              </w:rPr>
            </w:pPr>
            <w:r w:rsidDel="00000000" w:rsidR="00000000" w:rsidRPr="00000000">
              <w:rPr>
                <w:b w:val="1"/>
                <w:rtl w:val="0"/>
              </w:rPr>
              <w:t xml:space="preserve">KL25Z PIN label</w:t>
            </w:r>
          </w:p>
        </w:tc>
        <w:tc>
          <w:tcPr>
            <w:vAlign w:val="center"/>
          </w:tcPr>
          <w:p w:rsidR="00000000" w:rsidDel="00000000" w:rsidP="00000000" w:rsidRDefault="00000000" w:rsidRPr="00000000" w14:paraId="0000007F">
            <w:pPr>
              <w:jc w:val="center"/>
              <w:rPr>
                <w:b w:val="1"/>
              </w:rPr>
            </w:pPr>
            <w:r w:rsidDel="00000000" w:rsidR="00000000" w:rsidRPr="00000000">
              <w:rPr>
                <w:b w:val="1"/>
                <w:rtl w:val="0"/>
              </w:rPr>
              <w:t xml:space="preserve">Purpose</w:t>
            </w:r>
          </w:p>
        </w:tc>
      </w:tr>
      <w:tr>
        <w:tc>
          <w:tcPr>
            <w:vAlign w:val="center"/>
          </w:tcPr>
          <w:p w:rsidR="00000000" w:rsidDel="00000000" w:rsidP="00000000" w:rsidRDefault="00000000" w:rsidRPr="00000000" w14:paraId="00000080">
            <w:pPr>
              <w:jc w:val="center"/>
              <w:rPr/>
            </w:pPr>
            <w:r w:rsidDel="00000000" w:rsidR="00000000" w:rsidRPr="00000000">
              <w:rPr>
                <w:rtl w:val="0"/>
              </w:rPr>
              <w:t xml:space="preserve">GND</w:t>
            </w:r>
          </w:p>
        </w:tc>
        <w:tc>
          <w:tcPr>
            <w:vAlign w:val="center"/>
          </w:tcPr>
          <w:p w:rsidR="00000000" w:rsidDel="00000000" w:rsidP="00000000" w:rsidRDefault="00000000" w:rsidRPr="00000000" w14:paraId="00000081">
            <w:pPr>
              <w:jc w:val="center"/>
              <w:rPr/>
            </w:pPr>
            <w:r w:rsidDel="00000000" w:rsidR="00000000" w:rsidRPr="00000000">
              <w:rPr>
                <w:rtl w:val="0"/>
              </w:rPr>
              <w:t xml:space="preserve">GND – common ground j2 pin 14</w:t>
            </w:r>
          </w:p>
        </w:tc>
        <w:tc>
          <w:tcPr>
            <w:vAlign w:val="center"/>
          </w:tcPr>
          <w:p w:rsidR="00000000" w:rsidDel="00000000" w:rsidP="00000000" w:rsidRDefault="00000000" w:rsidRPr="00000000" w14:paraId="00000082">
            <w:pPr>
              <w:jc w:val="center"/>
              <w:rPr/>
            </w:pPr>
            <w:r w:rsidDel="00000000" w:rsidR="00000000" w:rsidRPr="00000000">
              <w:rPr>
                <w:rtl w:val="0"/>
              </w:rPr>
              <w:t xml:space="preserve">0v</w:t>
            </w:r>
          </w:p>
        </w:tc>
      </w:tr>
      <w:tr>
        <w:tc>
          <w:tcPr>
            <w:vAlign w:val="center"/>
          </w:tcPr>
          <w:p w:rsidR="00000000" w:rsidDel="00000000" w:rsidP="00000000" w:rsidRDefault="00000000" w:rsidRPr="00000000" w14:paraId="00000083">
            <w:pPr>
              <w:jc w:val="center"/>
              <w:rPr/>
            </w:pPr>
            <w:r w:rsidDel="00000000" w:rsidR="00000000" w:rsidRPr="00000000">
              <w:rPr>
                <w:rtl w:val="0"/>
              </w:rPr>
              <w:t xml:space="preserve">GPIO pin</w:t>
            </w:r>
          </w:p>
        </w:tc>
        <w:tc>
          <w:tcPr>
            <w:vAlign w:val="center"/>
          </w:tcPr>
          <w:p w:rsidR="00000000" w:rsidDel="00000000" w:rsidP="00000000" w:rsidRDefault="00000000" w:rsidRPr="00000000" w14:paraId="00000084">
            <w:pPr>
              <w:jc w:val="center"/>
              <w:rPr/>
            </w:pPr>
            <w:r w:rsidDel="00000000" w:rsidR="00000000" w:rsidRPr="00000000">
              <w:rPr>
                <w:rtl w:val="0"/>
              </w:rPr>
              <w:t xml:space="preserve">PTD6</w:t>
            </w:r>
          </w:p>
        </w:tc>
        <w:tc>
          <w:tcPr>
            <w:vAlign w:val="center"/>
          </w:tcPr>
          <w:p w:rsidR="00000000" w:rsidDel="00000000" w:rsidP="00000000" w:rsidRDefault="00000000" w:rsidRPr="00000000" w14:paraId="00000085">
            <w:pPr>
              <w:jc w:val="center"/>
              <w:rPr/>
            </w:pPr>
            <w:r w:rsidDel="00000000" w:rsidR="00000000" w:rsidRPr="00000000">
              <w:rPr>
                <w:rtl w:val="0"/>
              </w:rPr>
              <w:t xml:space="preserve">Configuring pin as input</w:t>
            </w:r>
          </w:p>
        </w:tc>
      </w:tr>
    </w:tbl>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576" w:right="0" w:hanging="57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RTOS</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This system uses RTOS approach with the use of threads, event flags and delay functions. When the button is pressed to either enable or disable the system, an event is created. </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Once the button has been pressed, the other thread (tone thread) waiting will carry out the process. The tone thread plays the initial tone, the beeps function is then called. The voltage is repeatedly measured from the ADC and the tone is played according to the values read. The osDelay function is used to change the time on/off.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576" w:right="0" w:hanging="57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ISRs (Interrupt Service Routine)</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The PIT.c contains the code for the API functions and the ISR. There is a single ISR for both channels, which looks at and resets the flag that shows a counter has run down to zero.</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 xml:space="preserve">2.4 Task 1: Button Thread (t_button)</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The first task detects button press events. This thread waits for the button to be pressed so that an event flag is set. The button is initially up (BUTTONUP). When the button is pressed, it generates an OS event flag event, the state of the button is set to DOWN and the counter is incremented. The system will go to the DOWN state and then to the BOUNCE one. Aslong as the key is still pressed, it will remain in the BOUNCE state passing over the DOWN one. The status of the system (enabled/disabled) is kept in the variable counter. If this variable is an even number then, the system is disabled, otherwise, the system is enabled. This functions with the use of a modulus operator (%) that returns the remainder. The state diagram for this task is as follows:</w:t>
      </w:r>
    </w:p>
    <w:p w:rsidR="00000000" w:rsidDel="00000000" w:rsidP="00000000" w:rsidRDefault="00000000" w:rsidRPr="00000000" w14:paraId="00000090">
      <w:pPr>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16511</wp:posOffset>
            </wp:positionH>
            <wp:positionV relativeFrom="paragraph">
              <wp:posOffset>354330</wp:posOffset>
            </wp:positionV>
            <wp:extent cx="5862320" cy="32258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62320" cy="3225800"/>
                    </a:xfrm>
                    <a:prstGeom prst="rect"/>
                    <a:ln/>
                  </pic:spPr>
                </pic:pic>
              </a:graphicData>
            </a:graphic>
          </wp:anchor>
        </w:drawing>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pStyle w:val="Heading2"/>
        <w:numPr>
          <w:ilvl w:val="1"/>
          <w:numId w:val="1"/>
        </w:numPr>
        <w:ind w:left="576" w:hanging="576"/>
        <w:jc w:val="both"/>
        <w:rPr/>
      </w:pPr>
      <w:r w:rsidDel="00000000" w:rsidR="00000000" w:rsidRPr="00000000">
        <w:rPr>
          <w:rtl w:val="0"/>
        </w:rPr>
        <w:t xml:space="preserve">Task 2: Tone played (t_tone)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After the button is pressed, the thread carries out the process. The sensor is switched on and an initial audible tone is played. Then, the voltage is repeatedly measured in order to detect if there is an object in one of the ranges created. If the object gets closer to the infrared sensor, the audible tone becomes increasingly noticeable. The startBeeps function calls the following functions in this order to emit the beeps: </w:t>
      </w:r>
    </w:p>
    <w:p w:rsidR="00000000" w:rsidDel="00000000" w:rsidP="00000000" w:rsidRDefault="00000000" w:rsidRPr="00000000" w14:paraId="00000098">
      <w:pPr>
        <w:jc w:val="both"/>
        <w:rPr/>
      </w:pPr>
      <w:r w:rsidDel="00000000" w:rsidR="00000000" w:rsidRPr="00000000">
        <w:rPr>
          <w:rtl w:val="0"/>
        </w:rPr>
        <w:t xml:space="preserve">setPWMDuty(volume[volt]) --&gt; sets and changes the volume according to the value stored in the volume array.</w:t>
      </w:r>
    </w:p>
    <w:p w:rsidR="00000000" w:rsidDel="00000000" w:rsidP="00000000" w:rsidRDefault="00000000" w:rsidRPr="00000000" w14:paraId="00000099">
      <w:pPr>
        <w:jc w:val="both"/>
        <w:rPr/>
      </w:pPr>
      <w:r w:rsidDel="00000000" w:rsidR="00000000" w:rsidRPr="00000000">
        <w:rPr>
          <w:rtl w:val="0"/>
        </w:rPr>
        <w:t xml:space="preserve">setTimer(0, array[0]) --&gt; set the timer for a new countdown value and this is set without stopping the timer, in this case, it is used the first element of the array named array.</w:t>
      </w:r>
    </w:p>
    <w:p w:rsidR="00000000" w:rsidDel="00000000" w:rsidP="00000000" w:rsidRDefault="00000000" w:rsidRPr="00000000" w14:paraId="0000009A">
      <w:pPr>
        <w:jc w:val="both"/>
        <w:rPr/>
      </w:pPr>
      <w:r w:rsidDel="00000000" w:rsidR="00000000" w:rsidRPr="00000000">
        <w:rPr>
          <w:rtl w:val="0"/>
        </w:rPr>
        <w:t xml:space="preserve">startTimer(0) --&gt; start the timer on channel zero</w:t>
      </w:r>
    </w:p>
    <w:p w:rsidR="00000000" w:rsidDel="00000000" w:rsidP="00000000" w:rsidRDefault="00000000" w:rsidRPr="00000000" w14:paraId="0000009B">
      <w:pPr>
        <w:jc w:val="both"/>
        <w:rPr/>
      </w:pPr>
      <w:r w:rsidDel="00000000" w:rsidR="00000000" w:rsidRPr="00000000">
        <w:rPr>
          <w:rtl w:val="0"/>
        </w:rPr>
        <w:t xml:space="preserve">voltageRange() --&gt; It matches the voltage read with one the ranges create, it sets an integer value named volt.</w:t>
      </w:r>
    </w:p>
    <w:p w:rsidR="00000000" w:rsidDel="00000000" w:rsidP="00000000" w:rsidRDefault="00000000" w:rsidRPr="00000000" w14:paraId="0000009C">
      <w:pPr>
        <w:jc w:val="both"/>
        <w:rPr/>
      </w:pPr>
      <w:r w:rsidDel="00000000" w:rsidR="00000000" w:rsidRPr="00000000">
        <w:rPr>
          <w:rtl w:val="0"/>
        </w:rPr>
        <w:t xml:space="preserve">stopTimer(0)--&gt;  stops the timer on channel zero</w:t>
      </w:r>
    </w:p>
    <w:p w:rsidR="00000000" w:rsidDel="00000000" w:rsidP="00000000" w:rsidRDefault="00000000" w:rsidRPr="00000000" w14:paraId="0000009D">
      <w:pPr>
        <w:jc w:val="both"/>
        <w:rPr/>
      </w:pPr>
      <w:r w:rsidDel="00000000" w:rsidR="00000000" w:rsidRPr="00000000">
        <w:rPr>
          <w:rtl w:val="0"/>
        </w:rPr>
        <w:t xml:space="preserve">osDelay(delays[volt]) --&gt; changes the on/off times</w:t>
      </w:r>
    </w:p>
    <w:p w:rsidR="00000000" w:rsidDel="00000000" w:rsidP="00000000" w:rsidRDefault="00000000" w:rsidRPr="00000000" w14:paraId="0000009E">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469627</wp:posOffset>
            </wp:positionV>
            <wp:extent cx="5731510" cy="182308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823085"/>
                    </a:xfrm>
                    <a:prstGeom prst="rect"/>
                    <a:ln/>
                  </pic:spPr>
                </pic:pic>
              </a:graphicData>
            </a:graphic>
          </wp:anchor>
        </w:drawing>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Voltage Range (voltageRange())</w:t>
      </w:r>
    </w:p>
    <w:p w:rsidR="00000000" w:rsidDel="00000000" w:rsidP="00000000" w:rsidRDefault="00000000" w:rsidRPr="00000000" w14:paraId="000000A2">
      <w:pPr>
        <w:rPr/>
      </w:pPr>
      <w:r w:rsidDel="00000000" w:rsidR="00000000" w:rsidRPr="00000000">
        <w:rPr>
          <w:rtl w:val="0"/>
        </w:rPr>
        <w:t xml:space="preserve">The voltageRange function is repeatedly called as this is the function matches the twelve different voltage ranges and sets the value for the integer volt. As it can be seen, the twelve different ranges have been divided as follows.</w:t>
      </w:r>
    </w:p>
    <w:tbl>
      <w:tblPr>
        <w:tblStyle w:val="Table6"/>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vAlign w:val="center"/>
          </w:tcPr>
          <w:p w:rsidR="00000000" w:rsidDel="00000000" w:rsidP="00000000" w:rsidRDefault="00000000" w:rsidRPr="00000000" w14:paraId="000000A3">
            <w:pPr>
              <w:jc w:val="center"/>
              <w:rPr>
                <w:b w:val="1"/>
              </w:rPr>
            </w:pPr>
            <w:r w:rsidDel="00000000" w:rsidR="00000000" w:rsidRPr="00000000">
              <w:rPr>
                <w:b w:val="1"/>
                <w:rtl w:val="0"/>
              </w:rPr>
              <w:t xml:space="preserve">Range</w:t>
            </w:r>
          </w:p>
        </w:tc>
        <w:tc>
          <w:tcPr>
            <w:vAlign w:val="center"/>
          </w:tcPr>
          <w:p w:rsidR="00000000" w:rsidDel="00000000" w:rsidP="00000000" w:rsidRDefault="00000000" w:rsidRPr="00000000" w14:paraId="000000A4">
            <w:pPr>
              <w:jc w:val="center"/>
              <w:rPr>
                <w:b w:val="1"/>
              </w:rPr>
            </w:pPr>
            <w:r w:rsidDel="00000000" w:rsidR="00000000" w:rsidRPr="00000000">
              <w:rPr>
                <w:b w:val="1"/>
                <w:rtl w:val="0"/>
              </w:rPr>
              <w:t xml:space="preserve">Volt value</w:t>
            </w:r>
          </w:p>
        </w:tc>
      </w:tr>
      <w:tr>
        <w:tc>
          <w:tcPr>
            <w:vAlign w:val="center"/>
          </w:tcPr>
          <w:p w:rsidR="00000000" w:rsidDel="00000000" w:rsidP="00000000" w:rsidRDefault="00000000" w:rsidRPr="00000000" w14:paraId="000000A5">
            <w:pPr>
              <w:jc w:val="center"/>
              <w:rPr/>
            </w:pPr>
            <w:r w:rsidDel="00000000" w:rsidR="00000000" w:rsidRPr="00000000">
              <w:rPr>
                <w:rtl w:val="0"/>
              </w:rPr>
              <w:t xml:space="preserve">voltage &gt; 3.2702</w:t>
            </w:r>
          </w:p>
        </w:tc>
        <w:tc>
          <w:tcPr>
            <w:vAlign w:val="center"/>
          </w:tcPr>
          <w:p w:rsidR="00000000" w:rsidDel="00000000" w:rsidP="00000000" w:rsidRDefault="00000000" w:rsidRPr="00000000" w14:paraId="000000A6">
            <w:pPr>
              <w:jc w:val="center"/>
              <w:rPr/>
            </w:pPr>
            <w:r w:rsidDel="00000000" w:rsidR="00000000" w:rsidRPr="00000000">
              <w:rPr>
                <w:rtl w:val="0"/>
              </w:rPr>
              <w:t xml:space="preserve">0</w:t>
            </w:r>
          </w:p>
        </w:tc>
      </w:tr>
      <w:tr>
        <w:tc>
          <w:tcPr>
            <w:vAlign w:val="center"/>
          </w:tcPr>
          <w:p w:rsidR="00000000" w:rsidDel="00000000" w:rsidP="00000000" w:rsidRDefault="00000000" w:rsidRPr="00000000" w14:paraId="000000A7">
            <w:pPr>
              <w:jc w:val="center"/>
              <w:rPr/>
            </w:pPr>
            <w:r w:rsidDel="00000000" w:rsidR="00000000" w:rsidRPr="00000000">
              <w:rPr>
                <w:rtl w:val="0"/>
              </w:rPr>
              <w:t xml:space="preserve">voltage &gt; 3.1549 &amp;&amp; voltage &lt; 3.27</w:t>
            </w:r>
          </w:p>
        </w:tc>
        <w:tc>
          <w:tcPr>
            <w:vAlign w:val="center"/>
          </w:tcPr>
          <w:p w:rsidR="00000000" w:rsidDel="00000000" w:rsidP="00000000" w:rsidRDefault="00000000" w:rsidRPr="00000000" w14:paraId="000000A8">
            <w:pPr>
              <w:jc w:val="center"/>
              <w:rPr/>
            </w:pPr>
            <w:r w:rsidDel="00000000" w:rsidR="00000000" w:rsidRPr="00000000">
              <w:rPr>
                <w:rtl w:val="0"/>
              </w:rPr>
              <w:t xml:space="preserve">1</w:t>
            </w:r>
          </w:p>
        </w:tc>
      </w:tr>
      <w:tr>
        <w:tc>
          <w:tcPr>
            <w:vAlign w:val="center"/>
          </w:tcPr>
          <w:p w:rsidR="00000000" w:rsidDel="00000000" w:rsidP="00000000" w:rsidRDefault="00000000" w:rsidRPr="00000000" w14:paraId="000000A9">
            <w:pPr>
              <w:jc w:val="center"/>
              <w:rPr/>
            </w:pPr>
            <w:r w:rsidDel="00000000" w:rsidR="00000000" w:rsidRPr="00000000">
              <w:rPr>
                <w:rtl w:val="0"/>
              </w:rPr>
              <w:t xml:space="preserve">voltage&gt;3.1407 &amp;&amp; voltage&lt;3.1548</w:t>
            </w:r>
          </w:p>
        </w:tc>
        <w:tc>
          <w:tcPr>
            <w:vAlign w:val="center"/>
          </w:tcPr>
          <w:p w:rsidR="00000000" w:rsidDel="00000000" w:rsidP="00000000" w:rsidRDefault="00000000" w:rsidRPr="00000000" w14:paraId="000000AA">
            <w:pPr>
              <w:jc w:val="center"/>
              <w:rPr/>
            </w:pPr>
            <w:r w:rsidDel="00000000" w:rsidR="00000000" w:rsidRPr="00000000">
              <w:rPr>
                <w:rtl w:val="0"/>
              </w:rPr>
              <w:t xml:space="preserve">2</w:t>
            </w:r>
          </w:p>
        </w:tc>
      </w:tr>
      <w:tr>
        <w:tc>
          <w:tcPr>
            <w:vAlign w:val="center"/>
          </w:tcPr>
          <w:p w:rsidR="00000000" w:rsidDel="00000000" w:rsidP="00000000" w:rsidRDefault="00000000" w:rsidRPr="00000000" w14:paraId="000000AB">
            <w:pPr>
              <w:jc w:val="center"/>
              <w:rPr/>
            </w:pPr>
            <w:r w:rsidDel="00000000" w:rsidR="00000000" w:rsidRPr="00000000">
              <w:rPr>
                <w:rtl w:val="0"/>
              </w:rPr>
              <w:t xml:space="preserve">voltage &gt;3.1304 &amp;&amp; voltage &lt; 3.1406</w:t>
            </w:r>
          </w:p>
        </w:tc>
        <w:tc>
          <w:tcPr>
            <w:vAlign w:val="center"/>
          </w:tcPr>
          <w:p w:rsidR="00000000" w:rsidDel="00000000" w:rsidP="00000000" w:rsidRDefault="00000000" w:rsidRPr="00000000" w14:paraId="000000AC">
            <w:pPr>
              <w:jc w:val="center"/>
              <w:rPr/>
            </w:pPr>
            <w:r w:rsidDel="00000000" w:rsidR="00000000" w:rsidRPr="00000000">
              <w:rPr>
                <w:rtl w:val="0"/>
              </w:rPr>
              <w:t xml:space="preserve">3</w:t>
            </w:r>
          </w:p>
        </w:tc>
      </w:tr>
      <w:tr>
        <w:tc>
          <w:tcPr>
            <w:vAlign w:val="center"/>
          </w:tcPr>
          <w:p w:rsidR="00000000" w:rsidDel="00000000" w:rsidP="00000000" w:rsidRDefault="00000000" w:rsidRPr="00000000" w14:paraId="000000AD">
            <w:pPr>
              <w:jc w:val="center"/>
              <w:rPr/>
            </w:pPr>
            <w:r w:rsidDel="00000000" w:rsidR="00000000" w:rsidRPr="00000000">
              <w:rPr>
                <w:rtl w:val="0"/>
              </w:rPr>
              <w:t xml:space="preserve">voltage&gt;3.1102 &amp;&amp; voltage&lt;3.1303</w:t>
            </w:r>
          </w:p>
        </w:tc>
        <w:tc>
          <w:tcPr>
            <w:vAlign w:val="center"/>
          </w:tcPr>
          <w:p w:rsidR="00000000" w:rsidDel="00000000" w:rsidP="00000000" w:rsidRDefault="00000000" w:rsidRPr="00000000" w14:paraId="000000AE">
            <w:pPr>
              <w:jc w:val="center"/>
              <w:rPr/>
            </w:pPr>
            <w:r w:rsidDel="00000000" w:rsidR="00000000" w:rsidRPr="00000000">
              <w:rPr>
                <w:rtl w:val="0"/>
              </w:rPr>
              <w:t xml:space="preserve">4</w:t>
            </w:r>
          </w:p>
        </w:tc>
      </w:tr>
      <w:tr>
        <w:tc>
          <w:tcPr>
            <w:vAlign w:val="center"/>
          </w:tcPr>
          <w:p w:rsidR="00000000" w:rsidDel="00000000" w:rsidP="00000000" w:rsidRDefault="00000000" w:rsidRPr="00000000" w14:paraId="000000AF">
            <w:pPr>
              <w:jc w:val="center"/>
              <w:rPr/>
            </w:pPr>
            <w:r w:rsidDel="00000000" w:rsidR="00000000" w:rsidRPr="00000000">
              <w:rPr>
                <w:rtl w:val="0"/>
              </w:rPr>
              <w:t xml:space="preserve">voltage &gt;3.0904 &amp;&amp; voltage &lt; 3.1101</w:t>
            </w:r>
          </w:p>
        </w:tc>
        <w:tc>
          <w:tcPr>
            <w:vAlign w:val="center"/>
          </w:tcPr>
          <w:p w:rsidR="00000000" w:rsidDel="00000000" w:rsidP="00000000" w:rsidRDefault="00000000" w:rsidRPr="00000000" w14:paraId="000000B0">
            <w:pPr>
              <w:jc w:val="center"/>
              <w:rPr/>
            </w:pPr>
            <w:r w:rsidDel="00000000" w:rsidR="00000000" w:rsidRPr="00000000">
              <w:rPr>
                <w:rtl w:val="0"/>
              </w:rPr>
              <w:t xml:space="preserve">5</w:t>
            </w:r>
          </w:p>
        </w:tc>
      </w:tr>
      <w:tr>
        <w:tc>
          <w:tcPr/>
          <w:p w:rsidR="00000000" w:rsidDel="00000000" w:rsidP="00000000" w:rsidRDefault="00000000" w:rsidRPr="00000000" w14:paraId="000000B1">
            <w:pPr>
              <w:jc w:val="center"/>
              <w:rPr/>
            </w:pPr>
            <w:r w:rsidDel="00000000" w:rsidR="00000000" w:rsidRPr="00000000">
              <w:rPr>
                <w:rtl w:val="0"/>
              </w:rPr>
              <w:t xml:space="preserve">voltage&gt;3.0887 &amp;&amp; voltage&lt;3.0903</w:t>
            </w:r>
          </w:p>
        </w:tc>
        <w:tc>
          <w:tcPr/>
          <w:p w:rsidR="00000000" w:rsidDel="00000000" w:rsidP="00000000" w:rsidRDefault="00000000" w:rsidRPr="00000000" w14:paraId="000000B2">
            <w:pPr>
              <w:jc w:val="center"/>
              <w:rPr/>
            </w:pPr>
            <w:r w:rsidDel="00000000" w:rsidR="00000000" w:rsidRPr="00000000">
              <w:rPr>
                <w:rtl w:val="0"/>
              </w:rPr>
              <w:t xml:space="preserve">6</w:t>
            </w:r>
          </w:p>
        </w:tc>
      </w:tr>
      <w:tr>
        <w:tc>
          <w:tcPr/>
          <w:p w:rsidR="00000000" w:rsidDel="00000000" w:rsidP="00000000" w:rsidRDefault="00000000" w:rsidRPr="00000000" w14:paraId="000000B3">
            <w:pPr>
              <w:jc w:val="center"/>
              <w:rPr/>
            </w:pPr>
            <w:r w:rsidDel="00000000" w:rsidR="00000000" w:rsidRPr="00000000">
              <w:rPr>
                <w:rtl w:val="0"/>
              </w:rPr>
              <w:t xml:space="preserve">voltage &gt;3.0687 &amp;&amp; voltage &lt; 3.0886</w:t>
            </w:r>
          </w:p>
        </w:tc>
        <w:tc>
          <w:tcPr/>
          <w:p w:rsidR="00000000" w:rsidDel="00000000" w:rsidP="00000000" w:rsidRDefault="00000000" w:rsidRPr="00000000" w14:paraId="000000B4">
            <w:pPr>
              <w:jc w:val="center"/>
              <w:rPr/>
            </w:pPr>
            <w:r w:rsidDel="00000000" w:rsidR="00000000" w:rsidRPr="00000000">
              <w:rPr>
                <w:rtl w:val="0"/>
              </w:rPr>
              <w:t xml:space="preserve">7</w:t>
            </w:r>
          </w:p>
        </w:tc>
      </w:tr>
      <w:tr>
        <w:tc>
          <w:tcPr/>
          <w:p w:rsidR="00000000" w:rsidDel="00000000" w:rsidP="00000000" w:rsidRDefault="00000000" w:rsidRPr="00000000" w14:paraId="000000B5">
            <w:pPr>
              <w:jc w:val="center"/>
              <w:rPr/>
            </w:pPr>
            <w:r w:rsidDel="00000000" w:rsidR="00000000" w:rsidRPr="00000000">
              <w:rPr>
                <w:rtl w:val="0"/>
              </w:rPr>
              <w:t xml:space="preserve">voltage&gt;2.9087 &amp;&amp; voltage&lt;3.0686</w:t>
            </w:r>
          </w:p>
        </w:tc>
        <w:tc>
          <w:tcPr/>
          <w:p w:rsidR="00000000" w:rsidDel="00000000" w:rsidP="00000000" w:rsidRDefault="00000000" w:rsidRPr="00000000" w14:paraId="000000B6">
            <w:pPr>
              <w:jc w:val="center"/>
              <w:rPr/>
            </w:pPr>
            <w:r w:rsidDel="00000000" w:rsidR="00000000" w:rsidRPr="00000000">
              <w:rPr>
                <w:rtl w:val="0"/>
              </w:rPr>
              <w:t xml:space="preserve">8</w:t>
            </w:r>
          </w:p>
        </w:tc>
      </w:tr>
      <w:tr>
        <w:tc>
          <w:tcPr/>
          <w:p w:rsidR="00000000" w:rsidDel="00000000" w:rsidP="00000000" w:rsidRDefault="00000000" w:rsidRPr="00000000" w14:paraId="000000B7">
            <w:pPr>
              <w:jc w:val="center"/>
              <w:rPr/>
            </w:pPr>
            <w:r w:rsidDel="00000000" w:rsidR="00000000" w:rsidRPr="00000000">
              <w:rPr>
                <w:rtl w:val="0"/>
              </w:rPr>
              <w:t xml:space="preserve">voltage &gt;2.7140 &amp;&amp; voltage &lt; 2.9086</w:t>
            </w:r>
          </w:p>
        </w:tc>
        <w:tc>
          <w:tcPr/>
          <w:p w:rsidR="00000000" w:rsidDel="00000000" w:rsidP="00000000" w:rsidRDefault="00000000" w:rsidRPr="00000000" w14:paraId="000000B8">
            <w:pPr>
              <w:jc w:val="center"/>
              <w:rPr/>
            </w:pPr>
            <w:r w:rsidDel="00000000" w:rsidR="00000000" w:rsidRPr="00000000">
              <w:rPr>
                <w:rtl w:val="0"/>
              </w:rPr>
              <w:t xml:space="preserve">9</w:t>
            </w:r>
          </w:p>
        </w:tc>
      </w:tr>
      <w:tr>
        <w:tc>
          <w:tcPr/>
          <w:p w:rsidR="00000000" w:rsidDel="00000000" w:rsidP="00000000" w:rsidRDefault="00000000" w:rsidRPr="00000000" w14:paraId="000000B9">
            <w:pPr>
              <w:jc w:val="center"/>
              <w:rPr/>
            </w:pPr>
            <w:r w:rsidDel="00000000" w:rsidR="00000000" w:rsidRPr="00000000">
              <w:rPr>
                <w:rtl w:val="0"/>
              </w:rPr>
              <w:t xml:space="preserve">voltage&gt;2.1899 &amp;&amp; voltage&lt;2.7139</w:t>
            </w:r>
          </w:p>
        </w:tc>
        <w:tc>
          <w:tcPr/>
          <w:p w:rsidR="00000000" w:rsidDel="00000000" w:rsidP="00000000" w:rsidRDefault="00000000" w:rsidRPr="00000000" w14:paraId="000000BA">
            <w:pPr>
              <w:jc w:val="center"/>
              <w:rPr/>
            </w:pPr>
            <w:r w:rsidDel="00000000" w:rsidR="00000000" w:rsidRPr="00000000">
              <w:rPr>
                <w:rtl w:val="0"/>
              </w:rPr>
              <w:t xml:space="preserve">10</w:t>
            </w:r>
          </w:p>
        </w:tc>
      </w:tr>
      <w:tr>
        <w:tc>
          <w:tcPr/>
          <w:p w:rsidR="00000000" w:rsidDel="00000000" w:rsidP="00000000" w:rsidRDefault="00000000" w:rsidRPr="00000000" w14:paraId="000000BB">
            <w:pPr>
              <w:jc w:val="center"/>
              <w:rPr/>
            </w:pPr>
            <w:r w:rsidDel="00000000" w:rsidR="00000000" w:rsidRPr="00000000">
              <w:rPr>
                <w:rtl w:val="0"/>
              </w:rPr>
              <w:t xml:space="preserve">voltage &gt;0.20 &amp;&amp; voltage &lt; 2.1898</w:t>
            </w:r>
          </w:p>
        </w:tc>
        <w:tc>
          <w:tcPr/>
          <w:p w:rsidR="00000000" w:rsidDel="00000000" w:rsidP="00000000" w:rsidRDefault="00000000" w:rsidRPr="00000000" w14:paraId="000000BC">
            <w:pPr>
              <w:jc w:val="center"/>
              <w:rPr/>
            </w:pPr>
            <w:r w:rsidDel="00000000" w:rsidR="00000000" w:rsidRPr="00000000">
              <w:rPr>
                <w:rtl w:val="0"/>
              </w:rPr>
              <w:t xml:space="preserve">11</w:t>
            </w:r>
          </w:p>
        </w:tc>
      </w:tr>
    </w:tbl>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bookmarkStart w:colFirst="0" w:colLast="0" w:name="_30j0zll" w:id="1"/>
      <w:bookmarkEnd w:id="1"/>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ind w:left="432" w:hanging="432"/>
    </w:pPr>
    <w:rPr>
      <w:b w:val="1"/>
      <w:sz w:val="28"/>
      <w:szCs w:val="28"/>
    </w:rPr>
  </w:style>
  <w:style w:type="paragraph" w:styleId="Heading2">
    <w:name w:val="heading 2"/>
    <w:basedOn w:val="Normal"/>
    <w:next w:val="Normal"/>
    <w:pPr>
      <w:keepNext w:val="1"/>
      <w:keepLines w:val="1"/>
      <w:spacing w:after="0" w:before="120" w:line="240" w:lineRule="auto"/>
      <w:ind w:left="576" w:hanging="576"/>
    </w:pPr>
    <w:rPr>
      <w:b w:val="1"/>
      <w:i w:val="1"/>
      <w:sz w:val="24"/>
      <w:szCs w:val="24"/>
    </w:rPr>
  </w:style>
  <w:style w:type="paragraph" w:styleId="Heading3">
    <w:name w:val="heading 3"/>
    <w:basedOn w:val="Normal"/>
    <w:next w:val="Normal"/>
    <w:pPr>
      <w:keepNext w:val="1"/>
      <w:keepLines w:val="1"/>
      <w:spacing w:after="0" w:before="120" w:line="240" w:lineRule="auto"/>
      <w:ind w:left="720" w:hanging="720"/>
    </w:pPr>
    <w:rPr>
      <w:b w:val="1"/>
      <w:sz w:val="24"/>
      <w:szCs w:val="24"/>
    </w:rPr>
  </w:style>
  <w:style w:type="paragraph" w:styleId="Heading4">
    <w:name w:val="heading 4"/>
    <w:basedOn w:val="Normal"/>
    <w:next w:val="Normal"/>
    <w:pPr>
      <w:keepNext w:val="1"/>
      <w:keepLines w:val="1"/>
      <w:spacing w:after="120" w:before="200" w:line="240" w:lineRule="auto"/>
      <w:ind w:left="864" w:hanging="864"/>
    </w:pPr>
    <w:rPr>
      <w:b w:val="1"/>
      <w:i w:val="1"/>
      <w:color w:val="5b9bd5"/>
      <w:sz w:val="24"/>
      <w:szCs w:val="24"/>
    </w:rPr>
  </w:style>
  <w:style w:type="paragraph" w:styleId="Heading5">
    <w:name w:val="heading 5"/>
    <w:basedOn w:val="Normal"/>
    <w:next w:val="Normal"/>
    <w:pPr>
      <w:keepNext w:val="1"/>
      <w:keepLines w:val="1"/>
      <w:spacing w:after="120" w:before="200" w:line="240" w:lineRule="auto"/>
      <w:ind w:left="1008" w:hanging="1008"/>
    </w:pPr>
    <w:rPr>
      <w:color w:val="1e4d78"/>
      <w:sz w:val="24"/>
      <w:szCs w:val="24"/>
    </w:rPr>
  </w:style>
  <w:style w:type="paragraph" w:styleId="Heading6">
    <w:name w:val="heading 6"/>
    <w:basedOn w:val="Normal"/>
    <w:next w:val="Normal"/>
    <w:pPr>
      <w:keepNext w:val="1"/>
      <w:keepLines w:val="1"/>
      <w:spacing w:after="120" w:before="200" w:line="240" w:lineRule="auto"/>
      <w:ind w:left="1152" w:hanging="1152"/>
    </w:pPr>
    <w:rPr>
      <w:i w:val="1"/>
      <w:color w:val="1e4d78"/>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research.its.qmul.ac.uk/ECS642-714-EmbeddedSystems/bt15585ProjectA.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