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 xml:space="preserve">GDC Project Data Set – </w:t>
      </w:r>
      <w:r>
        <w:rPr/>
        <w:t>Codebook</w:t>
      </w:r>
    </w:p>
    <w:p>
      <w:pPr>
        <w:pStyle w:val="Authors"/>
        <w:rPr>
          <w:b/>
          <w:bCs/>
        </w:rPr>
      </w:pPr>
      <w:r>
        <w:rPr>
          <w:b/>
          <w:bCs/>
        </w:rPr>
        <w:t>Frank</w:t>
      </w:r>
    </w:p>
    <w:p>
      <w:pPr>
        <w:pStyle w:val="Date"/>
        <w:rPr>
          <w:b/>
          <w:bCs/>
        </w:rPr>
      </w:pPr>
      <w:r>
        <w:rPr>
          <w:b/>
          <w:bCs/>
        </w:rPr>
        <w:t>09/13/2014</w:t>
      </w:r>
    </w:p>
    <w:p>
      <w:pPr>
        <w:pStyle w:val="Normal"/>
        <w:rPr>
          <w:b/>
          <w:bCs/>
        </w:rPr>
      </w:pPr>
      <w:r>
        <w:rPr/>
        <w:t xml:space="preserve">========================================== </w:t>
      </w:r>
      <w:r>
        <w:rPr>
          <w:b/>
          <w:bCs/>
        </w:rPr>
        <w:t>THE FIRST TWO VARIABLES / COLUMNS</w:t>
      </w:r>
    </w:p>
    <w:p>
      <w:pPr>
        <w:pStyle w:val="Normal"/>
        <w:rPr/>
      </w:pPr>
      <w:r>
        <w:rPr/>
      </w:r>
    </w:p>
    <w:p>
      <w:pPr>
        <w:pStyle w:val="Normal"/>
        <w:rPr/>
      </w:pPr>
      <w:r>
        <w:rPr/>
        <w:t xml:space="preserve">SUBJECT </w:t>
      </w:r>
    </w:p>
    <w:p>
      <w:pPr>
        <w:pStyle w:val="Normal"/>
        <w:ind w:left="720" w:right="0" w:hanging="0"/>
        <w:rPr/>
      </w:pPr>
      <w:r>
        <w:rPr/>
        <w:t>Integer A numeric ID that indicates the subject who participated in the experiment. These were taken from the files subject_test.txt and subject_train.txt in the original UCI data set.</w:t>
      </w:r>
    </w:p>
    <w:p>
      <w:pPr>
        <w:pStyle w:val="Normal"/>
        <w:rPr/>
      </w:pPr>
      <w:r>
        <w:rPr/>
        <w:t xml:space="preserve">ACTIVITIES </w:t>
      </w:r>
    </w:p>
    <w:p>
      <w:pPr>
        <w:pStyle w:val="Normal"/>
        <w:ind w:left="720" w:right="0" w:hanging="0"/>
        <w:rPr/>
      </w:pPr>
      <w:r>
        <w:rPr/>
        <w:t>Factor with 6 levels The activity performed by the SUBJECT. One of the following six activities: WALKING WALKING_UPSTAIRS WALKING_DOWNSTAIRS SITTING STANDING LAYING</w:t>
      </w:r>
    </w:p>
    <w:p>
      <w:pPr>
        <w:pStyle w:val="TextBody"/>
        <w:ind w:left="720" w:right="0" w:hanging="0"/>
        <w:rPr>
          <w:rStyle w:val="VerbatimChar"/>
        </w:rPr>
      </w:pPr>
      <w:r>
        <w:rPr>
          <w:rStyle w:val="VerbatimChar"/>
        </w:rPr>
        <w:t>The data for this variable was built using data from the files y_test.txt, y_train.txt and activity_labels.txt int he original UCI data set.</w:t>
      </w:r>
      <w:r>
        <w:rPr/>
        <w:br/>
      </w:r>
      <w:r>
        <w:rPr>
          <w:rStyle w:val="VerbatimChar"/>
        </w:rPr>
        <w:t xml:space="preserve">        </w:t>
      </w:r>
    </w:p>
    <w:p>
      <w:pPr>
        <w:pStyle w:val="Normal"/>
        <w:rPr/>
      </w:pPr>
      <w:r>
        <w:rPr/>
        <w:t>==========================================</w:t>
      </w:r>
    </w:p>
    <w:p>
      <w:pPr>
        <w:pStyle w:val="Normal"/>
        <w:rPr>
          <w:b/>
          <w:bCs/>
        </w:rPr>
      </w:pPr>
      <w:r>
        <w:rPr>
          <w:b/>
          <w:bCs/>
        </w:rPr>
        <w:t>THE REMAINING VARIABLES IN THE GDC PROJECT DATA SET</w:t>
      </w:r>
    </w:p>
    <w:p>
      <w:pPr>
        <w:pStyle w:val="Normal"/>
        <w:rPr/>
      </w:pPr>
      <w:r>
        <w:rPr/>
        <w:t>The remaining variables in the GDC PROJECT DATA SET utilize the following measurements from the UCI experiment (a description of these measurements can be found at the end of this document in the section, "ABOUT THE MEASUREMENTS FROM THE ORIGINAL UCI DATA SET"):</w:t>
      </w:r>
    </w:p>
    <w:p>
      <w:pPr>
        <w:pStyle w:val="SourceCode"/>
        <w:ind w:left="720" w:right="0" w:hanging="0"/>
        <w:rPr>
          <w:rStyle w:val="VerbatimChar"/>
        </w:rPr>
      </w:pPr>
      <w:r>
        <w:rPr>
          <w:rStyle w:val="VerbatimChar"/>
        </w:rPr>
        <w:t>tBodyAcc-XYZ</w:t>
      </w:r>
      <w:r>
        <w:rPr/>
        <w:br/>
      </w:r>
      <w:r>
        <w:rPr>
          <w:rStyle w:val="VerbatimChar"/>
        </w:rPr>
        <w:t>tGravityAcc-XYZ</w:t>
      </w:r>
      <w:r>
        <w:rPr/>
        <w:br/>
      </w:r>
      <w:r>
        <w:rPr>
          <w:rStyle w:val="VerbatimChar"/>
        </w:rPr>
        <w:t>tBodyAccJerk-XYZ</w:t>
      </w:r>
      <w:r>
        <w:rPr/>
        <w:br/>
      </w:r>
      <w:r>
        <w:rPr>
          <w:rStyle w:val="VerbatimChar"/>
        </w:rPr>
        <w:t>tBodyGyro-XYZ</w:t>
      </w:r>
      <w:r>
        <w:rPr/>
        <w:br/>
      </w:r>
      <w:r>
        <w:rPr>
          <w:rStyle w:val="VerbatimChar"/>
        </w:rPr>
        <w:t>tBodyGyroJerk-XYZ</w:t>
      </w:r>
      <w:r>
        <w:rPr/>
        <w:br/>
      </w:r>
      <w:r>
        <w:rPr>
          <w:rStyle w:val="VerbatimChar"/>
        </w:rPr>
        <w:t>tBodyAccMag</w:t>
      </w:r>
      <w:r>
        <w:rPr/>
        <w:br/>
      </w:r>
      <w:r>
        <w:rPr>
          <w:rStyle w:val="VerbatimChar"/>
        </w:rPr>
        <w:t>tGravityAccMag</w:t>
      </w:r>
      <w:r>
        <w:rPr/>
        <w:br/>
      </w:r>
      <w:r>
        <w:rPr>
          <w:rStyle w:val="VerbatimChar"/>
        </w:rPr>
        <w:t>tBodyAccJerkMag</w:t>
      </w:r>
      <w:r>
        <w:rPr/>
        <w:br/>
      </w:r>
      <w:r>
        <w:rPr>
          <w:rStyle w:val="VerbatimChar"/>
        </w:rPr>
        <w:t>tBodyGyroMag</w:t>
      </w:r>
      <w:r>
        <w:rPr/>
        <w:br/>
      </w:r>
      <w:r>
        <w:rPr>
          <w:rStyle w:val="VerbatimChar"/>
        </w:rPr>
        <w:t>tBodyGyroJerkMag</w:t>
      </w:r>
      <w:r>
        <w:rPr/>
        <w:br/>
      </w:r>
      <w:r>
        <w:rPr>
          <w:rStyle w:val="VerbatimChar"/>
        </w:rPr>
        <w:t>fBodyAcc-XYZ</w:t>
      </w:r>
      <w:r>
        <w:rPr/>
        <w:br/>
      </w:r>
      <w:r>
        <w:rPr>
          <w:rStyle w:val="VerbatimChar"/>
        </w:rPr>
        <w:t>fBodyAccJerk-XYZ</w:t>
      </w:r>
      <w:r>
        <w:rPr/>
        <w:br/>
      </w:r>
      <w:r>
        <w:rPr>
          <w:rStyle w:val="VerbatimChar"/>
        </w:rPr>
        <w:t>fBodyGyro-XYZ</w:t>
      </w:r>
      <w:r>
        <w:rPr/>
        <w:br/>
      </w:r>
      <w:r>
        <w:rPr>
          <w:rStyle w:val="VerbatimChar"/>
        </w:rPr>
        <w:t>fBodyAccMag</w:t>
      </w:r>
      <w:r>
        <w:rPr/>
        <w:br/>
      </w:r>
      <w:r>
        <w:rPr>
          <w:rStyle w:val="VerbatimChar"/>
        </w:rPr>
        <w:t>fBodyAccJerkMag</w:t>
      </w:r>
      <w:r>
        <w:rPr/>
        <w:br/>
      </w:r>
      <w:r>
        <w:rPr>
          <w:rStyle w:val="VerbatimChar"/>
        </w:rPr>
        <w:t>fBodyGyroMag</w:t>
      </w:r>
      <w:r>
        <w:rPr/>
        <w:br/>
      </w:r>
      <w:r>
        <w:rPr>
          <w:rStyle w:val="VerbatimChar"/>
        </w:rPr>
        <w:t>fBodyGyroJerkMag</w:t>
      </w:r>
    </w:p>
    <w:p>
      <w:pPr>
        <w:pStyle w:val="Normal"/>
        <w:rPr/>
      </w:pPr>
      <w:r>
        <w:rPr/>
        <w:t>For each of the above measurement with the suffix "-XYZ," three measurements were taken, one for each axis (X, Y, Z). The variables in the original UCI data set were generated by performing the following calculations on each measurement:</w:t>
      </w:r>
    </w:p>
    <w:p>
      <w:pPr>
        <w:pStyle w:val="SourceCode"/>
        <w:ind w:left="720" w:right="0" w:hanging="0"/>
        <w:rPr>
          <w:rStyle w:val="VerbatimChar"/>
        </w:rPr>
      </w:pPr>
      <w:r>
        <w:rPr>
          <w:rStyle w:val="VerbatimChar"/>
        </w:rPr>
        <w:t>mean(): Mean value</w:t>
      </w:r>
      <w:r>
        <w:rPr/>
        <w:br/>
      </w:r>
      <w:r>
        <w:rPr>
          <w:rStyle w:val="VerbatimChar"/>
        </w:rPr>
        <w:t>std(): Standard deviation</w:t>
      </w:r>
    </w:p>
    <w:p>
      <w:pPr>
        <w:pStyle w:val="Normal"/>
        <w:rPr/>
      </w:pPr>
      <w:r>
        <w:rPr/>
        <w:t>This data set contains the AVERAGE of all of the mean and standard deviation measurements from the original UCI data set.</w:t>
      </w:r>
    </w:p>
    <w:p>
      <w:pPr>
        <w:pStyle w:val="Normal"/>
        <w:rPr/>
      </w:pPr>
      <w:r>
        <w:rPr/>
        <w:t>==========================================</w:t>
      </w:r>
    </w:p>
    <w:p>
      <w:pPr>
        <w:pStyle w:val="Normal"/>
        <w:rPr>
          <w:b/>
          <w:bCs/>
        </w:rPr>
      </w:pPr>
      <w:r>
        <w:rPr>
          <w:b/>
          <w:bCs/>
        </w:rPr>
        <w:t>COMPLETE LIST OF VARIABLES IN THE GDC PROJECT DATA SET</w:t>
      </w:r>
    </w:p>
    <w:p>
      <w:pPr>
        <w:pStyle w:val="Normal"/>
        <w:rPr/>
      </w:pPr>
      <w:r>
        <w:rPr/>
        <w:t>Each of the following variables appear in the GDC PROJECT DATA SET. With the exception of "SUBJECT" and "ACTIVITIES," all are numeric and contain the AVERAGE of each variable for each SUBJECT and ACTIVITY.</w:t>
      </w:r>
    </w:p>
    <w:p>
      <w:pPr>
        <w:pStyle w:val="Normal"/>
        <w:ind w:left="720" w:right="0" w:hanging="0"/>
        <w:rPr>
          <w:sz w:val="22"/>
          <w:szCs w:val="22"/>
        </w:rPr>
      </w:pPr>
      <w:r>
        <w:rPr>
          <w:sz w:val="22"/>
          <w:szCs w:val="22"/>
        </w:rPr>
        <w:t>SUBJECT</w:t>
      </w:r>
    </w:p>
    <w:p>
      <w:pPr>
        <w:pStyle w:val="Normal"/>
        <w:ind w:left="720" w:right="0" w:hanging="0"/>
        <w:rPr>
          <w:sz w:val="22"/>
          <w:szCs w:val="22"/>
        </w:rPr>
      </w:pPr>
      <w:r>
        <w:rPr>
          <w:sz w:val="22"/>
          <w:szCs w:val="22"/>
        </w:rPr>
        <w:t>ACTIVITIES</w:t>
      </w:r>
    </w:p>
    <w:p>
      <w:pPr>
        <w:pStyle w:val="Normal"/>
        <w:ind w:left="720" w:right="0" w:hanging="0"/>
        <w:rPr>
          <w:sz w:val="22"/>
          <w:szCs w:val="22"/>
        </w:rPr>
      </w:pPr>
      <w:r>
        <w:rPr>
          <w:sz w:val="22"/>
          <w:szCs w:val="22"/>
        </w:rPr>
        <w:t>tBodyAcc-mean()-X</w:t>
      </w:r>
    </w:p>
    <w:p>
      <w:pPr>
        <w:pStyle w:val="Normal"/>
        <w:ind w:left="720" w:right="0" w:hanging="0"/>
        <w:rPr>
          <w:sz w:val="22"/>
          <w:szCs w:val="22"/>
        </w:rPr>
      </w:pPr>
      <w:r>
        <w:rPr>
          <w:sz w:val="22"/>
          <w:szCs w:val="22"/>
        </w:rPr>
        <w:t>tBodyAcc-mean()-Y</w:t>
      </w:r>
    </w:p>
    <w:p>
      <w:pPr>
        <w:pStyle w:val="Normal"/>
        <w:ind w:left="720" w:right="0" w:hanging="0"/>
        <w:rPr>
          <w:sz w:val="22"/>
          <w:szCs w:val="22"/>
        </w:rPr>
      </w:pPr>
      <w:r>
        <w:rPr>
          <w:sz w:val="22"/>
          <w:szCs w:val="22"/>
        </w:rPr>
        <w:t>tBodyAcc-mean()-Z</w:t>
      </w:r>
    </w:p>
    <w:p>
      <w:pPr>
        <w:pStyle w:val="Normal"/>
        <w:ind w:left="720" w:right="0" w:hanging="0"/>
        <w:rPr>
          <w:sz w:val="22"/>
          <w:szCs w:val="22"/>
        </w:rPr>
      </w:pPr>
      <w:r>
        <w:rPr>
          <w:sz w:val="22"/>
          <w:szCs w:val="22"/>
        </w:rPr>
        <w:t>tGravityAcc-mean()-X</w:t>
      </w:r>
    </w:p>
    <w:p>
      <w:pPr>
        <w:pStyle w:val="Normal"/>
        <w:ind w:left="720" w:right="0" w:hanging="0"/>
        <w:rPr>
          <w:sz w:val="22"/>
          <w:szCs w:val="22"/>
        </w:rPr>
      </w:pPr>
      <w:r>
        <w:rPr>
          <w:sz w:val="22"/>
          <w:szCs w:val="22"/>
        </w:rPr>
        <w:t>tGravityAcc-mean()-Y</w:t>
      </w:r>
    </w:p>
    <w:p>
      <w:pPr>
        <w:pStyle w:val="Normal"/>
        <w:ind w:left="720" w:right="0" w:hanging="0"/>
        <w:rPr>
          <w:sz w:val="22"/>
          <w:szCs w:val="22"/>
        </w:rPr>
      </w:pPr>
      <w:r>
        <w:rPr>
          <w:sz w:val="22"/>
          <w:szCs w:val="22"/>
        </w:rPr>
        <w:t>tGravityAcc-mean()-Z</w:t>
      </w:r>
    </w:p>
    <w:p>
      <w:pPr>
        <w:pStyle w:val="Normal"/>
        <w:ind w:left="720" w:right="0" w:hanging="0"/>
        <w:rPr>
          <w:sz w:val="22"/>
          <w:szCs w:val="22"/>
        </w:rPr>
      </w:pPr>
      <w:r>
        <w:rPr>
          <w:sz w:val="22"/>
          <w:szCs w:val="22"/>
        </w:rPr>
        <w:t>tBodyAccJerk-mean()-X</w:t>
      </w:r>
    </w:p>
    <w:p>
      <w:pPr>
        <w:pStyle w:val="Normal"/>
        <w:ind w:left="720" w:right="0" w:hanging="0"/>
        <w:rPr>
          <w:sz w:val="22"/>
          <w:szCs w:val="22"/>
        </w:rPr>
      </w:pPr>
      <w:r>
        <w:rPr>
          <w:sz w:val="22"/>
          <w:szCs w:val="22"/>
        </w:rPr>
        <w:t>tBodyAccJerk-mean()-Y</w:t>
      </w:r>
    </w:p>
    <w:p>
      <w:pPr>
        <w:pStyle w:val="Normal"/>
        <w:ind w:left="720" w:right="0" w:hanging="0"/>
        <w:rPr>
          <w:sz w:val="22"/>
          <w:szCs w:val="22"/>
        </w:rPr>
      </w:pPr>
      <w:r>
        <w:rPr>
          <w:sz w:val="22"/>
          <w:szCs w:val="22"/>
        </w:rPr>
        <w:t>tBodyAccJerk-mean()-Z</w:t>
      </w:r>
    </w:p>
    <w:p>
      <w:pPr>
        <w:pStyle w:val="Normal"/>
        <w:ind w:left="720" w:right="0" w:hanging="0"/>
        <w:rPr>
          <w:sz w:val="22"/>
          <w:szCs w:val="22"/>
        </w:rPr>
      </w:pPr>
      <w:r>
        <w:rPr>
          <w:sz w:val="22"/>
          <w:szCs w:val="22"/>
        </w:rPr>
        <w:t>tBodyGyro-mean()-X</w:t>
      </w:r>
    </w:p>
    <w:p>
      <w:pPr>
        <w:pStyle w:val="Normal"/>
        <w:ind w:left="720" w:right="0" w:hanging="0"/>
        <w:rPr>
          <w:sz w:val="22"/>
          <w:szCs w:val="22"/>
        </w:rPr>
      </w:pPr>
      <w:r>
        <w:rPr>
          <w:sz w:val="22"/>
          <w:szCs w:val="22"/>
        </w:rPr>
        <w:t>tBodyGyro-mean()-Y</w:t>
      </w:r>
    </w:p>
    <w:p>
      <w:pPr>
        <w:pStyle w:val="Normal"/>
        <w:ind w:left="720" w:right="0" w:hanging="0"/>
        <w:rPr>
          <w:sz w:val="22"/>
          <w:szCs w:val="22"/>
        </w:rPr>
      </w:pPr>
      <w:r>
        <w:rPr>
          <w:sz w:val="22"/>
          <w:szCs w:val="22"/>
        </w:rPr>
        <w:t>tBodyGyro-mean()-Z</w:t>
      </w:r>
    </w:p>
    <w:p>
      <w:pPr>
        <w:pStyle w:val="Normal"/>
        <w:ind w:left="720" w:right="0" w:hanging="0"/>
        <w:rPr>
          <w:sz w:val="22"/>
          <w:szCs w:val="22"/>
        </w:rPr>
      </w:pPr>
      <w:r>
        <w:rPr>
          <w:sz w:val="22"/>
          <w:szCs w:val="22"/>
        </w:rPr>
        <w:t>tBodyGyroJerk-mean()-X</w:t>
      </w:r>
    </w:p>
    <w:p>
      <w:pPr>
        <w:pStyle w:val="Normal"/>
        <w:ind w:left="720" w:right="0" w:hanging="0"/>
        <w:rPr>
          <w:sz w:val="22"/>
          <w:szCs w:val="22"/>
        </w:rPr>
      </w:pPr>
      <w:r>
        <w:rPr>
          <w:sz w:val="22"/>
          <w:szCs w:val="22"/>
        </w:rPr>
        <w:t>tBodyGyroJerk-mean()-Y</w:t>
      </w:r>
    </w:p>
    <w:p>
      <w:pPr>
        <w:pStyle w:val="Normal"/>
        <w:ind w:left="720" w:right="0" w:hanging="0"/>
        <w:rPr>
          <w:sz w:val="22"/>
          <w:szCs w:val="22"/>
        </w:rPr>
      </w:pPr>
      <w:r>
        <w:rPr>
          <w:sz w:val="22"/>
          <w:szCs w:val="22"/>
        </w:rPr>
        <w:t>tBodyGyroJerk-mean()-Z</w:t>
      </w:r>
    </w:p>
    <w:p>
      <w:pPr>
        <w:pStyle w:val="Normal"/>
        <w:ind w:left="720" w:right="0" w:hanging="0"/>
        <w:rPr>
          <w:sz w:val="22"/>
          <w:szCs w:val="22"/>
        </w:rPr>
      </w:pPr>
      <w:r>
        <w:rPr>
          <w:sz w:val="22"/>
          <w:szCs w:val="22"/>
        </w:rPr>
        <w:t>tBodyAccMag-mean()</w:t>
      </w:r>
    </w:p>
    <w:p>
      <w:pPr>
        <w:pStyle w:val="Normal"/>
        <w:ind w:left="720" w:right="0" w:hanging="0"/>
        <w:rPr>
          <w:sz w:val="22"/>
          <w:szCs w:val="22"/>
        </w:rPr>
      </w:pPr>
      <w:r>
        <w:rPr>
          <w:sz w:val="22"/>
          <w:szCs w:val="22"/>
        </w:rPr>
        <w:t>tGravityAccMag-mean()</w:t>
      </w:r>
    </w:p>
    <w:p>
      <w:pPr>
        <w:pStyle w:val="Normal"/>
        <w:ind w:left="720" w:right="0" w:hanging="0"/>
        <w:rPr>
          <w:sz w:val="22"/>
          <w:szCs w:val="22"/>
        </w:rPr>
      </w:pPr>
      <w:r>
        <w:rPr>
          <w:sz w:val="22"/>
          <w:szCs w:val="22"/>
        </w:rPr>
        <w:t>tBodyAccJerkMag-mean()</w:t>
      </w:r>
    </w:p>
    <w:p>
      <w:pPr>
        <w:pStyle w:val="Normal"/>
        <w:ind w:left="720" w:right="0" w:hanging="0"/>
        <w:rPr>
          <w:sz w:val="22"/>
          <w:szCs w:val="22"/>
        </w:rPr>
      </w:pPr>
      <w:r>
        <w:rPr>
          <w:sz w:val="22"/>
          <w:szCs w:val="22"/>
        </w:rPr>
        <w:t>tBodyGyroMag-mean()</w:t>
      </w:r>
    </w:p>
    <w:p>
      <w:pPr>
        <w:pStyle w:val="Normal"/>
        <w:ind w:left="720" w:right="0" w:hanging="0"/>
        <w:rPr>
          <w:sz w:val="22"/>
          <w:szCs w:val="22"/>
        </w:rPr>
      </w:pPr>
      <w:r>
        <w:rPr>
          <w:sz w:val="22"/>
          <w:szCs w:val="22"/>
        </w:rPr>
        <w:t>tBodyGyroJerkMag-mean()</w:t>
      </w:r>
    </w:p>
    <w:p>
      <w:pPr>
        <w:pStyle w:val="Normal"/>
        <w:ind w:left="720" w:right="0" w:hanging="0"/>
        <w:rPr>
          <w:sz w:val="22"/>
          <w:szCs w:val="22"/>
        </w:rPr>
      </w:pPr>
      <w:r>
        <w:rPr>
          <w:sz w:val="22"/>
          <w:szCs w:val="22"/>
        </w:rPr>
        <w:t>fBodyAcc-mean()-X</w:t>
      </w:r>
    </w:p>
    <w:p>
      <w:pPr>
        <w:pStyle w:val="Normal"/>
        <w:ind w:left="720" w:right="0" w:hanging="0"/>
        <w:rPr>
          <w:sz w:val="22"/>
          <w:szCs w:val="22"/>
        </w:rPr>
      </w:pPr>
      <w:r>
        <w:rPr>
          <w:sz w:val="22"/>
          <w:szCs w:val="22"/>
        </w:rPr>
        <w:t>fBodyAcc-mean()-Y</w:t>
      </w:r>
    </w:p>
    <w:p>
      <w:pPr>
        <w:pStyle w:val="Normal"/>
        <w:ind w:left="720" w:right="0" w:hanging="0"/>
        <w:rPr>
          <w:sz w:val="22"/>
          <w:szCs w:val="22"/>
        </w:rPr>
      </w:pPr>
      <w:r>
        <w:rPr>
          <w:sz w:val="22"/>
          <w:szCs w:val="22"/>
        </w:rPr>
        <w:t>fBodyAcc-mean()-Z</w:t>
      </w:r>
    </w:p>
    <w:p>
      <w:pPr>
        <w:pStyle w:val="Normal"/>
        <w:ind w:left="720" w:right="0" w:hanging="0"/>
        <w:rPr>
          <w:sz w:val="22"/>
          <w:szCs w:val="22"/>
        </w:rPr>
      </w:pPr>
      <w:r>
        <w:rPr>
          <w:sz w:val="22"/>
          <w:szCs w:val="22"/>
        </w:rPr>
        <w:t>fBodyAccJerk-mean()-X</w:t>
      </w:r>
    </w:p>
    <w:p>
      <w:pPr>
        <w:pStyle w:val="Normal"/>
        <w:ind w:left="720" w:right="0" w:hanging="0"/>
        <w:rPr>
          <w:sz w:val="22"/>
          <w:szCs w:val="22"/>
        </w:rPr>
      </w:pPr>
      <w:r>
        <w:rPr>
          <w:sz w:val="22"/>
          <w:szCs w:val="22"/>
        </w:rPr>
        <w:t>fBodyAccJerk-mean()-Y</w:t>
      </w:r>
    </w:p>
    <w:p>
      <w:pPr>
        <w:pStyle w:val="Normal"/>
        <w:ind w:left="720" w:right="0" w:hanging="0"/>
        <w:rPr>
          <w:sz w:val="22"/>
          <w:szCs w:val="22"/>
        </w:rPr>
      </w:pPr>
      <w:r>
        <w:rPr>
          <w:sz w:val="22"/>
          <w:szCs w:val="22"/>
        </w:rPr>
        <w:t>fBodyAccJerk-mean()-Z</w:t>
      </w:r>
    </w:p>
    <w:p>
      <w:pPr>
        <w:pStyle w:val="Normal"/>
        <w:ind w:left="720" w:right="0" w:hanging="0"/>
        <w:rPr>
          <w:sz w:val="22"/>
          <w:szCs w:val="22"/>
        </w:rPr>
      </w:pPr>
      <w:r>
        <w:rPr>
          <w:sz w:val="22"/>
          <w:szCs w:val="22"/>
        </w:rPr>
        <w:t>fBodyGyro-mean()-X</w:t>
      </w:r>
    </w:p>
    <w:p>
      <w:pPr>
        <w:pStyle w:val="Normal"/>
        <w:ind w:left="720" w:right="0" w:hanging="0"/>
        <w:rPr>
          <w:sz w:val="22"/>
          <w:szCs w:val="22"/>
        </w:rPr>
      </w:pPr>
      <w:r>
        <w:rPr>
          <w:sz w:val="22"/>
          <w:szCs w:val="22"/>
        </w:rPr>
        <w:t>fBodyGyro-mean()-Y</w:t>
      </w:r>
    </w:p>
    <w:p>
      <w:pPr>
        <w:pStyle w:val="Normal"/>
        <w:ind w:left="720" w:right="0" w:hanging="0"/>
        <w:rPr>
          <w:sz w:val="22"/>
          <w:szCs w:val="22"/>
        </w:rPr>
      </w:pPr>
      <w:r>
        <w:rPr>
          <w:sz w:val="22"/>
          <w:szCs w:val="22"/>
        </w:rPr>
        <w:t>fBodyGyro-mean()-Z</w:t>
      </w:r>
    </w:p>
    <w:p>
      <w:pPr>
        <w:pStyle w:val="Normal"/>
        <w:ind w:left="720" w:right="0" w:hanging="0"/>
        <w:rPr>
          <w:sz w:val="22"/>
          <w:szCs w:val="22"/>
        </w:rPr>
      </w:pPr>
      <w:r>
        <w:rPr>
          <w:sz w:val="22"/>
          <w:szCs w:val="22"/>
        </w:rPr>
        <w:t>fBodyAccMag-mean()</w:t>
      </w:r>
    </w:p>
    <w:p>
      <w:pPr>
        <w:pStyle w:val="Normal"/>
        <w:ind w:left="720" w:right="0" w:hanging="0"/>
        <w:rPr>
          <w:sz w:val="22"/>
          <w:szCs w:val="22"/>
        </w:rPr>
      </w:pPr>
      <w:r>
        <w:rPr>
          <w:sz w:val="22"/>
          <w:szCs w:val="22"/>
        </w:rPr>
        <w:t>fBodyBodyAccJerkMag-mean()</w:t>
      </w:r>
    </w:p>
    <w:p>
      <w:pPr>
        <w:pStyle w:val="Normal"/>
        <w:ind w:left="720" w:right="0" w:hanging="0"/>
        <w:rPr>
          <w:sz w:val="22"/>
          <w:szCs w:val="22"/>
        </w:rPr>
      </w:pPr>
      <w:r>
        <w:rPr>
          <w:sz w:val="22"/>
          <w:szCs w:val="22"/>
        </w:rPr>
        <w:t>fBodyBodyGyroMag-mean()</w:t>
      </w:r>
    </w:p>
    <w:p>
      <w:pPr>
        <w:pStyle w:val="Normal"/>
        <w:ind w:left="720" w:right="0" w:hanging="0"/>
        <w:rPr>
          <w:sz w:val="22"/>
          <w:szCs w:val="22"/>
        </w:rPr>
      </w:pPr>
      <w:r>
        <w:rPr>
          <w:sz w:val="22"/>
          <w:szCs w:val="22"/>
        </w:rPr>
        <w:t>fBodyBodyGyroJerkMag-mean()</w:t>
      </w:r>
    </w:p>
    <w:p>
      <w:pPr>
        <w:pStyle w:val="Normal"/>
        <w:ind w:left="720" w:right="0" w:hanging="0"/>
        <w:rPr>
          <w:sz w:val="22"/>
          <w:szCs w:val="22"/>
        </w:rPr>
      </w:pPr>
      <w:r>
        <w:rPr>
          <w:sz w:val="22"/>
          <w:szCs w:val="22"/>
        </w:rPr>
        <w:t>tBodyAcc-std()-X</w:t>
      </w:r>
    </w:p>
    <w:p>
      <w:pPr>
        <w:pStyle w:val="Normal"/>
        <w:ind w:left="720" w:right="0" w:hanging="0"/>
        <w:rPr>
          <w:sz w:val="22"/>
          <w:szCs w:val="22"/>
        </w:rPr>
      </w:pPr>
      <w:r>
        <w:rPr>
          <w:sz w:val="22"/>
          <w:szCs w:val="22"/>
        </w:rPr>
        <w:t>tBodyAcc-std()-Y</w:t>
      </w:r>
    </w:p>
    <w:p>
      <w:pPr>
        <w:pStyle w:val="Normal"/>
        <w:ind w:left="720" w:right="0" w:hanging="0"/>
        <w:rPr>
          <w:sz w:val="22"/>
          <w:szCs w:val="22"/>
        </w:rPr>
      </w:pPr>
      <w:r>
        <w:rPr>
          <w:sz w:val="22"/>
          <w:szCs w:val="22"/>
        </w:rPr>
        <w:t>tBodyAcc-std()-Z</w:t>
      </w:r>
    </w:p>
    <w:p>
      <w:pPr>
        <w:pStyle w:val="Normal"/>
        <w:ind w:left="720" w:right="0" w:hanging="0"/>
        <w:rPr>
          <w:sz w:val="22"/>
          <w:szCs w:val="22"/>
        </w:rPr>
      </w:pPr>
      <w:r>
        <w:rPr>
          <w:sz w:val="22"/>
          <w:szCs w:val="22"/>
        </w:rPr>
        <w:t>tGravityAcc-std()-X</w:t>
      </w:r>
    </w:p>
    <w:p>
      <w:pPr>
        <w:pStyle w:val="Normal"/>
        <w:ind w:left="720" w:right="0" w:hanging="0"/>
        <w:rPr>
          <w:sz w:val="22"/>
          <w:szCs w:val="22"/>
        </w:rPr>
      </w:pPr>
      <w:r>
        <w:rPr>
          <w:sz w:val="22"/>
          <w:szCs w:val="22"/>
        </w:rPr>
        <w:t>tGravityAcc-std()-Y</w:t>
      </w:r>
    </w:p>
    <w:p>
      <w:pPr>
        <w:pStyle w:val="Normal"/>
        <w:ind w:left="720" w:right="0" w:hanging="0"/>
        <w:rPr>
          <w:sz w:val="22"/>
          <w:szCs w:val="22"/>
        </w:rPr>
      </w:pPr>
      <w:r>
        <w:rPr>
          <w:sz w:val="22"/>
          <w:szCs w:val="22"/>
        </w:rPr>
        <w:t>tGravityAcc-std()-Z</w:t>
      </w:r>
    </w:p>
    <w:p>
      <w:pPr>
        <w:pStyle w:val="Normal"/>
        <w:ind w:left="720" w:right="0" w:hanging="0"/>
        <w:rPr>
          <w:sz w:val="22"/>
          <w:szCs w:val="22"/>
        </w:rPr>
      </w:pPr>
      <w:r>
        <w:rPr>
          <w:sz w:val="22"/>
          <w:szCs w:val="22"/>
        </w:rPr>
        <w:t>tBodyAccJerk-std()-X</w:t>
      </w:r>
    </w:p>
    <w:p>
      <w:pPr>
        <w:pStyle w:val="Normal"/>
        <w:ind w:left="720" w:right="0" w:hanging="0"/>
        <w:rPr>
          <w:sz w:val="22"/>
          <w:szCs w:val="22"/>
        </w:rPr>
      </w:pPr>
      <w:r>
        <w:rPr>
          <w:sz w:val="22"/>
          <w:szCs w:val="22"/>
        </w:rPr>
        <w:t>tBodyAccJerk-std()-Y</w:t>
      </w:r>
    </w:p>
    <w:p>
      <w:pPr>
        <w:pStyle w:val="Normal"/>
        <w:ind w:left="720" w:right="0" w:hanging="0"/>
        <w:rPr>
          <w:sz w:val="22"/>
          <w:szCs w:val="22"/>
        </w:rPr>
      </w:pPr>
      <w:r>
        <w:rPr>
          <w:sz w:val="22"/>
          <w:szCs w:val="22"/>
        </w:rPr>
        <w:t>tBodyAccJerk-std()-Z</w:t>
      </w:r>
    </w:p>
    <w:p>
      <w:pPr>
        <w:pStyle w:val="Normal"/>
        <w:ind w:left="720" w:right="0" w:hanging="0"/>
        <w:rPr>
          <w:sz w:val="22"/>
          <w:szCs w:val="22"/>
        </w:rPr>
      </w:pPr>
      <w:r>
        <w:rPr>
          <w:sz w:val="22"/>
          <w:szCs w:val="22"/>
        </w:rPr>
        <w:t>tBodyGyro-std()-X</w:t>
      </w:r>
    </w:p>
    <w:p>
      <w:pPr>
        <w:pStyle w:val="Normal"/>
        <w:ind w:left="720" w:right="0" w:hanging="0"/>
        <w:rPr>
          <w:sz w:val="22"/>
          <w:szCs w:val="22"/>
        </w:rPr>
      </w:pPr>
      <w:r>
        <w:rPr>
          <w:sz w:val="22"/>
          <w:szCs w:val="22"/>
        </w:rPr>
        <w:t>tBodyGyro-std()-Y</w:t>
      </w:r>
    </w:p>
    <w:p>
      <w:pPr>
        <w:pStyle w:val="Normal"/>
        <w:ind w:left="720" w:right="0" w:hanging="0"/>
        <w:rPr>
          <w:sz w:val="22"/>
          <w:szCs w:val="22"/>
        </w:rPr>
      </w:pPr>
      <w:r>
        <w:rPr>
          <w:sz w:val="22"/>
          <w:szCs w:val="22"/>
        </w:rPr>
        <w:t>tBodyGyro-std()-Z</w:t>
      </w:r>
    </w:p>
    <w:p>
      <w:pPr>
        <w:pStyle w:val="Normal"/>
        <w:ind w:left="720" w:right="0" w:hanging="0"/>
        <w:rPr>
          <w:sz w:val="22"/>
          <w:szCs w:val="22"/>
        </w:rPr>
      </w:pPr>
      <w:r>
        <w:rPr>
          <w:sz w:val="22"/>
          <w:szCs w:val="22"/>
        </w:rPr>
        <w:t>tBodyGyroJerk-std()-X</w:t>
      </w:r>
    </w:p>
    <w:p>
      <w:pPr>
        <w:pStyle w:val="Normal"/>
        <w:ind w:left="720" w:right="0" w:hanging="0"/>
        <w:rPr>
          <w:sz w:val="22"/>
          <w:szCs w:val="22"/>
        </w:rPr>
      </w:pPr>
      <w:r>
        <w:rPr>
          <w:sz w:val="22"/>
          <w:szCs w:val="22"/>
        </w:rPr>
        <w:t>tBodyGyroJerk-std()-Y</w:t>
      </w:r>
    </w:p>
    <w:p>
      <w:pPr>
        <w:pStyle w:val="Normal"/>
        <w:ind w:left="720" w:right="0" w:hanging="0"/>
        <w:rPr>
          <w:sz w:val="22"/>
          <w:szCs w:val="22"/>
        </w:rPr>
      </w:pPr>
      <w:r>
        <w:rPr>
          <w:sz w:val="22"/>
          <w:szCs w:val="22"/>
        </w:rPr>
        <w:t>tBodyGyroJerk-std()-Z</w:t>
      </w:r>
    </w:p>
    <w:p>
      <w:pPr>
        <w:pStyle w:val="Normal"/>
        <w:ind w:left="720" w:right="0" w:hanging="0"/>
        <w:rPr>
          <w:sz w:val="22"/>
          <w:szCs w:val="22"/>
        </w:rPr>
      </w:pPr>
      <w:r>
        <w:rPr>
          <w:sz w:val="22"/>
          <w:szCs w:val="22"/>
        </w:rPr>
        <w:t>tBodyAccMag-std()</w:t>
      </w:r>
    </w:p>
    <w:p>
      <w:pPr>
        <w:pStyle w:val="Normal"/>
        <w:ind w:left="720" w:right="0" w:hanging="0"/>
        <w:rPr>
          <w:sz w:val="22"/>
          <w:szCs w:val="22"/>
        </w:rPr>
      </w:pPr>
      <w:r>
        <w:rPr>
          <w:sz w:val="22"/>
          <w:szCs w:val="22"/>
        </w:rPr>
        <w:t>tGravityAccMag-std()</w:t>
      </w:r>
    </w:p>
    <w:p>
      <w:pPr>
        <w:pStyle w:val="Normal"/>
        <w:ind w:left="720" w:right="0" w:hanging="0"/>
        <w:rPr>
          <w:sz w:val="22"/>
          <w:szCs w:val="22"/>
        </w:rPr>
      </w:pPr>
      <w:r>
        <w:rPr>
          <w:sz w:val="22"/>
          <w:szCs w:val="22"/>
        </w:rPr>
        <w:t>tBodyAccJerkMag-std()</w:t>
      </w:r>
    </w:p>
    <w:p>
      <w:pPr>
        <w:pStyle w:val="Normal"/>
        <w:ind w:left="720" w:right="0" w:hanging="0"/>
        <w:rPr>
          <w:sz w:val="22"/>
          <w:szCs w:val="22"/>
        </w:rPr>
      </w:pPr>
      <w:r>
        <w:rPr>
          <w:sz w:val="22"/>
          <w:szCs w:val="22"/>
        </w:rPr>
        <w:t>tBodyGyroMag-std()</w:t>
      </w:r>
    </w:p>
    <w:p>
      <w:pPr>
        <w:pStyle w:val="Normal"/>
        <w:ind w:left="720" w:right="0" w:hanging="0"/>
        <w:rPr>
          <w:sz w:val="22"/>
          <w:szCs w:val="22"/>
        </w:rPr>
      </w:pPr>
      <w:r>
        <w:rPr>
          <w:sz w:val="22"/>
          <w:szCs w:val="22"/>
        </w:rPr>
        <w:t>tBodyGyroJerkMag-std()</w:t>
      </w:r>
    </w:p>
    <w:p>
      <w:pPr>
        <w:pStyle w:val="Normal"/>
        <w:ind w:left="720" w:right="0" w:hanging="0"/>
        <w:rPr>
          <w:sz w:val="22"/>
          <w:szCs w:val="22"/>
        </w:rPr>
      </w:pPr>
      <w:r>
        <w:rPr>
          <w:sz w:val="22"/>
          <w:szCs w:val="22"/>
        </w:rPr>
        <w:t>fBodyAcc-std()-X</w:t>
      </w:r>
    </w:p>
    <w:p>
      <w:pPr>
        <w:pStyle w:val="Normal"/>
        <w:ind w:left="720" w:right="0" w:hanging="0"/>
        <w:rPr>
          <w:sz w:val="22"/>
          <w:szCs w:val="22"/>
        </w:rPr>
      </w:pPr>
      <w:r>
        <w:rPr>
          <w:sz w:val="22"/>
          <w:szCs w:val="22"/>
        </w:rPr>
        <w:t>fBodyAcc-std()-Y</w:t>
      </w:r>
    </w:p>
    <w:p>
      <w:pPr>
        <w:pStyle w:val="Normal"/>
        <w:ind w:left="720" w:right="0" w:hanging="0"/>
        <w:rPr>
          <w:sz w:val="22"/>
          <w:szCs w:val="22"/>
        </w:rPr>
      </w:pPr>
      <w:r>
        <w:rPr>
          <w:sz w:val="22"/>
          <w:szCs w:val="22"/>
        </w:rPr>
        <w:t>fBodyAcc-std()-Z</w:t>
      </w:r>
    </w:p>
    <w:p>
      <w:pPr>
        <w:pStyle w:val="Normal"/>
        <w:ind w:left="720" w:right="0" w:hanging="0"/>
        <w:rPr>
          <w:sz w:val="22"/>
          <w:szCs w:val="22"/>
        </w:rPr>
      </w:pPr>
      <w:r>
        <w:rPr>
          <w:sz w:val="22"/>
          <w:szCs w:val="22"/>
        </w:rPr>
        <w:t>fBodyAccJerk-std()-X</w:t>
      </w:r>
    </w:p>
    <w:p>
      <w:pPr>
        <w:pStyle w:val="Normal"/>
        <w:ind w:left="720" w:right="0" w:hanging="0"/>
        <w:rPr>
          <w:sz w:val="22"/>
          <w:szCs w:val="22"/>
        </w:rPr>
      </w:pPr>
      <w:r>
        <w:rPr>
          <w:sz w:val="22"/>
          <w:szCs w:val="22"/>
        </w:rPr>
        <w:t>fBodyAccJerk-std()-Y</w:t>
      </w:r>
    </w:p>
    <w:p>
      <w:pPr>
        <w:pStyle w:val="Normal"/>
        <w:ind w:left="720" w:right="0" w:hanging="0"/>
        <w:rPr>
          <w:sz w:val="22"/>
          <w:szCs w:val="22"/>
        </w:rPr>
      </w:pPr>
      <w:r>
        <w:rPr>
          <w:sz w:val="22"/>
          <w:szCs w:val="22"/>
        </w:rPr>
        <w:t>fBodyAccJerk-std()-Z</w:t>
      </w:r>
    </w:p>
    <w:p>
      <w:pPr>
        <w:pStyle w:val="Normal"/>
        <w:ind w:left="720" w:right="0" w:hanging="0"/>
        <w:rPr>
          <w:sz w:val="22"/>
          <w:szCs w:val="22"/>
        </w:rPr>
      </w:pPr>
      <w:r>
        <w:rPr>
          <w:sz w:val="22"/>
          <w:szCs w:val="22"/>
        </w:rPr>
        <w:t>fBodyGyro-std()-X</w:t>
      </w:r>
    </w:p>
    <w:p>
      <w:pPr>
        <w:pStyle w:val="Normal"/>
        <w:ind w:left="720" w:right="0" w:hanging="0"/>
        <w:rPr>
          <w:sz w:val="22"/>
          <w:szCs w:val="22"/>
        </w:rPr>
      </w:pPr>
      <w:r>
        <w:rPr>
          <w:sz w:val="22"/>
          <w:szCs w:val="22"/>
        </w:rPr>
        <w:t>fBodyGyro-std()-Y</w:t>
      </w:r>
    </w:p>
    <w:p>
      <w:pPr>
        <w:pStyle w:val="Normal"/>
        <w:ind w:left="720" w:right="0" w:hanging="0"/>
        <w:rPr>
          <w:sz w:val="22"/>
          <w:szCs w:val="22"/>
        </w:rPr>
      </w:pPr>
      <w:r>
        <w:rPr>
          <w:sz w:val="22"/>
          <w:szCs w:val="22"/>
        </w:rPr>
        <w:t>fBodyGyro-std()-Z</w:t>
      </w:r>
    </w:p>
    <w:p>
      <w:pPr>
        <w:pStyle w:val="Normal"/>
        <w:ind w:left="720" w:right="0" w:hanging="0"/>
        <w:rPr>
          <w:sz w:val="22"/>
          <w:szCs w:val="22"/>
        </w:rPr>
      </w:pPr>
      <w:r>
        <w:rPr>
          <w:sz w:val="22"/>
          <w:szCs w:val="22"/>
        </w:rPr>
        <w:t>fBodyAccMag-std()</w:t>
      </w:r>
    </w:p>
    <w:p>
      <w:pPr>
        <w:pStyle w:val="Normal"/>
        <w:ind w:left="720" w:right="0" w:hanging="0"/>
        <w:rPr>
          <w:sz w:val="22"/>
          <w:szCs w:val="22"/>
        </w:rPr>
      </w:pPr>
      <w:r>
        <w:rPr>
          <w:sz w:val="22"/>
          <w:szCs w:val="22"/>
        </w:rPr>
        <w:t>fBodyBodyAccJerkMag-std()</w:t>
      </w:r>
    </w:p>
    <w:p>
      <w:pPr>
        <w:pStyle w:val="Normal"/>
        <w:ind w:left="720" w:right="0" w:hanging="0"/>
        <w:rPr>
          <w:sz w:val="22"/>
          <w:szCs w:val="22"/>
        </w:rPr>
      </w:pPr>
      <w:r>
        <w:rPr>
          <w:sz w:val="22"/>
          <w:szCs w:val="22"/>
        </w:rPr>
        <w:t>fBodyBodyGyroMag-std()</w:t>
      </w:r>
    </w:p>
    <w:p>
      <w:pPr>
        <w:pStyle w:val="Normal"/>
        <w:ind w:left="720" w:right="0" w:hanging="0"/>
        <w:rPr>
          <w:sz w:val="22"/>
          <w:szCs w:val="22"/>
        </w:rPr>
      </w:pPr>
      <w:r>
        <w:rPr>
          <w:sz w:val="22"/>
          <w:szCs w:val="22"/>
        </w:rPr>
        <w:t>fBodyBodyGyroJerkMag-std()</w:t>
      </w:r>
    </w:p>
    <w:p>
      <w:pPr>
        <w:pStyle w:val="Normal"/>
        <w:rPr/>
      </w:pPr>
      <w:r>
        <w:rPr/>
        <w:t>==========================================</w:t>
      </w:r>
    </w:p>
    <w:p>
      <w:pPr>
        <w:pStyle w:val="Normal"/>
        <w:rPr>
          <w:b/>
          <w:bCs/>
        </w:rPr>
      </w:pPr>
      <w:r>
        <w:rPr>
          <w:b/>
          <w:bCs/>
        </w:rPr>
        <w:t>ABOUT THE MEASUREMENTS FROM THE ORIGINAL UCI DATA SET</w:t>
      </w:r>
    </w:p>
    <w:p>
      <w:pPr>
        <w:pStyle w:val="Normal"/>
        <w:rPr/>
      </w:pPr>
      <w:r>
        <w:rPr/>
        <w:t>From the file "features_info.txt" in the original UCI data set:</w:t>
      </w:r>
    </w:p>
    <w:p>
      <w:pPr>
        <w:pStyle w:val="Normal"/>
        <w:ind w:left="720" w:right="0" w:hanging="0"/>
        <w:rPr/>
      </w:pPr>
      <w:r>
        <w:rPr/>
        <w:t>"The features [variables] selected for this database come from the accelerometer and gyroscope 3-axial raw signals tAcc-XYZ and tGyro-XYZ. These time domain signals (prefix 't' to denote time) were captured at a constant rate of 50 Hz. Then they were filtered using a median filter and a 3rd order low pass Butterworth filter with a corner frequency of 20 Hz to remove noise. Similarly, the acceleration signal was then separated into body and gravity acceleration signals (tBodyAcc-XYZ and tGravityAcc-XYZ) using another low pass Butterworth filter with a corner frequency of 0.3 Hz.</w:t>
      </w:r>
    </w:p>
    <w:p>
      <w:pPr>
        <w:pStyle w:val="Normal"/>
        <w:ind w:left="720" w:right="0" w:hanging="0"/>
        <w:rPr/>
      </w:pPr>
      <w:r>
        <w:rPr/>
        <w:t>Subsequently, the body linear acceleration and angular velocity were derived in time to obtain Jerk signals (tBodyAccJerk-XYZ and tBodyGyroJerk-XYZ). Also the magnitude of these three-dimensional signals were calculated using the Euclidean norm (tBodyAccMag, tGravityAccMag, tBodyAccJerkMag, tBodyGyroMag, tBodyGyroJerkMag).</w:t>
      </w:r>
    </w:p>
    <w:p>
      <w:pPr>
        <w:pStyle w:val="Normal"/>
        <w:ind w:left="720" w:right="0" w:hanging="0"/>
        <w:rPr/>
      </w:pPr>
      <w:r>
        <w:rPr/>
        <w:t>Finally a Fast Fourier Transform (FFT) was applied to some of these signals producing fBodyAcc-XYZ, fBodyAccJerk-XYZ, fBodyGyro-XYZ, fBodyAccJerkMag, fBodyGyroMag, fBodyGyroJerkMag. (Note the 'f' to indicate frequency domain signals).</w:t>
      </w:r>
    </w:p>
    <w:p>
      <w:pPr>
        <w:pStyle w:val="Normal"/>
        <w:spacing w:before="180" w:after="180"/>
        <w:ind w:left="720" w:right="0" w:hanging="0"/>
        <w:rPr/>
      </w:pPr>
      <w:r>
        <w:rPr/>
        <w:t>These signals were used to estimate variables of the feature vector for each pattern:</w:t>
        <w:br/>
        <w:t>'-XYZ' is used to denote 3-axial signals in the X, Y and Z directions."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Cambria"/>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harTok" w:customStyle="1">
    <w:name w:val="CharTok"/>
    <w:basedOn w:val="VerbatimChar"/>
    <w:rPr>
      <w:color w:val="4E9A06"/>
      <w:shd w:fill="F8F8F8" w:val="clear"/>
    </w:rPr>
  </w:style>
  <w:style w:type="character" w:styleId="StringTok" w:customStyle="1">
    <w:name w:val="StringTok"/>
    <w:basedOn w:val="VerbatimChar"/>
    <w:rPr>
      <w:color w:val="4E9A06"/>
      <w:shd w:fill="F8F8F8" w:val="clear"/>
    </w:rPr>
  </w:style>
  <w:style w:type="character" w:styleId="CommentTok" w:customStyle="1">
    <w:name w:val="Comment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AlertTok" w:customStyle="1">
    <w:name w:val="AlertTok"/>
    <w:basedOn w:val="VerbatimChar"/>
    <w:rPr>
      <w:color w:val="EF2929"/>
      <w:shd w:fill="F8F8F8" w:val="clear"/>
    </w:rPr>
  </w:style>
  <w:style w:type="character" w:styleId="FunctionTok" w:customStyle="1">
    <w:name w:val="FunctionTok"/>
    <w:basedOn w:val="VerbatimChar"/>
    <w:rPr>
      <w:color w:val="000000"/>
      <w:shd w:fill="F8F8F8" w:val="clear"/>
    </w:rPr>
  </w:style>
  <w:style w:type="character" w:styleId="RegionMarkerTok" w:customStyle="1">
    <w:name w:val="RegionMarkerTok"/>
    <w:basedOn w:val="VerbatimChar"/>
    <w:rPr>
      <w:shd w:fill="F8F8F8" w:val="clear"/>
    </w:rPr>
  </w:style>
  <w:style w:type="character" w:styleId="ErrorTok" w:customStyle="1">
    <w:name w:val="ErrorTok"/>
    <w:basedOn w:val="VerbatimChar"/>
    <w:rPr>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Footnote">
    <w:name w:val="Footnot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shd w:fill="F8F8F8" w:val="clear"/>
    </w:pPr>
    <w:rPr/>
  </w:style>
  <w:style w:type="paragraph" w:styleId="Quotations">
    <w:name w:val="Quotations"/>
    <w:basedOn w:val="Normal"/>
    <w:pPr/>
    <w:rPr/>
  </w:style>
  <w:style w:type="paragraph" w:styleId="Subtitle">
    <w:name w:val="Subtitle"/>
    <w:basedOn w:val="Heading"/>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2014-09-13T00:00:00Z</dcterms:created>
  <dc:creator>Frank</dc:creator>
  <dc:language>en-US</dc:language>
  <dcterms:modified xsi:type="dcterms:W3CDTF">2014-09-13T00:00:00Z</dcterms:modified>
  <cp:revision>0</cp:revision>
  <dc:title>Codebook</dc:title>
</cp:coreProperties>
</file>