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15A" w:rsidRPr="00D7315A" w:rsidRDefault="00D7315A" w:rsidP="00173CFF">
      <w:pPr>
        <w:spacing w:before="100" w:beforeAutospacing="1" w:after="100" w:afterAutospacing="1"/>
        <w:jc w:val="center"/>
        <w:outlineLvl w:val="2"/>
        <w:rPr>
          <w:rFonts w:ascii="Times New Roman" w:eastAsia="Times New Roman" w:hAnsi="Times New Roman" w:cs="Times New Roman"/>
          <w:b/>
          <w:bCs/>
          <w:sz w:val="27"/>
          <w:szCs w:val="27"/>
          <w:lang w:val="fr-FR" w:eastAsia="fr-FR"/>
        </w:rPr>
      </w:pPr>
      <w:r w:rsidRPr="00D7315A">
        <w:rPr>
          <w:rFonts w:ascii="Times New Roman" w:eastAsia="Times New Roman" w:hAnsi="Times New Roman" w:cs="Times New Roman"/>
          <w:b/>
          <w:bCs/>
          <w:sz w:val="27"/>
          <w:szCs w:val="27"/>
          <w:lang w:val="fr-FR" w:eastAsia="fr-FR"/>
        </w:rPr>
        <w:t>Questionnaire publi</w:t>
      </w:r>
      <w:r w:rsidR="00173CFF">
        <w:rPr>
          <w:rFonts w:ascii="Times New Roman" w:eastAsia="Times New Roman" w:hAnsi="Times New Roman" w:cs="Times New Roman"/>
          <w:b/>
          <w:bCs/>
          <w:sz w:val="27"/>
          <w:szCs w:val="27"/>
          <w:lang w:val="fr-FR" w:eastAsia="fr-FR"/>
        </w:rPr>
        <w:t>c-</w:t>
      </w:r>
      <w:r w:rsidRPr="00D7315A">
        <w:rPr>
          <w:rFonts w:ascii="Times New Roman" w:eastAsia="Times New Roman" w:hAnsi="Times New Roman" w:cs="Times New Roman"/>
          <w:b/>
          <w:bCs/>
          <w:sz w:val="27"/>
          <w:szCs w:val="27"/>
          <w:lang w:val="fr-FR" w:eastAsia="fr-FR"/>
        </w:rPr>
        <w:t>cible</w:t>
      </w:r>
    </w:p>
    <w:p w:rsidR="00D7315A" w:rsidRPr="00D7315A" w:rsidRDefault="00D7315A" w:rsidP="00D7315A">
      <w:p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 xml:space="preserve">Notre projet vise à faire évoluer la manière dont nous appréhendons la lecture. Ainsi, nous voulons créer de nouvelles sensations par une augmentation du nombre de sens utilisés lors de notre lecture. Cela pourra se déployer sous deux formes : une forme mobile avec la mise en place d’ambiances sonores (au- </w:t>
      </w:r>
      <w:proofErr w:type="spellStart"/>
      <w:r w:rsidRPr="00D7315A">
        <w:rPr>
          <w:rFonts w:ascii="Times New Roman" w:eastAsia="Times New Roman" w:hAnsi="Times New Roman" w:cs="Times New Roman"/>
          <w:lang w:val="fr-FR" w:eastAsia="fr-FR"/>
        </w:rPr>
        <w:t>tomatique</w:t>
      </w:r>
      <w:proofErr w:type="spellEnd"/>
      <w:r w:rsidRPr="00D7315A">
        <w:rPr>
          <w:rFonts w:ascii="Times New Roman" w:eastAsia="Times New Roman" w:hAnsi="Times New Roman" w:cs="Times New Roman"/>
          <w:lang w:val="fr-FR" w:eastAsia="fr-FR"/>
        </w:rPr>
        <w:t xml:space="preserve"> ou programmée) avec des écouteurs ou bien une diffusion odeurs/sons lorsque vous êtes chez vous. Nous devons alors avoir l’avis de notre cible, qui serait à la fois une population dont la lecture est une habitude, pour vous faire découvrir une nouvelle dimension à celle-ci, et à la fois un jeune public qui n’a pas forcément une grande attirance envers la lecture classique.</w:t>
      </w:r>
    </w:p>
    <w:p w:rsidR="00D7315A" w:rsidRPr="00D7315A" w:rsidRDefault="00D7315A" w:rsidP="00173CFF">
      <w:pPr>
        <w:spacing w:before="100" w:beforeAutospacing="1" w:after="100" w:afterAutospacing="1"/>
        <w:jc w:val="center"/>
        <w:outlineLvl w:val="2"/>
        <w:rPr>
          <w:rFonts w:ascii="Times New Roman" w:eastAsia="Times New Roman" w:hAnsi="Times New Roman" w:cs="Times New Roman"/>
          <w:b/>
          <w:bCs/>
          <w:sz w:val="27"/>
          <w:szCs w:val="27"/>
          <w:lang w:val="fr-FR" w:eastAsia="fr-FR"/>
        </w:rPr>
      </w:pPr>
      <w:r w:rsidRPr="00D7315A">
        <w:rPr>
          <w:rFonts w:ascii="Times New Roman" w:eastAsia="Times New Roman" w:hAnsi="Times New Roman" w:cs="Times New Roman"/>
          <w:b/>
          <w:bCs/>
          <w:sz w:val="27"/>
          <w:szCs w:val="27"/>
          <w:lang w:val="fr-FR" w:eastAsia="fr-FR"/>
        </w:rPr>
        <w:t>Questio</w:t>
      </w:r>
      <w:bookmarkStart w:id="0" w:name="_GoBack"/>
      <w:bookmarkEnd w:id="0"/>
      <w:r w:rsidRPr="00D7315A">
        <w:rPr>
          <w:rFonts w:ascii="Times New Roman" w:eastAsia="Times New Roman" w:hAnsi="Times New Roman" w:cs="Times New Roman"/>
          <w:b/>
          <w:bCs/>
          <w:sz w:val="27"/>
          <w:szCs w:val="27"/>
          <w:lang w:val="fr-FR" w:eastAsia="fr-FR"/>
        </w:rPr>
        <w:t>ns</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Aimez-vous lire ou aimeriez-vous lire plus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A quelle fréquence lisez-vous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Quelle est la durée de lecture que vous avez à chaque fois que vous lisez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Quel genre de lecture préférez-vous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 xml:space="preserve">Quel est la taille moyenne de votre lecture (comme par exemple des lectures sur in- </w:t>
      </w:r>
      <w:proofErr w:type="spellStart"/>
      <w:r w:rsidRPr="00D7315A">
        <w:rPr>
          <w:rFonts w:ascii="Times New Roman" w:eastAsia="Times New Roman" w:hAnsi="Times New Roman" w:cs="Times New Roman"/>
          <w:lang w:val="fr-FR" w:eastAsia="fr-FR"/>
        </w:rPr>
        <w:t>ternet</w:t>
      </w:r>
      <w:proofErr w:type="spellEnd"/>
      <w:r w:rsidRPr="00D7315A">
        <w:rPr>
          <w:rFonts w:ascii="Times New Roman" w:eastAsia="Times New Roman" w:hAnsi="Times New Roman" w:cs="Times New Roman"/>
          <w:lang w:val="fr-FR" w:eastAsia="fr-FR"/>
        </w:rPr>
        <w:t>)</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 xml:space="preserve">Que </w:t>
      </w:r>
      <w:proofErr w:type="spellStart"/>
      <w:r w:rsidRPr="00D7315A">
        <w:rPr>
          <w:rFonts w:ascii="Times New Roman" w:eastAsia="Times New Roman" w:hAnsi="Times New Roman" w:cs="Times New Roman"/>
          <w:lang w:val="fr-FR" w:eastAsia="fr-FR"/>
        </w:rPr>
        <w:t>faites vous</w:t>
      </w:r>
      <w:proofErr w:type="spellEnd"/>
      <w:r w:rsidRPr="00D7315A">
        <w:rPr>
          <w:rFonts w:ascii="Times New Roman" w:eastAsia="Times New Roman" w:hAnsi="Times New Roman" w:cs="Times New Roman"/>
          <w:lang w:val="fr-FR" w:eastAsia="fr-FR"/>
        </w:rPr>
        <w:t xml:space="preserve"> lorsque vous lisez ? (</w:t>
      </w:r>
      <w:proofErr w:type="gramStart"/>
      <w:r w:rsidRPr="00D7315A">
        <w:rPr>
          <w:rFonts w:ascii="Times New Roman" w:eastAsia="Times New Roman" w:hAnsi="Times New Roman" w:cs="Times New Roman"/>
          <w:lang w:val="fr-FR" w:eastAsia="fr-FR"/>
        </w:rPr>
        <w:t>exemple</w:t>
      </w:r>
      <w:proofErr w:type="gramEnd"/>
      <w:r w:rsidRPr="00D7315A">
        <w:rPr>
          <w:rFonts w:ascii="Times New Roman" w:eastAsia="Times New Roman" w:hAnsi="Times New Roman" w:cs="Times New Roman"/>
          <w:lang w:val="fr-FR" w:eastAsia="fr-FR"/>
        </w:rPr>
        <w:t xml:space="preserve"> : écouter de la musique)</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proofErr w:type="spellStart"/>
      <w:r w:rsidRPr="00D7315A">
        <w:rPr>
          <w:rFonts w:ascii="Times New Roman" w:eastAsia="Times New Roman" w:hAnsi="Times New Roman" w:cs="Times New Roman"/>
          <w:lang w:val="fr-FR" w:eastAsia="fr-FR"/>
        </w:rPr>
        <w:t>Avez vous</w:t>
      </w:r>
      <w:proofErr w:type="spellEnd"/>
      <w:r w:rsidRPr="00D7315A">
        <w:rPr>
          <w:rFonts w:ascii="Times New Roman" w:eastAsia="Times New Roman" w:hAnsi="Times New Roman" w:cs="Times New Roman"/>
          <w:lang w:val="fr-FR" w:eastAsia="fr-FR"/>
        </w:rPr>
        <w:t xml:space="preserve"> des problèmes d’inattention lors de votre lecture ? Pourquoi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proofErr w:type="spellStart"/>
      <w:r w:rsidRPr="00D7315A">
        <w:rPr>
          <w:rFonts w:ascii="Times New Roman" w:eastAsia="Times New Roman" w:hAnsi="Times New Roman" w:cs="Times New Roman"/>
          <w:lang w:val="fr-FR" w:eastAsia="fr-FR"/>
        </w:rPr>
        <w:t>Etes vous</w:t>
      </w:r>
      <w:proofErr w:type="spellEnd"/>
      <w:r w:rsidRPr="00D7315A">
        <w:rPr>
          <w:rFonts w:ascii="Times New Roman" w:eastAsia="Times New Roman" w:hAnsi="Times New Roman" w:cs="Times New Roman"/>
          <w:lang w:val="fr-FR" w:eastAsia="fr-FR"/>
        </w:rPr>
        <w:t xml:space="preserve"> capable de lire dans des lieux publics sans musique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Comment vivez-vous la lecture ? Vous sentez-vous comme dans une ”bulle”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Aimeriez-vous être comme dans une bulle lorsque vous ”lisez”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Que pensez-vous d’une ambiance sonore jouée en même temps que votre lecture, adaptée au thème de la page lue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Même question pour des odeurs.</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Vous ennuyez-vous après un certain temps de lecture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 xml:space="preserve">Où </w:t>
      </w:r>
      <w:proofErr w:type="spellStart"/>
      <w:r w:rsidRPr="00D7315A">
        <w:rPr>
          <w:rFonts w:ascii="Times New Roman" w:eastAsia="Times New Roman" w:hAnsi="Times New Roman" w:cs="Times New Roman"/>
          <w:lang w:val="fr-FR" w:eastAsia="fr-FR"/>
        </w:rPr>
        <w:t>lisez vous</w:t>
      </w:r>
      <w:proofErr w:type="spellEnd"/>
      <w:r w:rsidRPr="00D7315A">
        <w:rPr>
          <w:rFonts w:ascii="Times New Roman" w:eastAsia="Times New Roman" w:hAnsi="Times New Roman" w:cs="Times New Roman"/>
          <w:lang w:val="fr-FR" w:eastAsia="fr-FR"/>
        </w:rPr>
        <w:t xml:space="preserve"> le plus souvent ? (</w:t>
      </w:r>
      <w:proofErr w:type="gramStart"/>
      <w:r w:rsidRPr="00D7315A">
        <w:rPr>
          <w:rFonts w:ascii="Times New Roman" w:eastAsia="Times New Roman" w:hAnsi="Times New Roman" w:cs="Times New Roman"/>
          <w:lang w:val="fr-FR" w:eastAsia="fr-FR"/>
        </w:rPr>
        <w:t>dans</w:t>
      </w:r>
      <w:proofErr w:type="gramEnd"/>
      <w:r w:rsidRPr="00D7315A">
        <w:rPr>
          <w:rFonts w:ascii="Times New Roman" w:eastAsia="Times New Roman" w:hAnsi="Times New Roman" w:cs="Times New Roman"/>
          <w:lang w:val="fr-FR" w:eastAsia="fr-FR"/>
        </w:rPr>
        <w:t xml:space="preserve"> quelle position)</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 xml:space="preserve">Comment </w:t>
      </w:r>
      <w:proofErr w:type="spellStart"/>
      <w:r w:rsidRPr="00D7315A">
        <w:rPr>
          <w:rFonts w:ascii="Times New Roman" w:eastAsia="Times New Roman" w:hAnsi="Times New Roman" w:cs="Times New Roman"/>
          <w:lang w:val="fr-FR" w:eastAsia="fr-FR"/>
        </w:rPr>
        <w:t>aviez vous</w:t>
      </w:r>
      <w:proofErr w:type="spellEnd"/>
      <w:r w:rsidRPr="00D7315A">
        <w:rPr>
          <w:rFonts w:ascii="Times New Roman" w:eastAsia="Times New Roman" w:hAnsi="Times New Roman" w:cs="Times New Roman"/>
          <w:lang w:val="fr-FR" w:eastAsia="fr-FR"/>
        </w:rPr>
        <w:t xml:space="preserve"> </w:t>
      </w:r>
      <w:proofErr w:type="spellStart"/>
      <w:r w:rsidRPr="00D7315A">
        <w:rPr>
          <w:rFonts w:ascii="Times New Roman" w:eastAsia="Times New Roman" w:hAnsi="Times New Roman" w:cs="Times New Roman"/>
          <w:lang w:val="fr-FR" w:eastAsia="fr-FR"/>
        </w:rPr>
        <w:t>vécu</w:t>
      </w:r>
      <w:proofErr w:type="spellEnd"/>
      <w:r w:rsidRPr="00D7315A">
        <w:rPr>
          <w:rFonts w:ascii="Times New Roman" w:eastAsia="Times New Roman" w:hAnsi="Times New Roman" w:cs="Times New Roman"/>
          <w:lang w:val="fr-FR" w:eastAsia="fr-FR"/>
        </w:rPr>
        <w:t xml:space="preserve"> la transition entre les ”Tom </w:t>
      </w:r>
      <w:proofErr w:type="spellStart"/>
      <w:r w:rsidRPr="00D7315A">
        <w:rPr>
          <w:rFonts w:ascii="Times New Roman" w:eastAsia="Times New Roman" w:hAnsi="Times New Roman" w:cs="Times New Roman"/>
          <w:lang w:val="fr-FR" w:eastAsia="fr-FR"/>
        </w:rPr>
        <w:t>tom</w:t>
      </w:r>
      <w:proofErr w:type="spellEnd"/>
      <w:r w:rsidRPr="00D7315A">
        <w:rPr>
          <w:rFonts w:ascii="Times New Roman" w:eastAsia="Times New Roman" w:hAnsi="Times New Roman" w:cs="Times New Roman"/>
          <w:lang w:val="fr-FR" w:eastAsia="fr-FR"/>
        </w:rPr>
        <w:t xml:space="preserve"> et Nana” aux romans/nouvelles de Victor Hugo par exemple ? </w:t>
      </w:r>
      <w:proofErr w:type="spellStart"/>
      <w:r w:rsidRPr="00D7315A">
        <w:rPr>
          <w:rFonts w:ascii="Times New Roman" w:eastAsia="Times New Roman" w:hAnsi="Times New Roman" w:cs="Times New Roman"/>
          <w:lang w:val="fr-FR" w:eastAsia="fr-FR"/>
        </w:rPr>
        <w:t>Etes vous</w:t>
      </w:r>
      <w:proofErr w:type="spellEnd"/>
      <w:r w:rsidRPr="00D7315A">
        <w:rPr>
          <w:rFonts w:ascii="Times New Roman" w:eastAsia="Times New Roman" w:hAnsi="Times New Roman" w:cs="Times New Roman"/>
          <w:lang w:val="fr-FR" w:eastAsia="fr-FR"/>
        </w:rPr>
        <w:t xml:space="preserve"> passez par des nouvelles, ou des romans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 xml:space="preserve">Comment </w:t>
      </w:r>
      <w:proofErr w:type="spellStart"/>
      <w:r w:rsidRPr="00D7315A">
        <w:rPr>
          <w:rFonts w:ascii="Times New Roman" w:eastAsia="Times New Roman" w:hAnsi="Times New Roman" w:cs="Times New Roman"/>
          <w:lang w:val="fr-FR" w:eastAsia="fr-FR"/>
        </w:rPr>
        <w:t>pensez vous</w:t>
      </w:r>
      <w:proofErr w:type="spellEnd"/>
      <w:r w:rsidRPr="00D7315A">
        <w:rPr>
          <w:rFonts w:ascii="Times New Roman" w:eastAsia="Times New Roman" w:hAnsi="Times New Roman" w:cs="Times New Roman"/>
          <w:lang w:val="fr-FR" w:eastAsia="fr-FR"/>
        </w:rPr>
        <w:t xml:space="preserve"> pouvoir faciliter cette transition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Comment achetez-vous vos livres ? Internet, magasins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Sur quel support lisez-vous ?</w:t>
      </w:r>
    </w:p>
    <w:p w:rsidR="00D7315A" w:rsidRPr="00D7315A" w:rsidRDefault="00D7315A" w:rsidP="00D7315A">
      <w:pPr>
        <w:numPr>
          <w:ilvl w:val="0"/>
          <w:numId w:val="1"/>
        </w:numPr>
        <w:spacing w:before="100" w:beforeAutospacing="1" w:after="100" w:afterAutospacing="1"/>
        <w:rPr>
          <w:rFonts w:ascii="Times New Roman" w:eastAsia="Times New Roman" w:hAnsi="Times New Roman" w:cs="Times New Roman"/>
          <w:lang w:val="fr-FR" w:eastAsia="fr-FR"/>
        </w:rPr>
      </w:pPr>
      <w:r w:rsidRPr="00D7315A">
        <w:rPr>
          <w:rFonts w:ascii="Times New Roman" w:eastAsia="Times New Roman" w:hAnsi="Times New Roman" w:cs="Times New Roman"/>
          <w:lang w:val="fr-FR" w:eastAsia="fr-FR"/>
        </w:rPr>
        <w:t>Jusqu’à combien êtes-vous prêt à investir pour la lecture ?</w:t>
      </w:r>
    </w:p>
    <w:p w:rsidR="00FD677E" w:rsidRPr="00D7315A" w:rsidRDefault="00173CFF">
      <w:pPr>
        <w:rPr>
          <w:lang w:val="fr-FR"/>
        </w:rPr>
      </w:pPr>
    </w:p>
    <w:sectPr w:rsidR="00FD677E" w:rsidRPr="00D7315A" w:rsidSect="002465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46FC3"/>
    <w:multiLevelType w:val="multilevel"/>
    <w:tmpl w:val="A126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5A"/>
    <w:rsid w:val="000D2F4D"/>
    <w:rsid w:val="00137CFB"/>
    <w:rsid w:val="00173CFF"/>
    <w:rsid w:val="0024659D"/>
    <w:rsid w:val="00395539"/>
    <w:rsid w:val="00420D2E"/>
    <w:rsid w:val="00800A61"/>
    <w:rsid w:val="00B37140"/>
    <w:rsid w:val="00D7315A"/>
    <w:rsid w:val="00E91E2D"/>
    <w:rsid w:val="00F371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F2CC62"/>
  <w15:chartTrackingRefBased/>
  <w15:docId w15:val="{EB652242-0ADB-564D-B02C-EC61DAB1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itre3">
    <w:name w:val="heading 3"/>
    <w:basedOn w:val="Normal"/>
    <w:link w:val="Titre3Car"/>
    <w:uiPriority w:val="9"/>
    <w:qFormat/>
    <w:rsid w:val="00D7315A"/>
    <w:pPr>
      <w:spacing w:before="100" w:beforeAutospacing="1" w:after="100" w:afterAutospacing="1"/>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7315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7315A"/>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2258">
      <w:bodyDiv w:val="1"/>
      <w:marLeft w:val="0"/>
      <w:marRight w:val="0"/>
      <w:marTop w:val="0"/>
      <w:marBottom w:val="0"/>
      <w:divBdr>
        <w:top w:val="none" w:sz="0" w:space="0" w:color="auto"/>
        <w:left w:val="none" w:sz="0" w:space="0" w:color="auto"/>
        <w:bottom w:val="none" w:sz="0" w:space="0" w:color="auto"/>
        <w:right w:val="none" w:sz="0" w:space="0" w:color="auto"/>
      </w:divBdr>
      <w:divsChild>
        <w:div w:id="420756901">
          <w:marLeft w:val="0"/>
          <w:marRight w:val="0"/>
          <w:marTop w:val="0"/>
          <w:marBottom w:val="0"/>
          <w:divBdr>
            <w:top w:val="none" w:sz="0" w:space="0" w:color="auto"/>
            <w:left w:val="none" w:sz="0" w:space="0" w:color="auto"/>
            <w:bottom w:val="none" w:sz="0" w:space="0" w:color="auto"/>
            <w:right w:val="none" w:sz="0" w:space="0" w:color="auto"/>
          </w:divBdr>
          <w:divsChild>
            <w:div w:id="1249715">
              <w:marLeft w:val="0"/>
              <w:marRight w:val="0"/>
              <w:marTop w:val="0"/>
              <w:marBottom w:val="0"/>
              <w:divBdr>
                <w:top w:val="none" w:sz="0" w:space="0" w:color="auto"/>
                <w:left w:val="none" w:sz="0" w:space="0" w:color="auto"/>
                <w:bottom w:val="none" w:sz="0" w:space="0" w:color="auto"/>
                <w:right w:val="none" w:sz="0" w:space="0" w:color="auto"/>
              </w:divBdr>
            </w:div>
          </w:divsChild>
        </w:div>
        <w:div w:id="2081513482">
          <w:marLeft w:val="0"/>
          <w:marRight w:val="0"/>
          <w:marTop w:val="0"/>
          <w:marBottom w:val="0"/>
          <w:divBdr>
            <w:top w:val="none" w:sz="0" w:space="0" w:color="auto"/>
            <w:left w:val="none" w:sz="0" w:space="0" w:color="auto"/>
            <w:bottom w:val="none" w:sz="0" w:space="0" w:color="auto"/>
            <w:right w:val="none" w:sz="0" w:space="0" w:color="auto"/>
          </w:divBdr>
          <w:divsChild>
            <w:div w:id="1252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1677</Characters>
  <Application>Microsoft Office Word</Application>
  <DocSecurity>0</DocSecurity>
  <Lines>13</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2019-03-28T13:47:00Z</dcterms:created>
  <dcterms:modified xsi:type="dcterms:W3CDTF">2019-03-28T13:48:00Z</dcterms:modified>
</cp:coreProperties>
</file>