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81105" w14:textId="77777777" w:rsidR="00A60992" w:rsidRPr="002A53B5" w:rsidRDefault="00A60992" w:rsidP="002A53B5">
      <w:pPr>
        <w:spacing w:line="276" w:lineRule="auto"/>
        <w:rPr>
          <w:rFonts w:ascii="Arial" w:hAnsi="Arial" w:cs="Arial"/>
          <w:b/>
          <w:bCs/>
          <w:color w:val="FA7832"/>
          <w:spacing w:val="20"/>
          <w:sz w:val="24"/>
          <w:szCs w:val="24"/>
        </w:rPr>
      </w:pPr>
      <w:r w:rsidRPr="002A53B5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t>OVERVIEW &amp; OBJECTIVE</w:t>
      </w:r>
    </w:p>
    <w:p w14:paraId="1081C95B" w14:textId="77777777" w:rsidR="00A60992" w:rsidRPr="00DF6938" w:rsidRDefault="00A60992" w:rsidP="00A60992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DF6938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With over 20 years of experience in user interface and user experience design, I’ve dedicated my career to creating thoughtful, human-centered digital products that solve real-world problems. I’ve led and contributed to design initiatives across a wide range of industries and companies (early-stage startups to global Fortune 500 companies) bringing deep expertise in UI/UX strategy, user research, product design, and front-end collaboration. My passion for design has only grown stronger over the years, fueled by a commitment to continuous learning, cross-functional collaboration, and delivering meaningful experiences that put people first.</w:t>
      </w:r>
    </w:p>
    <w:p w14:paraId="5E16680C" w14:textId="77777777" w:rsidR="00A60992" w:rsidRDefault="00A60992" w:rsidP="00A60992">
      <w:pPr>
        <w:spacing w:line="280" w:lineRule="atLeast"/>
        <w:rPr>
          <w:rFonts w:ascii="Arial" w:hAnsi="Arial"/>
        </w:rPr>
      </w:pPr>
    </w:p>
    <w:p w14:paraId="1CA272D9" w14:textId="77777777" w:rsidR="00A60992" w:rsidRDefault="00A60992" w:rsidP="00A60992">
      <w:pPr>
        <w:rPr>
          <w:rStyle w:val="Strong"/>
          <w:rFonts w:ascii="Michroma" w:hAnsi="Michroma"/>
          <w:b w:val="0"/>
          <w:bCs/>
          <w:color w:val="FA7832"/>
          <w:spacing w:val="20"/>
          <w:sz w:val="24"/>
          <w:szCs w:val="24"/>
        </w:rPr>
      </w:pPr>
    </w:p>
    <w:p w14:paraId="1F1CA42F" w14:textId="77777777" w:rsidR="00A60992" w:rsidRPr="002A53B5" w:rsidRDefault="00A60992" w:rsidP="002A53B5">
      <w:pPr>
        <w:spacing w:line="276" w:lineRule="auto"/>
        <w:rPr>
          <w:rFonts w:ascii="Arial" w:hAnsi="Arial" w:cs="Arial"/>
          <w:b/>
          <w:bCs/>
          <w:smallCaps/>
          <w:color w:val="FA7832"/>
          <w:sz w:val="24"/>
          <w:szCs w:val="24"/>
        </w:rPr>
      </w:pPr>
      <w:r w:rsidRPr="002A53B5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t>SUMMARY OF QUALIFICATIONS</w:t>
      </w:r>
    </w:p>
    <w:p w14:paraId="28D35F24" w14:textId="77777777" w:rsidR="00A60992" w:rsidRPr="00F80776" w:rsidRDefault="00A60992" w:rsidP="00A60992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8077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I’ve held senior design roles including UX Architect, Experience/Product Designer, and Director, leading and executing design work across browser-based and native mobile applications. My experience spans B2B and B2C, consumer-facing platforms, and complex enterprise SaaS systems.</w:t>
      </w:r>
    </w:p>
    <w:p w14:paraId="4FF5A72B" w14:textId="77777777" w:rsidR="00A60992" w:rsidRPr="00F80776" w:rsidRDefault="00A60992" w:rsidP="00A60992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</w:p>
    <w:p w14:paraId="1E1AF437" w14:textId="77777777" w:rsidR="00A60992" w:rsidRPr="00F80776" w:rsidRDefault="00A60992" w:rsidP="00A60992">
      <w:pPr>
        <w:rPr>
          <w:rFonts w:asciiTheme="minorHAnsi" w:hAnsiTheme="minorHAnsi" w:cstheme="minorHAnsi"/>
          <w:color w:val="404040" w:themeColor="text1" w:themeTint="BF"/>
          <w:sz w:val="22"/>
          <w:szCs w:val="22"/>
        </w:rPr>
      </w:pPr>
      <w:r w:rsidRPr="00F80776">
        <w:rPr>
          <w:rFonts w:asciiTheme="minorHAnsi" w:hAnsiTheme="minorHAnsi" w:cstheme="minorHAnsi"/>
          <w:color w:val="404040" w:themeColor="text1" w:themeTint="BF"/>
          <w:sz w:val="22"/>
          <w:szCs w:val="22"/>
        </w:rPr>
        <w:t>I bring a 360-degree perspective to human-centered design, shaped by years of hands-on practice in user research, interaction design, content design, and design systems. Known as a collaborative leader and advocate for users, I combine strategic thinking with practical execution to create experiences that are functional, elegant and deeply aligned to user needs and business goals. My 20+ years in the field have equipped me with the ability to navigate complexity, mentor teams, and consistently deliver high-impact design solutions.</w:t>
      </w:r>
    </w:p>
    <w:p w14:paraId="0D8DFEA3" w14:textId="60A24A79" w:rsidR="00872AD3" w:rsidRPr="007E7AB8" w:rsidRDefault="00872AD3" w:rsidP="00872AD3">
      <w:pPr>
        <w:pStyle w:val="BodyText"/>
        <w:rPr>
          <w:rFonts w:asciiTheme="minorHAnsi" w:eastAsia="MS Mincho" w:hAnsiTheme="minorHAnsi" w:cstheme="minorHAnsi"/>
          <w:sz w:val="16"/>
          <w:szCs w:val="16"/>
        </w:rPr>
      </w:pPr>
    </w:p>
    <w:p w14:paraId="4D0FE07E" w14:textId="77777777" w:rsidR="0073191A" w:rsidRPr="007E7AB8" w:rsidRDefault="0073191A" w:rsidP="00872AD3">
      <w:pPr>
        <w:pStyle w:val="BodyText"/>
        <w:rPr>
          <w:rFonts w:asciiTheme="minorHAnsi" w:eastAsia="MS Mincho" w:hAnsiTheme="minorHAnsi" w:cstheme="minorHAnsi"/>
          <w:sz w:val="16"/>
          <w:szCs w:val="16"/>
        </w:rPr>
      </w:pPr>
    </w:p>
    <w:p w14:paraId="1B6E7455" w14:textId="73325DB5" w:rsidR="00872AD3" w:rsidRPr="002A53B5" w:rsidRDefault="002A53B5" w:rsidP="002A53B5">
      <w:pPr>
        <w:pStyle w:val="BodyText"/>
        <w:spacing w:line="276" w:lineRule="auto"/>
        <w:jc w:val="left"/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</w:pPr>
      <w:r w:rsidRPr="002A53B5"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  <w:t>CORE SKILL AR</w:t>
      </w:r>
      <w:r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  <w:t>E</w:t>
      </w:r>
      <w:r w:rsidRPr="002A53B5"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  <w:t>AS</w:t>
      </w:r>
    </w:p>
    <w:p w14:paraId="77718E6F" w14:textId="77777777" w:rsidR="00872AD3" w:rsidRPr="00B17C22" w:rsidRDefault="00872AD3" w:rsidP="00872AD3">
      <w:pPr>
        <w:rPr>
          <w:rFonts w:ascii="Garamond" w:hAnsi="Garamond"/>
          <w:bCs/>
          <w:iCs/>
          <w:sz w:val="6"/>
          <w:szCs w:val="6"/>
        </w:rPr>
      </w:pPr>
    </w:p>
    <w:p w14:paraId="5A7222F2" w14:textId="77777777" w:rsidR="00872AD3" w:rsidRPr="008748B1" w:rsidRDefault="00872AD3" w:rsidP="00872AD3">
      <w:pPr>
        <w:pStyle w:val="Header"/>
        <w:tabs>
          <w:tab w:val="left" w:pos="540"/>
          <w:tab w:val="left" w:pos="900"/>
          <w:tab w:val="left" w:pos="5580"/>
          <w:tab w:val="left" w:pos="5940"/>
        </w:tabs>
        <w:rPr>
          <w:rFonts w:ascii="Garamond" w:hAnsi="Garamond"/>
          <w:sz w:val="8"/>
          <w:szCs w:val="8"/>
        </w:rPr>
      </w:pPr>
      <w:r>
        <w:rPr>
          <w:rFonts w:ascii="Garamond" w:hAnsi="Garamond"/>
          <w:sz w:val="22"/>
        </w:rPr>
        <w:tab/>
      </w:r>
    </w:p>
    <w:tbl>
      <w:tblPr>
        <w:tblW w:w="9918" w:type="dxa"/>
        <w:tblLayout w:type="fixed"/>
        <w:tblLook w:val="00A0" w:firstRow="1" w:lastRow="0" w:firstColumn="1" w:lastColumn="0" w:noHBand="0" w:noVBand="0"/>
      </w:tblPr>
      <w:tblGrid>
        <w:gridCol w:w="3690"/>
        <w:gridCol w:w="3060"/>
        <w:gridCol w:w="3168"/>
      </w:tblGrid>
      <w:tr w:rsidR="00872AD3" w:rsidRPr="001E1587" w14:paraId="2F1CEF23" w14:textId="77777777" w:rsidTr="00BC512E">
        <w:trPr>
          <w:trHeight w:val="504"/>
        </w:trPr>
        <w:tc>
          <w:tcPr>
            <w:tcW w:w="3690" w:type="dxa"/>
          </w:tcPr>
          <w:p w14:paraId="79C02522" w14:textId="761B2200" w:rsidR="008B3D98" w:rsidRPr="008C2756" w:rsidRDefault="00165D36">
            <w:pPr>
              <w:pStyle w:val="PlainText"/>
              <w:numPr>
                <w:ilvl w:val="0"/>
                <w:numId w:val="5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Ideation, sketching, w</w:t>
            </w:r>
            <w:r w:rsidR="004652A7"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ireframin</w:t>
            </w:r>
            <w:r w:rsidR="00DE711D"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g</w:t>
            </w:r>
            <w:r w:rsidR="008B3D98"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 </w:t>
            </w:r>
          </w:p>
          <w:p w14:paraId="7AD77C6B" w14:textId="1E1E8FAA" w:rsidR="00B1024A" w:rsidRDefault="007E7AB8" w:rsidP="00B1024A">
            <w:pPr>
              <w:pStyle w:val="PlainText"/>
              <w:numPr>
                <w:ilvl w:val="0"/>
                <w:numId w:val="5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Figma, </w:t>
            </w:r>
            <w:r w:rsidR="00A7619E"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Adobe XD</w:t>
            </w:r>
            <w:r w:rsid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B61271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UXpin</w:t>
            </w:r>
            <w:proofErr w:type="spellEnd"/>
            <w:r w:rsidR="00B61271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, Axure, Sketch, </w:t>
            </w:r>
            <w:r w:rsid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Photoshop</w:t>
            </w:r>
          </w:p>
          <w:p w14:paraId="4FAAEDEB" w14:textId="79C96364" w:rsidR="00BC512E" w:rsidRDefault="00B61271" w:rsidP="00B1024A">
            <w:pPr>
              <w:pStyle w:val="PlainText"/>
              <w:numPr>
                <w:ilvl w:val="0"/>
                <w:numId w:val="5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Responsive design</w:t>
            </w:r>
            <w:r w:rsid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, </w:t>
            </w:r>
            <w: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native </w:t>
            </w:r>
            <w:r w:rsid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mobile</w:t>
            </w:r>
          </w:p>
          <w:p w14:paraId="2E61541D" w14:textId="77777777" w:rsidR="00B1024A" w:rsidRPr="007E7AB8" w:rsidRDefault="00B1024A" w:rsidP="00B1024A">
            <w:pPr>
              <w:pStyle w:val="PlainText"/>
              <w:ind w:left="360"/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16"/>
                <w:szCs w:val="16"/>
              </w:rPr>
            </w:pPr>
          </w:p>
          <w:p w14:paraId="1EEB6C57" w14:textId="4ABFC699" w:rsidR="002B578D" w:rsidRPr="007E7AB8" w:rsidRDefault="002B578D" w:rsidP="002B578D">
            <w:pPr>
              <w:pStyle w:val="PlainText"/>
              <w:ind w:left="360"/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16"/>
                <w:szCs w:val="16"/>
              </w:rPr>
            </w:pPr>
          </w:p>
        </w:tc>
        <w:tc>
          <w:tcPr>
            <w:tcW w:w="3060" w:type="dxa"/>
          </w:tcPr>
          <w:p w14:paraId="69980ECB" w14:textId="77777777" w:rsidR="00BC512E" w:rsidRPr="00AC02D5" w:rsidRDefault="00BC512E" w:rsidP="00BC512E">
            <w:pPr>
              <w:pStyle w:val="PlainText"/>
              <w:numPr>
                <w:ilvl w:val="0"/>
                <w:numId w:val="5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Adobe Creative Cloud</w:t>
            </w:r>
          </w:p>
          <w:p w14:paraId="37D3096B" w14:textId="387A2E24" w:rsidR="00B1024A" w:rsidRPr="007E7AB8" w:rsidRDefault="008B3D98" w:rsidP="007E7AB8">
            <w:pPr>
              <w:pStyle w:val="PlainText"/>
              <w:numPr>
                <w:ilvl w:val="0"/>
                <w:numId w:val="5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 w:rsidRP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HTML</w:t>
            </w:r>
            <w:r w:rsidR="00610C5C" w:rsidRP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,</w:t>
            </w:r>
            <w:r w:rsidR="00B91EE3" w:rsidRPr="00BC512E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 CSS</w:t>
            </w:r>
          </w:p>
          <w:p w14:paraId="4D7ACC50" w14:textId="4F55456E" w:rsidR="007E7AB8" w:rsidRPr="00610C5C" w:rsidRDefault="007E7AB8" w:rsidP="00610C5C">
            <w:pPr>
              <w:pStyle w:val="PlainText"/>
              <w:numPr>
                <w:ilvl w:val="0"/>
                <w:numId w:val="5"/>
              </w:numPr>
              <w:spacing w:before="20"/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>UX Research</w:t>
            </w:r>
          </w:p>
          <w:p w14:paraId="1D99AE79" w14:textId="333E34DB" w:rsidR="00872AD3" w:rsidRPr="008C2756" w:rsidRDefault="00872AD3" w:rsidP="00E82933">
            <w:pPr>
              <w:pStyle w:val="PlainText"/>
              <w:ind w:left="360"/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3168" w:type="dxa"/>
          </w:tcPr>
          <w:p w14:paraId="0999296C" w14:textId="5E34314C" w:rsidR="00DB1ED1" w:rsidRPr="007E7AB8" w:rsidRDefault="00410A63" w:rsidP="007E7AB8">
            <w:pPr>
              <w:pStyle w:val="PlainText"/>
              <w:numPr>
                <w:ilvl w:val="0"/>
                <w:numId w:val="4"/>
              </w:numPr>
              <w:spacing w:before="20"/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</w:pPr>
            <w:r w:rsidRPr="008C2756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Agile</w:t>
            </w:r>
            <w:r w:rsidR="007E7AB8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 xml:space="preserve">, </w:t>
            </w:r>
            <w:r w:rsidR="00E12BEB" w:rsidRPr="007E7AB8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JIRA</w:t>
            </w:r>
            <w:r w:rsidR="00B61271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, Confluence</w:t>
            </w:r>
          </w:p>
          <w:p w14:paraId="13073321" w14:textId="266A48AE" w:rsidR="00B91EE3" w:rsidRPr="008C2756" w:rsidRDefault="00E12BEB" w:rsidP="00B1024A">
            <w:pPr>
              <w:pStyle w:val="PlainText"/>
              <w:numPr>
                <w:ilvl w:val="0"/>
                <w:numId w:val="4"/>
              </w:numPr>
              <w:spacing w:before="20"/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Project</w:t>
            </w:r>
            <w:r w:rsidR="007E7AB8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/</w:t>
            </w:r>
            <w:r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 xml:space="preserve">team </w:t>
            </w:r>
            <w:r w:rsidR="00B81F92" w:rsidRPr="008C2756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m</w:t>
            </w:r>
            <w:r w:rsidR="00872AD3" w:rsidRPr="008C2756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anagement</w:t>
            </w:r>
          </w:p>
          <w:p w14:paraId="78CEC307" w14:textId="5C1ACFF1" w:rsidR="00872AD3" w:rsidRPr="008C2756" w:rsidRDefault="00E12BEB" w:rsidP="00B1024A">
            <w:pPr>
              <w:pStyle w:val="PlainText"/>
              <w:numPr>
                <w:ilvl w:val="0"/>
                <w:numId w:val="4"/>
              </w:numPr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</w:pPr>
            <w:r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Cross</w:t>
            </w:r>
            <w:r w:rsidR="00B91EE3" w:rsidRPr="008C2756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 xml:space="preserve"> team co</w:t>
            </w:r>
            <w:r w:rsidR="00351A13" w:rsidRPr="008C2756">
              <w:rPr>
                <w:rFonts w:asciiTheme="minorHAnsi" w:eastAsia="MS Mincho" w:hAnsiTheme="minorHAnsi" w:cs="Tahoma"/>
                <w:color w:val="404040" w:themeColor="text1" w:themeTint="BF"/>
                <w:sz w:val="22"/>
                <w:szCs w:val="22"/>
              </w:rPr>
              <w:t>llaboration</w:t>
            </w:r>
            <w:r w:rsidR="00B91EE3" w:rsidRPr="008C2756">
              <w:rPr>
                <w:rFonts w:asciiTheme="minorHAnsi" w:eastAsia="MS Mincho" w:hAnsiTheme="minorHAnsi" w:cs="Tahoma"/>
                <w:color w:val="404040" w:themeColor="text1" w:themeTint="BF"/>
                <w:spacing w:val="-2"/>
                <w:sz w:val="22"/>
                <w:szCs w:val="22"/>
              </w:rPr>
              <w:t xml:space="preserve"> </w:t>
            </w:r>
          </w:p>
        </w:tc>
      </w:tr>
    </w:tbl>
    <w:p w14:paraId="7B95736F" w14:textId="46D08AE2" w:rsidR="005C1C96" w:rsidRPr="002A53B5" w:rsidRDefault="002A53B5" w:rsidP="002A53B5">
      <w:pPr>
        <w:pStyle w:val="BodyText"/>
        <w:spacing w:line="276" w:lineRule="auto"/>
        <w:jc w:val="left"/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</w:pPr>
      <w:r w:rsidRPr="002A53B5">
        <w:rPr>
          <w:rStyle w:val="IntenseReference"/>
          <w:rFonts w:ascii="Arial" w:hAnsi="Arial" w:cs="Arial"/>
          <w:b w:val="0"/>
          <w:color w:val="4F81BD" w:themeColor="accent1"/>
          <w:sz w:val="24"/>
          <w:u w:val="none"/>
        </w:rPr>
        <w:t>PERFORMANCE HIGHLIGHTS</w:t>
      </w:r>
    </w:p>
    <w:p w14:paraId="560FF7D1" w14:textId="078184E9" w:rsidR="00AC379D" w:rsidRDefault="00AC379D" w:rsidP="00FA37ED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Lead design for </w:t>
      </w:r>
      <w:r w:rsidR="00EA06B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the 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new “Payment Center” feature allowing TD </w:t>
      </w:r>
      <w:r w:rsidR="007A34EC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Bank 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customers to make and schedule credit card payments using TD or non</w:t>
      </w:r>
      <w:r w:rsidR="00EA5647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-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TD payment accounts.</w:t>
      </w:r>
    </w:p>
    <w:p w14:paraId="74E9633F" w14:textId="41D29E9B" w:rsidR="006C3A36" w:rsidRDefault="00B61271" w:rsidP="00B61271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Helped create</w:t>
      </w:r>
      <w:r w:rsidR="009D4FC9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 w:rsidR="00313AAD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successful </w:t>
      </w:r>
      <w:r w:rsidR="00766115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user centered </w:t>
      </w:r>
      <w:r w:rsidR="006C3A3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design systems to provide </w:t>
      </w:r>
      <w:r w:rsidR="007D6F6C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consistent UI/UX across</w:t>
      </w:r>
      <w:r w:rsidR="006C3A3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 w:rsidR="007D6F6C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multi-application </w:t>
      </w:r>
      <w:r w:rsidR="00AF36B7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platforms</w:t>
      </w:r>
      <w:r w:rsidR="007D6F6C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for</w:t>
      </w:r>
      <w:r w:rsidR="006C3A3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financial,</w:t>
      </w:r>
      <w:r w:rsidR="00EC709A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energy,</w:t>
      </w:r>
      <w:r w:rsidR="006C3A3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human capital and</w:t>
      </w:r>
      <w:r w:rsidR="007D6F6C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mass transit industry</w:t>
      </w:r>
      <w:r w:rsidR="00AF36B7" w:rsidRPr="00AF36B7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 w:rsidR="00AF36B7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industries</w:t>
      </w:r>
      <w:r w:rsidR="00A446BB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. </w:t>
      </w:r>
    </w:p>
    <w:p w14:paraId="28A77832" w14:textId="54A082EF" w:rsidR="00A92DD8" w:rsidRDefault="006C3A36" w:rsidP="00FA37ED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Defined</w:t>
      </w:r>
      <w:r w:rsidR="00D11282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and set standards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and </w:t>
      </w:r>
      <w:r w:rsidR="00D11282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methods for UX research</w:t>
      </w:r>
      <w:r w:rsidR="001024C4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;</w:t>
      </w:r>
      <w:r w:rsidR="00D11282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UI/UX design and development</w:t>
      </w:r>
      <w:r w:rsidR="001024C4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;</w:t>
      </w:r>
      <w:r w:rsidR="00AD0EF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 w:rsidR="00EE4E7F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collaborations</w:t>
      </w:r>
      <w:r w:rsidR="00AD0EF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with stakeholders/clients</w:t>
      </w:r>
      <w:r w:rsidR="001024C4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;</w:t>
      </w:r>
      <w:r w:rsidR="00AD0EF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and </w:t>
      </w:r>
      <w:r w:rsidR="00AD0EF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ensure</w:t>
      </w:r>
      <w:r w:rsidR="00AF36B7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d</w:t>
      </w:r>
      <w:r w:rsidR="00AD0EF3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consistency </w:t>
      </w:r>
      <w:r w:rsidR="008E34A8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across product design and corporate communications</w:t>
      </w:r>
      <w:r w:rsidR="001024C4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.</w:t>
      </w:r>
    </w:p>
    <w:p w14:paraId="513313E1" w14:textId="7402397A" w:rsidR="00313AAD" w:rsidRDefault="0081300F" w:rsidP="00E82933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Helped drive new UI/UX design and development </w:t>
      </w:r>
      <w:r w:rsidR="00AE449A">
        <w:rPr>
          <w:rFonts w:asciiTheme="minorHAnsi" w:hAnsiTheme="minorHAnsi"/>
          <w:color w:val="404040" w:themeColor="text1" w:themeTint="BF"/>
          <w:sz w:val="22"/>
          <w:szCs w:val="22"/>
        </w:rPr>
        <w:t>throughout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financial industry applications 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for institutions including JP Morgan Chase, Fidelity, Charles Schwab, Wells Fargo, TD Bank, and </w:t>
      </w:r>
      <w:r w:rsidR="00313AAD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others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. </w:t>
      </w:r>
    </w:p>
    <w:p w14:paraId="4C49179D" w14:textId="55AE8155" w:rsidR="00DB54E1" w:rsidRPr="00AF36B7" w:rsidRDefault="00313AAD" w:rsidP="00AF36B7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B</w:t>
      </w:r>
      <w:r w:rsidR="005875AF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uil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t and managed teams including a </w:t>
      </w:r>
      <w:r w:rsidR="00A577C1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highly</w:t>
      </w:r>
      <w:r w:rsidR="00C1504B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successful </w:t>
      </w:r>
      <w:r w:rsidR="002562F3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team</w:t>
      </w:r>
      <w:r w:rsidR="00E82933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of</w:t>
      </w:r>
      <w:r w:rsidR="00C1504B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10 UI/UX designer-developer</w:t>
      </w:r>
      <w:r w:rsidR="002562F3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s</w:t>
      </w:r>
      <w:r w:rsidR="00C77431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at Broadridge</w:t>
      </w:r>
      <w:r w:rsidR="00C1504B"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 xml:space="preserve">. </w:t>
      </w:r>
    </w:p>
    <w:p w14:paraId="0B8DBE32" w14:textId="1A93B434" w:rsidR="00DB54E1" w:rsidRPr="0024663F" w:rsidRDefault="00E82933" w:rsidP="00DB54E1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Prove</w:t>
      </w:r>
      <w:r w:rsidR="00C64F79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313AAD">
        <w:rPr>
          <w:rFonts w:asciiTheme="minorHAnsi" w:hAnsiTheme="minorHAnsi"/>
          <w:color w:val="404040" w:themeColor="text1" w:themeTint="BF"/>
          <w:sz w:val="22"/>
          <w:szCs w:val="22"/>
        </w:rPr>
        <w:t xml:space="preserve">the 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value and benefits of engaging the UI/UX team </w:t>
      </w:r>
      <w:r w:rsidR="00DD42F9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before 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>application</w:t>
      </w:r>
      <w:r w:rsidR="00DD42F9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>development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 xml:space="preserve">. </w:t>
      </w:r>
      <w:r w:rsidR="00EE4E7F">
        <w:rPr>
          <w:rFonts w:asciiTheme="minorHAnsi" w:hAnsiTheme="minorHAnsi"/>
          <w:color w:val="404040" w:themeColor="text1" w:themeTint="BF"/>
          <w:sz w:val="22"/>
          <w:szCs w:val="22"/>
        </w:rPr>
        <w:t>While at Broadridge, t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>his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resulted in a 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>re-</w:t>
      </w:r>
      <w:r w:rsidR="00ED6A96" w:rsidRPr="008C2756">
        <w:rPr>
          <w:rFonts w:asciiTheme="minorHAnsi" w:hAnsiTheme="minorHAnsi"/>
          <w:color w:val="404040" w:themeColor="text1" w:themeTint="BF"/>
          <w:sz w:val="22"/>
          <w:szCs w:val="22"/>
        </w:rPr>
        <w:t>structure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SDLC process</w:t>
      </w:r>
      <w:r w:rsidR="00A577C1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 xml:space="preserve">where </w:t>
      </w:r>
      <w:r w:rsidR="00776812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projects </w:t>
      </w:r>
      <w:r w:rsidR="00A53477" w:rsidRPr="008C2756">
        <w:rPr>
          <w:rFonts w:asciiTheme="minorHAnsi" w:hAnsiTheme="minorHAnsi"/>
          <w:color w:val="404040" w:themeColor="text1" w:themeTint="BF"/>
          <w:sz w:val="22"/>
          <w:szCs w:val="22"/>
        </w:rPr>
        <w:t>are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 xml:space="preserve"> first</w:t>
      </w:r>
      <w:r w:rsidR="00A53477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prototyped by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the UI/UX team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 xml:space="preserve"> in a fully agile process</w:t>
      </w:r>
      <w:r w:rsidR="00313AAD">
        <w:rPr>
          <w:rFonts w:asciiTheme="minorHAnsi" w:hAnsiTheme="minorHAnsi"/>
          <w:color w:val="404040" w:themeColor="text1" w:themeTint="BF"/>
          <w:sz w:val="22"/>
          <w:szCs w:val="22"/>
        </w:rPr>
        <w:t xml:space="preserve"> which i</w:t>
      </w:r>
      <w:r w:rsidR="00C1504B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ncreased efficiency and </w:t>
      </w:r>
      <w:r w:rsidR="00313AAD">
        <w:rPr>
          <w:rFonts w:asciiTheme="minorHAnsi" w:hAnsiTheme="minorHAnsi"/>
          <w:color w:val="404040" w:themeColor="text1" w:themeTint="BF"/>
          <w:sz w:val="22"/>
          <w:szCs w:val="22"/>
        </w:rPr>
        <w:t xml:space="preserve">provided </w:t>
      </w:r>
      <w:r w:rsidR="00C1504B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significant </w:t>
      </w:r>
      <w:r w:rsidR="00313AAD">
        <w:rPr>
          <w:rFonts w:asciiTheme="minorHAnsi" w:hAnsiTheme="minorHAnsi"/>
          <w:color w:val="404040" w:themeColor="text1" w:themeTint="BF"/>
          <w:sz w:val="22"/>
          <w:szCs w:val="22"/>
        </w:rPr>
        <w:t xml:space="preserve">time and </w:t>
      </w:r>
      <w:r w:rsidR="00C1504B" w:rsidRPr="008C2756">
        <w:rPr>
          <w:rFonts w:asciiTheme="minorHAnsi" w:hAnsiTheme="minorHAnsi"/>
          <w:color w:val="404040" w:themeColor="text1" w:themeTint="BF"/>
          <w:sz w:val="22"/>
          <w:szCs w:val="22"/>
        </w:rPr>
        <w:t>cost savings.</w:t>
      </w:r>
    </w:p>
    <w:p w14:paraId="21A3D049" w14:textId="592B98DE" w:rsidR="00872AD3" w:rsidRPr="007A34EC" w:rsidRDefault="00EE4E7F" w:rsidP="00E82933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Designed</w:t>
      </w:r>
      <w:r w:rsidR="0091654F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914E80" w:rsidRPr="008C2756">
        <w:rPr>
          <w:rFonts w:asciiTheme="minorHAnsi" w:hAnsiTheme="minorHAnsi"/>
          <w:color w:val="404040" w:themeColor="text1" w:themeTint="BF"/>
          <w:sz w:val="22"/>
          <w:szCs w:val="22"/>
        </w:rPr>
        <w:t>a first-of-its-kind Investor Communication Portal</w:t>
      </w:r>
      <w:r w:rsidR="00C77431">
        <w:rPr>
          <w:rFonts w:asciiTheme="minorHAnsi" w:hAnsiTheme="minorHAnsi"/>
          <w:color w:val="404040" w:themeColor="text1" w:themeTint="BF"/>
          <w:sz w:val="22"/>
          <w:szCs w:val="22"/>
        </w:rPr>
        <w:t xml:space="preserve"> for Broadridge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’s financial institution clients</w:t>
      </w:r>
      <w:r w:rsidR="00914E80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. This 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 xml:space="preserve">helped </w:t>
      </w:r>
      <w:r w:rsidR="00AF36B7">
        <w:rPr>
          <w:rFonts w:asciiTheme="minorHAnsi" w:hAnsiTheme="minorHAnsi"/>
          <w:color w:val="404040" w:themeColor="text1" w:themeTint="BF"/>
          <w:sz w:val="22"/>
          <w:szCs w:val="22"/>
        </w:rPr>
        <w:t>maintain relationships with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several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large financial institution clients</w:t>
      </w:r>
      <w:r w:rsidR="00AF36B7">
        <w:rPr>
          <w:rFonts w:asciiTheme="minorHAnsi" w:hAnsiTheme="minorHAnsi"/>
          <w:color w:val="404040" w:themeColor="text1" w:themeTint="BF"/>
          <w:sz w:val="22"/>
          <w:szCs w:val="22"/>
        </w:rPr>
        <w:t>, s</w:t>
      </w:r>
      <w:r w:rsidR="00914E80" w:rsidRPr="008C2756">
        <w:rPr>
          <w:rFonts w:asciiTheme="minorHAnsi" w:hAnsiTheme="minorHAnsi"/>
          <w:color w:val="404040" w:themeColor="text1" w:themeTint="BF"/>
          <w:sz w:val="22"/>
          <w:szCs w:val="22"/>
        </w:rPr>
        <w:t>av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ing</w:t>
      </w:r>
      <w:r w:rsidR="00C1504B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085C72" w:rsidRPr="008C2756">
        <w:rPr>
          <w:rFonts w:asciiTheme="minorHAnsi" w:hAnsiTheme="minorHAnsi"/>
          <w:color w:val="404040" w:themeColor="text1" w:themeTint="BF"/>
          <w:sz w:val="22"/>
          <w:szCs w:val="22"/>
        </w:rPr>
        <w:t>hundreds of thousan</w:t>
      </w:r>
      <w:r w:rsidR="00850754" w:rsidRPr="008C2756">
        <w:rPr>
          <w:rFonts w:asciiTheme="minorHAnsi" w:hAnsiTheme="minorHAnsi"/>
          <w:color w:val="404040" w:themeColor="text1" w:themeTint="BF"/>
          <w:sz w:val="22"/>
          <w:szCs w:val="22"/>
        </w:rPr>
        <w:t>ds of dollars in annual revenue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attract new clients</w:t>
      </w:r>
      <w:r w:rsidR="00C1504B" w:rsidRPr="008C2756">
        <w:rPr>
          <w:rFonts w:asciiTheme="minorHAnsi" w:hAnsiTheme="minorHAnsi"/>
          <w:color w:val="404040" w:themeColor="text1" w:themeTint="BF"/>
          <w:sz w:val="22"/>
          <w:szCs w:val="22"/>
        </w:rPr>
        <w:t>.</w:t>
      </w:r>
    </w:p>
    <w:p w14:paraId="5E2BC4D0" w14:textId="25F9F31E" w:rsidR="007A34EC" w:rsidRPr="007A34EC" w:rsidRDefault="007A34EC" w:rsidP="00E82933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H</w:t>
      </w:r>
      <w:r w:rsidR="00C5792A">
        <w:rPr>
          <w:rFonts w:asciiTheme="minorHAnsi" w:hAnsiTheme="minorHAnsi"/>
          <w:color w:val="404040" w:themeColor="text1" w:themeTint="BF"/>
          <w:sz w:val="22"/>
          <w:szCs w:val="22"/>
        </w:rPr>
        <w:t>elped 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esign ecommerce/shopping cart journeys from custom to popular CMS platforms such as Square</w:t>
      </w:r>
      <w:r w:rsidR="00B76E04">
        <w:rPr>
          <w:rFonts w:asciiTheme="minorHAnsi" w:hAnsiTheme="minorHAnsi"/>
          <w:color w:val="404040" w:themeColor="text1" w:themeTint="BF"/>
          <w:sz w:val="22"/>
          <w:szCs w:val="22"/>
        </w:rPr>
        <w:t>space and WordPress</w:t>
      </w:r>
    </w:p>
    <w:p w14:paraId="6E6E9295" w14:textId="4B979377" w:rsidR="007A34EC" w:rsidRPr="008C2756" w:rsidRDefault="007A34EC" w:rsidP="00E82933">
      <w:pPr>
        <w:pStyle w:val="PlainText"/>
        <w:numPr>
          <w:ilvl w:val="0"/>
          <w:numId w:val="4"/>
        </w:numPr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Successfully </w:t>
      </w:r>
      <w:r w:rsidR="002A53B5">
        <w:rPr>
          <w:rFonts w:asciiTheme="minorHAnsi" w:hAnsiTheme="minorHAnsi"/>
          <w:color w:val="404040" w:themeColor="text1" w:themeTint="BF"/>
          <w:sz w:val="22"/>
          <w:szCs w:val="22"/>
        </w:rPr>
        <w:t xml:space="preserve">defined,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designed</w:t>
      </w:r>
      <w:r w:rsidR="002A53B5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executed UX research studies to inform</w:t>
      </w:r>
      <w:r w:rsidR="002A53B5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guide design to optimize user experiences</w:t>
      </w:r>
    </w:p>
    <w:p w14:paraId="2FF3FEB5" w14:textId="09037F41" w:rsidR="005367DF" w:rsidRPr="002A53B5" w:rsidRDefault="002A53B5" w:rsidP="002A53B5">
      <w:pPr>
        <w:spacing w:line="276" w:lineRule="auto"/>
        <w:rPr>
          <w:rFonts w:ascii="Arial" w:hAnsi="Arial" w:cs="Arial"/>
          <w:b/>
          <w:bCs/>
          <w:color w:val="4F81BD" w:themeColor="accent1"/>
          <w:spacing w:val="20"/>
          <w:sz w:val="24"/>
          <w:szCs w:val="24"/>
        </w:rPr>
      </w:pPr>
      <w:r w:rsidRPr="002A53B5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lastRenderedPageBreak/>
        <w:t>PROFESSIONAL EXPERIENCE</w:t>
      </w:r>
      <w:r w:rsidRPr="002A53B5">
        <w:rPr>
          <w:rFonts w:ascii="Arial" w:hAnsi="Arial" w:cs="Arial"/>
          <w:b/>
          <w:bCs/>
          <w:color w:val="4F81BD" w:themeColor="accent1"/>
          <w:spacing w:val="20"/>
          <w:sz w:val="24"/>
          <w:szCs w:val="24"/>
        </w:rPr>
        <w:t xml:space="preserve"> </w:t>
      </w:r>
    </w:p>
    <w:p w14:paraId="469BFCF7" w14:textId="19E2C205" w:rsidR="009A1131" w:rsidRPr="00DB54E1" w:rsidRDefault="009A1131" w:rsidP="009A1131">
      <w:pPr>
        <w:rPr>
          <w:rFonts w:asciiTheme="minorHAnsi" w:hAnsiTheme="minorHAnsi"/>
          <w:sz w:val="22"/>
          <w:szCs w:val="22"/>
        </w:rPr>
      </w:pPr>
      <w:hyperlink r:id="rId9" w:history="1">
        <w:r w:rsidRPr="00CA0989">
          <w:rPr>
            <w:rStyle w:val="Hyperlink"/>
            <w:rFonts w:asciiTheme="minorHAnsi" w:hAnsiTheme="minorHAnsi" w:cstheme="minorHAnsi"/>
            <w:color w:val="4F81BD" w:themeColor="accent1"/>
            <w:sz w:val="22"/>
            <w:szCs w:val="22"/>
          </w:rPr>
          <w:t>TD Bank</w:t>
        </w:r>
      </w:hyperlink>
      <w:r w:rsidRPr="00CA0989">
        <w:rPr>
          <w:rStyle w:val="Strong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Sr. U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X</w:t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Designer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Aug</w:t>
      </w:r>
      <w:r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21</w:t>
      </w:r>
      <w:r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–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present, Remote</w:t>
      </w:r>
    </w:p>
    <w:p w14:paraId="69445E68" w14:textId="69B3BE0A" w:rsidR="009A1131" w:rsidRDefault="009A1131" w:rsidP="009A1131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Design interfaces and experiences for client facing products and services</w:t>
      </w:r>
    </w:p>
    <w:p w14:paraId="70E11118" w14:textId="57F9BEF6" w:rsidR="009A1131" w:rsidRDefault="009A1131" w:rsidP="009A1131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 xml:space="preserve">Develop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wireframes, visual 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design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s, user flows/journeys using Figma, Adobe XD</w:t>
      </w:r>
    </w:p>
    <w:p w14:paraId="5B13BD0B" w14:textId="076BCB2B" w:rsidR="00FA7872" w:rsidRDefault="00FA7872" w:rsidP="00FA7872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Plan and design UX research goals and prototypes; analyze data to guide design enhancement recommendations</w:t>
      </w:r>
    </w:p>
    <w:p w14:paraId="2435B212" w14:textId="668F30FB" w:rsidR="00625D07" w:rsidRPr="00625D07" w:rsidRDefault="00625D07" w:rsidP="00625D07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Align responsive browser with native mobile (iOS, Android) as closely as possible</w:t>
      </w:r>
    </w:p>
    <w:p w14:paraId="0559A9C0" w14:textId="30A95ACC" w:rsidR="009A1131" w:rsidRDefault="009A1131" w:rsidP="009A1131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Collaborate with pod members</w:t>
      </w:r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(PO, scrum master, </w:t>
      </w:r>
      <w:proofErr w:type="spellStart"/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>devs</w:t>
      </w:r>
      <w:proofErr w:type="spellEnd"/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>, QA, content</w:t>
      </w:r>
      <w:r w:rsidR="0003444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designers</w:t>
      </w:r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others)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; </w:t>
      </w:r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 xml:space="preserve">cross team members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and enterprise UX designers to ensure consistency across products</w:t>
      </w:r>
      <w:r w:rsidR="00FA787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platforms</w:t>
      </w:r>
    </w:p>
    <w:p w14:paraId="01E1984A" w14:textId="77777777" w:rsidR="009A1131" w:rsidRDefault="009A1131" w:rsidP="000258C9">
      <w:pPr>
        <w:rPr>
          <w:rStyle w:val="Strong"/>
          <w:rFonts w:asciiTheme="minorHAnsi" w:hAnsiTheme="minorHAnsi"/>
          <w:color w:val="000000"/>
          <w:sz w:val="22"/>
          <w:szCs w:val="22"/>
        </w:rPr>
      </w:pPr>
    </w:p>
    <w:p w14:paraId="232E9DE9" w14:textId="19E77F6F" w:rsidR="000258C9" w:rsidRPr="00DB54E1" w:rsidRDefault="00CA0989" w:rsidP="000258C9">
      <w:pPr>
        <w:rPr>
          <w:rFonts w:asciiTheme="minorHAnsi" w:hAnsiTheme="minorHAnsi"/>
          <w:sz w:val="22"/>
          <w:szCs w:val="22"/>
        </w:rPr>
      </w:pPr>
      <w:hyperlink r:id="rId10" w:history="1">
        <w:r w:rsidR="00710A31" w:rsidRPr="00CA0989">
          <w:rPr>
            <w:rStyle w:val="Hyperlink"/>
            <w:rFonts w:asciiTheme="minorHAnsi" w:hAnsiTheme="minorHAnsi"/>
            <w:color w:val="4F81BD" w:themeColor="accent1"/>
            <w:sz w:val="22"/>
            <w:szCs w:val="22"/>
          </w:rPr>
          <w:t>NextEra/Florida Power &amp; Light</w:t>
        </w:r>
      </w:hyperlink>
      <w:r w:rsidR="000258C9"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 w:rsidR="00710A3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Sr. </w:t>
      </w:r>
      <w:r w:rsidR="000258C9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U</w:t>
      </w:r>
      <w:r w:rsidR="000258C9"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X</w:t>
      </w:r>
      <w:r w:rsidR="000258C9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</w:t>
      </w:r>
      <w:r w:rsidR="00710A3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Designer/Researcher</w:t>
      </w:r>
      <w:r w:rsidR="000258C9"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="000258C9"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 w:rsidR="00710A31">
        <w:rPr>
          <w:rStyle w:val="Emphasis"/>
          <w:rFonts w:asciiTheme="minorHAnsi" w:hAnsiTheme="minorHAnsi"/>
          <w:color w:val="000000"/>
          <w:sz w:val="18"/>
          <w:szCs w:val="18"/>
        </w:rPr>
        <w:t>Jan</w:t>
      </w:r>
      <w:r w:rsidR="000258C9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</w:t>
      </w:r>
      <w:r w:rsidR="00710A31">
        <w:rPr>
          <w:rStyle w:val="Emphasis"/>
          <w:rFonts w:asciiTheme="minorHAnsi" w:hAnsiTheme="minorHAnsi"/>
          <w:color w:val="000000"/>
          <w:sz w:val="18"/>
          <w:szCs w:val="18"/>
        </w:rPr>
        <w:t>20</w:t>
      </w:r>
      <w:r w:rsidR="000258C9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– </w:t>
      </w:r>
      <w:r w:rsidR="009A1131">
        <w:rPr>
          <w:rStyle w:val="Emphasis"/>
          <w:rFonts w:asciiTheme="minorHAnsi" w:hAnsiTheme="minorHAnsi"/>
          <w:color w:val="000000"/>
          <w:sz w:val="18"/>
          <w:szCs w:val="18"/>
        </w:rPr>
        <w:t>Jul 2021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710A31">
        <w:rPr>
          <w:rStyle w:val="Emphasis"/>
          <w:rFonts w:asciiTheme="minorHAnsi" w:hAnsiTheme="minorHAnsi"/>
          <w:color w:val="000000"/>
          <w:sz w:val="18"/>
          <w:szCs w:val="18"/>
        </w:rPr>
        <w:t>Jupiter FL</w:t>
      </w:r>
    </w:p>
    <w:p w14:paraId="4E6CC10B" w14:textId="5FA8EEAE" w:rsidR="000258C9" w:rsidRDefault="00001D12" w:rsidP="000258C9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="000258C9">
        <w:rPr>
          <w:rFonts w:asciiTheme="minorHAnsi" w:hAnsiTheme="minorHAnsi"/>
          <w:color w:val="404040" w:themeColor="text1" w:themeTint="BF"/>
          <w:sz w:val="22"/>
          <w:szCs w:val="22"/>
        </w:rPr>
        <w:t>esign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="00A96B2F">
        <w:rPr>
          <w:rFonts w:asciiTheme="minorHAnsi" w:hAnsiTheme="minorHAnsi"/>
          <w:color w:val="404040" w:themeColor="text1" w:themeTint="BF"/>
          <w:sz w:val="22"/>
          <w:szCs w:val="22"/>
        </w:rPr>
        <w:t xml:space="preserve"> interfaces</w:t>
      </w:r>
      <w:r w:rsidR="00034448">
        <w:rPr>
          <w:rFonts w:asciiTheme="minorHAnsi" w:hAnsiTheme="minorHAnsi"/>
          <w:color w:val="404040" w:themeColor="text1" w:themeTint="BF"/>
          <w:sz w:val="22"/>
          <w:szCs w:val="22"/>
        </w:rPr>
        <w:t>,</w:t>
      </w:r>
      <w:r w:rsidR="00A96B2F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E52A05">
        <w:rPr>
          <w:rFonts w:asciiTheme="minorHAnsi" w:hAnsiTheme="minorHAnsi"/>
          <w:color w:val="404040" w:themeColor="text1" w:themeTint="BF"/>
          <w:sz w:val="22"/>
          <w:szCs w:val="22"/>
        </w:rPr>
        <w:t>experiences</w:t>
      </w:r>
      <w:r w:rsidR="00034448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content</w:t>
      </w:r>
      <w:r w:rsidR="00E52A05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DE00CE">
        <w:rPr>
          <w:rFonts w:asciiTheme="minorHAnsi" w:hAnsiTheme="minorHAnsi"/>
          <w:color w:val="404040" w:themeColor="text1" w:themeTint="BF"/>
          <w:sz w:val="22"/>
          <w:szCs w:val="22"/>
        </w:rPr>
        <w:t xml:space="preserve">for nuclear </w:t>
      </w:r>
      <w:r w:rsidR="00F31274">
        <w:rPr>
          <w:rFonts w:asciiTheme="minorHAnsi" w:hAnsiTheme="minorHAnsi"/>
          <w:color w:val="404040" w:themeColor="text1" w:themeTint="BF"/>
          <w:sz w:val="22"/>
          <w:szCs w:val="22"/>
        </w:rPr>
        <w:t xml:space="preserve">power </w:t>
      </w:r>
      <w:r w:rsidR="00840E99">
        <w:rPr>
          <w:rFonts w:asciiTheme="minorHAnsi" w:hAnsiTheme="minorHAnsi"/>
          <w:color w:val="404040" w:themeColor="text1" w:themeTint="BF"/>
          <w:sz w:val="22"/>
          <w:szCs w:val="22"/>
        </w:rPr>
        <w:t>enterprise applications</w:t>
      </w:r>
    </w:p>
    <w:p w14:paraId="5B87488D" w14:textId="304170AD" w:rsidR="00A83EC2" w:rsidRDefault="00D22EF7" w:rsidP="000258C9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Pla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n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n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execute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UX research; a</w:t>
      </w:r>
      <w:r w:rsidR="00240D87">
        <w:rPr>
          <w:rFonts w:asciiTheme="minorHAnsi" w:hAnsiTheme="minorHAnsi"/>
          <w:color w:val="404040" w:themeColor="text1" w:themeTint="BF"/>
          <w:sz w:val="22"/>
          <w:szCs w:val="22"/>
        </w:rPr>
        <w:t>nalyze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="00240D87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data to guide design enhancement recommendations; help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="00240D87">
        <w:rPr>
          <w:rFonts w:asciiTheme="minorHAnsi" w:hAnsiTheme="minorHAnsi"/>
          <w:color w:val="404040" w:themeColor="text1" w:themeTint="BF"/>
          <w:sz w:val="22"/>
          <w:szCs w:val="22"/>
        </w:rPr>
        <w:t xml:space="preserve"> standardize UX research methods and processes for future testing</w:t>
      </w:r>
    </w:p>
    <w:p w14:paraId="36B7BD59" w14:textId="7C1F7634" w:rsidR="00F67D32" w:rsidRDefault="00A96B2F" w:rsidP="002346AA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Develop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240D87">
        <w:rPr>
          <w:rFonts w:asciiTheme="minorHAnsi" w:hAnsiTheme="minorHAnsi"/>
          <w:color w:val="404040" w:themeColor="text1" w:themeTint="BF"/>
          <w:sz w:val="22"/>
          <w:szCs w:val="22"/>
        </w:rPr>
        <w:t xml:space="preserve">new 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design pattern</w:t>
      </w:r>
      <w:r w:rsidR="00240D87">
        <w:rPr>
          <w:rFonts w:asciiTheme="minorHAnsi" w:hAnsiTheme="minorHAnsi"/>
          <w:color w:val="404040" w:themeColor="text1" w:themeTint="BF"/>
          <w:sz w:val="22"/>
          <w:szCs w:val="22"/>
        </w:rPr>
        <w:t xml:space="preserve">s </w:t>
      </w:r>
      <w:r w:rsidR="00B6184C">
        <w:rPr>
          <w:rFonts w:asciiTheme="minorHAnsi" w:hAnsiTheme="minorHAnsi"/>
          <w:color w:val="404040" w:themeColor="text1" w:themeTint="BF"/>
          <w:sz w:val="22"/>
          <w:szCs w:val="22"/>
        </w:rPr>
        <w:t>and workflows</w:t>
      </w:r>
      <w:r w:rsidR="00864A64">
        <w:rPr>
          <w:rFonts w:asciiTheme="minorHAnsi" w:hAnsiTheme="minorHAnsi"/>
          <w:color w:val="404040" w:themeColor="text1" w:themeTint="BF"/>
          <w:sz w:val="22"/>
          <w:szCs w:val="22"/>
        </w:rPr>
        <w:t xml:space="preserve"> using Adobe XD, Sketch, </w:t>
      </w:r>
      <w:r w:rsidR="00D22EF7">
        <w:rPr>
          <w:rFonts w:asciiTheme="minorHAnsi" w:hAnsiTheme="minorHAnsi"/>
          <w:color w:val="404040" w:themeColor="text1" w:themeTint="BF"/>
          <w:sz w:val="22"/>
          <w:szCs w:val="22"/>
        </w:rPr>
        <w:t xml:space="preserve">and </w:t>
      </w:r>
      <w:proofErr w:type="spellStart"/>
      <w:r w:rsidR="00D22EF7">
        <w:rPr>
          <w:rFonts w:asciiTheme="minorHAnsi" w:hAnsiTheme="minorHAnsi"/>
          <w:color w:val="404040" w:themeColor="text1" w:themeTint="BF"/>
          <w:sz w:val="22"/>
          <w:szCs w:val="22"/>
        </w:rPr>
        <w:t>UXpin</w:t>
      </w:r>
      <w:proofErr w:type="spellEnd"/>
    </w:p>
    <w:p w14:paraId="3DC8446C" w14:textId="49E7F304" w:rsidR="006C20F5" w:rsidRDefault="00F67D32" w:rsidP="006C20F5">
      <w:pPr>
        <w:numPr>
          <w:ilvl w:val="0"/>
          <w:numId w:val="1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Collaborate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with </w:t>
      </w:r>
      <w:r w:rsidR="00D22EF7">
        <w:rPr>
          <w:rFonts w:asciiTheme="minorHAnsi" w:hAnsiTheme="minorHAnsi"/>
          <w:color w:val="404040" w:themeColor="text1" w:themeTint="BF"/>
          <w:sz w:val="22"/>
          <w:szCs w:val="22"/>
        </w:rPr>
        <w:t xml:space="preserve">nuclear 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 xml:space="preserve">division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team</w:t>
      </w:r>
      <w:r w:rsidR="00B6184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member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s</w:t>
      </w:r>
      <w:r w:rsidR="00B6184C">
        <w:rPr>
          <w:rFonts w:asciiTheme="minorHAnsi" w:hAnsiTheme="minorHAnsi"/>
          <w:color w:val="404040" w:themeColor="text1" w:themeTint="BF"/>
          <w:sz w:val="22"/>
          <w:szCs w:val="22"/>
        </w:rPr>
        <w:t xml:space="preserve">; </w:t>
      </w:r>
      <w:r w:rsidR="00BC3E69">
        <w:rPr>
          <w:rFonts w:asciiTheme="minorHAnsi" w:hAnsiTheme="minorHAnsi"/>
          <w:color w:val="404040" w:themeColor="text1" w:themeTint="BF"/>
          <w:sz w:val="22"/>
          <w:szCs w:val="22"/>
        </w:rPr>
        <w:t>product</w:t>
      </w:r>
      <w:r w:rsidR="00B6184C">
        <w:rPr>
          <w:rFonts w:asciiTheme="minorHAnsi" w:hAnsiTheme="minorHAnsi"/>
          <w:color w:val="404040" w:themeColor="text1" w:themeTint="BF"/>
          <w:sz w:val="22"/>
          <w:szCs w:val="22"/>
        </w:rPr>
        <w:t xml:space="preserve"> owners</w:t>
      </w:r>
      <w:r w:rsidR="00BC3E6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</w:t>
      </w:r>
      <w:r w:rsidR="00B6184C">
        <w:rPr>
          <w:rFonts w:asciiTheme="minorHAnsi" w:hAnsiTheme="minorHAnsi"/>
          <w:color w:val="404040" w:themeColor="text1" w:themeTint="BF"/>
          <w:sz w:val="22"/>
          <w:szCs w:val="22"/>
        </w:rPr>
        <w:t>enterprise UX designer</w:t>
      </w:r>
      <w:r w:rsidR="00D22EF7">
        <w:rPr>
          <w:rFonts w:asciiTheme="minorHAnsi" w:hAnsiTheme="minorHAnsi"/>
          <w:color w:val="404040" w:themeColor="text1" w:themeTint="BF"/>
          <w:sz w:val="22"/>
          <w:szCs w:val="22"/>
        </w:rPr>
        <w:t>s</w:t>
      </w:r>
    </w:p>
    <w:p w14:paraId="0058AF54" w14:textId="77777777" w:rsidR="0078132B" w:rsidRDefault="0078132B" w:rsidP="0078132B">
      <w:pPr>
        <w:spacing w:before="120" w:after="120"/>
        <w:ind w:left="72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61EB098F" w14:textId="5957EAC5" w:rsidR="00710A31" w:rsidRPr="00710A31" w:rsidRDefault="00710A31" w:rsidP="00710A31">
      <w:pPr>
        <w:rPr>
          <w:rFonts w:asciiTheme="minorHAnsi" w:hAnsiTheme="minorHAnsi"/>
          <w:i/>
          <w:color w:val="000000"/>
          <w:sz w:val="18"/>
          <w:szCs w:val="18"/>
        </w:rPr>
      </w:pPr>
      <w:hyperlink r:id="rId11" w:history="1">
        <w:r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Clever Devices</w:t>
        </w:r>
      </w:hyperlink>
      <w:r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 w:rsidR="00034448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UI/</w:t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U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X</w:t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Architect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Sep</w:t>
      </w:r>
      <w:r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201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7</w:t>
      </w:r>
      <w:r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–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Dec 2019, Woodbury NY</w:t>
      </w:r>
    </w:p>
    <w:p w14:paraId="10DA9110" w14:textId="7EFC5326" w:rsidR="00710A31" w:rsidRDefault="00710A31" w:rsidP="00710A31">
      <w:pPr>
        <w:numPr>
          <w:ilvl w:val="0"/>
          <w:numId w:val="17"/>
        </w:numPr>
        <w:spacing w:before="120" w:after="120"/>
        <w:ind w:left="720" w:hanging="36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Design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interfaces and experiences across several major product groups for desktop, 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>responsive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mobile applications 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>as per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requirements, business goals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user research</w:t>
      </w:r>
    </w:p>
    <w:p w14:paraId="2BFBCBAF" w14:textId="16D7B641" w:rsidR="00710A31" w:rsidRDefault="00710A31" w:rsidP="00710A31">
      <w:pPr>
        <w:numPr>
          <w:ilvl w:val="0"/>
          <w:numId w:val="17"/>
        </w:numPr>
        <w:spacing w:before="120" w:after="120"/>
        <w:ind w:left="720" w:hanging="360"/>
        <w:rPr>
          <w:rFonts w:asciiTheme="minorHAnsi" w:hAnsiTheme="minorHAnsi"/>
          <w:color w:val="404040" w:themeColor="text1" w:themeTint="BF"/>
          <w:sz w:val="22"/>
          <w:szCs w:val="22"/>
        </w:rPr>
      </w:pPr>
      <w:r>
        <w:rPr>
          <w:rFonts w:asciiTheme="minorHAnsi" w:hAnsiTheme="minorHAnsi"/>
          <w:color w:val="404040" w:themeColor="text1" w:themeTint="BF"/>
          <w:sz w:val="22"/>
          <w:szCs w:val="22"/>
        </w:rPr>
        <w:t>Promote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the need and value of UX research early in the design process; define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perform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research processes and methodologies including usability testing, interviews, surveys, metrics and 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results driven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design enhancement recommendations</w:t>
      </w:r>
    </w:p>
    <w:p w14:paraId="75C1CD3D" w14:textId="6C779A1A" w:rsidR="00710A31" w:rsidRDefault="00710A31" w:rsidP="00710A31">
      <w:pPr>
        <w:numPr>
          <w:ilvl w:val="0"/>
          <w:numId w:val="17"/>
        </w:numPr>
        <w:spacing w:before="120" w:after="120"/>
        <w:ind w:left="720" w:hanging="36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Design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define</w:t>
      </w:r>
      <w:r w:rsidR="00B61271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pattern libraries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, 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style guides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>,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UI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>/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>UX policies</w:t>
      </w:r>
      <w:r w:rsidR="0078132B">
        <w:rPr>
          <w:rFonts w:asciiTheme="minorHAnsi" w:hAnsiTheme="minorHAnsi"/>
          <w:color w:val="404040" w:themeColor="text1" w:themeTint="BF"/>
          <w:sz w:val="22"/>
          <w:szCs w:val="22"/>
        </w:rPr>
        <w:t>;</w:t>
      </w:r>
      <w:r w:rsidRPr="00E60389">
        <w:rPr>
          <w:rFonts w:asciiTheme="minorHAnsi" w:hAnsiTheme="minorHAnsi"/>
          <w:color w:val="404040" w:themeColor="text1" w:themeTint="BF"/>
          <w:sz w:val="22"/>
          <w:szCs w:val="22"/>
        </w:rPr>
        <w:t xml:space="preserve"> software and hardware recommendations</w:t>
      </w:r>
    </w:p>
    <w:p w14:paraId="07BFBE0F" w14:textId="19E9BA15" w:rsidR="00710A31" w:rsidRDefault="00034448" w:rsidP="00710A31">
      <w:pPr>
        <w:numPr>
          <w:ilvl w:val="0"/>
          <w:numId w:val="17"/>
        </w:numPr>
        <w:spacing w:before="120" w:after="120"/>
        <w:ind w:left="720" w:hanging="36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034448">
        <w:rPr>
          <w:rFonts w:asciiTheme="minorHAnsi" w:hAnsiTheme="minorHAnsi"/>
          <w:color w:val="404040" w:themeColor="text1" w:themeTint="BF"/>
          <w:sz w:val="22"/>
          <w:szCs w:val="22"/>
        </w:rPr>
        <w:t>Collaborated with various teams to ensure UX and content design consistency across products and corporate communications</w:t>
      </w:r>
    </w:p>
    <w:p w14:paraId="216BC325" w14:textId="77777777" w:rsidR="005057D8" w:rsidRPr="00710A31" w:rsidRDefault="005057D8" w:rsidP="005057D8">
      <w:pPr>
        <w:spacing w:before="120" w:after="120"/>
        <w:ind w:left="72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5A104E58" w14:textId="7D4CDE8A" w:rsidR="006C20F5" w:rsidRPr="00DB54E1" w:rsidRDefault="006C20F5" w:rsidP="006C20F5">
      <w:pPr>
        <w:rPr>
          <w:rFonts w:asciiTheme="minorHAnsi" w:hAnsiTheme="minorHAnsi"/>
          <w:sz w:val="22"/>
          <w:szCs w:val="22"/>
        </w:rPr>
      </w:pPr>
      <w:r w:rsidRPr="009F2F24">
        <w:rPr>
          <w:rFonts w:asciiTheme="minorHAnsi" w:hAnsiTheme="minorHAnsi"/>
          <w:b/>
          <w:sz w:val="22"/>
          <w:szCs w:val="22"/>
        </w:rPr>
        <w:t>Freelance</w:t>
      </w:r>
      <w:r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U</w:t>
      </w:r>
      <w:r w:rsidR="00034448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I/U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X</w:t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</w:t>
      </w:r>
      <w:r w:rsidR="00822373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Arch</w:t>
      </w:r>
      <w:r w:rsidR="0081300F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itect Consultant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Feb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– Aug </w:t>
      </w:r>
      <w:r w:rsidRPr="008C2756">
        <w:rPr>
          <w:rStyle w:val="Emphasis"/>
          <w:rFonts w:asciiTheme="minorHAnsi" w:hAnsiTheme="minorHAnsi"/>
          <w:color w:val="000000"/>
          <w:sz w:val="18"/>
          <w:szCs w:val="18"/>
        </w:rPr>
        <w:t>201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>7, Coram NY</w:t>
      </w:r>
    </w:p>
    <w:p w14:paraId="79AAA952" w14:textId="77777777" w:rsidR="000258C9" w:rsidRDefault="000258C9">
      <w:pPr>
        <w:rPr>
          <w:rFonts w:ascii="Arial" w:hAnsi="Arial"/>
          <w:color w:val="F79646" w:themeColor="accent6"/>
          <w:sz w:val="24"/>
          <w:szCs w:val="24"/>
        </w:rPr>
      </w:pPr>
    </w:p>
    <w:p w14:paraId="391371F6" w14:textId="77777777" w:rsidR="00625D07" w:rsidRDefault="00625D07">
      <w:pPr>
        <w:rPr>
          <w:rFonts w:ascii="Arial" w:hAnsi="Arial"/>
          <w:color w:val="F79646" w:themeColor="accent6"/>
          <w:sz w:val="24"/>
          <w:szCs w:val="24"/>
        </w:rPr>
      </w:pPr>
    </w:p>
    <w:p w14:paraId="57F06C10" w14:textId="77777777" w:rsidR="00625D07" w:rsidRDefault="00625D07">
      <w:pPr>
        <w:rPr>
          <w:rFonts w:ascii="Arial" w:hAnsi="Arial"/>
          <w:color w:val="F79646" w:themeColor="accent6"/>
          <w:sz w:val="24"/>
          <w:szCs w:val="24"/>
        </w:rPr>
      </w:pPr>
    </w:p>
    <w:p w14:paraId="478EB27D" w14:textId="77777777" w:rsidR="00625D07" w:rsidRDefault="00625D07">
      <w:pPr>
        <w:rPr>
          <w:rFonts w:ascii="Arial" w:hAnsi="Arial"/>
          <w:color w:val="F79646" w:themeColor="accent6"/>
          <w:sz w:val="24"/>
          <w:szCs w:val="24"/>
        </w:rPr>
      </w:pPr>
    </w:p>
    <w:p w14:paraId="1EAAFA28" w14:textId="77777777" w:rsidR="00625D07" w:rsidRDefault="00625D07">
      <w:pPr>
        <w:rPr>
          <w:rFonts w:ascii="Arial" w:hAnsi="Arial"/>
          <w:color w:val="F79646" w:themeColor="accent6"/>
          <w:sz w:val="24"/>
          <w:szCs w:val="24"/>
        </w:rPr>
      </w:pPr>
    </w:p>
    <w:p w14:paraId="40675CDB" w14:textId="77777777" w:rsidR="00625D07" w:rsidRPr="00713232" w:rsidRDefault="00625D07">
      <w:pPr>
        <w:rPr>
          <w:rFonts w:ascii="Arial" w:hAnsi="Arial"/>
          <w:color w:val="F79646" w:themeColor="accent6"/>
          <w:sz w:val="24"/>
          <w:szCs w:val="24"/>
        </w:rPr>
      </w:pPr>
    </w:p>
    <w:p w14:paraId="2EED3B9B" w14:textId="6E1597F5" w:rsidR="002562F3" w:rsidRPr="00DB54E1" w:rsidRDefault="00CA0989" w:rsidP="002562F3">
      <w:pPr>
        <w:rPr>
          <w:rFonts w:asciiTheme="minorHAnsi" w:hAnsiTheme="minorHAnsi"/>
          <w:sz w:val="22"/>
          <w:szCs w:val="22"/>
        </w:rPr>
      </w:pPr>
      <w:hyperlink r:id="rId12" w:history="1">
        <w:r w:rsidR="002562F3" w:rsidRPr="00CA0989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Valiant Solution</w:t>
        </w:r>
        <w:r w:rsidR="002562F3" w:rsidRPr="00CA0989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s</w:t>
        </w:r>
        <w:r w:rsidR="002A53B5" w:rsidRPr="00CA0989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 xml:space="preserve"> (now </w:t>
        </w:r>
        <w:proofErr w:type="spellStart"/>
        <w:r w:rsidR="002A53B5" w:rsidRPr="00CA0989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Trackforce</w:t>
        </w:r>
        <w:proofErr w:type="spellEnd"/>
        <w:r w:rsidR="002A53B5" w:rsidRPr="00CA0989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)</w:t>
        </w:r>
      </w:hyperlink>
      <w:r w:rsidR="002562F3"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 w:rsidR="00E9010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U</w:t>
      </w:r>
      <w:r w:rsidR="00034448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I/UX </w:t>
      </w:r>
      <w:r w:rsidR="00E9010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Director</w:t>
      </w:r>
      <w:r w:rsidR="002562F3"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="002562F3"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 w:rsidR="008C2756" w:rsidRPr="008C2756">
        <w:rPr>
          <w:rStyle w:val="Emphasis"/>
          <w:rFonts w:asciiTheme="minorHAnsi" w:hAnsiTheme="minorHAnsi"/>
          <w:color w:val="000000"/>
          <w:sz w:val="18"/>
          <w:szCs w:val="18"/>
        </w:rPr>
        <w:t>Jul</w:t>
      </w:r>
      <w:r w:rsidR="002562F3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201</w:t>
      </w:r>
      <w:r w:rsidR="00AD200F" w:rsidRPr="008C2756">
        <w:rPr>
          <w:rStyle w:val="Emphasis"/>
          <w:rFonts w:asciiTheme="minorHAnsi" w:hAnsiTheme="minorHAnsi"/>
          <w:color w:val="000000"/>
          <w:sz w:val="18"/>
          <w:szCs w:val="18"/>
        </w:rPr>
        <w:t>6</w:t>
      </w:r>
      <w:r w:rsidR="002562F3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</w:t>
      </w:r>
      <w:r w:rsidR="00CD294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–</w:t>
      </w:r>
      <w:r w:rsidR="002562F3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>Feb</w:t>
      </w:r>
      <w:r w:rsidR="00CD2945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2017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>, Woodbury NY</w:t>
      </w:r>
    </w:p>
    <w:p w14:paraId="51041C7D" w14:textId="28DA48E7" w:rsidR="002562F3" w:rsidRPr="008C2756" w:rsidRDefault="002562F3" w:rsidP="0081300F">
      <w:pPr>
        <w:numPr>
          <w:ilvl w:val="0"/>
          <w:numId w:val="16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Provide</w:t>
      </w:r>
      <w:r w:rsidR="00861083" w:rsidRPr="008C2756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F61814" w:rsidRPr="008C2756">
        <w:rPr>
          <w:rFonts w:asciiTheme="minorHAnsi" w:hAnsiTheme="minorHAnsi"/>
          <w:color w:val="404040" w:themeColor="text1" w:themeTint="BF"/>
          <w:sz w:val="22"/>
          <w:szCs w:val="22"/>
        </w:rPr>
        <w:t>overall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>UI</w:t>
      </w:r>
      <w:r w:rsidR="00AE449A">
        <w:rPr>
          <w:rFonts w:asciiTheme="minorHAnsi" w:hAnsiTheme="minorHAnsi"/>
          <w:color w:val="404040" w:themeColor="text1" w:themeTint="BF"/>
          <w:sz w:val="22"/>
          <w:szCs w:val="22"/>
        </w:rPr>
        <w:t>/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UX </w:t>
      </w:r>
      <w:r w:rsidR="00874B9D">
        <w:rPr>
          <w:rFonts w:asciiTheme="minorHAnsi" w:hAnsiTheme="minorHAnsi"/>
          <w:color w:val="404040" w:themeColor="text1" w:themeTint="BF"/>
          <w:sz w:val="22"/>
          <w:szCs w:val="22"/>
        </w:rPr>
        <w:t>design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>for entire SaaS platform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across 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desktop and mobile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devices</w:t>
      </w:r>
    </w:p>
    <w:p w14:paraId="07D0E040" w14:textId="5426F098" w:rsidR="0082369E" w:rsidRPr="008C2756" w:rsidRDefault="00861083" w:rsidP="0081300F">
      <w:pPr>
        <w:numPr>
          <w:ilvl w:val="0"/>
          <w:numId w:val="16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Le</w:t>
      </w:r>
      <w:r w:rsidR="0082369E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d ideation sessions with </w:t>
      </w:r>
      <w:r w:rsidR="00032832" w:rsidRPr="008C2756">
        <w:rPr>
          <w:rFonts w:asciiTheme="minorHAnsi" w:hAnsiTheme="minorHAnsi"/>
          <w:color w:val="404040" w:themeColor="text1" w:themeTint="BF"/>
          <w:sz w:val="22"/>
          <w:szCs w:val="22"/>
        </w:rPr>
        <w:t>executives</w:t>
      </w:r>
      <w:r w:rsidR="0082369E" w:rsidRPr="008C2756">
        <w:rPr>
          <w:rFonts w:asciiTheme="minorHAnsi" w:hAnsiTheme="minorHAnsi"/>
          <w:color w:val="404040" w:themeColor="text1" w:themeTint="BF"/>
          <w:sz w:val="22"/>
          <w:szCs w:val="22"/>
        </w:rPr>
        <w:t>, dev leads, business analysts, art director, project manager and other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stakeholder</w:t>
      </w:r>
      <w:r w:rsidR="0082369E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s; conceptualized various design ideas via wireframes, workflows, </w:t>
      </w:r>
      <w:r w:rsidR="00C77431">
        <w:rPr>
          <w:rFonts w:asciiTheme="minorHAnsi" w:hAnsiTheme="minorHAnsi"/>
          <w:color w:val="404040" w:themeColor="text1" w:themeTint="BF"/>
          <w:sz w:val="22"/>
          <w:szCs w:val="22"/>
        </w:rPr>
        <w:t>mockups and HTML/CSS prototypes</w:t>
      </w:r>
    </w:p>
    <w:p w14:paraId="25C5CA78" w14:textId="659A9A4D" w:rsidR="002562F3" w:rsidRPr="008C2756" w:rsidRDefault="00F61814" w:rsidP="0081300F">
      <w:pPr>
        <w:numPr>
          <w:ilvl w:val="0"/>
          <w:numId w:val="16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Work</w:t>
      </w:r>
      <w:r w:rsidR="00861083" w:rsidRPr="008C2756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with </w:t>
      </w:r>
      <w:r w:rsidR="005875AF">
        <w:rPr>
          <w:rFonts w:asciiTheme="minorHAnsi" w:hAnsiTheme="minorHAnsi"/>
          <w:color w:val="404040" w:themeColor="text1" w:themeTint="BF"/>
          <w:sz w:val="22"/>
          <w:szCs w:val="22"/>
        </w:rPr>
        <w:t>Creative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Director and other Marketing team members to ensure alignment across web apps and corporate communications</w:t>
      </w:r>
      <w:r w:rsidR="00AE449A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redesigned corporate site using WordPress</w:t>
      </w:r>
    </w:p>
    <w:p w14:paraId="685A68AC" w14:textId="675040B3" w:rsidR="002562F3" w:rsidRPr="008C2756" w:rsidRDefault="002562F3" w:rsidP="0081300F">
      <w:pPr>
        <w:numPr>
          <w:ilvl w:val="0"/>
          <w:numId w:val="16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Create</w:t>
      </w:r>
      <w:r w:rsidR="00861083" w:rsidRPr="008C2756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, maintain</w:t>
      </w:r>
      <w:r w:rsidR="004175C3">
        <w:rPr>
          <w:rFonts w:asciiTheme="minorHAnsi" w:hAnsiTheme="minorHAnsi"/>
          <w:color w:val="404040" w:themeColor="text1" w:themeTint="BF"/>
          <w:sz w:val="22"/>
          <w:szCs w:val="22"/>
        </w:rPr>
        <w:t>ed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communicate</w:t>
      </w:r>
      <w:r w:rsidR="004175C3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 UI/UX policies including design; </w:t>
      </w:r>
      <w:r w:rsidR="00B46998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HTML and CSS 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coding; design/development approaches; cross browser testing; responsive web design; HTML email; accessibility standards; </w:t>
      </w:r>
      <w:r w:rsidR="00351A13" w:rsidRPr="008C2756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continuous improvement </w:t>
      </w:r>
      <w:r w:rsidRPr="008C2756">
        <w:rPr>
          <w:rFonts w:asciiTheme="minorHAnsi" w:hAnsiTheme="minorHAnsi"/>
          <w:color w:val="404040" w:themeColor="text1" w:themeTint="BF"/>
          <w:sz w:val="22"/>
          <w:szCs w:val="22"/>
        </w:rPr>
        <w:t>and more</w:t>
      </w:r>
    </w:p>
    <w:p w14:paraId="551D6EF7" w14:textId="12186838" w:rsidR="00AF36B7" w:rsidRDefault="00F61814" w:rsidP="00FA7872">
      <w:pPr>
        <w:numPr>
          <w:ilvl w:val="0"/>
          <w:numId w:val="16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8C2756">
        <w:rPr>
          <w:rFonts w:asciiTheme="minorHAnsi" w:eastAsia="MS Mincho" w:hAnsiTheme="minorHAnsi" w:cs="Tahoma"/>
          <w:color w:val="404040" w:themeColor="text1" w:themeTint="BF"/>
          <w:sz w:val="22"/>
          <w:szCs w:val="22"/>
        </w:rPr>
        <w:t>UX research including usability test development, surveys, analyze usage metrics, set goals, organize and communicate results/feedback, document UI/UX recommendations and more</w:t>
      </w:r>
    </w:p>
    <w:p w14:paraId="67FA2CE3" w14:textId="77777777" w:rsidR="00FA7872" w:rsidRPr="00FA7872" w:rsidRDefault="00FA7872" w:rsidP="00FA7872">
      <w:pPr>
        <w:spacing w:before="120" w:after="120"/>
        <w:ind w:left="720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0A7E8584" w14:textId="02D2B49F" w:rsidR="00D32C2E" w:rsidRPr="00DB54E1" w:rsidRDefault="00A40796" w:rsidP="00D32C2E">
      <w:pPr>
        <w:rPr>
          <w:rFonts w:asciiTheme="minorHAnsi" w:hAnsiTheme="minorHAnsi"/>
          <w:sz w:val="22"/>
          <w:szCs w:val="22"/>
        </w:rPr>
      </w:pPr>
      <w:hyperlink r:id="rId13" w:history="1">
        <w:r w:rsidRPr="00DB54E1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Broadridge Financial</w:t>
        </w:r>
        <w:r w:rsidR="00F2355F" w:rsidRPr="00DB54E1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 xml:space="preserve"> Solution</w:t>
        </w:r>
        <w:r w:rsidRPr="00DB54E1">
          <w:rPr>
            <w:rStyle w:val="Hyperlink"/>
            <w:rFonts w:asciiTheme="minorHAnsi" w:hAnsiTheme="minorHAnsi"/>
            <w:b/>
            <w:color w:val="4F81BD" w:themeColor="accent1"/>
            <w:sz w:val="22"/>
            <w:szCs w:val="22"/>
          </w:rPr>
          <w:t>s</w:t>
        </w:r>
      </w:hyperlink>
      <w:r w:rsidR="00D32C2E" w:rsidRPr="00DB54E1">
        <w:rPr>
          <w:rStyle w:val="Strong"/>
          <w:rFonts w:asciiTheme="minorHAnsi" w:hAnsiTheme="minorHAnsi"/>
          <w:color w:val="000000"/>
          <w:sz w:val="22"/>
          <w:szCs w:val="22"/>
        </w:rPr>
        <w:br/>
      </w:r>
      <w:r w:rsidR="00FB1CAA">
        <w:rPr>
          <w:rFonts w:asciiTheme="minorHAnsi" w:eastAsia="MS Mincho" w:hAnsiTheme="minorHAnsi" w:cs="Tahoma"/>
          <w:sz w:val="22"/>
          <w:szCs w:val="22"/>
        </w:rPr>
        <w:t>Lead UI/UX Designer-Architect</w:t>
      </w:r>
      <w:r w:rsidR="00D32C2E"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="00D32C2E" w:rsidRPr="00DB54E1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 w:rsidR="008C2756">
        <w:rPr>
          <w:rStyle w:val="Emphasis"/>
          <w:rFonts w:asciiTheme="minorHAnsi" w:hAnsiTheme="minorHAnsi"/>
          <w:color w:val="000000"/>
          <w:sz w:val="18"/>
          <w:szCs w:val="18"/>
        </w:rPr>
        <w:t>Apr</w:t>
      </w:r>
      <w:r w:rsidR="00F769DC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2011</w:t>
      </w:r>
      <w:r w:rsidR="00D32C2E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</w:t>
      </w:r>
      <w:r w:rsidR="00671B90" w:rsidRPr="008C2756">
        <w:rPr>
          <w:rStyle w:val="Emphasis"/>
          <w:rFonts w:asciiTheme="minorHAnsi" w:hAnsiTheme="minorHAnsi"/>
          <w:color w:val="000000"/>
          <w:sz w:val="18"/>
          <w:szCs w:val="18"/>
        </w:rPr>
        <w:t>–</w:t>
      </w:r>
      <w:r w:rsidR="00D32C2E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</w:t>
      </w:r>
      <w:r w:rsidR="008C2756">
        <w:rPr>
          <w:rStyle w:val="Emphasis"/>
          <w:rFonts w:asciiTheme="minorHAnsi" w:hAnsiTheme="minorHAnsi"/>
          <w:color w:val="000000"/>
          <w:sz w:val="18"/>
          <w:szCs w:val="18"/>
        </w:rPr>
        <w:t>Jul</w:t>
      </w:r>
      <w:r w:rsidR="00671B90" w:rsidRPr="008C2756">
        <w:rPr>
          <w:rStyle w:val="Emphasis"/>
          <w:rFonts w:asciiTheme="minorHAnsi" w:hAnsiTheme="minorHAnsi"/>
          <w:color w:val="000000"/>
          <w:sz w:val="18"/>
          <w:szCs w:val="18"/>
        </w:rPr>
        <w:t xml:space="preserve"> 2016</w:t>
      </w:r>
      <w:r w:rsidR="00A96B2F">
        <w:rPr>
          <w:rStyle w:val="Emphasis"/>
          <w:rFonts w:asciiTheme="minorHAnsi" w:hAnsiTheme="minorHAnsi"/>
          <w:color w:val="000000"/>
          <w:sz w:val="18"/>
          <w:szCs w:val="18"/>
        </w:rPr>
        <w:t>, Edgewood NY</w:t>
      </w:r>
    </w:p>
    <w:p w14:paraId="03F6A75D" w14:textId="77777777" w:rsidR="0047017E" w:rsidRPr="0071516E" w:rsidRDefault="00DB6823" w:rsidP="0071516E">
      <w:pPr>
        <w:pStyle w:val="ListParagraph"/>
        <w:numPr>
          <w:ilvl w:val="0"/>
          <w:numId w:val="9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Converted business requirements and user research into </w:t>
      </w:r>
      <w:r w:rsidR="000F373A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sketches, </w:t>
      </w: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wireframes, high fidelity mockups, HTML-CSS-jQuery prototypes for multiple projects </w:t>
      </w:r>
    </w:p>
    <w:p w14:paraId="5AD223BC" w14:textId="606BD979" w:rsidR="00DB6823" w:rsidRPr="0071516E" w:rsidRDefault="0047017E" w:rsidP="0071516E">
      <w:pPr>
        <w:pStyle w:val="ListParagraph"/>
        <w:numPr>
          <w:ilvl w:val="0"/>
          <w:numId w:val="9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>Created, maintained and communicated UI/UX policies including design; design/development approaches; supported browsers; responsive web design; HTML email; accessibility standards</w:t>
      </w:r>
    </w:p>
    <w:p w14:paraId="3363B53A" w14:textId="7D3431BB" w:rsidR="00585D4F" w:rsidRPr="0071516E" w:rsidRDefault="00CE5ECC" w:rsidP="0071516E">
      <w:pPr>
        <w:pStyle w:val="ListParagraph"/>
        <w:numPr>
          <w:ilvl w:val="0"/>
          <w:numId w:val="9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>P</w:t>
      </w:r>
      <w:r w:rsidR="00172ED1" w:rsidRPr="0071516E">
        <w:rPr>
          <w:rFonts w:asciiTheme="minorHAnsi" w:hAnsiTheme="minorHAnsi"/>
          <w:color w:val="404040" w:themeColor="text1" w:themeTint="BF"/>
          <w:sz w:val="22"/>
          <w:szCs w:val="22"/>
        </w:rPr>
        <w:t>rovide</w:t>
      </w:r>
      <w:r w:rsidR="001C501D" w:rsidRPr="0071516E">
        <w:rPr>
          <w:rFonts w:asciiTheme="minorHAnsi" w:hAnsiTheme="minorHAnsi"/>
          <w:color w:val="404040" w:themeColor="text1" w:themeTint="BF"/>
          <w:sz w:val="22"/>
          <w:szCs w:val="22"/>
        </w:rPr>
        <w:t>d</w:t>
      </w:r>
      <w:r w:rsidR="00172ED1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creative direction </w:t>
      </w:r>
      <w:r w:rsidR="00585D4F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and technical </w:t>
      </w:r>
      <w:r w:rsidR="00803628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UI/UX </w:t>
      </w:r>
      <w:r w:rsidR="00585D4F" w:rsidRPr="0071516E">
        <w:rPr>
          <w:rFonts w:asciiTheme="minorHAnsi" w:hAnsiTheme="minorHAnsi"/>
          <w:color w:val="404040" w:themeColor="text1" w:themeTint="BF"/>
          <w:sz w:val="22"/>
          <w:szCs w:val="22"/>
        </w:rPr>
        <w:t>guidance</w:t>
      </w:r>
      <w:r w:rsidR="00E749BA">
        <w:rPr>
          <w:rFonts w:asciiTheme="minorHAnsi" w:hAnsiTheme="minorHAnsi"/>
          <w:color w:val="404040" w:themeColor="text1" w:themeTint="BF"/>
          <w:sz w:val="22"/>
          <w:szCs w:val="22"/>
        </w:rPr>
        <w:t xml:space="preserve"> for</w:t>
      </w:r>
      <w:r w:rsid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585D4F" w:rsidRPr="0071516E">
        <w:rPr>
          <w:rFonts w:asciiTheme="minorHAnsi" w:hAnsiTheme="minorHAnsi"/>
          <w:color w:val="404040" w:themeColor="text1" w:themeTint="BF"/>
          <w:sz w:val="22"/>
          <w:szCs w:val="22"/>
        </w:rPr>
        <w:t>desktop and mobile</w:t>
      </w:r>
      <w:r w:rsidR="00351A3C" w:rsidRPr="0071516E">
        <w:rPr>
          <w:rFonts w:asciiTheme="minorHAnsi" w:hAnsiTheme="minorHAnsi"/>
          <w:color w:val="404040" w:themeColor="text1" w:themeTint="BF"/>
          <w:sz w:val="22"/>
          <w:szCs w:val="22"/>
        </w:rPr>
        <w:t>,</w:t>
      </w:r>
      <w:r w:rsidR="00803628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application </w:t>
      </w:r>
      <w:r w:rsidR="00803628" w:rsidRPr="0071516E">
        <w:rPr>
          <w:rFonts w:asciiTheme="minorHAnsi" w:hAnsiTheme="minorHAnsi"/>
          <w:color w:val="404040" w:themeColor="text1" w:themeTint="BF"/>
          <w:sz w:val="22"/>
          <w:szCs w:val="22"/>
        </w:rPr>
        <w:t>platforms</w:t>
      </w:r>
    </w:p>
    <w:p w14:paraId="17EE3960" w14:textId="5664CE57" w:rsidR="00CE5ECC" w:rsidRPr="0071516E" w:rsidRDefault="00CE5ECC" w:rsidP="0071516E">
      <w:pPr>
        <w:pStyle w:val="ListParagraph"/>
        <w:numPr>
          <w:ilvl w:val="0"/>
          <w:numId w:val="9"/>
        </w:numPr>
        <w:spacing w:before="120" w:after="120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>Work</w:t>
      </w:r>
      <w:r w:rsidR="001C501D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ed </w:t>
      </w: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with financial application teams including tax, transfer agency, </w:t>
      </w:r>
      <w:r w:rsidR="002B3C14" w:rsidRPr="0071516E">
        <w:rPr>
          <w:rFonts w:asciiTheme="minorHAnsi" w:hAnsiTheme="minorHAnsi"/>
          <w:color w:val="404040" w:themeColor="text1" w:themeTint="BF"/>
          <w:sz w:val="22"/>
          <w:szCs w:val="22"/>
        </w:rPr>
        <w:t>shareholder</w:t>
      </w:r>
      <w:r w:rsidR="009A29F8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, </w:t>
      </w: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banks, brokers, shared data services, corporate governance, proxy voting, </w:t>
      </w:r>
      <w:r w:rsidR="00585D4F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mutual funds, </w:t>
      </w: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>universal e-delivery</w:t>
      </w:r>
    </w:p>
    <w:p w14:paraId="494B4C18" w14:textId="02D472FF" w:rsidR="00FA7872" w:rsidRPr="00E749BA" w:rsidRDefault="00E749BA" w:rsidP="00E749BA">
      <w:pPr>
        <w:pStyle w:val="ListParagraph"/>
        <w:numPr>
          <w:ilvl w:val="0"/>
          <w:numId w:val="9"/>
        </w:numPr>
        <w:spacing w:before="120" w:after="120"/>
        <w:rPr>
          <w:rFonts w:ascii="Ubuntu" w:hAnsi="Ubuntu"/>
          <w:smallCaps/>
          <w:color w:val="4F81BD" w:themeColor="accent1"/>
          <w:spacing w:val="5"/>
          <w:sz w:val="24"/>
          <w:szCs w:val="24"/>
        </w:rPr>
      </w:pPr>
      <w:r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Collaborated </w:t>
      </w:r>
      <w:r w:rsidR="00351A3C" w:rsidRPr="0071516E">
        <w:rPr>
          <w:rFonts w:asciiTheme="minorHAnsi" w:hAnsiTheme="minorHAnsi"/>
          <w:color w:val="404040" w:themeColor="text1" w:themeTint="BF"/>
          <w:sz w:val="22"/>
          <w:szCs w:val="22"/>
        </w:rPr>
        <w:t>with executives</w:t>
      </w:r>
      <w:r w:rsidR="00092998" w:rsidRPr="0071516E">
        <w:rPr>
          <w:rFonts w:asciiTheme="minorHAnsi" w:hAnsiTheme="minorHAnsi"/>
          <w:color w:val="404040" w:themeColor="text1" w:themeTint="BF"/>
          <w:sz w:val="22"/>
          <w:szCs w:val="22"/>
        </w:rPr>
        <w:t>;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product managers</w:t>
      </w:r>
      <w:r w:rsidR="00092998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;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developers;</w:t>
      </w:r>
      <w:r w:rsidR="00351A3C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BAs</w:t>
      </w:r>
      <w:r w:rsidR="002B3C14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and other stakeholders</w:t>
      </w:r>
      <w:r w:rsidR="00092998" w:rsidRPr="0071516E">
        <w:rPr>
          <w:rFonts w:asciiTheme="minorHAnsi" w:hAnsiTheme="minorHAnsi"/>
          <w:color w:val="404040" w:themeColor="text1" w:themeTint="BF"/>
          <w:sz w:val="22"/>
          <w:szCs w:val="22"/>
        </w:rPr>
        <w:t xml:space="preserve"> to successfully meet UI/UX requirements</w:t>
      </w:r>
    </w:p>
    <w:p w14:paraId="055D14BE" w14:textId="77777777" w:rsidR="00E749BA" w:rsidRDefault="00E749BA" w:rsidP="00E749BA">
      <w:pPr>
        <w:pStyle w:val="ListParagraph"/>
        <w:spacing w:before="120" w:after="120"/>
        <w:rPr>
          <w:rStyle w:val="IntenseReference"/>
          <w:rFonts w:ascii="Ubuntu" w:hAnsi="Ubuntu"/>
          <w:b w:val="0"/>
          <w:bCs w:val="0"/>
          <w:color w:val="4F81BD" w:themeColor="accent1"/>
          <w:sz w:val="24"/>
          <w:szCs w:val="24"/>
          <w:u w:val="none"/>
        </w:rPr>
      </w:pPr>
    </w:p>
    <w:p w14:paraId="0A7E858F" w14:textId="5E84D390" w:rsidR="00D32C2E" w:rsidRPr="00610C5C" w:rsidRDefault="00CA0989" w:rsidP="00CA0989">
      <w:pPr>
        <w:spacing w:line="276" w:lineRule="auto"/>
        <w:rPr>
          <w:rFonts w:ascii="Arial" w:hAnsi="Arial"/>
          <w:smallCaps/>
          <w:color w:val="FA7832"/>
          <w:spacing w:val="20"/>
          <w:sz w:val="24"/>
          <w:szCs w:val="28"/>
        </w:rPr>
      </w:pPr>
      <w:r w:rsidRPr="00CA0989">
        <w:rPr>
          <w:rStyle w:val="IntenseReference"/>
          <w:rFonts w:ascii="Arial" w:hAnsi="Arial" w:cs="Arial"/>
          <w:b w:val="0"/>
          <w:bCs w:val="0"/>
          <w:color w:val="4F81BD" w:themeColor="accent1"/>
          <w:sz w:val="24"/>
          <w:szCs w:val="24"/>
          <w:u w:val="none"/>
        </w:rPr>
        <w:t>OTHER EXPERIENCE</w:t>
      </w:r>
      <w:r w:rsidRPr="00CA0989">
        <w:rPr>
          <w:rFonts w:asciiTheme="minorHAnsi" w:hAnsiTheme="minorHAnsi"/>
          <w:smallCaps/>
          <w:color w:val="4F81BD" w:themeColor="accent1"/>
          <w:spacing w:val="20"/>
          <w:sz w:val="22"/>
          <w:szCs w:val="22"/>
        </w:rPr>
        <w:t xml:space="preserve"> </w:t>
      </w:r>
      <w:r w:rsidR="0081300F" w:rsidRPr="00AC02D5">
        <w:rPr>
          <w:rFonts w:asciiTheme="minorHAnsi" w:hAnsiTheme="minorHAnsi"/>
          <w:smallCaps/>
          <w:color w:val="4F81BD" w:themeColor="accent1"/>
          <w:spacing w:val="20"/>
          <w:sz w:val="22"/>
          <w:szCs w:val="22"/>
        </w:rPr>
        <w:t>(1997-2009)</w:t>
      </w:r>
    </w:p>
    <w:p w14:paraId="77B2082E" w14:textId="2572A621" w:rsidR="00FA7872" w:rsidRPr="00FA7872" w:rsidRDefault="00FA7872" w:rsidP="002F547E">
      <w:pPr>
        <w:pStyle w:val="ListParagraph"/>
        <w:numPr>
          <w:ilvl w:val="0"/>
          <w:numId w:val="10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0D3785">
        <w:rPr>
          <w:rFonts w:asciiTheme="minorHAnsi" w:hAnsiTheme="minorHAnsi"/>
          <w:b/>
          <w:sz w:val="22"/>
          <w:szCs w:val="22"/>
        </w:rPr>
        <w:t>CA Technologies</w:t>
      </w:r>
      <w:r w:rsidRPr="00DB54E1">
        <w:rPr>
          <w:rStyle w:val="Strong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DB54E1">
        <w:rPr>
          <w:rStyle w:val="Strong"/>
          <w:rFonts w:asciiTheme="minorHAnsi" w:hAnsiTheme="minorHAnsi"/>
          <w:b w:val="0"/>
          <w:color w:val="595959" w:themeColor="text1" w:themeTint="A6"/>
          <w:sz w:val="22"/>
          <w:szCs w:val="22"/>
        </w:rPr>
        <w:t>(Computer Associates)</w:t>
      </w:r>
      <w:r>
        <w:rPr>
          <w:rStyle w:val="Strong"/>
          <w:rFonts w:asciiTheme="minorHAnsi" w:hAnsiTheme="minorHAnsi"/>
          <w:b w:val="0"/>
          <w:color w:val="595959" w:themeColor="text1" w:themeTint="A6"/>
          <w:sz w:val="22"/>
          <w:szCs w:val="22"/>
        </w:rPr>
        <w:t xml:space="preserve">: </w:t>
      </w:r>
      <w:r w:rsidRPr="00DB54E1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Web Developer</w:t>
      </w:r>
      <w:r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, </w:t>
      </w:r>
      <w:r>
        <w:rPr>
          <w:rStyle w:val="Emphasis"/>
          <w:rFonts w:asciiTheme="minorHAnsi" w:hAnsiTheme="minorHAnsi"/>
          <w:color w:val="000000"/>
          <w:sz w:val="18"/>
          <w:szCs w:val="18"/>
        </w:rPr>
        <w:t>Islandia NY</w:t>
      </w:r>
      <w:r w:rsid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Nov 2009 – Mar 2011</w:t>
      </w:r>
    </w:p>
    <w:p w14:paraId="0A7E8593" w14:textId="75E27F07" w:rsidR="002F547E" w:rsidRPr="00B6184C" w:rsidRDefault="007430DA" w:rsidP="002F547E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D3785">
        <w:rPr>
          <w:rFonts w:asciiTheme="minorHAnsi" w:hAnsiTheme="minorHAnsi"/>
          <w:b/>
          <w:sz w:val="22"/>
          <w:szCs w:val="22"/>
        </w:rPr>
        <w:t>The Creative Group</w:t>
      </w:r>
      <w:r w:rsidR="00610C5C" w:rsidRPr="005B3DE6">
        <w:rPr>
          <w:rStyle w:val="Hyperlink"/>
          <w:rFonts w:asciiTheme="minorHAnsi" w:hAnsiTheme="minorHAnsi"/>
          <w:bCs/>
          <w:color w:val="4F81BD" w:themeColor="accent1"/>
          <w:sz w:val="22"/>
          <w:szCs w:val="22"/>
        </w:rPr>
        <w:t>:</w:t>
      </w:r>
      <w:r w:rsidRPr="005B3DE6">
        <w:rPr>
          <w:rStyle w:val="Strong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Web Site Designer / Developer</w:t>
      </w:r>
      <w:r w:rsidR="00A96B2F" w:rsidRPr="005B3DE6">
        <w:rPr>
          <w:rStyle w:val="Emphasis"/>
          <w:rFonts w:asciiTheme="minorHAnsi" w:hAnsiTheme="minorHAnsi"/>
          <w:color w:val="000000"/>
          <w:sz w:val="18"/>
          <w:szCs w:val="18"/>
        </w:rPr>
        <w:t>, Rockville Center NY</w:t>
      </w:r>
      <w:r w:rsid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Dec 2006 – Oct 2009</w:t>
      </w:r>
    </w:p>
    <w:p w14:paraId="2B99CDE5" w14:textId="77777777" w:rsidR="000D3785" w:rsidRPr="000D3785" w:rsidRDefault="004C7B77" w:rsidP="000D3785">
      <w:pPr>
        <w:pStyle w:val="ListParagraph"/>
        <w:numPr>
          <w:ilvl w:val="0"/>
          <w:numId w:val="10"/>
        </w:numPr>
        <w:rPr>
          <w:rStyle w:val="Emphasis"/>
          <w:rFonts w:asciiTheme="minorHAnsi" w:hAnsiTheme="minorHAnsi"/>
          <w:i w:val="0"/>
          <w:sz w:val="22"/>
          <w:szCs w:val="22"/>
        </w:rPr>
      </w:pPr>
      <w:r w:rsidRPr="000D3785">
        <w:rPr>
          <w:rStyle w:val="Strong"/>
          <w:rFonts w:asciiTheme="minorHAnsi" w:hAnsiTheme="minorHAnsi"/>
          <w:color w:val="000000" w:themeColor="text1"/>
          <w:sz w:val="22"/>
          <w:szCs w:val="22"/>
        </w:rPr>
        <w:t>Veritas Laboratories</w:t>
      </w:r>
      <w:r w:rsidR="00610C5C" w:rsidRPr="005B3DE6">
        <w:rPr>
          <w:rStyle w:val="Strong"/>
          <w:rFonts w:asciiTheme="minorHAnsi" w:hAnsiTheme="minorHAnsi"/>
          <w:b w:val="0"/>
          <w:bCs/>
          <w:color w:val="4F81BD" w:themeColor="accent1"/>
          <w:sz w:val="22"/>
          <w:szCs w:val="22"/>
          <w:u w:val="single"/>
        </w:rPr>
        <w:t>:</w:t>
      </w:r>
      <w:r w:rsidR="00BA2565" w:rsidRPr="005B3DE6">
        <w:rPr>
          <w:rStyle w:val="Strong"/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="00A87F0B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Senior D</w:t>
      </w:r>
      <w:r w:rsidR="005D31C0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esigner</w:t>
      </w:r>
      <w:r w:rsidR="00A87F0B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/</w:t>
      </w:r>
      <w:r w:rsidR="005D31C0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Developer</w:t>
      </w:r>
      <w:r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</w:t>
      </w:r>
      <w:r w:rsidR="00FE3200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/</w:t>
      </w:r>
      <w:r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 xml:space="preserve"> </w:t>
      </w:r>
      <w:r w:rsidR="00FE3200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Project Manager</w:t>
      </w:r>
      <w:r w:rsidR="001A68BB" w:rsidRPr="005B3DE6">
        <w:rPr>
          <w:rStyle w:val="Strong"/>
          <w:rFonts w:asciiTheme="minorHAnsi" w:hAnsiTheme="minorHAnsi"/>
          <w:b w:val="0"/>
          <w:i/>
          <w:color w:val="000000"/>
          <w:sz w:val="22"/>
          <w:szCs w:val="22"/>
        </w:rPr>
        <w:t>,</w:t>
      </w:r>
      <w:r w:rsidR="001A68BB" w:rsidRPr="005B3DE6">
        <w:rPr>
          <w:rStyle w:val="Emphasis"/>
          <w:rFonts w:asciiTheme="minorHAnsi" w:hAnsiTheme="minorHAnsi"/>
          <w:color w:val="000000"/>
          <w:sz w:val="22"/>
          <w:szCs w:val="22"/>
        </w:rPr>
        <w:t xml:space="preserve"> </w:t>
      </w:r>
      <w:r w:rsidR="00A96B2F" w:rsidRPr="005B3DE6">
        <w:rPr>
          <w:rStyle w:val="Emphasis"/>
          <w:rFonts w:asciiTheme="minorHAnsi" w:hAnsiTheme="minorHAnsi"/>
          <w:color w:val="000000"/>
          <w:sz w:val="18"/>
          <w:szCs w:val="18"/>
        </w:rPr>
        <w:t>Bohemia NY</w:t>
      </w:r>
      <w:r w:rsid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Sep 2000 – Oct 2006</w:t>
      </w:r>
    </w:p>
    <w:p w14:paraId="71475C84" w14:textId="7667FEA6" w:rsidR="00610C5C" w:rsidRPr="000D3785" w:rsidRDefault="00A44C03" w:rsidP="000D3785">
      <w:pPr>
        <w:pStyle w:val="ListParagraph"/>
        <w:numPr>
          <w:ilvl w:val="0"/>
          <w:numId w:val="10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0D3785">
        <w:rPr>
          <w:rFonts w:asciiTheme="minorHAnsi" w:hAnsiTheme="minorHAnsi"/>
          <w:b/>
          <w:sz w:val="22"/>
          <w:szCs w:val="22"/>
        </w:rPr>
        <w:t>Dowling College</w:t>
      </w:r>
      <w:r w:rsidR="00610C5C" w:rsidRPr="000D3785">
        <w:rPr>
          <w:rStyle w:val="Strong"/>
          <w:rFonts w:asciiTheme="minorHAnsi" w:hAnsiTheme="minorHAnsi"/>
          <w:b w:val="0"/>
          <w:color w:val="4F81BD" w:themeColor="accent1"/>
          <w:sz w:val="22"/>
          <w:szCs w:val="22"/>
        </w:rPr>
        <w:t xml:space="preserve">: </w:t>
      </w:r>
      <w:r w:rsidR="008C2756" w:rsidRPr="000D3785">
        <w:rPr>
          <w:rStyle w:val="Strong"/>
          <w:rFonts w:asciiTheme="minorHAnsi" w:hAnsiTheme="minorHAnsi"/>
          <w:b w:val="0"/>
          <w:i/>
          <w:sz w:val="22"/>
          <w:szCs w:val="22"/>
        </w:rPr>
        <w:t xml:space="preserve">Web Services Administrator, </w:t>
      </w:r>
      <w:r w:rsidR="00A96B2F" w:rsidRPr="000D3785">
        <w:rPr>
          <w:rStyle w:val="Emphasis"/>
          <w:rFonts w:asciiTheme="minorHAnsi" w:hAnsiTheme="minorHAnsi"/>
          <w:color w:val="000000"/>
          <w:sz w:val="18"/>
          <w:szCs w:val="18"/>
        </w:rPr>
        <w:t>Oakdale NY</w:t>
      </w:r>
      <w:r w:rsidR="000D3785" w:rsidRP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0D3785">
        <w:rPr>
          <w:rStyle w:val="Strong"/>
          <w:rFonts w:asciiTheme="minorHAnsi" w:hAnsiTheme="minorHAnsi"/>
          <w:b w:val="0"/>
          <w:i/>
          <w:sz w:val="18"/>
          <w:szCs w:val="18"/>
        </w:rPr>
        <w:t>Jun 1999 – Sep 2000</w:t>
      </w:r>
    </w:p>
    <w:p w14:paraId="6C478287" w14:textId="4AB2B772" w:rsidR="00610C5C" w:rsidRPr="00B6184C" w:rsidRDefault="00A44C03" w:rsidP="00B6184C">
      <w:pPr>
        <w:pStyle w:val="ListParagraph"/>
        <w:numPr>
          <w:ilvl w:val="0"/>
          <w:numId w:val="10"/>
        </w:numPr>
        <w:rPr>
          <w:rStyle w:val="Strong"/>
          <w:rFonts w:asciiTheme="minorHAnsi" w:hAnsiTheme="minorHAnsi"/>
          <w:b w:val="0"/>
          <w:color w:val="4F81BD" w:themeColor="accent1"/>
          <w:sz w:val="22"/>
          <w:szCs w:val="22"/>
          <w:u w:val="single"/>
        </w:rPr>
      </w:pPr>
      <w:r w:rsidRPr="000D3785">
        <w:rPr>
          <w:rStyle w:val="Strong"/>
          <w:rFonts w:asciiTheme="minorHAnsi" w:hAnsiTheme="minorHAnsi"/>
          <w:color w:val="000000" w:themeColor="text1"/>
          <w:sz w:val="22"/>
          <w:szCs w:val="22"/>
        </w:rPr>
        <w:t>theglobe.com</w:t>
      </w:r>
      <w:r w:rsidR="00610C5C" w:rsidRPr="000D3785">
        <w:rPr>
          <w:rFonts w:asciiTheme="minorHAnsi" w:hAnsiTheme="minorHAnsi"/>
          <w:color w:val="000000" w:themeColor="text1"/>
          <w:sz w:val="22"/>
          <w:szCs w:val="22"/>
        </w:rPr>
        <w:t>:</w:t>
      </w:r>
      <w:r w:rsidR="00610C5C" w:rsidRPr="000D3785">
        <w:rPr>
          <w:rFonts w:asciiTheme="minorHAnsi" w:hAnsiTheme="minorHAnsi"/>
          <w:color w:val="000000" w:themeColor="text1"/>
          <w:sz w:val="22"/>
          <w:szCs w:val="22"/>
          <w:u w:val="single"/>
        </w:rPr>
        <w:t xml:space="preserve"> </w:t>
      </w:r>
      <w:r w:rsidRPr="005B3DE6">
        <w:rPr>
          <w:rStyle w:val="Emphasis"/>
          <w:rFonts w:asciiTheme="minorHAnsi" w:hAnsiTheme="minorHAnsi"/>
          <w:color w:val="000000"/>
          <w:sz w:val="22"/>
          <w:szCs w:val="22"/>
        </w:rPr>
        <w:t>Web Prod</w:t>
      </w:r>
      <w:r w:rsidR="008C2756" w:rsidRPr="005B3DE6">
        <w:rPr>
          <w:rStyle w:val="Emphasis"/>
          <w:rFonts w:asciiTheme="minorHAnsi" w:hAnsiTheme="minorHAnsi"/>
          <w:color w:val="000000"/>
          <w:sz w:val="22"/>
          <w:szCs w:val="22"/>
        </w:rPr>
        <w:t xml:space="preserve">ucer/Developer, </w:t>
      </w:r>
      <w:r w:rsidR="00A96B2F" w:rsidRPr="005B3DE6">
        <w:rPr>
          <w:rStyle w:val="Emphasis"/>
          <w:rFonts w:asciiTheme="minorHAnsi" w:hAnsiTheme="minorHAnsi"/>
          <w:color w:val="000000"/>
          <w:sz w:val="18"/>
          <w:szCs w:val="18"/>
        </w:rPr>
        <w:t>Manhattan NY</w:t>
      </w:r>
      <w:r w:rsid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Jun 1998 – Jun 1999</w:t>
      </w:r>
    </w:p>
    <w:p w14:paraId="0A7E85A9" w14:textId="069569D3" w:rsidR="00A44C03" w:rsidRPr="005B3DE6" w:rsidRDefault="00A44C03" w:rsidP="005B3DE6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0D3785">
        <w:rPr>
          <w:rStyle w:val="Strong"/>
          <w:rFonts w:asciiTheme="minorHAnsi" w:hAnsiTheme="minorHAnsi"/>
          <w:color w:val="000000" w:themeColor="text1"/>
          <w:sz w:val="22"/>
          <w:szCs w:val="22"/>
        </w:rPr>
        <w:t>Channel21 Productions</w:t>
      </w:r>
      <w:r w:rsidR="00610C5C" w:rsidRPr="000D3785">
        <w:rPr>
          <w:rStyle w:val="Strong"/>
          <w:rFonts w:asciiTheme="minorHAnsi" w:hAnsiTheme="minorHAnsi"/>
          <w:b w:val="0"/>
          <w:bCs/>
          <w:color w:val="000000" w:themeColor="text1"/>
          <w:sz w:val="22"/>
          <w:szCs w:val="22"/>
        </w:rPr>
        <w:t>:</w:t>
      </w:r>
      <w:r w:rsidR="00610C5C" w:rsidRPr="000D3785">
        <w:rPr>
          <w:rStyle w:val="Strong"/>
          <w:rFonts w:asciiTheme="minorHAnsi" w:hAnsiTheme="minorHAnsi"/>
          <w:color w:val="000000" w:themeColor="text1"/>
          <w:sz w:val="22"/>
          <w:szCs w:val="22"/>
          <w:u w:val="single"/>
        </w:rPr>
        <w:t xml:space="preserve"> </w:t>
      </w:r>
      <w:r w:rsidRPr="005B3DE6">
        <w:rPr>
          <w:rStyle w:val="Emphasis"/>
          <w:rFonts w:asciiTheme="minorHAnsi" w:hAnsiTheme="minorHAnsi"/>
          <w:color w:val="000000"/>
          <w:sz w:val="22"/>
          <w:szCs w:val="22"/>
        </w:rPr>
        <w:t xml:space="preserve">Webmaster/Technical Manager, </w:t>
      </w:r>
      <w:r w:rsidR="00A96B2F" w:rsidRPr="005B3DE6">
        <w:rPr>
          <w:rStyle w:val="Emphasis"/>
          <w:rFonts w:asciiTheme="minorHAnsi" w:hAnsiTheme="minorHAnsi"/>
          <w:color w:val="000000"/>
          <w:sz w:val="18"/>
          <w:szCs w:val="18"/>
        </w:rPr>
        <w:t>Miller Place NY</w:t>
      </w:r>
      <w:r w:rsidR="000D3785">
        <w:rPr>
          <w:rStyle w:val="Emphasis"/>
          <w:rFonts w:asciiTheme="minorHAnsi" w:hAnsiTheme="minorHAnsi"/>
          <w:color w:val="000000"/>
          <w:sz w:val="18"/>
          <w:szCs w:val="18"/>
        </w:rPr>
        <w:t xml:space="preserve">, </w:t>
      </w:r>
      <w:r w:rsidR="000D3785" w:rsidRPr="008C2756">
        <w:rPr>
          <w:rStyle w:val="Emphasis"/>
          <w:rFonts w:asciiTheme="minorHAnsi" w:hAnsiTheme="minorHAnsi"/>
          <w:color w:val="000000"/>
          <w:sz w:val="18"/>
          <w:szCs w:val="18"/>
        </w:rPr>
        <w:t>Mar 1997 - May 1998</w:t>
      </w:r>
    </w:p>
    <w:p w14:paraId="6396E18E" w14:textId="77777777" w:rsidR="00332CE0" w:rsidRDefault="00332CE0">
      <w:pPr>
        <w:rPr>
          <w:rStyle w:val="Strong"/>
          <w:rFonts w:ascii="Arial" w:hAnsi="Arial"/>
          <w:color w:val="FA7832"/>
          <w:spacing w:val="20"/>
          <w:sz w:val="28"/>
          <w:szCs w:val="28"/>
        </w:rPr>
      </w:pPr>
    </w:p>
    <w:p w14:paraId="4B72F837" w14:textId="25A3C90C" w:rsidR="00B6184C" w:rsidRDefault="00A64E45">
      <w:pPr>
        <w:rPr>
          <w:rStyle w:val="Strong"/>
          <w:rFonts w:ascii="Michroma" w:hAnsi="Michroma"/>
          <w:b w:val="0"/>
          <w:bCs/>
          <w:color w:val="FA7832"/>
          <w:spacing w:val="20"/>
          <w:sz w:val="24"/>
          <w:szCs w:val="24"/>
        </w:rPr>
      </w:pPr>
      <w:r>
        <w:rPr>
          <w:rFonts w:ascii="Michroma" w:hAnsi="Michroma"/>
          <w:bCs/>
          <w:noProof/>
          <w:color w:val="FA7832"/>
          <w:spacing w:val="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48B48" wp14:editId="2D31C5F3">
                <wp:simplePos x="0" y="0"/>
                <wp:positionH relativeFrom="column">
                  <wp:posOffset>-2517</wp:posOffset>
                </wp:positionH>
                <wp:positionV relativeFrom="paragraph">
                  <wp:posOffset>115081</wp:posOffset>
                </wp:positionV>
                <wp:extent cx="6576969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011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9.05pt" to="517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emZnAEAAJQDAAAOAAAAZHJzL2Uyb0RvYy54bWysU02P0zAQvSPxHyzfadKVKGz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" strokecolor="#4579b8 [3044]"/>
            </w:pict>
          </mc:Fallback>
        </mc:AlternateContent>
      </w:r>
    </w:p>
    <w:p w14:paraId="2129E1D7" w14:textId="61350E50" w:rsidR="00B6184C" w:rsidRDefault="00B6184C">
      <w:pPr>
        <w:rPr>
          <w:rStyle w:val="Strong"/>
          <w:rFonts w:ascii="Michroma" w:hAnsi="Michroma"/>
          <w:b w:val="0"/>
          <w:bCs/>
          <w:color w:val="FA7832"/>
          <w:spacing w:val="20"/>
          <w:sz w:val="24"/>
          <w:szCs w:val="24"/>
        </w:rPr>
        <w:sectPr w:rsidR="00B6184C" w:rsidSect="00216AE5">
          <w:headerReference w:type="default" r:id="rId14"/>
          <w:footerReference w:type="default" r:id="rId15"/>
          <w:pgSz w:w="12240" w:h="15840"/>
          <w:pgMar w:top="1008" w:right="864" w:bottom="1008" w:left="1008" w:header="187" w:footer="245" w:gutter="0"/>
          <w:cols w:space="720"/>
          <w:noEndnote/>
          <w:docGrid w:linePitch="272"/>
        </w:sectPr>
      </w:pPr>
    </w:p>
    <w:p w14:paraId="0A7E85AE" w14:textId="6ABAF3DA" w:rsidR="00A44C03" w:rsidRPr="00CA0989" w:rsidRDefault="00A44C03" w:rsidP="00CA0989">
      <w:pPr>
        <w:spacing w:line="276" w:lineRule="auto"/>
        <w:rPr>
          <w:rFonts w:ascii="Arial" w:hAnsi="Arial" w:cs="Arial"/>
          <w:b/>
          <w:bCs/>
          <w:color w:val="4F81BD" w:themeColor="accent1"/>
          <w:spacing w:val="20"/>
          <w:sz w:val="24"/>
          <w:szCs w:val="24"/>
        </w:rPr>
      </w:pPr>
      <w:r w:rsidRPr="00CA0989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t>EDUCATION</w:t>
      </w:r>
    </w:p>
    <w:p w14:paraId="0A7E85B0" w14:textId="1036044E" w:rsidR="00A44C03" w:rsidRPr="00CA0989" w:rsidRDefault="00A44C03">
      <w:pPr>
        <w:rPr>
          <w:rFonts w:ascii="Arial" w:hAnsi="Arial"/>
          <w:sz w:val="22"/>
          <w:szCs w:val="22"/>
        </w:rPr>
      </w:pPr>
      <w:r w:rsidRPr="00CA0989">
        <w:rPr>
          <w:rStyle w:val="Emphasis"/>
          <w:rFonts w:ascii="Arial" w:hAnsi="Arial"/>
          <w:b/>
          <w:i w:val="0"/>
          <w:iCs/>
          <w:color w:val="000000"/>
          <w:sz w:val="22"/>
          <w:szCs w:val="22"/>
        </w:rPr>
        <w:t>Hofstra University</w:t>
      </w:r>
      <w:r w:rsidR="008836BC" w:rsidRPr="00CA0989">
        <w:rPr>
          <w:rStyle w:val="Emphasis"/>
          <w:rFonts w:ascii="Arial" w:hAnsi="Arial"/>
          <w:b/>
          <w:i w:val="0"/>
          <w:iCs/>
          <w:color w:val="000000"/>
          <w:sz w:val="22"/>
          <w:szCs w:val="22"/>
        </w:rPr>
        <w:t xml:space="preserve"> </w:t>
      </w:r>
      <w:r w:rsidR="00893159" w:rsidRPr="00CA0989">
        <w:rPr>
          <w:rStyle w:val="Emphasis"/>
          <w:rFonts w:ascii="Arial" w:hAnsi="Arial"/>
          <w:b/>
          <w:i w:val="0"/>
          <w:iCs/>
          <w:color w:val="000000"/>
          <w:sz w:val="22"/>
          <w:szCs w:val="22"/>
        </w:rPr>
        <w:t>/ Dowling College</w:t>
      </w:r>
      <w:r w:rsidRPr="00CA0989">
        <w:rPr>
          <w:rStyle w:val="Emphasis"/>
          <w:rFonts w:ascii="Arial" w:hAnsi="Arial"/>
          <w:b/>
          <w:color w:val="000000"/>
          <w:sz w:val="22"/>
          <w:szCs w:val="22"/>
        </w:rPr>
        <w:br/>
      </w:r>
      <w:r w:rsidRPr="00CA0989">
        <w:rPr>
          <w:rFonts w:ascii="Arial" w:hAnsi="Arial"/>
          <w:color w:val="404040" w:themeColor="text1" w:themeTint="BF"/>
          <w:sz w:val="22"/>
          <w:szCs w:val="22"/>
        </w:rPr>
        <w:t>Internet Architecture, Client/Server systems</w:t>
      </w:r>
    </w:p>
    <w:p w14:paraId="034FD412" w14:textId="28875EB4" w:rsidR="00B6184C" w:rsidRPr="00CA0989" w:rsidRDefault="00B6184C">
      <w:pPr>
        <w:rPr>
          <w:rFonts w:ascii="Arial" w:hAnsi="Arial"/>
          <w:sz w:val="22"/>
          <w:szCs w:val="22"/>
        </w:rPr>
      </w:pPr>
    </w:p>
    <w:p w14:paraId="42DF5F87" w14:textId="77777777" w:rsidR="00B6184C" w:rsidRPr="00CA0989" w:rsidRDefault="00B6184C" w:rsidP="00B6184C">
      <w:pPr>
        <w:rPr>
          <w:rFonts w:ascii="Arial" w:hAnsi="Arial"/>
          <w:sz w:val="22"/>
          <w:szCs w:val="22"/>
        </w:rPr>
      </w:pPr>
      <w:r w:rsidRPr="00CA0989">
        <w:rPr>
          <w:rStyle w:val="Emphasis"/>
          <w:rFonts w:ascii="Arial" w:hAnsi="Arial"/>
          <w:b/>
          <w:i w:val="0"/>
          <w:iCs/>
          <w:color w:val="000000"/>
          <w:sz w:val="22"/>
          <w:szCs w:val="22"/>
        </w:rPr>
        <w:t>Adelphi University, Garden City</w:t>
      </w:r>
      <w:r w:rsidRPr="00CA0989">
        <w:rPr>
          <w:rStyle w:val="Emphasis"/>
          <w:rFonts w:ascii="Arial" w:hAnsi="Arial"/>
          <w:b/>
          <w:color w:val="000000"/>
          <w:sz w:val="22"/>
          <w:szCs w:val="22"/>
        </w:rPr>
        <w:br/>
      </w:r>
      <w:r w:rsidRPr="00CA0989">
        <w:rPr>
          <w:rFonts w:ascii="Arial" w:hAnsi="Arial"/>
          <w:color w:val="404040" w:themeColor="text1" w:themeTint="BF"/>
          <w:sz w:val="22"/>
          <w:szCs w:val="22"/>
        </w:rPr>
        <w:t xml:space="preserve">B.A. Social Science </w:t>
      </w:r>
    </w:p>
    <w:p w14:paraId="6C48E0A7" w14:textId="77777777" w:rsidR="00B6184C" w:rsidRPr="00B6184C" w:rsidRDefault="00B6184C">
      <w:pPr>
        <w:rPr>
          <w:rStyle w:val="Emphasis"/>
          <w:rFonts w:ascii="Arial" w:hAnsi="Arial"/>
          <w:i w:val="0"/>
        </w:rPr>
      </w:pPr>
    </w:p>
    <w:p w14:paraId="223116F4" w14:textId="77777777" w:rsidR="00B6184C" w:rsidRDefault="00B6184C" w:rsidP="00B6184C">
      <w:pPr>
        <w:rPr>
          <w:rStyle w:val="Strong"/>
          <w:rFonts w:ascii="Michroma" w:hAnsi="Michroma"/>
          <w:b w:val="0"/>
          <w:bCs/>
          <w:color w:val="FA7832"/>
          <w:spacing w:val="20"/>
          <w:sz w:val="24"/>
          <w:szCs w:val="24"/>
        </w:rPr>
      </w:pPr>
    </w:p>
    <w:p w14:paraId="4C5B849F" w14:textId="77777777" w:rsidR="00B6184C" w:rsidRDefault="00B6184C" w:rsidP="00B6184C">
      <w:pPr>
        <w:rPr>
          <w:rStyle w:val="Strong"/>
          <w:rFonts w:ascii="Michroma" w:hAnsi="Michroma"/>
          <w:b w:val="0"/>
          <w:bCs/>
          <w:color w:val="FA7832"/>
          <w:spacing w:val="20"/>
          <w:sz w:val="24"/>
          <w:szCs w:val="24"/>
        </w:rPr>
      </w:pPr>
    </w:p>
    <w:p w14:paraId="482B131A" w14:textId="504A4590" w:rsidR="00B6184C" w:rsidRPr="00CA0989" w:rsidRDefault="00B6184C" w:rsidP="00CA0989">
      <w:pPr>
        <w:spacing w:line="276" w:lineRule="auto"/>
        <w:rPr>
          <w:rFonts w:ascii="Arial" w:hAnsi="Arial" w:cs="Arial"/>
          <w:b/>
          <w:bCs/>
          <w:color w:val="4F81BD" w:themeColor="accent1"/>
          <w:spacing w:val="20"/>
          <w:sz w:val="24"/>
          <w:szCs w:val="24"/>
        </w:rPr>
      </w:pPr>
      <w:r w:rsidRPr="00CA0989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t>FOREIGN LANGUAGES</w:t>
      </w:r>
    </w:p>
    <w:p w14:paraId="3788A250" w14:textId="77777777" w:rsidR="00B6184C" w:rsidRPr="00CA0989" w:rsidRDefault="00B6184C" w:rsidP="00B6184C">
      <w:pPr>
        <w:rPr>
          <w:rFonts w:ascii="Arial" w:hAnsi="Arial"/>
          <w:color w:val="404040" w:themeColor="text1" w:themeTint="BF"/>
          <w:sz w:val="22"/>
          <w:szCs w:val="22"/>
        </w:rPr>
      </w:pPr>
      <w:r w:rsidRPr="00CA0989">
        <w:rPr>
          <w:rFonts w:ascii="Arial" w:hAnsi="Arial"/>
          <w:color w:val="404040" w:themeColor="text1" w:themeTint="BF"/>
          <w:sz w:val="22"/>
          <w:szCs w:val="22"/>
        </w:rPr>
        <w:t xml:space="preserve">Spanish, fluent </w:t>
      </w:r>
    </w:p>
    <w:p w14:paraId="0FC7B70D" w14:textId="77777777" w:rsidR="00B6184C" w:rsidRDefault="00B6184C" w:rsidP="00B6184C">
      <w:pPr>
        <w:rPr>
          <w:rFonts w:ascii="Arial" w:hAnsi="Arial"/>
          <w:color w:val="000000"/>
        </w:rPr>
      </w:pPr>
    </w:p>
    <w:p w14:paraId="7BC614FB" w14:textId="77777777" w:rsidR="00B6184C" w:rsidRDefault="00B6184C" w:rsidP="00B6184C">
      <w:pPr>
        <w:rPr>
          <w:rFonts w:ascii="Arial" w:hAnsi="Arial"/>
          <w:color w:val="000000"/>
        </w:rPr>
      </w:pPr>
    </w:p>
    <w:p w14:paraId="791FE847" w14:textId="77777777" w:rsidR="00B6184C" w:rsidRPr="00CA0989" w:rsidRDefault="00B6184C" w:rsidP="00CA0989">
      <w:pPr>
        <w:spacing w:line="276" w:lineRule="auto"/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</w:pPr>
      <w:r w:rsidRPr="00CA0989">
        <w:rPr>
          <w:rStyle w:val="Strong"/>
          <w:rFonts w:ascii="Arial" w:hAnsi="Arial" w:cs="Arial"/>
          <w:b w:val="0"/>
          <w:bCs/>
          <w:color w:val="4F81BD" w:themeColor="accent1"/>
          <w:spacing w:val="20"/>
          <w:sz w:val="24"/>
          <w:szCs w:val="24"/>
        </w:rPr>
        <w:t>MILITARY EXPERIENCE</w:t>
      </w:r>
    </w:p>
    <w:p w14:paraId="7D09C31F" w14:textId="0BB3A4CF" w:rsidR="00B6184C" w:rsidRPr="00CA0989" w:rsidRDefault="00B6184C" w:rsidP="00CA0989">
      <w:pPr>
        <w:spacing w:line="276" w:lineRule="auto"/>
        <w:rPr>
          <w:rStyle w:val="Strong"/>
          <w:rFonts w:ascii="Arial" w:hAnsi="Arial"/>
          <w:color w:val="000000"/>
          <w:sz w:val="22"/>
          <w:szCs w:val="22"/>
        </w:rPr>
        <w:sectPr w:rsidR="00B6184C" w:rsidRPr="00CA0989" w:rsidSect="00216AE5">
          <w:type w:val="continuous"/>
          <w:pgSz w:w="12240" w:h="15840"/>
          <w:pgMar w:top="1008" w:right="864" w:bottom="1008" w:left="1008" w:header="187" w:footer="245" w:gutter="0"/>
          <w:cols w:num="2" w:space="720"/>
          <w:noEndnote/>
          <w:docGrid w:linePitch="272"/>
        </w:sectPr>
      </w:pPr>
      <w:r w:rsidRPr="00CA0989">
        <w:rPr>
          <w:rFonts w:ascii="Arial" w:hAnsi="Arial"/>
          <w:color w:val="404040" w:themeColor="text1" w:themeTint="BF"/>
          <w:sz w:val="22"/>
          <w:szCs w:val="22"/>
        </w:rPr>
        <w:t>US Army Reserve. Highest Rank: Sergeant. Honorable Discharg</w:t>
      </w:r>
      <w:r w:rsidR="00CA0989">
        <w:rPr>
          <w:rFonts w:ascii="Arial" w:hAnsi="Arial"/>
          <w:color w:val="404040" w:themeColor="text1" w:themeTint="BF"/>
          <w:sz w:val="22"/>
          <w:szCs w:val="22"/>
        </w:rPr>
        <w:t>e</w:t>
      </w:r>
    </w:p>
    <w:p w14:paraId="0A7E85C7" w14:textId="6F5A19E8" w:rsidR="00A44C03" w:rsidRPr="00EE4E7F" w:rsidRDefault="00A44C03">
      <w:pPr>
        <w:rPr>
          <w:rFonts w:ascii="Arial" w:hAnsi="Arial"/>
          <w:color w:val="404040" w:themeColor="text1" w:themeTint="BF"/>
          <w:sz w:val="24"/>
          <w:szCs w:val="24"/>
        </w:rPr>
      </w:pPr>
    </w:p>
    <w:sectPr w:rsidR="00A44C03" w:rsidRPr="00EE4E7F" w:rsidSect="00216AE5">
      <w:type w:val="continuous"/>
      <w:pgSz w:w="12240" w:h="15840"/>
      <w:pgMar w:top="1008" w:right="864" w:bottom="1008" w:left="1008" w:header="187" w:footer="24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FD7D1" w14:textId="77777777" w:rsidR="00A02DDE" w:rsidRDefault="00A02DDE" w:rsidP="007553D9">
      <w:r>
        <w:separator/>
      </w:r>
    </w:p>
  </w:endnote>
  <w:endnote w:type="continuationSeparator" w:id="0">
    <w:p w14:paraId="3C138714" w14:textId="77777777" w:rsidR="00A02DDE" w:rsidRDefault="00A02DDE" w:rsidP="0075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hroma">
    <w:altName w:val="Calibri"/>
    <w:panose1 w:val="020B0604020202020204"/>
    <w:charset w:val="4D"/>
    <w:family w:val="auto"/>
    <w:pitch w:val="variable"/>
    <w:sig w:usb0="800000AF" w:usb1="7800204B" w:usb2="14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BE69" w14:textId="2D31E18D" w:rsidR="002969C4" w:rsidRPr="002969C4" w:rsidRDefault="002969C4">
    <w:pPr>
      <w:pStyle w:val="Footer"/>
      <w:jc w:val="right"/>
      <w:rPr>
        <w:rFonts w:asciiTheme="minorHAnsi" w:hAnsiTheme="minorHAnsi"/>
        <w:color w:val="365F91" w:themeColor="accent1" w:themeShade="BF"/>
      </w:rPr>
    </w:pPr>
    <w:r w:rsidRPr="002969C4">
      <w:rPr>
        <w:rFonts w:asciiTheme="minorHAnsi" w:hAnsiTheme="minorHAnsi"/>
        <w:color w:val="365F91" w:themeColor="accent1" w:themeShade="BF"/>
      </w:rPr>
      <w:t>p</w:t>
    </w:r>
    <w:r>
      <w:rPr>
        <w:rFonts w:asciiTheme="minorHAnsi" w:hAnsiTheme="minorHAnsi"/>
        <w:color w:val="365F91" w:themeColor="accent1" w:themeShade="BF"/>
      </w:rPr>
      <w:t>a</w:t>
    </w:r>
    <w:r w:rsidRPr="002969C4">
      <w:rPr>
        <w:rFonts w:asciiTheme="minorHAnsi" w:hAnsiTheme="minorHAnsi"/>
        <w:color w:val="365F91" w:themeColor="accent1" w:themeShade="BF"/>
      </w:rPr>
      <w:t>g</w:t>
    </w:r>
    <w:r>
      <w:rPr>
        <w:rFonts w:asciiTheme="minorHAnsi" w:hAnsiTheme="minorHAnsi"/>
        <w:color w:val="365F91" w:themeColor="accent1" w:themeShade="BF"/>
      </w:rPr>
      <w:t>e</w:t>
    </w:r>
    <w:r w:rsidRPr="002969C4">
      <w:rPr>
        <w:rFonts w:asciiTheme="minorHAnsi" w:hAnsiTheme="minorHAnsi"/>
        <w:color w:val="365F91" w:themeColor="accent1" w:themeShade="BF"/>
      </w:rPr>
      <w:t xml:space="preserve"> </w:t>
    </w:r>
    <w:r w:rsidRPr="002969C4">
      <w:rPr>
        <w:rFonts w:asciiTheme="minorHAnsi" w:hAnsiTheme="minorHAnsi"/>
        <w:color w:val="365F91" w:themeColor="accent1" w:themeShade="BF"/>
      </w:rPr>
      <w:fldChar w:fldCharType="begin"/>
    </w:r>
    <w:r w:rsidRPr="002969C4">
      <w:rPr>
        <w:rFonts w:asciiTheme="minorHAnsi" w:hAnsiTheme="minorHAnsi"/>
        <w:color w:val="365F91" w:themeColor="accent1" w:themeShade="BF"/>
      </w:rPr>
      <w:instrText xml:space="preserve"> PAGE  \* Arabic </w:instrText>
    </w:r>
    <w:r w:rsidRPr="002969C4">
      <w:rPr>
        <w:rFonts w:asciiTheme="minorHAnsi" w:hAnsiTheme="minorHAnsi"/>
        <w:color w:val="365F91" w:themeColor="accent1" w:themeShade="BF"/>
      </w:rPr>
      <w:fldChar w:fldCharType="separate"/>
    </w:r>
    <w:r w:rsidR="001D316A">
      <w:rPr>
        <w:rFonts w:asciiTheme="minorHAnsi" w:hAnsiTheme="minorHAnsi"/>
        <w:noProof/>
        <w:color w:val="365F91" w:themeColor="accent1" w:themeShade="BF"/>
      </w:rPr>
      <w:t>2</w:t>
    </w:r>
    <w:r w:rsidRPr="002969C4">
      <w:rPr>
        <w:rFonts w:asciiTheme="minorHAnsi" w:hAnsiTheme="minorHAnsi"/>
        <w:color w:val="365F91" w:themeColor="accent1" w:themeShade="BF"/>
      </w:rPr>
      <w:fldChar w:fldCharType="end"/>
    </w:r>
  </w:p>
  <w:p w14:paraId="724016D9" w14:textId="77777777" w:rsidR="002969C4" w:rsidRDefault="00296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134B" w14:textId="77777777" w:rsidR="00A02DDE" w:rsidRDefault="00A02DDE" w:rsidP="007553D9">
      <w:r>
        <w:separator/>
      </w:r>
    </w:p>
  </w:footnote>
  <w:footnote w:type="continuationSeparator" w:id="0">
    <w:p w14:paraId="14AAEB7C" w14:textId="77777777" w:rsidR="00A02DDE" w:rsidRDefault="00A02DDE" w:rsidP="00755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165" w:type="pct"/>
      <w:jc w:val="center"/>
      <w:tblLook w:val="04A0" w:firstRow="1" w:lastRow="0" w:firstColumn="1" w:lastColumn="0" w:noHBand="0" w:noVBand="1"/>
    </w:tblPr>
    <w:tblGrid>
      <w:gridCol w:w="10488"/>
      <w:gridCol w:w="222"/>
    </w:tblGrid>
    <w:tr w:rsidR="009720AD" w14:paraId="6EB0A00D" w14:textId="77777777" w:rsidTr="009720AD">
      <w:trPr>
        <w:trHeight w:val="710"/>
        <w:jc w:val="center"/>
      </w:trPr>
      <w:tc>
        <w:tcPr>
          <w:tcW w:w="5000" w:type="pct"/>
          <w:vAlign w:val="center"/>
        </w:tcPr>
        <w:p w14:paraId="61FC2206" w14:textId="77777777" w:rsidR="009720AD" w:rsidRDefault="00000000" w:rsidP="009720AD">
          <w:pPr>
            <w:pStyle w:val="PersonalName"/>
            <w:jc w:val="center"/>
          </w:pPr>
          <w:sdt>
            <w:sdtPr>
              <w:rPr>
                <w:rFonts w:ascii="Calibri" w:hAnsi="Calibri"/>
                <w:b w:val="0"/>
                <w:bCs/>
                <w:spacing w:val="20"/>
                <w:sz w:val="36"/>
                <w:szCs w:val="36"/>
              </w:rPr>
              <w:alias w:val="Author"/>
              <w:id w:val="-1893346417"/>
              <w:placeholder>
                <w:docPart w:val="A8CFAC5F23654DBC9CD7EDC60D5954B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720AD" w:rsidRPr="009720AD">
                <w:rPr>
                  <w:rFonts w:ascii="Calibri" w:hAnsi="Calibri"/>
                  <w:b w:val="0"/>
                  <w:bCs/>
                  <w:spacing w:val="20"/>
                  <w:sz w:val="36"/>
                  <w:szCs w:val="36"/>
                </w:rPr>
                <w:t>Frank Gaete</w:t>
              </w:r>
            </w:sdtContent>
          </w:sdt>
        </w:p>
      </w:tc>
      <w:tc>
        <w:tcPr>
          <w:tcW w:w="0" w:type="pct"/>
          <w:vMerge w:val="restart"/>
          <w:shd w:val="clear" w:color="auto" w:fill="auto"/>
          <w:tcMar>
            <w:left w:w="158" w:type="dxa"/>
            <w:right w:w="0" w:type="dxa"/>
          </w:tcMar>
          <w:vAlign w:val="center"/>
        </w:tcPr>
        <w:p w14:paraId="20B22E8D" w14:textId="5DA398A3" w:rsidR="009720AD" w:rsidRDefault="009720AD" w:rsidP="009720AD">
          <w:pPr>
            <w:pStyle w:val="NoSpacing"/>
            <w:ind w:left="71" w:hanging="71"/>
            <w:jc w:val="right"/>
          </w:pPr>
        </w:p>
      </w:tc>
    </w:tr>
    <w:tr w:rsidR="009720AD" w14:paraId="4D7CF2C1" w14:textId="77777777" w:rsidTr="009720AD">
      <w:trPr>
        <w:trHeight w:val="20"/>
        <w:jc w:val="center"/>
      </w:trPr>
      <w:tc>
        <w:tcPr>
          <w:tcW w:w="5000" w:type="pct"/>
          <w:shd w:val="clear" w:color="auto" w:fill="4F81BD" w:themeFill="accent1"/>
          <w:vAlign w:val="center"/>
        </w:tcPr>
        <w:p w14:paraId="08F901D8" w14:textId="53A71ABF" w:rsidR="009720AD" w:rsidRDefault="00000000" w:rsidP="009720AD">
          <w:pPr>
            <w:pStyle w:val="NoSpacing"/>
            <w:jc w:val="center"/>
            <w:rPr>
              <w:caps/>
              <w:color w:val="FFFFFF" w:themeColor="background1"/>
            </w:rPr>
          </w:pPr>
          <w:sdt>
            <w:sdtPr>
              <w:rPr>
                <w:color w:val="FFFFFF" w:themeColor="background1"/>
                <w:sz w:val="22"/>
              </w:rPr>
              <w:alias w:val="Address"/>
              <w:id w:val="2061742049"/>
              <w:placeholder>
                <w:docPart w:val="4D2189455FD04CD5BB64E9409749279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E97B68" w:rsidRPr="00034448">
                <w:rPr>
                  <w:color w:val="FFFFFF" w:themeColor="background1"/>
                  <w:sz w:val="22"/>
                </w:rPr>
                <w:t xml:space="preserve">Frank.gaete1@gmail.com   ▪   frankgaete1.github.io/portfolio/ </w:t>
              </w:r>
              <w:r w:rsidR="00E97B68" w:rsidRPr="009B00BE">
                <w:rPr>
                  <w:color w:val="FFFFFF" w:themeColor="background1"/>
                  <w:sz w:val="22"/>
                </w:rPr>
                <w:t xml:space="preserve">  ▪   </w:t>
              </w:r>
              <w:r w:rsidR="00E97B68">
                <w:rPr>
                  <w:color w:val="FFFFFF" w:themeColor="background1"/>
                  <w:sz w:val="22"/>
                </w:rPr>
                <w:t>Palm Beach Gardens, FL USA</w:t>
              </w:r>
            </w:sdtContent>
          </w:sdt>
        </w:p>
      </w:tc>
      <w:tc>
        <w:tcPr>
          <w:tcW w:w="0" w:type="pct"/>
          <w:vMerge/>
          <w:shd w:val="clear" w:color="auto" w:fill="auto"/>
        </w:tcPr>
        <w:p w14:paraId="53C87D54" w14:textId="77777777" w:rsidR="009720AD" w:rsidRDefault="009720AD" w:rsidP="009720AD">
          <w:pPr>
            <w:pStyle w:val="NoSpacing"/>
          </w:pPr>
        </w:p>
      </w:tc>
    </w:tr>
    <w:tr w:rsidR="009720AD" w14:paraId="2B7BC71E" w14:textId="77777777" w:rsidTr="009720AD">
      <w:trPr>
        <w:trHeight w:val="80"/>
        <w:jc w:val="center"/>
      </w:trPr>
      <w:tc>
        <w:tcPr>
          <w:tcW w:w="5000" w:type="pct"/>
          <w:shd w:val="clear" w:color="auto" w:fill="auto"/>
          <w:vAlign w:val="center"/>
        </w:tcPr>
        <w:p w14:paraId="4D79BDE3" w14:textId="662E5200" w:rsidR="009720AD" w:rsidRPr="009720AD" w:rsidRDefault="009720AD" w:rsidP="009720AD">
          <w:pPr>
            <w:pStyle w:val="NoSpacing"/>
            <w:jc w:val="center"/>
            <w:rPr>
              <w:caps/>
              <w:color w:val="4F81BD" w:themeColor="accent1"/>
              <w:sz w:val="22"/>
            </w:rPr>
          </w:pPr>
        </w:p>
      </w:tc>
      <w:tc>
        <w:tcPr>
          <w:tcW w:w="0" w:type="pct"/>
          <w:shd w:val="clear" w:color="auto" w:fill="auto"/>
        </w:tcPr>
        <w:p w14:paraId="52769D42" w14:textId="77777777" w:rsidR="009720AD" w:rsidRDefault="009720AD" w:rsidP="009720AD">
          <w:pPr>
            <w:pStyle w:val="NoSpacing"/>
          </w:pPr>
        </w:p>
      </w:tc>
    </w:tr>
  </w:tbl>
  <w:p w14:paraId="76BA4EC4" w14:textId="77777777" w:rsidR="002969C4" w:rsidRDefault="00296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79144B8"/>
    <w:multiLevelType w:val="hybridMultilevel"/>
    <w:tmpl w:val="EEDAC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1706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1DAD2B8D"/>
    <w:multiLevelType w:val="hybridMultilevel"/>
    <w:tmpl w:val="EB80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08ED"/>
    <w:multiLevelType w:val="hybridMultilevel"/>
    <w:tmpl w:val="1C647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06E0B"/>
    <w:multiLevelType w:val="hybridMultilevel"/>
    <w:tmpl w:val="4A4A73CE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 2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 2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 2" w:hint="default"/>
      </w:rPr>
    </w:lvl>
  </w:abstractNum>
  <w:abstractNum w:abstractNumId="6" w15:restartNumberingAfterBreak="0">
    <w:nsid w:val="447F6E47"/>
    <w:multiLevelType w:val="hybridMultilevel"/>
    <w:tmpl w:val="C632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405D8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50840CBA"/>
    <w:multiLevelType w:val="multilevel"/>
    <w:tmpl w:val="1C6477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666E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 2" w:hint="default"/>
        <w:sz w:val="16"/>
        <w:szCs w:val="16"/>
      </w:rPr>
    </w:lvl>
  </w:abstractNum>
  <w:abstractNum w:abstractNumId="10" w15:restartNumberingAfterBreak="0">
    <w:nsid w:val="56652619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5B1A352A"/>
    <w:multiLevelType w:val="hybridMultilevel"/>
    <w:tmpl w:val="A132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30161"/>
    <w:multiLevelType w:val="hybridMultilevel"/>
    <w:tmpl w:val="1488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25BD7"/>
    <w:multiLevelType w:val="hybridMultilevel"/>
    <w:tmpl w:val="469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91642"/>
    <w:multiLevelType w:val="hybridMultilevel"/>
    <w:tmpl w:val="0F3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0C99"/>
    <w:multiLevelType w:val="hybridMultilevel"/>
    <w:tmpl w:val="0CE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A25CF"/>
    <w:multiLevelType w:val="hybridMultilevel"/>
    <w:tmpl w:val="16FAC848"/>
    <w:lvl w:ilvl="0" w:tplc="6ADC00DA">
      <w:start w:val="63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34336734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673947462">
    <w:abstractNumId w:val="16"/>
  </w:num>
  <w:num w:numId="3" w16cid:durableId="2058624684">
    <w:abstractNumId w:val="1"/>
  </w:num>
  <w:num w:numId="4" w16cid:durableId="1897273058">
    <w:abstractNumId w:val="5"/>
  </w:num>
  <w:num w:numId="5" w16cid:durableId="2116899981">
    <w:abstractNumId w:val="9"/>
  </w:num>
  <w:num w:numId="6" w16cid:durableId="70469548">
    <w:abstractNumId w:val="2"/>
  </w:num>
  <w:num w:numId="7" w16cid:durableId="1537811135">
    <w:abstractNumId w:val="4"/>
  </w:num>
  <w:num w:numId="8" w16cid:durableId="1607618849">
    <w:abstractNumId w:val="8"/>
  </w:num>
  <w:num w:numId="9" w16cid:durableId="1609392709">
    <w:abstractNumId w:val="11"/>
  </w:num>
  <w:num w:numId="10" w16cid:durableId="1448238228">
    <w:abstractNumId w:val="6"/>
  </w:num>
  <w:num w:numId="11" w16cid:durableId="320933110">
    <w:abstractNumId w:val="12"/>
  </w:num>
  <w:num w:numId="12" w16cid:durableId="1189372379">
    <w:abstractNumId w:val="15"/>
  </w:num>
  <w:num w:numId="13" w16cid:durableId="1462263860">
    <w:abstractNumId w:val="3"/>
  </w:num>
  <w:num w:numId="14" w16cid:durableId="1740210086">
    <w:abstractNumId w:val="13"/>
  </w:num>
  <w:num w:numId="15" w16cid:durableId="485441717">
    <w:abstractNumId w:val="7"/>
  </w:num>
  <w:num w:numId="16" w16cid:durableId="490410227">
    <w:abstractNumId w:val="14"/>
  </w:num>
  <w:num w:numId="17" w16cid:durableId="6773921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600"/>
    <w:rsid w:val="00001D12"/>
    <w:rsid w:val="000023AA"/>
    <w:rsid w:val="0000331D"/>
    <w:rsid w:val="00010346"/>
    <w:rsid w:val="0002324A"/>
    <w:rsid w:val="000258C9"/>
    <w:rsid w:val="0002633C"/>
    <w:rsid w:val="00032832"/>
    <w:rsid w:val="00033727"/>
    <w:rsid w:val="00034448"/>
    <w:rsid w:val="0003678A"/>
    <w:rsid w:val="000461E0"/>
    <w:rsid w:val="00052BB5"/>
    <w:rsid w:val="0005572E"/>
    <w:rsid w:val="00056B6A"/>
    <w:rsid w:val="00061DBF"/>
    <w:rsid w:val="000659BF"/>
    <w:rsid w:val="00066676"/>
    <w:rsid w:val="0007612E"/>
    <w:rsid w:val="000763C3"/>
    <w:rsid w:val="00082240"/>
    <w:rsid w:val="00083EEF"/>
    <w:rsid w:val="000851B6"/>
    <w:rsid w:val="0008539A"/>
    <w:rsid w:val="00085C72"/>
    <w:rsid w:val="00092998"/>
    <w:rsid w:val="00092CC9"/>
    <w:rsid w:val="00093B48"/>
    <w:rsid w:val="00094FD7"/>
    <w:rsid w:val="000A2B53"/>
    <w:rsid w:val="000A6CA0"/>
    <w:rsid w:val="000B3712"/>
    <w:rsid w:val="000D2DB3"/>
    <w:rsid w:val="000D3785"/>
    <w:rsid w:val="000D45ED"/>
    <w:rsid w:val="000D7710"/>
    <w:rsid w:val="000F31E4"/>
    <w:rsid w:val="000F373A"/>
    <w:rsid w:val="000F60F5"/>
    <w:rsid w:val="000F68E2"/>
    <w:rsid w:val="000F6B71"/>
    <w:rsid w:val="000F7496"/>
    <w:rsid w:val="001013FD"/>
    <w:rsid w:val="001024C4"/>
    <w:rsid w:val="001061AB"/>
    <w:rsid w:val="00106573"/>
    <w:rsid w:val="0010757F"/>
    <w:rsid w:val="00112399"/>
    <w:rsid w:val="001138EA"/>
    <w:rsid w:val="001160FB"/>
    <w:rsid w:val="001253AB"/>
    <w:rsid w:val="001325D7"/>
    <w:rsid w:val="00133C5F"/>
    <w:rsid w:val="00134074"/>
    <w:rsid w:val="001352C3"/>
    <w:rsid w:val="00136F9A"/>
    <w:rsid w:val="001429C4"/>
    <w:rsid w:val="00144F22"/>
    <w:rsid w:val="001527D9"/>
    <w:rsid w:val="001574BC"/>
    <w:rsid w:val="00160B5A"/>
    <w:rsid w:val="00160FE6"/>
    <w:rsid w:val="00161839"/>
    <w:rsid w:val="0016372B"/>
    <w:rsid w:val="00165D36"/>
    <w:rsid w:val="00172ED1"/>
    <w:rsid w:val="0017541E"/>
    <w:rsid w:val="001768D8"/>
    <w:rsid w:val="00187FD1"/>
    <w:rsid w:val="00191E0A"/>
    <w:rsid w:val="001A3CC6"/>
    <w:rsid w:val="001A456D"/>
    <w:rsid w:val="001A4BF9"/>
    <w:rsid w:val="001A65A7"/>
    <w:rsid w:val="001A68BB"/>
    <w:rsid w:val="001B0137"/>
    <w:rsid w:val="001B4F15"/>
    <w:rsid w:val="001B734E"/>
    <w:rsid w:val="001B7C59"/>
    <w:rsid w:val="001C501D"/>
    <w:rsid w:val="001C75E6"/>
    <w:rsid w:val="001D316A"/>
    <w:rsid w:val="001E6BEA"/>
    <w:rsid w:val="001F3C09"/>
    <w:rsid w:val="001F51B9"/>
    <w:rsid w:val="001F681E"/>
    <w:rsid w:val="001F7151"/>
    <w:rsid w:val="00200600"/>
    <w:rsid w:val="00205684"/>
    <w:rsid w:val="00206A5A"/>
    <w:rsid w:val="00216AE5"/>
    <w:rsid w:val="00217CDE"/>
    <w:rsid w:val="00222069"/>
    <w:rsid w:val="0023261E"/>
    <w:rsid w:val="002346AA"/>
    <w:rsid w:val="00240D87"/>
    <w:rsid w:val="00242F0F"/>
    <w:rsid w:val="002431F5"/>
    <w:rsid w:val="00245A3F"/>
    <w:rsid w:val="0024663F"/>
    <w:rsid w:val="00246E7D"/>
    <w:rsid w:val="0025332E"/>
    <w:rsid w:val="00253C62"/>
    <w:rsid w:val="00255733"/>
    <w:rsid w:val="002562F3"/>
    <w:rsid w:val="00264AD3"/>
    <w:rsid w:val="00270366"/>
    <w:rsid w:val="00270C73"/>
    <w:rsid w:val="002903C1"/>
    <w:rsid w:val="0029205C"/>
    <w:rsid w:val="00292DBE"/>
    <w:rsid w:val="002930B6"/>
    <w:rsid w:val="002969C4"/>
    <w:rsid w:val="002A235F"/>
    <w:rsid w:val="002A53B5"/>
    <w:rsid w:val="002A6422"/>
    <w:rsid w:val="002B08AC"/>
    <w:rsid w:val="002B10E3"/>
    <w:rsid w:val="002B3C14"/>
    <w:rsid w:val="002B4091"/>
    <w:rsid w:val="002B578D"/>
    <w:rsid w:val="002B6008"/>
    <w:rsid w:val="002C12D9"/>
    <w:rsid w:val="002D5327"/>
    <w:rsid w:val="002E2780"/>
    <w:rsid w:val="002F46C5"/>
    <w:rsid w:val="002F488A"/>
    <w:rsid w:val="002F547E"/>
    <w:rsid w:val="002F7B4B"/>
    <w:rsid w:val="0030267D"/>
    <w:rsid w:val="00303FBC"/>
    <w:rsid w:val="00306A6D"/>
    <w:rsid w:val="00306C1F"/>
    <w:rsid w:val="003070FD"/>
    <w:rsid w:val="00307A75"/>
    <w:rsid w:val="00313177"/>
    <w:rsid w:val="00313AAD"/>
    <w:rsid w:val="00323FAB"/>
    <w:rsid w:val="003254BA"/>
    <w:rsid w:val="00332CE0"/>
    <w:rsid w:val="00341602"/>
    <w:rsid w:val="0034321C"/>
    <w:rsid w:val="00351A13"/>
    <w:rsid w:val="00351A3C"/>
    <w:rsid w:val="00352BDD"/>
    <w:rsid w:val="0036378C"/>
    <w:rsid w:val="00370700"/>
    <w:rsid w:val="00383C79"/>
    <w:rsid w:val="00384204"/>
    <w:rsid w:val="00385ADF"/>
    <w:rsid w:val="003907D4"/>
    <w:rsid w:val="00391A87"/>
    <w:rsid w:val="003A5BD3"/>
    <w:rsid w:val="003C5E27"/>
    <w:rsid w:val="003C6339"/>
    <w:rsid w:val="003D18F1"/>
    <w:rsid w:val="003E3207"/>
    <w:rsid w:val="003E5186"/>
    <w:rsid w:val="003E79DA"/>
    <w:rsid w:val="003F04D0"/>
    <w:rsid w:val="003F1720"/>
    <w:rsid w:val="003F644A"/>
    <w:rsid w:val="004010CE"/>
    <w:rsid w:val="00410A63"/>
    <w:rsid w:val="00410E47"/>
    <w:rsid w:val="00413876"/>
    <w:rsid w:val="004157EA"/>
    <w:rsid w:val="004175C3"/>
    <w:rsid w:val="00423DE8"/>
    <w:rsid w:val="00430A37"/>
    <w:rsid w:val="00430BEE"/>
    <w:rsid w:val="0044123F"/>
    <w:rsid w:val="00454279"/>
    <w:rsid w:val="004652A7"/>
    <w:rsid w:val="00466AA4"/>
    <w:rsid w:val="0047017E"/>
    <w:rsid w:val="004734AE"/>
    <w:rsid w:val="00476BBA"/>
    <w:rsid w:val="004811B9"/>
    <w:rsid w:val="004823F4"/>
    <w:rsid w:val="00483FD4"/>
    <w:rsid w:val="00485544"/>
    <w:rsid w:val="0049475D"/>
    <w:rsid w:val="00497059"/>
    <w:rsid w:val="004A7F99"/>
    <w:rsid w:val="004B55B0"/>
    <w:rsid w:val="004C2AC9"/>
    <w:rsid w:val="004C461E"/>
    <w:rsid w:val="004C59F5"/>
    <w:rsid w:val="004C729B"/>
    <w:rsid w:val="004C7B77"/>
    <w:rsid w:val="004D3231"/>
    <w:rsid w:val="004E5FBC"/>
    <w:rsid w:val="00502BEE"/>
    <w:rsid w:val="005057D8"/>
    <w:rsid w:val="005108FD"/>
    <w:rsid w:val="00512464"/>
    <w:rsid w:val="00526053"/>
    <w:rsid w:val="0053603D"/>
    <w:rsid w:val="005367DF"/>
    <w:rsid w:val="00550416"/>
    <w:rsid w:val="005531D3"/>
    <w:rsid w:val="00553932"/>
    <w:rsid w:val="005675C8"/>
    <w:rsid w:val="00573C9D"/>
    <w:rsid w:val="00577EB7"/>
    <w:rsid w:val="00585D4F"/>
    <w:rsid w:val="005875AF"/>
    <w:rsid w:val="00591A5C"/>
    <w:rsid w:val="005A0AC2"/>
    <w:rsid w:val="005A3455"/>
    <w:rsid w:val="005A4172"/>
    <w:rsid w:val="005A70C9"/>
    <w:rsid w:val="005B2620"/>
    <w:rsid w:val="005B3DE6"/>
    <w:rsid w:val="005B51C8"/>
    <w:rsid w:val="005B55B3"/>
    <w:rsid w:val="005C1C96"/>
    <w:rsid w:val="005C368D"/>
    <w:rsid w:val="005C4EC0"/>
    <w:rsid w:val="005D31C0"/>
    <w:rsid w:val="005D48DB"/>
    <w:rsid w:val="005E6E99"/>
    <w:rsid w:val="005E739D"/>
    <w:rsid w:val="005F59E3"/>
    <w:rsid w:val="00600BEE"/>
    <w:rsid w:val="006012D2"/>
    <w:rsid w:val="00605C37"/>
    <w:rsid w:val="00610C5C"/>
    <w:rsid w:val="0062148F"/>
    <w:rsid w:val="00625D07"/>
    <w:rsid w:val="00625E89"/>
    <w:rsid w:val="0064456A"/>
    <w:rsid w:val="0064497D"/>
    <w:rsid w:val="00647C17"/>
    <w:rsid w:val="0065293F"/>
    <w:rsid w:val="0066314D"/>
    <w:rsid w:val="00671B90"/>
    <w:rsid w:val="00675A96"/>
    <w:rsid w:val="00675BA5"/>
    <w:rsid w:val="00676D18"/>
    <w:rsid w:val="00686300"/>
    <w:rsid w:val="006877C6"/>
    <w:rsid w:val="00690D4B"/>
    <w:rsid w:val="00692F74"/>
    <w:rsid w:val="006A35A1"/>
    <w:rsid w:val="006A71E2"/>
    <w:rsid w:val="006B6FAE"/>
    <w:rsid w:val="006C20F5"/>
    <w:rsid w:val="006C37CA"/>
    <w:rsid w:val="006C3A36"/>
    <w:rsid w:val="006C6DD0"/>
    <w:rsid w:val="006D315D"/>
    <w:rsid w:val="006D3843"/>
    <w:rsid w:val="006D3FFC"/>
    <w:rsid w:val="006D5523"/>
    <w:rsid w:val="006D7AB0"/>
    <w:rsid w:val="006F0CB2"/>
    <w:rsid w:val="00702FFF"/>
    <w:rsid w:val="00710A31"/>
    <w:rsid w:val="00713232"/>
    <w:rsid w:val="0071516E"/>
    <w:rsid w:val="007165F0"/>
    <w:rsid w:val="00726CC7"/>
    <w:rsid w:val="0072755B"/>
    <w:rsid w:val="0073191A"/>
    <w:rsid w:val="0073718A"/>
    <w:rsid w:val="007430DA"/>
    <w:rsid w:val="007440D5"/>
    <w:rsid w:val="00747F52"/>
    <w:rsid w:val="007553D9"/>
    <w:rsid w:val="00766115"/>
    <w:rsid w:val="00767DDE"/>
    <w:rsid w:val="00774B7D"/>
    <w:rsid w:val="00776812"/>
    <w:rsid w:val="0078132B"/>
    <w:rsid w:val="00782388"/>
    <w:rsid w:val="007956B0"/>
    <w:rsid w:val="00795CDA"/>
    <w:rsid w:val="007965BB"/>
    <w:rsid w:val="007A0DB6"/>
    <w:rsid w:val="007A34EC"/>
    <w:rsid w:val="007A4125"/>
    <w:rsid w:val="007A7D48"/>
    <w:rsid w:val="007B0044"/>
    <w:rsid w:val="007B45BE"/>
    <w:rsid w:val="007C12F6"/>
    <w:rsid w:val="007C3CB4"/>
    <w:rsid w:val="007C6F5B"/>
    <w:rsid w:val="007D25C4"/>
    <w:rsid w:val="007D343E"/>
    <w:rsid w:val="007D4494"/>
    <w:rsid w:val="007D46BE"/>
    <w:rsid w:val="007D4948"/>
    <w:rsid w:val="007D6F6C"/>
    <w:rsid w:val="007D7310"/>
    <w:rsid w:val="007E341E"/>
    <w:rsid w:val="007E7AB8"/>
    <w:rsid w:val="007F76AD"/>
    <w:rsid w:val="00803628"/>
    <w:rsid w:val="00811A04"/>
    <w:rsid w:val="0081300F"/>
    <w:rsid w:val="0081630D"/>
    <w:rsid w:val="00816591"/>
    <w:rsid w:val="008208B4"/>
    <w:rsid w:val="00821298"/>
    <w:rsid w:val="00822373"/>
    <w:rsid w:val="0082369E"/>
    <w:rsid w:val="00827803"/>
    <w:rsid w:val="00831580"/>
    <w:rsid w:val="00832E40"/>
    <w:rsid w:val="00837C7E"/>
    <w:rsid w:val="008407E0"/>
    <w:rsid w:val="00840E99"/>
    <w:rsid w:val="00843CE6"/>
    <w:rsid w:val="00847A53"/>
    <w:rsid w:val="00850754"/>
    <w:rsid w:val="00854314"/>
    <w:rsid w:val="00861083"/>
    <w:rsid w:val="00864A64"/>
    <w:rsid w:val="00872AD3"/>
    <w:rsid w:val="00873EF2"/>
    <w:rsid w:val="00874B9D"/>
    <w:rsid w:val="0087698E"/>
    <w:rsid w:val="0088055A"/>
    <w:rsid w:val="008836BC"/>
    <w:rsid w:val="00893159"/>
    <w:rsid w:val="00894BFC"/>
    <w:rsid w:val="008A0E2C"/>
    <w:rsid w:val="008A4E48"/>
    <w:rsid w:val="008A5950"/>
    <w:rsid w:val="008A62AC"/>
    <w:rsid w:val="008B3D98"/>
    <w:rsid w:val="008B532C"/>
    <w:rsid w:val="008C2756"/>
    <w:rsid w:val="008C3039"/>
    <w:rsid w:val="008E0338"/>
    <w:rsid w:val="008E34A8"/>
    <w:rsid w:val="008E62EE"/>
    <w:rsid w:val="008F1990"/>
    <w:rsid w:val="008F4B34"/>
    <w:rsid w:val="008F5376"/>
    <w:rsid w:val="008F5A48"/>
    <w:rsid w:val="009017BA"/>
    <w:rsid w:val="00902649"/>
    <w:rsid w:val="009049C8"/>
    <w:rsid w:val="00905F37"/>
    <w:rsid w:val="00914E80"/>
    <w:rsid w:val="0091654F"/>
    <w:rsid w:val="009169F6"/>
    <w:rsid w:val="0092027F"/>
    <w:rsid w:val="009322D2"/>
    <w:rsid w:val="00932DCA"/>
    <w:rsid w:val="00947878"/>
    <w:rsid w:val="00950F4A"/>
    <w:rsid w:val="00951F18"/>
    <w:rsid w:val="00952C66"/>
    <w:rsid w:val="009531C7"/>
    <w:rsid w:val="0095486E"/>
    <w:rsid w:val="0096199E"/>
    <w:rsid w:val="0096217B"/>
    <w:rsid w:val="0096390B"/>
    <w:rsid w:val="00963B39"/>
    <w:rsid w:val="00964E6D"/>
    <w:rsid w:val="00965F81"/>
    <w:rsid w:val="00970FB8"/>
    <w:rsid w:val="009720AD"/>
    <w:rsid w:val="00972E50"/>
    <w:rsid w:val="0097560A"/>
    <w:rsid w:val="009860C5"/>
    <w:rsid w:val="00986586"/>
    <w:rsid w:val="00990043"/>
    <w:rsid w:val="00995EE5"/>
    <w:rsid w:val="009A1131"/>
    <w:rsid w:val="009A29F8"/>
    <w:rsid w:val="009A47FB"/>
    <w:rsid w:val="009B6597"/>
    <w:rsid w:val="009C2C5B"/>
    <w:rsid w:val="009C4F28"/>
    <w:rsid w:val="009D0717"/>
    <w:rsid w:val="009D0F1E"/>
    <w:rsid w:val="009D4FC9"/>
    <w:rsid w:val="009F2F24"/>
    <w:rsid w:val="009F4EAE"/>
    <w:rsid w:val="009F56F2"/>
    <w:rsid w:val="009F6ADA"/>
    <w:rsid w:val="009F6F5C"/>
    <w:rsid w:val="00A02DDE"/>
    <w:rsid w:val="00A13CA6"/>
    <w:rsid w:val="00A158B4"/>
    <w:rsid w:val="00A3218E"/>
    <w:rsid w:val="00A32769"/>
    <w:rsid w:val="00A40796"/>
    <w:rsid w:val="00A4190D"/>
    <w:rsid w:val="00A42BC3"/>
    <w:rsid w:val="00A446BB"/>
    <w:rsid w:val="00A44C03"/>
    <w:rsid w:val="00A46676"/>
    <w:rsid w:val="00A5064B"/>
    <w:rsid w:val="00A51224"/>
    <w:rsid w:val="00A51FE9"/>
    <w:rsid w:val="00A53477"/>
    <w:rsid w:val="00A53754"/>
    <w:rsid w:val="00A577C1"/>
    <w:rsid w:val="00A60992"/>
    <w:rsid w:val="00A64E45"/>
    <w:rsid w:val="00A659E6"/>
    <w:rsid w:val="00A7619E"/>
    <w:rsid w:val="00A768A8"/>
    <w:rsid w:val="00A80B65"/>
    <w:rsid w:val="00A83EC2"/>
    <w:rsid w:val="00A85B00"/>
    <w:rsid w:val="00A87F0B"/>
    <w:rsid w:val="00A92DD8"/>
    <w:rsid w:val="00A94637"/>
    <w:rsid w:val="00A96B2F"/>
    <w:rsid w:val="00AA0055"/>
    <w:rsid w:val="00AB5E52"/>
    <w:rsid w:val="00AB6C50"/>
    <w:rsid w:val="00AC02D5"/>
    <w:rsid w:val="00AC379D"/>
    <w:rsid w:val="00AD0EF3"/>
    <w:rsid w:val="00AD1525"/>
    <w:rsid w:val="00AD1FAF"/>
    <w:rsid w:val="00AD200F"/>
    <w:rsid w:val="00AD5F97"/>
    <w:rsid w:val="00AE193C"/>
    <w:rsid w:val="00AE449A"/>
    <w:rsid w:val="00AE4F99"/>
    <w:rsid w:val="00AE54F7"/>
    <w:rsid w:val="00AE57ED"/>
    <w:rsid w:val="00AF1B3C"/>
    <w:rsid w:val="00AF2508"/>
    <w:rsid w:val="00AF36B7"/>
    <w:rsid w:val="00B04312"/>
    <w:rsid w:val="00B07B40"/>
    <w:rsid w:val="00B1024A"/>
    <w:rsid w:val="00B113FF"/>
    <w:rsid w:val="00B173A8"/>
    <w:rsid w:val="00B21D9E"/>
    <w:rsid w:val="00B342E4"/>
    <w:rsid w:val="00B3661F"/>
    <w:rsid w:val="00B44D5E"/>
    <w:rsid w:val="00B46998"/>
    <w:rsid w:val="00B52057"/>
    <w:rsid w:val="00B52731"/>
    <w:rsid w:val="00B61271"/>
    <w:rsid w:val="00B6184C"/>
    <w:rsid w:val="00B62ADF"/>
    <w:rsid w:val="00B70343"/>
    <w:rsid w:val="00B71FCB"/>
    <w:rsid w:val="00B76E04"/>
    <w:rsid w:val="00B81F92"/>
    <w:rsid w:val="00B87B97"/>
    <w:rsid w:val="00B91BA6"/>
    <w:rsid w:val="00B91EE3"/>
    <w:rsid w:val="00B95EAD"/>
    <w:rsid w:val="00B97F8D"/>
    <w:rsid w:val="00BA1893"/>
    <w:rsid w:val="00BA2565"/>
    <w:rsid w:val="00BA2D59"/>
    <w:rsid w:val="00BA41EE"/>
    <w:rsid w:val="00BB43B2"/>
    <w:rsid w:val="00BB767F"/>
    <w:rsid w:val="00BC3E69"/>
    <w:rsid w:val="00BC512E"/>
    <w:rsid w:val="00BD2AA5"/>
    <w:rsid w:val="00BD7198"/>
    <w:rsid w:val="00BE203B"/>
    <w:rsid w:val="00BE51D8"/>
    <w:rsid w:val="00BE5F2E"/>
    <w:rsid w:val="00BF2E45"/>
    <w:rsid w:val="00C050F4"/>
    <w:rsid w:val="00C054CB"/>
    <w:rsid w:val="00C05B29"/>
    <w:rsid w:val="00C07072"/>
    <w:rsid w:val="00C0769A"/>
    <w:rsid w:val="00C07E6C"/>
    <w:rsid w:val="00C116F0"/>
    <w:rsid w:val="00C1504B"/>
    <w:rsid w:val="00C2229F"/>
    <w:rsid w:val="00C225D8"/>
    <w:rsid w:val="00C30A0D"/>
    <w:rsid w:val="00C33B9C"/>
    <w:rsid w:val="00C356CD"/>
    <w:rsid w:val="00C402B5"/>
    <w:rsid w:val="00C44ACA"/>
    <w:rsid w:val="00C52FAC"/>
    <w:rsid w:val="00C53F66"/>
    <w:rsid w:val="00C5495C"/>
    <w:rsid w:val="00C570C2"/>
    <w:rsid w:val="00C5792A"/>
    <w:rsid w:val="00C64F79"/>
    <w:rsid w:val="00C7426A"/>
    <w:rsid w:val="00C77250"/>
    <w:rsid w:val="00C77431"/>
    <w:rsid w:val="00C77B31"/>
    <w:rsid w:val="00C77E02"/>
    <w:rsid w:val="00C85C17"/>
    <w:rsid w:val="00C93D33"/>
    <w:rsid w:val="00C95BAE"/>
    <w:rsid w:val="00C95D63"/>
    <w:rsid w:val="00CA0989"/>
    <w:rsid w:val="00CA6056"/>
    <w:rsid w:val="00CB0ABA"/>
    <w:rsid w:val="00CB261E"/>
    <w:rsid w:val="00CC51BF"/>
    <w:rsid w:val="00CC5680"/>
    <w:rsid w:val="00CD1146"/>
    <w:rsid w:val="00CD18E5"/>
    <w:rsid w:val="00CD2945"/>
    <w:rsid w:val="00CE09F3"/>
    <w:rsid w:val="00CE4DCC"/>
    <w:rsid w:val="00CE5ECC"/>
    <w:rsid w:val="00D04618"/>
    <w:rsid w:val="00D109EA"/>
    <w:rsid w:val="00D11282"/>
    <w:rsid w:val="00D11C5E"/>
    <w:rsid w:val="00D12C3D"/>
    <w:rsid w:val="00D21D5E"/>
    <w:rsid w:val="00D22EF7"/>
    <w:rsid w:val="00D32C2E"/>
    <w:rsid w:val="00D33BCE"/>
    <w:rsid w:val="00D407EB"/>
    <w:rsid w:val="00D52BC4"/>
    <w:rsid w:val="00D56DD6"/>
    <w:rsid w:val="00D6047A"/>
    <w:rsid w:val="00D60C4B"/>
    <w:rsid w:val="00D60D15"/>
    <w:rsid w:val="00D635A6"/>
    <w:rsid w:val="00D7451F"/>
    <w:rsid w:val="00D841E8"/>
    <w:rsid w:val="00D85012"/>
    <w:rsid w:val="00DA3134"/>
    <w:rsid w:val="00DA4CC0"/>
    <w:rsid w:val="00DB1ED1"/>
    <w:rsid w:val="00DB54E1"/>
    <w:rsid w:val="00DB6823"/>
    <w:rsid w:val="00DD42F9"/>
    <w:rsid w:val="00DE00CE"/>
    <w:rsid w:val="00DE0712"/>
    <w:rsid w:val="00DE079D"/>
    <w:rsid w:val="00DE3700"/>
    <w:rsid w:val="00DE6098"/>
    <w:rsid w:val="00DE711D"/>
    <w:rsid w:val="00DF05C4"/>
    <w:rsid w:val="00E050EB"/>
    <w:rsid w:val="00E05B89"/>
    <w:rsid w:val="00E101B6"/>
    <w:rsid w:val="00E1064A"/>
    <w:rsid w:val="00E11228"/>
    <w:rsid w:val="00E11B28"/>
    <w:rsid w:val="00E12BEB"/>
    <w:rsid w:val="00E15690"/>
    <w:rsid w:val="00E164B3"/>
    <w:rsid w:val="00E175D1"/>
    <w:rsid w:val="00E3428C"/>
    <w:rsid w:val="00E34AF3"/>
    <w:rsid w:val="00E34F23"/>
    <w:rsid w:val="00E352F9"/>
    <w:rsid w:val="00E371ED"/>
    <w:rsid w:val="00E37601"/>
    <w:rsid w:val="00E378A0"/>
    <w:rsid w:val="00E40198"/>
    <w:rsid w:val="00E52A05"/>
    <w:rsid w:val="00E57BB4"/>
    <w:rsid w:val="00E57CAD"/>
    <w:rsid w:val="00E60389"/>
    <w:rsid w:val="00E65823"/>
    <w:rsid w:val="00E749BA"/>
    <w:rsid w:val="00E82933"/>
    <w:rsid w:val="00E85216"/>
    <w:rsid w:val="00E86BBE"/>
    <w:rsid w:val="00E87A7B"/>
    <w:rsid w:val="00E90106"/>
    <w:rsid w:val="00E97B68"/>
    <w:rsid w:val="00EA06B3"/>
    <w:rsid w:val="00EA5647"/>
    <w:rsid w:val="00EB1208"/>
    <w:rsid w:val="00EB189E"/>
    <w:rsid w:val="00EB2EAD"/>
    <w:rsid w:val="00EC709A"/>
    <w:rsid w:val="00ED6A96"/>
    <w:rsid w:val="00ED6D18"/>
    <w:rsid w:val="00ED6FB7"/>
    <w:rsid w:val="00EE22EB"/>
    <w:rsid w:val="00EE4E7F"/>
    <w:rsid w:val="00EE70F0"/>
    <w:rsid w:val="00EE7372"/>
    <w:rsid w:val="00EF2E6A"/>
    <w:rsid w:val="00EF6E36"/>
    <w:rsid w:val="00F0026A"/>
    <w:rsid w:val="00F006AB"/>
    <w:rsid w:val="00F0364B"/>
    <w:rsid w:val="00F1095F"/>
    <w:rsid w:val="00F121B0"/>
    <w:rsid w:val="00F13CD9"/>
    <w:rsid w:val="00F16423"/>
    <w:rsid w:val="00F2355F"/>
    <w:rsid w:val="00F24068"/>
    <w:rsid w:val="00F27272"/>
    <w:rsid w:val="00F310BE"/>
    <w:rsid w:val="00F31274"/>
    <w:rsid w:val="00F4117E"/>
    <w:rsid w:val="00F45DFE"/>
    <w:rsid w:val="00F47713"/>
    <w:rsid w:val="00F50AC0"/>
    <w:rsid w:val="00F5282A"/>
    <w:rsid w:val="00F5324E"/>
    <w:rsid w:val="00F55687"/>
    <w:rsid w:val="00F61283"/>
    <w:rsid w:val="00F61369"/>
    <w:rsid w:val="00F61814"/>
    <w:rsid w:val="00F62C6D"/>
    <w:rsid w:val="00F646DD"/>
    <w:rsid w:val="00F67D32"/>
    <w:rsid w:val="00F70F9B"/>
    <w:rsid w:val="00F769DC"/>
    <w:rsid w:val="00F77058"/>
    <w:rsid w:val="00F77709"/>
    <w:rsid w:val="00F82AA0"/>
    <w:rsid w:val="00F85F01"/>
    <w:rsid w:val="00F91A31"/>
    <w:rsid w:val="00F95E43"/>
    <w:rsid w:val="00FA0FCF"/>
    <w:rsid w:val="00FA1D91"/>
    <w:rsid w:val="00FA37ED"/>
    <w:rsid w:val="00FA4C76"/>
    <w:rsid w:val="00FA4F73"/>
    <w:rsid w:val="00FA7872"/>
    <w:rsid w:val="00FB1CAA"/>
    <w:rsid w:val="00FB3595"/>
    <w:rsid w:val="00FB40A8"/>
    <w:rsid w:val="00FC1ADE"/>
    <w:rsid w:val="00FE1AA3"/>
    <w:rsid w:val="00FE3200"/>
    <w:rsid w:val="00FE66E1"/>
    <w:rsid w:val="00FE718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7E8568"/>
  <w15:docId w15:val="{3D96C187-0CA0-7148-B9D0-9CE714A2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72A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sid w:val="00A87F0B"/>
    <w:rPr>
      <w:color w:val="800080"/>
      <w:u w:val="single"/>
    </w:rPr>
  </w:style>
  <w:style w:type="table" w:styleId="TableGrid">
    <w:name w:val="Table Grid"/>
    <w:basedOn w:val="TableNormal"/>
    <w:rsid w:val="00816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3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3D9"/>
  </w:style>
  <w:style w:type="paragraph" w:styleId="Footer">
    <w:name w:val="footer"/>
    <w:basedOn w:val="Normal"/>
    <w:link w:val="FooterChar"/>
    <w:uiPriority w:val="99"/>
    <w:unhideWhenUsed/>
    <w:rsid w:val="00755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3D9"/>
  </w:style>
  <w:style w:type="character" w:customStyle="1" w:styleId="Heading5Char">
    <w:name w:val="Heading 5 Char"/>
    <w:basedOn w:val="DefaultParagraphFont"/>
    <w:link w:val="Heading5"/>
    <w:semiHidden/>
    <w:rsid w:val="00872AD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">
    <w:name w:val="Body Text"/>
    <w:basedOn w:val="Normal"/>
    <w:link w:val="BodyTextChar"/>
    <w:rsid w:val="00872AD3"/>
    <w:pPr>
      <w:jc w:val="both"/>
    </w:pPr>
    <w:rPr>
      <w:rFonts w:ascii="Book Antiqua" w:hAnsi="Book Antiqua"/>
      <w:szCs w:val="24"/>
    </w:rPr>
  </w:style>
  <w:style w:type="character" w:customStyle="1" w:styleId="BodyTextChar">
    <w:name w:val="Body Text Char"/>
    <w:basedOn w:val="DefaultParagraphFont"/>
    <w:link w:val="BodyText"/>
    <w:rsid w:val="00872AD3"/>
    <w:rPr>
      <w:rFonts w:ascii="Book Antiqua" w:hAnsi="Book Antiqua"/>
      <w:szCs w:val="24"/>
    </w:rPr>
  </w:style>
  <w:style w:type="paragraph" w:styleId="PlainText">
    <w:name w:val="Plain Text"/>
    <w:basedOn w:val="Normal"/>
    <w:link w:val="PlainTextChar"/>
    <w:rsid w:val="00872AD3"/>
    <w:rPr>
      <w:rFonts w:ascii="Courier" w:hAnsi="Courier"/>
      <w:sz w:val="24"/>
    </w:rPr>
  </w:style>
  <w:style w:type="character" w:customStyle="1" w:styleId="PlainTextChar">
    <w:name w:val="Plain Text Char"/>
    <w:basedOn w:val="DefaultParagraphFont"/>
    <w:link w:val="PlainText"/>
    <w:rsid w:val="00872AD3"/>
    <w:rPr>
      <w:rFonts w:ascii="Courier" w:hAnsi="Courier"/>
      <w:sz w:val="24"/>
    </w:rPr>
  </w:style>
  <w:style w:type="character" w:styleId="IntenseReference">
    <w:name w:val="Intense Reference"/>
    <w:uiPriority w:val="32"/>
    <w:qFormat/>
    <w:rsid w:val="00872AD3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11C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11C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969C4"/>
    <w:rPr>
      <w:color w:val="808080"/>
    </w:rPr>
  </w:style>
  <w:style w:type="paragraph" w:styleId="NoSpacing">
    <w:name w:val="No Spacing"/>
    <w:link w:val="NoSpacingChar"/>
    <w:uiPriority w:val="1"/>
    <w:qFormat/>
    <w:rsid w:val="009720AD"/>
    <w:rPr>
      <w:rFonts w:asciiTheme="minorHAnsi" w:eastAsiaTheme="minorHAnsi" w:hAnsiTheme="minorHAnsi" w:cstheme="minorBidi"/>
      <w:sz w:val="21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720AD"/>
    <w:rPr>
      <w:rFonts w:asciiTheme="minorHAnsi" w:eastAsiaTheme="minorHAnsi" w:hAnsiTheme="minorHAnsi" w:cstheme="minorBidi"/>
      <w:sz w:val="21"/>
      <w:szCs w:val="22"/>
    </w:rPr>
  </w:style>
  <w:style w:type="paragraph" w:customStyle="1" w:styleId="PersonalName">
    <w:name w:val="Personal Name"/>
    <w:basedOn w:val="Title"/>
    <w:qFormat/>
    <w:rsid w:val="009720AD"/>
    <w:rPr>
      <w:b/>
      <w:caps/>
      <w:color w:val="17365D" w:themeColor="text2" w:themeShade="BF"/>
      <w:spacing w:val="0"/>
      <w:sz w:val="28"/>
      <w:szCs w:val="28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qFormat/>
    <w:rsid w:val="009720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7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rsid w:val="008F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roadridge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rackforce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leverdevices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nexteraenergy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d.com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CFAC5F23654DBC9CD7EDC60D595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475FA-F9B5-4592-9970-EC03D4F4E50E}"/>
      </w:docPartPr>
      <w:docPartBody>
        <w:p w:rsidR="003E3554" w:rsidRDefault="00C21A45" w:rsidP="00C21A45">
          <w:pPr>
            <w:pStyle w:val="A8CFAC5F23654DBC9CD7EDC60D5954B4"/>
          </w:pPr>
          <w:r>
            <w:t>[Type Your Name]</w:t>
          </w:r>
        </w:p>
      </w:docPartBody>
    </w:docPart>
    <w:docPart>
      <w:docPartPr>
        <w:name w:val="4D2189455FD04CD5BB64E9409749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2A93-0C77-48EE-A2A8-9BA21F4DD4D2}"/>
      </w:docPartPr>
      <w:docPartBody>
        <w:p w:rsidR="003E3554" w:rsidRDefault="00C21A45" w:rsidP="00C21A45">
          <w:pPr>
            <w:pStyle w:val="4D2189455FD04CD5BB64E94097492797"/>
          </w:pPr>
          <w:r>
            <w:rPr>
              <w:color w:val="0E2841" w:themeColor="text2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hroma">
    <w:altName w:val="Calibri"/>
    <w:panose1 w:val="020B0604020202020204"/>
    <w:charset w:val="4D"/>
    <w:family w:val="auto"/>
    <w:pitch w:val="variable"/>
    <w:sig w:usb0="800000AF" w:usb1="7800204B" w:usb2="14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45"/>
    <w:rsid w:val="00013C26"/>
    <w:rsid w:val="00031CFD"/>
    <w:rsid w:val="00045492"/>
    <w:rsid w:val="00047192"/>
    <w:rsid w:val="00052F59"/>
    <w:rsid w:val="00055A15"/>
    <w:rsid w:val="000C3FBA"/>
    <w:rsid w:val="000D7710"/>
    <w:rsid w:val="00107524"/>
    <w:rsid w:val="00116CAD"/>
    <w:rsid w:val="00220CA3"/>
    <w:rsid w:val="00286DD4"/>
    <w:rsid w:val="002A6422"/>
    <w:rsid w:val="003E3554"/>
    <w:rsid w:val="004010CE"/>
    <w:rsid w:val="00423B73"/>
    <w:rsid w:val="00454DE6"/>
    <w:rsid w:val="004B012F"/>
    <w:rsid w:val="006012D2"/>
    <w:rsid w:val="006477EA"/>
    <w:rsid w:val="00647F9F"/>
    <w:rsid w:val="006822C0"/>
    <w:rsid w:val="006957AD"/>
    <w:rsid w:val="006B43BE"/>
    <w:rsid w:val="006C0720"/>
    <w:rsid w:val="006D21C2"/>
    <w:rsid w:val="0075474F"/>
    <w:rsid w:val="00757586"/>
    <w:rsid w:val="007D174F"/>
    <w:rsid w:val="00810DB6"/>
    <w:rsid w:val="0084437A"/>
    <w:rsid w:val="00877D8A"/>
    <w:rsid w:val="008A599D"/>
    <w:rsid w:val="008B1D8C"/>
    <w:rsid w:val="008F54C2"/>
    <w:rsid w:val="009668B7"/>
    <w:rsid w:val="0098393C"/>
    <w:rsid w:val="00987C55"/>
    <w:rsid w:val="00A62F6E"/>
    <w:rsid w:val="00B2571C"/>
    <w:rsid w:val="00B27E43"/>
    <w:rsid w:val="00B3066C"/>
    <w:rsid w:val="00B77949"/>
    <w:rsid w:val="00C21A45"/>
    <w:rsid w:val="00CC51BF"/>
    <w:rsid w:val="00D60C4B"/>
    <w:rsid w:val="00E1341E"/>
    <w:rsid w:val="00E71413"/>
    <w:rsid w:val="00F0026A"/>
    <w:rsid w:val="00F40770"/>
    <w:rsid w:val="00F51878"/>
    <w:rsid w:val="00F646DD"/>
    <w:rsid w:val="00FB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A45"/>
    <w:rPr>
      <w:color w:val="808080"/>
    </w:rPr>
  </w:style>
  <w:style w:type="paragraph" w:customStyle="1" w:styleId="A8CFAC5F23654DBC9CD7EDC60D5954B4">
    <w:name w:val="A8CFAC5F23654DBC9CD7EDC60D5954B4"/>
    <w:rsid w:val="00C21A45"/>
  </w:style>
  <w:style w:type="paragraph" w:customStyle="1" w:styleId="4D2189455FD04CD5BB64E94097492797">
    <w:name w:val="4D2189455FD04CD5BB64E94097492797"/>
    <w:rsid w:val="00C21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Frank.gaete1@gmail.com   ▪   frankgaete1.github.io/portfolio/   ▪   Palm Beach Gardens, FL USA</CompanyAddress>
  <CompanyPhone>631.512.1111</CompanyPhone>
  <CompanyFax/>
  <CompanyEmail>frank@fgws.net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45F52-D270-494F-90E8-05CF806A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Gaete |   631.512.1111  |   frank@fgws.net   |   www.fgws.net</vt:lpstr>
    </vt:vector>
  </TitlesOfParts>
  <Manager/>
  <Company>Hewlett-Packard</Company>
  <LinksUpToDate>false</LinksUpToDate>
  <CharactersWithSpaces>8216</CharactersWithSpaces>
  <SharedDoc>false</SharedDoc>
  <HyperlinkBase/>
  <HLinks>
    <vt:vector size="42" baseType="variant">
      <vt:variant>
        <vt:i4>6422577</vt:i4>
      </vt:variant>
      <vt:variant>
        <vt:i4>18</vt:i4>
      </vt:variant>
      <vt:variant>
        <vt:i4>0</vt:i4>
      </vt:variant>
      <vt:variant>
        <vt:i4>5</vt:i4>
      </vt:variant>
      <vt:variant>
        <vt:lpwstr>http://shareholder.broadridge.com/spectra/</vt:lpwstr>
      </vt:variant>
      <vt:variant>
        <vt:lpwstr/>
      </vt:variant>
      <vt:variant>
        <vt:i4>5242895</vt:i4>
      </vt:variant>
      <vt:variant>
        <vt:i4>15</vt:i4>
      </vt:variant>
      <vt:variant>
        <vt:i4>0</vt:i4>
      </vt:variant>
      <vt:variant>
        <vt:i4>5</vt:i4>
      </vt:variant>
      <vt:variant>
        <vt:lpwstr>http://www.hunterems.com/</vt:lpwstr>
      </vt:variant>
      <vt:variant>
        <vt:lpwstr/>
      </vt:variant>
      <vt:variant>
        <vt:i4>4784221</vt:i4>
      </vt:variant>
      <vt:variant>
        <vt:i4>12</vt:i4>
      </vt:variant>
      <vt:variant>
        <vt:i4>0</vt:i4>
      </vt:variant>
      <vt:variant>
        <vt:i4>5</vt:i4>
      </vt:variant>
      <vt:variant>
        <vt:lpwstr>http://www.eastendlimousine.com/</vt:lpwstr>
      </vt:variant>
      <vt:variant>
        <vt:lpwstr/>
      </vt:variant>
      <vt:variant>
        <vt:i4>2293886</vt:i4>
      </vt:variant>
      <vt:variant>
        <vt:i4>9</vt:i4>
      </vt:variant>
      <vt:variant>
        <vt:i4>0</vt:i4>
      </vt:variant>
      <vt:variant>
        <vt:i4>5</vt:i4>
      </vt:variant>
      <vt:variant>
        <vt:lpwstr>http://www.indimusictv.com/</vt:lpwstr>
      </vt:variant>
      <vt:variant>
        <vt:lpwstr/>
      </vt:variant>
      <vt:variant>
        <vt:i4>3604516</vt:i4>
      </vt:variant>
      <vt:variant>
        <vt:i4>6</vt:i4>
      </vt:variant>
      <vt:variant>
        <vt:i4>0</vt:i4>
      </vt:variant>
      <vt:variant>
        <vt:i4>5</vt:i4>
      </vt:variant>
      <vt:variant>
        <vt:lpwstr>http://www.liffes.org/</vt:lpwstr>
      </vt:variant>
      <vt:variant>
        <vt:lpwstr/>
      </vt:variant>
      <vt:variant>
        <vt:i4>4194323</vt:i4>
      </vt:variant>
      <vt:variant>
        <vt:i4>3</vt:i4>
      </vt:variant>
      <vt:variant>
        <vt:i4>0</vt:i4>
      </vt:variant>
      <vt:variant>
        <vt:i4>5</vt:i4>
      </vt:variant>
      <vt:variant>
        <vt:lpwstr>http://www.hyattplaceeastend.com/</vt:lpwstr>
      </vt:variant>
      <vt:variant>
        <vt:lpwstr/>
      </vt:variant>
      <vt:variant>
        <vt:i4>2490431</vt:i4>
      </vt:variant>
      <vt:variant>
        <vt:i4>0</vt:i4>
      </vt:variant>
      <vt:variant>
        <vt:i4>0</vt:i4>
      </vt:variant>
      <vt:variant>
        <vt:i4>5</vt:i4>
      </vt:variant>
      <vt:variant>
        <vt:lpwstr>http://www.ca.com/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Gaete |   631.512.1111  |   frank@fgws.net   |   www.fgws.net</dc:title>
  <dc:subject/>
  <dc:creator>Frank Gaete</dc:creator>
  <cp:keywords/>
  <dc:description/>
  <cp:lastModifiedBy>Frank Gaete</cp:lastModifiedBy>
  <cp:revision>2</cp:revision>
  <cp:lastPrinted>2024-06-20T18:45:00Z</cp:lastPrinted>
  <dcterms:created xsi:type="dcterms:W3CDTF">2025-07-06T17:15:00Z</dcterms:created>
  <dcterms:modified xsi:type="dcterms:W3CDTF">2025-07-06T17:15:00Z</dcterms:modified>
  <cp:category/>
</cp:coreProperties>
</file>