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1777" w14:textId="42F7E746" w:rsidR="00323F9C" w:rsidRDefault="00A043C3">
      <w:r>
        <w:t>Saludos! Esto es una prueba</w:t>
      </w:r>
    </w:p>
    <w:sectPr w:rsidR="0032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B5"/>
    <w:rsid w:val="000923B5"/>
    <w:rsid w:val="00323F9C"/>
    <w:rsid w:val="00A0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08794"/>
  <w15:chartTrackingRefBased/>
  <w15:docId w15:val="{73F197BE-2999-4490-93EF-C00AF6A6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Hartling</dc:creator>
  <cp:keywords/>
  <dc:description/>
  <cp:lastModifiedBy>Frank Hartling</cp:lastModifiedBy>
  <cp:revision>2</cp:revision>
  <dcterms:created xsi:type="dcterms:W3CDTF">2022-07-03T04:49:00Z</dcterms:created>
  <dcterms:modified xsi:type="dcterms:W3CDTF">2022-07-03T04:50:00Z</dcterms:modified>
</cp:coreProperties>
</file>