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Receipt Analysis Report</w:t>
      </w:r>
    </w:p>
    <w:p>
      <w:r>
        <w:t>Report Date: 2026-01-17 17:28:17 UTC</w:t>
      </w:r>
    </w:p>
    <w:p/>
    <w:p>
      <w:pPr>
        <w:pStyle w:val="Heading1"/>
      </w:pPr>
      <w:r>
        <w:t>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Receipts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4320"/>
          </w:tcPr>
          <w:p>
            <w:r>
              <w:t>$255.54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Receipt Amount</w:t>
            </w:r>
          </w:p>
        </w:tc>
        <w:tc>
          <w:tcPr>
            <w:tcW w:type="dxa" w:w="4320"/>
          </w:tcPr>
          <w:p>
            <w:r>
              <w:t>$3.76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Range</w:t>
            </w:r>
          </w:p>
        </w:tc>
        <w:tc>
          <w:tcPr>
            <w:tcW w:type="dxa" w:w="4320"/>
          </w:tcPr>
          <w:p>
            <w:r>
              <w:t>November 2025 - January 2026</w:t>
            </w:r>
          </w:p>
        </w:tc>
      </w:tr>
    </w:tbl>
    <w:p/>
    <w:p>
      <w:pPr>
        <w:pStyle w:val="Heading1"/>
      </w:pPr>
      <w:r>
        <w:t>Category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8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ush2m0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Category Breakdown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160"/>
          </w:tcPr>
          <w:p>
            <w:r>
              <w:t>Uncategorized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$115.99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</w:tr>
      <w:tr>
        <w:tc>
          <w:tcPr>
            <w:tcW w:type="dxa" w:w="2160"/>
          </w:tcPr>
          <w:p>
            <w:r>
              <w:t>Rent and Lease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$98.21</w:t>
            </w:r>
          </w:p>
        </w:tc>
        <w:tc>
          <w:tcPr>
            <w:tcW w:type="dxa" w:w="2160"/>
          </w:tcPr>
          <w:p>
            <w:r>
              <w:t>38.4%</w:t>
            </w:r>
          </w:p>
        </w:tc>
      </w:tr>
      <w:tr>
        <w:tc>
          <w:tcPr>
            <w:tcW w:type="dxa" w:w="2160"/>
          </w:tcPr>
          <w:p>
            <w:r>
              <w:t>Contractors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$41.34</w:t>
            </w:r>
          </w:p>
        </w:tc>
        <w:tc>
          <w:tcPr>
            <w:tcW w:type="dxa" w:w="2160"/>
          </w:tcPr>
          <w:p>
            <w:r>
              <w:t>16.2%</w:t>
            </w:r>
          </w:p>
        </w:tc>
      </w:tr>
      <w:tr>
        <w:tc>
          <w:tcPr>
            <w:tcW w:type="dxa" w:w="2160"/>
          </w:tcPr>
          <w:p>
            <w:r>
              <w:t>Supplies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Banking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Other Expenses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/>
    <w:p>
      <w:r>
        <w:br w:type="page"/>
      </w:r>
    </w:p>
    <w:p>
      <w:pPr>
        <w:pStyle w:val="Heading1"/>
      </w:pPr>
      <w:r>
        <w:t>Monthly Spending Trends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4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j3v3z8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Top Businesses by Spending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Business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Amount</w:t>
            </w:r>
          </w:p>
        </w:tc>
      </w:tr>
      <w:tr>
        <w:tc>
          <w:tcPr>
            <w:tcW w:type="dxa" w:w="2160"/>
          </w:tcPr>
          <w:p>
            <w:r>
              <w:t>Walmart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$196.44</w:t>
            </w:r>
          </w:p>
        </w:tc>
        <w:tc>
          <w:tcPr>
            <w:tcW w:type="dxa" w:w="2160"/>
          </w:tcPr>
          <w:p>
            <w:r>
              <w:t>$98.22</w:t>
            </w:r>
          </w:p>
        </w:tc>
      </w:tr>
      <w:tr>
        <w:tc>
          <w:tcPr>
            <w:tcW w:type="dxa" w:w="2160"/>
          </w:tcPr>
          <w:p>
            <w:r>
              <w:t>All African Food Stores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$41.34</w:t>
            </w:r>
          </w:p>
        </w:tc>
        <w:tc>
          <w:tcPr>
            <w:tcW w:type="dxa" w:w="2160"/>
          </w:tcPr>
          <w:p>
            <w:r>
              <w:t>$41.34</w:t>
            </w:r>
          </w:p>
        </w:tc>
      </w:tr>
      <w:tr>
        <w:tc>
          <w:tcPr>
            <w:tcW w:type="dxa" w:w="2160"/>
          </w:tcPr>
          <w:p>
            <w:r>
              <w:t>Costco Wholesale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$6.99</w:t>
            </w:r>
          </w:p>
        </w:tc>
        <w:tc>
          <w:tcPr>
            <w:tcW w:type="dxa" w:w="2160"/>
          </w:tcPr>
          <w:p>
            <w:r>
              <w:t>$6.99</w:t>
            </w:r>
          </w:p>
        </w:tc>
      </w:tr>
      <w:tr>
        <w:tc>
          <w:tcPr>
            <w:tcW w:type="dxa" w:w="2160"/>
          </w:tcPr>
          <w:p>
            <w:r>
              <w:t>TRADER JOE'S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$5.99</w:t>
            </w:r>
          </w:p>
        </w:tc>
        <w:tc>
          <w:tcPr>
            <w:tcW w:type="dxa" w:w="2160"/>
          </w:tcPr>
          <w:p>
            <w:r>
              <w:t>$5.99</w:t>
            </w:r>
          </w:p>
        </w:tc>
      </w:tr>
      <w:tr>
        <w:tc>
          <w:tcPr>
            <w:tcW w:type="dxa" w:w="2160"/>
          </w:tcPr>
          <w:p>
            <w:r>
              <w:t>TechWave Solutions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$4.00</w:t>
            </w:r>
          </w:p>
        </w:tc>
        <w:tc>
          <w:tcPr>
            <w:tcW w:type="dxa" w:w="2160"/>
          </w:tcPr>
          <w:p>
            <w:r>
              <w:t>$4.00</w:t>
            </w:r>
          </w:p>
        </w:tc>
      </w:tr>
      <w:tr>
        <w:tc>
          <w:tcPr>
            <w:tcW w:type="dxa" w:w="2160"/>
          </w:tcPr>
          <w:p>
            <w:r>
              <w:t>UNITED STATES POSTAL SERVICE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$0.78</w:t>
            </w:r>
          </w:p>
        </w:tc>
        <w:tc>
          <w:tcPr>
            <w:tcW w:type="dxa" w:w="2160"/>
          </w:tcPr>
          <w:p>
            <w:r>
              <w:t>$0.78</w:t>
            </w:r>
          </w:p>
        </w:tc>
      </w:tr>
      <w:tr>
        <w:tc>
          <w:tcPr>
            <w:tcW w:type="dxa" w:w="2160"/>
          </w:tcPr>
          <w:p>
            <w:r>
              <w:t>Unknown Business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Unknown Store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r>
        <w:br w:type="page"/>
      </w:r>
    </w:p>
    <w:p>
      <w:pPr>
        <w:pStyle w:val="Heading1"/>
      </w:pPr>
      <w:r>
        <w:t>All Receipts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UNITED STATES POSTAL SERVICE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MasterCard</w:t>
            </w:r>
          </w:p>
        </w:tc>
        <w:tc>
          <w:tcPr>
            <w:tcW w:type="dxa" w:w="1440"/>
          </w:tcPr>
          <w:p>
            <w:r>
              <w:t>$0.78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Costco Wholesale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EFT/Debit</w:t>
            </w:r>
          </w:p>
        </w:tc>
        <w:tc>
          <w:tcPr>
            <w:tcW w:type="dxa" w:w="1440"/>
          </w:tcPr>
          <w:p>
            <w:r>
              <w:t>$6.99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TRADER JOE'S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MasterCard</w:t>
            </w:r>
          </w:p>
        </w:tc>
        <w:tc>
          <w:tcPr>
            <w:tcW w:type="dxa" w:w="1440"/>
          </w:tcPr>
          <w:p>
            <w:r>
              <w:t>$5.99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Rent and Lease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TechWave Solutions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$4.00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Supplies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Rent and Lease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Banking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Rent and Lease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Banking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Supplies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Rent and Lease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Banking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Walmart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VISA</w:t>
            </w:r>
          </w:p>
        </w:tc>
        <w:tc>
          <w:tcPr>
            <w:tcW w:type="dxa" w:w="1440"/>
          </w:tcPr>
          <w:p>
            <w:r>
              <w:t>$98.23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Supplies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Store</w:t>
            </w:r>
          </w:p>
        </w:tc>
        <w:tc>
          <w:tcPr>
            <w:tcW w:type="dxa" w:w="1440"/>
          </w:tcPr>
          <w:p>
            <w:r>
              <w:t>Rent and Lease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Banking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Supplies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Rent and Lease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Banking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Other Expenses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2025-12-15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Walmart</w:t>
            </w:r>
          </w:p>
        </w:tc>
        <w:tc>
          <w:tcPr>
            <w:tcW w:type="dxa" w:w="1440"/>
          </w:tcPr>
          <w:p>
            <w:r>
              <w:t>Rent and Lease</w:t>
            </w:r>
          </w:p>
        </w:tc>
        <w:tc>
          <w:tcPr>
            <w:tcW w:type="dxa" w:w="1440"/>
          </w:tcPr>
          <w:p>
            <w:r>
              <w:t>VISA</w:t>
            </w:r>
          </w:p>
        </w:tc>
        <w:tc>
          <w:tcPr>
            <w:tcW w:type="dxa" w:w="1440"/>
          </w:tcPr>
          <w:p>
            <w:r>
              <w:t>$98.21</w:t>
            </w:r>
          </w:p>
        </w:tc>
        <w:tc>
          <w:tcPr>
            <w:tcW w:type="dxa" w:w="1440"/>
          </w:tcPr>
          <w:p>
            <w:r>
              <w:t>2025-12-09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All African Food Stores</w:t>
            </w:r>
          </w:p>
        </w:tc>
        <w:tc>
          <w:tcPr>
            <w:tcW w:type="dxa" w:w="1440"/>
          </w:tcPr>
          <w:p>
            <w:r>
              <w:t>Contractors</w:t>
            </w:r>
          </w:p>
        </w:tc>
        <w:tc>
          <w:tcPr>
            <w:tcW w:type="dxa" w:w="1440"/>
          </w:tcPr>
          <w:p>
            <w:r>
              <w:t>Mastercard (Contactless)</w:t>
            </w:r>
          </w:p>
        </w:tc>
        <w:tc>
          <w:tcPr>
            <w:tcW w:type="dxa" w:w="1440"/>
          </w:tcPr>
          <w:p>
            <w:r>
              <w:t>$41.34</w:t>
            </w:r>
          </w:p>
        </w:tc>
        <w:tc>
          <w:tcPr>
            <w:tcW w:type="dxa" w:w="1440"/>
          </w:tcPr>
          <w:p>
            <w:r>
              <w:t>2025-12-09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2025-11-20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2025-11-20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2025-11-17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2025-11-16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  <w:tr>
        <w:tc>
          <w:tcPr>
            <w:tcW w:type="dxa" w:w="1440"/>
          </w:tcPr>
          <w:p>
            <w:r>
              <w:t>Unknown Business</w:t>
            </w:r>
          </w:p>
        </w:tc>
        <w:tc>
          <w:tcPr>
            <w:tcW w:type="dxa" w:w="1440"/>
          </w:tcPr>
          <w:p>
            <w:r>
              <w:t>Uncategorized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2025-11-16</w:t>
            </w:r>
          </w:p>
        </w:tc>
        <w:tc>
          <w:tcPr>
            <w:tcW w:type="dxa" w:w="1440"/>
          </w:tcPr>
          <w:p>
            <w:r>
              <w:t>uploaded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© 2025 GrabDocs.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