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SimSun" w:hAnsi="SimSun" w:eastAsia="SimSun" w:cs="SimSun"/>
          <w:b/>
          <w:bCs/>
          <w:kern w:val="0"/>
          <w:sz w:val="24"/>
          <w:szCs w:val="24"/>
          <w:lang w:val="en-US" w:eastAsia="zh-CN" w:bidi="ar"/>
        </w:rPr>
      </w:pPr>
      <w:r>
        <w:rPr>
          <w:rFonts w:ascii="SimSun" w:hAnsi="SimSun" w:eastAsia="SimSun" w:cs="SimSun"/>
          <w:b/>
          <w:bCs/>
          <w:kern w:val="0"/>
          <w:sz w:val="24"/>
          <w:szCs w:val="24"/>
          <w:lang w:val="en-US" w:eastAsia="zh-CN" w:bidi="ar"/>
        </w:rPr>
        <w:t>Abstract</w:t>
      </w:r>
    </w:p>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Meltdown and Spectre exploit critical vulnerabilities. They are different but related in almost all processors, not only affect mobile devices but also desktop, laptops and servers. Meltdown and Spectre are the result of hardware architectures that allow program of user space access in-memory</w:t>
      </w:r>
    </w:p>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eastAsia="zh-CN" w:bidi="ar"/>
        </w:rPr>
        <w:t>data without their privileges. For example, one process of user’s application could get password from the other running process, which means the process get illegal data.</w:t>
      </w: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b/>
          <w:bCs/>
          <w:kern w:val="0"/>
          <w:sz w:val="24"/>
          <w:szCs w:val="24"/>
          <w:lang w:eastAsia="zh-CN" w:bidi="ar"/>
        </w:rPr>
      </w:pPr>
      <w:r>
        <w:rPr>
          <w:rFonts w:ascii="SimSun" w:hAnsi="SimSun" w:eastAsia="SimSun" w:cs="SimSun"/>
          <w:b/>
          <w:bCs/>
          <w:kern w:val="0"/>
          <w:sz w:val="24"/>
          <w:szCs w:val="24"/>
          <w:lang w:eastAsia="zh-CN" w:bidi="ar"/>
        </w:rPr>
        <w:t>1 Introduction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Memory placed in caches is not protected from access by other processes that should not have access to the original memory, which is not cached. With both of the vulnerabilities, a malicious program causes data to be written to the CPU cache, which is then read through a side channel attack. This side channel attack is dependent on a race condition of the malicious program reading the CPU cache before it is overwritten. A side channel in information security is a function or characteristic of a system that discloses unintended information. Through a side channel, the attack could infer some information, like noticing heat differences of a computer to what the system is doing. </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b/>
          <w:bCs/>
          <w:kern w:val="0"/>
          <w:sz w:val="24"/>
          <w:szCs w:val="24"/>
          <w:lang w:eastAsia="zh-CN" w:bidi="ar"/>
        </w:rPr>
      </w:pPr>
      <w:r>
        <w:rPr>
          <w:rFonts w:hint="default" w:ascii="SimSun" w:hAnsi="SimSun" w:eastAsia="SimSun" w:cs="SimSun"/>
          <w:b/>
          <w:bCs/>
          <w:kern w:val="0"/>
          <w:sz w:val="24"/>
          <w:szCs w:val="24"/>
          <w:lang w:eastAsia="zh-CN" w:bidi="ar"/>
        </w:rPr>
        <w:t>Spectre</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As for Spectre, the consequence of Spectre is that an adversarial program could read the process memory about other programs. Modern CPU use speculative execution, the CPU make a best guess on what instructions will be executed next. Observing recent execution patterns the CPU “trains” itself on the fly to follow certain logic paths more often than others.</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Spectre takes advantage of this design and trains the CPU to follow desired speculative paths. There are two variants of Spectre: conditional branch miss prediction exploitation and indirect branch exploitation.</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Programming offers a powerful aspect is that condition logic. i.e. “if this than that”. This get translated into “conditional branch”on a machine code level. Exploiting Spectre, a malicious program performs conditional tests with the same result, true or false, repeatedly.</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Here is the pseudo code for a conditional branch operation:</w:t>
      </w:r>
    </w:p>
    <w:p>
      <w:pPr>
        <w:keepNext w:val="0"/>
        <w:keepLines w:val="0"/>
        <w:widowControl/>
        <w:suppressLineNumbers w:val="0"/>
        <w:ind w:left="210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x = 8</w:t>
      </w:r>
    </w:p>
    <w:p>
      <w:pPr>
        <w:keepNext w:val="0"/>
        <w:keepLines w:val="0"/>
        <w:widowControl/>
        <w:suppressLineNumbers w:val="0"/>
        <w:ind w:left="210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if x equals 8</w:t>
      </w:r>
    </w:p>
    <w:p>
      <w:pPr>
        <w:keepNext w:val="0"/>
        <w:keepLines w:val="0"/>
        <w:widowControl/>
        <w:suppressLineNumbers w:val="0"/>
        <w:ind w:left="252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print ‘x equals 8’</w:t>
      </w:r>
    </w:p>
    <w:p>
      <w:pPr>
        <w:keepNext w:val="0"/>
        <w:keepLines w:val="0"/>
        <w:widowControl/>
        <w:suppressLineNumbers w:val="0"/>
        <w:ind w:left="2520" w:leftChars="0" w:firstLine="420" w:firstLineChars="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Actually, if we perform the above action repeatedly, the CPU will train itself to follow the true path during speculative execution even if the result is not true in a later operation.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Now we are trying to access privileged memory during a later speculative branch operation.</w:t>
      </w:r>
    </w:p>
    <w:p>
      <w:pPr>
        <w:keepNext w:val="0"/>
        <w:keepLines w:val="0"/>
        <w:widowControl/>
        <w:suppressLineNumbers w:val="0"/>
        <w:ind w:left="210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x = 2</w:t>
      </w:r>
    </w:p>
    <w:p>
      <w:pPr>
        <w:keepNext w:val="0"/>
        <w:keepLines w:val="0"/>
        <w:widowControl/>
        <w:suppressLineNumbers w:val="0"/>
        <w:ind w:left="210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if x equals 8</w:t>
      </w:r>
    </w:p>
    <w:p>
      <w:pPr>
        <w:keepNext w:val="0"/>
        <w:keepLines w:val="0"/>
        <w:widowControl/>
        <w:suppressLineNumbers w:val="0"/>
        <w:ind w:left="2520" w:leftChars="0" w:firstLine="420" w:firstLineChars="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y = my_array[x * 256]</w:t>
      </w:r>
    </w:p>
    <w:p>
      <w:pPr>
        <w:keepNext w:val="0"/>
        <w:keepLines w:val="0"/>
        <w:widowControl/>
        <w:suppressLineNumbers w:val="0"/>
        <w:ind w:left="2520" w:leftChars="0" w:firstLine="420" w:firstLineChars="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 xml:space="preserve">Obviously, the conditional test will be failed. But if we have properly trained the CPU, before it fails the test, the CPU will perform the transient instructions of the </w:t>
      </w:r>
      <w:r>
        <w:rPr>
          <w:rFonts w:hint="default" w:ascii="SimSun" w:hAnsi="SimSun" w:eastAsia="SimSun" w:cs="SimSun"/>
          <w:b w:val="0"/>
          <w:bCs w:val="0"/>
          <w:kern w:val="0"/>
          <w:sz w:val="24"/>
          <w:szCs w:val="24"/>
          <w:lang w:eastAsia="zh-CN" w:bidi="ar"/>
        </w:rPr>
        <w:t>true</w:t>
      </w:r>
      <w:r>
        <w:rPr>
          <w:rFonts w:hint="default" w:ascii="SimSun" w:hAnsi="SimSun" w:eastAsia="SimSun" w:cs="SimSun"/>
          <w:kern w:val="0"/>
          <w:sz w:val="24"/>
          <w:szCs w:val="24"/>
          <w:lang w:eastAsia="zh-CN" w:bidi="ar"/>
        </w:rPr>
        <w:t> conditional branch! The processor will look up the value at the memory address of array my_array[x * 256] which is 512 bytes ahead of my_array in memory, outside of the programs memory space. The accurate programs memory space is my_array[8 * 256]. The program will crash if the conditional branch actually evaluated to true. But it the conditional evaluates to false, no error is thrown and the result of the transient instruction is disregarded, but the result of the transient instruction (the value at my_array[x * 256]) now sits in the CPU cache.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Another scenes of Spectre is indirect branch exploitation, the CPU to evaluate machine code instructions elsewhere in memory instead of continuing the sequential processing of instructions. That means if a malicious program could train the CPU to take speculative jumps to code that performs known computation, this computation can change the micro architectural state of the CPU cache.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The key similarity between conditional branch miss prediction exploitation and indirect branch exploitation is that both methods train the CPU to take a speculative logic path that results in execution desired by the exploiting program. It is is eventually disregarded, but before this discard happens, it alters the CPU cache.</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In a full attack process, Spectre uses CPU caches to create a covert channel that moves the data within a user-space memory from one process to a malicious program. As a result, Spectre disclose privileged information to a malicious program.</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b/>
          <w:bCs/>
          <w:kern w:val="0"/>
          <w:sz w:val="24"/>
          <w:szCs w:val="24"/>
          <w:lang w:eastAsia="zh-CN" w:bidi="ar"/>
        </w:rPr>
      </w:pPr>
      <w:r>
        <w:rPr>
          <w:rFonts w:hint="default" w:ascii="SimSun" w:hAnsi="SimSun" w:eastAsia="SimSun" w:cs="SimSun"/>
          <w:b/>
          <w:bCs/>
          <w:kern w:val="0"/>
          <w:sz w:val="24"/>
          <w:szCs w:val="24"/>
          <w:lang w:eastAsia="zh-CN" w:bidi="ar"/>
        </w:rPr>
        <w:t>Meltdown</w:t>
      </w: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Meltdown is a malicious program can read kernel-space memory, the kernel-space memory is mapping to full physical memory. Mapping to full physical memory means that a malicious could read all kernel-space memory and all user-space memory.</w:t>
      </w: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r>
        <w:rPr>
          <w:rFonts w:hint="default" w:ascii="SimSun" w:hAnsi="SimSun" w:eastAsia="SimSun" w:cs="SimSun"/>
          <w:kern w:val="0"/>
          <w:sz w:val="24"/>
          <w:szCs w:val="24"/>
          <w:lang w:eastAsia="zh-CN" w:bidi="ar"/>
        </w:rPr>
        <w:t>Meltdown is an attack design to CPU’s logic circuitry, so it is mainly limited to Intel-based processors. Meltdown does not need a special software environment to run the malicious program. The Meltdown exploit a privilege escalation vulnerability. There is a fact that Intel-based CPU allow the transient instructions of user-space processes to access kernel-space memory. When a user-space process attempts to visit privileged kernel-space memory, the CPU will throws an access violation exception error. The malicious program catches this exception, and the malicious program will not become crashed. At that moment, the CPU still executes the transient instruction and kernel-space memory is placed in the CPU cache. The malicious program then performs the same side channel attacks as Spectre used to read CPU cache.</w:t>
      </w:r>
    </w:p>
    <w:p>
      <w:pPr>
        <w:keepNext w:val="0"/>
        <w:keepLines w:val="0"/>
        <w:widowControl/>
        <w:suppressLineNumbers w:val="0"/>
        <w:jc w:val="left"/>
        <w:rPr>
          <w:rFonts w:hint="default" w:ascii="SimSun" w:hAnsi="SimSun" w:eastAsia="SimSun" w:cs="SimSun"/>
          <w:b/>
          <w:bCs/>
          <w:kern w:val="0"/>
          <w:sz w:val="24"/>
          <w:szCs w:val="24"/>
          <w:lang w:eastAsia="zh-CN" w:bidi="ar"/>
        </w:rPr>
      </w:pPr>
    </w:p>
    <w:p>
      <w:pPr>
        <w:keepNext w:val="0"/>
        <w:keepLines w:val="0"/>
        <w:widowControl/>
        <w:suppressLineNumbers w:val="0"/>
        <w:jc w:val="left"/>
        <w:rPr>
          <w:rFonts w:hint="default" w:ascii="SimSun" w:hAnsi="SimSun" w:eastAsia="SimSun" w:cs="SimSun"/>
          <w:b/>
          <w:bCs/>
          <w:kern w:val="0"/>
          <w:sz w:val="24"/>
          <w:szCs w:val="24"/>
          <w:lang w:eastAsia="zh-CN" w:bidi="ar"/>
        </w:rPr>
      </w:pPr>
      <w:r>
        <w:rPr>
          <w:rFonts w:hint="default" w:ascii="SimSun" w:hAnsi="SimSun" w:eastAsia="SimSun" w:cs="SimSun"/>
          <w:b/>
          <w:bCs/>
          <w:kern w:val="0"/>
          <w:sz w:val="24"/>
          <w:szCs w:val="24"/>
          <w:lang w:eastAsia="zh-CN" w:bidi="ar"/>
        </w:rPr>
        <w:t>Mitigation</w:t>
      </w:r>
    </w:p>
    <w:p>
      <w:pPr>
        <w:keepNext w:val="0"/>
        <w:keepLines w:val="0"/>
        <w:widowControl/>
        <w:suppressLineNumbers w:val="0"/>
        <w:jc w:val="left"/>
        <w:rPr>
          <w:rFonts w:hint="default" w:ascii="SimSun" w:hAnsi="SimSun" w:eastAsia="SimSun" w:cs="SimSun"/>
          <w:b/>
          <w:bCs/>
          <w:kern w:val="0"/>
          <w:sz w:val="24"/>
          <w:szCs w:val="24"/>
          <w:lang w:eastAsia="zh-CN" w:bidi="ar"/>
        </w:rPr>
      </w:pPr>
    </w:p>
    <w:p>
      <w:pPr>
        <w:keepNext w:val="0"/>
        <w:keepLines w:val="0"/>
        <w:widowControl/>
        <w:suppressLineNumbers w:val="0"/>
        <w:jc w:val="left"/>
        <w:rPr>
          <w:rFonts w:hint="default" w:ascii="SimSun" w:hAnsi="SimSun" w:eastAsia="SimSun" w:cs="SimSun"/>
          <w:b w:val="0"/>
          <w:bCs w:val="0"/>
          <w:kern w:val="0"/>
          <w:sz w:val="24"/>
          <w:szCs w:val="24"/>
          <w:lang w:eastAsia="zh-CN" w:bidi="ar"/>
        </w:rPr>
      </w:pPr>
      <w:r>
        <w:rPr>
          <w:rFonts w:hint="default" w:ascii="SimSun" w:hAnsi="SimSun" w:eastAsia="SimSun" w:cs="SimSun"/>
          <w:b w:val="0"/>
          <w:bCs w:val="0"/>
          <w:kern w:val="0"/>
          <w:sz w:val="24"/>
          <w:szCs w:val="24"/>
          <w:lang w:eastAsia="zh-CN" w:bidi="ar"/>
        </w:rPr>
        <w:t>Meltdown mitigation</w:t>
      </w:r>
    </w:p>
    <w:p>
      <w:pPr>
        <w:keepNext w:val="0"/>
        <w:keepLines w:val="0"/>
        <w:widowControl/>
        <w:suppressLineNumbers w:val="0"/>
        <w:jc w:val="left"/>
        <w:rPr>
          <w:rFonts w:hint="default" w:ascii="SimSun" w:hAnsi="SimSun" w:eastAsia="SimSun" w:cs="SimSun"/>
          <w:b w:val="0"/>
          <w:bCs w:val="0"/>
          <w:kern w:val="0"/>
          <w:sz w:val="24"/>
          <w:szCs w:val="24"/>
          <w:lang w:eastAsia="zh-CN" w:bidi="ar"/>
        </w:rPr>
      </w:pPr>
      <w:r>
        <w:rPr>
          <w:rFonts w:hint="default" w:ascii="SimSun" w:hAnsi="SimSun" w:eastAsia="SimSun" w:cs="SimSun"/>
          <w:b w:val="0"/>
          <w:bCs w:val="0"/>
          <w:kern w:val="0"/>
          <w:sz w:val="24"/>
          <w:szCs w:val="24"/>
          <w:lang w:eastAsia="zh-CN" w:bidi="ar"/>
        </w:rPr>
        <w:t>Meltdown depends on accessing kernel-space memory, and memory is protected as privileged. What CPU needs to do is to respect the isolation when executing speculative instructions.</w:t>
      </w:r>
      <w:bookmarkStart w:id="0" w:name="_GoBack"/>
      <w:bookmarkEnd w:id="0"/>
    </w:p>
    <w:p>
      <w:pPr>
        <w:keepNext w:val="0"/>
        <w:keepLines w:val="0"/>
        <w:widowControl/>
        <w:suppressLineNumbers w:val="0"/>
        <w:jc w:val="left"/>
        <w:rPr>
          <w:rFonts w:hint="default" w:ascii="SimSun" w:hAnsi="SimSun" w:eastAsia="SimSun" w:cs="SimSun"/>
          <w:b w:val="0"/>
          <w:bCs w:val="0"/>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hint="default"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eastAsia="zh-CN" w:bidi="ar"/>
        </w:rPr>
      </w:pPr>
      <w:r>
        <w:rPr>
          <w:rFonts w:ascii="SimSun" w:hAnsi="SimSun" w:eastAsia="SimSun" w:cs="SimSun"/>
          <w:kern w:val="0"/>
          <w:sz w:val="24"/>
          <w:szCs w:val="24"/>
          <w:lang w:val="en-US" w:eastAsia="zh-CN" w:bidi="ar"/>
        </w:rPr>
        <w:t>References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WenQuanYi Micro 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WenQuanYi Micro Hei"/>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WenQuanYi Micro Hei">
    <w:panose1 w:val="020B0606030804020204"/>
    <w:charset w:val="86"/>
    <w:family w:val="auto"/>
    <w:pitch w:val="default"/>
    <w:sig w:usb0="E10002EF" w:usb1="6BDFFCFB" w:usb2="00800036" w:usb3="00000000" w:csb0="603E019F" w:csb1="DFD70000"/>
  </w:font>
  <w:font w:name="SimSun">
    <w:altName w:val="WenQuanYi Micro Hei"/>
    <w:panose1 w:val="00000000000000000000"/>
    <w:charset w:val="86"/>
    <w:family w:val="auto"/>
    <w:pitch w:val="default"/>
    <w:sig w:usb0="00000000" w:usb1="00000000" w:usb2="00000000" w:usb3="00000000" w:csb0="00000000" w:csb1="00000000"/>
  </w:font>
  <w:font w:name="SimSun">
    <w:altName w:val="WenQuanYi Micro Hei"/>
    <w:panose1 w:val="02010600030101010101"/>
    <w:charset w:val="86"/>
    <w:family w:val="auto"/>
    <w:pitch w:val="default"/>
    <w:sig w:usb0="00000000" w:usb1="00000000" w:usb2="00000010" w:usb3="00000000" w:csb0="00040001"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F74758"/>
    <w:rsid w:val="2FBF28D8"/>
    <w:rsid w:val="36BC3FD7"/>
    <w:rsid w:val="36FF1E08"/>
    <w:rsid w:val="37DFD325"/>
    <w:rsid w:val="3CF72E88"/>
    <w:rsid w:val="3EDF58D7"/>
    <w:rsid w:val="3F6F1527"/>
    <w:rsid w:val="3F77BB38"/>
    <w:rsid w:val="3FD65A00"/>
    <w:rsid w:val="47E79C59"/>
    <w:rsid w:val="4FDF91E8"/>
    <w:rsid w:val="4FFE4DC8"/>
    <w:rsid w:val="56DE4BB8"/>
    <w:rsid w:val="5B53F553"/>
    <w:rsid w:val="5D678A87"/>
    <w:rsid w:val="678F6403"/>
    <w:rsid w:val="6B3BA637"/>
    <w:rsid w:val="6CF71A84"/>
    <w:rsid w:val="6D9DAF8F"/>
    <w:rsid w:val="6F9B8658"/>
    <w:rsid w:val="6FEFC79C"/>
    <w:rsid w:val="73B9B46D"/>
    <w:rsid w:val="771C308F"/>
    <w:rsid w:val="7767C5BE"/>
    <w:rsid w:val="779454BF"/>
    <w:rsid w:val="77B7A4FC"/>
    <w:rsid w:val="787FA80D"/>
    <w:rsid w:val="79FDE03A"/>
    <w:rsid w:val="7ADF0E0D"/>
    <w:rsid w:val="7B7F130E"/>
    <w:rsid w:val="7BB98743"/>
    <w:rsid w:val="7BFF1D1D"/>
    <w:rsid w:val="7CB7872C"/>
    <w:rsid w:val="7D42017A"/>
    <w:rsid w:val="7DBD816F"/>
    <w:rsid w:val="7DD70868"/>
    <w:rsid w:val="7DF156AF"/>
    <w:rsid w:val="7EA79D87"/>
    <w:rsid w:val="7EBDF300"/>
    <w:rsid w:val="7EBEEABA"/>
    <w:rsid w:val="7EFD053E"/>
    <w:rsid w:val="7F5B9482"/>
    <w:rsid w:val="7FDB4552"/>
    <w:rsid w:val="7FFB4688"/>
    <w:rsid w:val="7FFBB377"/>
    <w:rsid w:val="7FFBFF2C"/>
    <w:rsid w:val="9AEF6B10"/>
    <w:rsid w:val="ABFEA8E7"/>
    <w:rsid w:val="AEE65671"/>
    <w:rsid w:val="AF2B2BF5"/>
    <w:rsid w:val="B2FFC835"/>
    <w:rsid w:val="B4FFC4ED"/>
    <w:rsid w:val="BBED3596"/>
    <w:rsid w:val="BBFFED78"/>
    <w:rsid w:val="BE6AFE1B"/>
    <w:rsid w:val="BF7D04A7"/>
    <w:rsid w:val="BFD9C28B"/>
    <w:rsid w:val="BFFFC8D8"/>
    <w:rsid w:val="D17B545A"/>
    <w:rsid w:val="D7AF5FC4"/>
    <w:rsid w:val="D9CFBF65"/>
    <w:rsid w:val="DF560BFE"/>
    <w:rsid w:val="E7FBD4D3"/>
    <w:rsid w:val="ED7FEB22"/>
    <w:rsid w:val="EDDF2674"/>
    <w:rsid w:val="EDFF618E"/>
    <w:rsid w:val="EDFFE077"/>
    <w:rsid w:val="F14E848F"/>
    <w:rsid w:val="F16FCCF8"/>
    <w:rsid w:val="F31D33D4"/>
    <w:rsid w:val="F73A6D47"/>
    <w:rsid w:val="F73F1142"/>
    <w:rsid w:val="F7FB12F2"/>
    <w:rsid w:val="F7FE02F9"/>
    <w:rsid w:val="F9BEE1FA"/>
    <w:rsid w:val="F9DDA8CE"/>
    <w:rsid w:val="FA5F17E1"/>
    <w:rsid w:val="FA6B7E5A"/>
    <w:rsid w:val="FBD71D4F"/>
    <w:rsid w:val="FBEE862A"/>
    <w:rsid w:val="FDFEBC98"/>
    <w:rsid w:val="FEEFEE3D"/>
    <w:rsid w:val="FEFB6940"/>
    <w:rsid w:val="FF9EC056"/>
    <w:rsid w:val="FFCFC4FE"/>
    <w:rsid w:val="FFEA34CE"/>
    <w:rsid w:val="FFF976FF"/>
    <w:rsid w:val="FFFC47D0"/>
    <w:rsid w:val="FFFDB455"/>
    <w:rsid w:val="FFFF3398"/>
    <w:rsid w:val="FFFF5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basedOn w:val="1"/>
    <w:uiPriority w:val="0"/>
    <w:rPr>
      <w:sz w:val="24"/>
      <w:szCs w:val="24"/>
    </w:rPr>
  </w:style>
  <w:style w:type="character" w:styleId="7">
    <w:name w:val="Emphasis"/>
    <w:basedOn w:val="6"/>
    <w:qFormat/>
    <w:uiPriority w:val="0"/>
    <w:rPr>
      <w:i/>
      <w:iCs/>
    </w:rPr>
  </w:style>
  <w:style w:type="character" w:styleId="8">
    <w:name w:val="HTML Code"/>
    <w:basedOn w:val="6"/>
    <w:uiPriority w:val="0"/>
    <w:rPr>
      <w:rFonts w:ascii="Courier New" w:hAnsi="Courier New" w:cs="Courier New"/>
      <w:sz w:val="20"/>
      <w:szCs w:val="20"/>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555555"/>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2018-12-06T18:29:00Z</dcterms:created>
  <dc:creator>frank</dc:creator>
  <cp:lastModifiedBy>frank</cp:lastModifiedBy>
  <dcterms:modified xsi:type="dcterms:W3CDTF">2018-12-06T22:38:47Z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