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C0574" w14:textId="77777777" w:rsidR="003D0476" w:rsidRDefault="003D0476" w:rsidP="003D0476">
      <w:pPr>
        <w:ind w:firstLineChars="0" w:firstLine="0"/>
        <w:jc w:val="center"/>
        <w:rPr>
          <w:b/>
          <w:sz w:val="52"/>
          <w:szCs w:val="52"/>
        </w:rPr>
      </w:pPr>
    </w:p>
    <w:p w14:paraId="777A14FE" w14:textId="77777777" w:rsidR="003D0476" w:rsidRDefault="003D0476" w:rsidP="003D0476">
      <w:pPr>
        <w:ind w:firstLineChars="0" w:firstLine="0"/>
        <w:jc w:val="center"/>
        <w:rPr>
          <w:b/>
          <w:sz w:val="52"/>
          <w:szCs w:val="52"/>
        </w:rPr>
      </w:pPr>
    </w:p>
    <w:p w14:paraId="21845D05" w14:textId="77777777" w:rsidR="003D0476" w:rsidRDefault="003D0476" w:rsidP="003D0476">
      <w:pPr>
        <w:ind w:firstLineChars="0" w:firstLine="0"/>
        <w:rPr>
          <w:b/>
          <w:sz w:val="52"/>
          <w:szCs w:val="52"/>
        </w:rPr>
      </w:pPr>
    </w:p>
    <w:p w14:paraId="6DF14F52"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5D7CFA11" w14:textId="77777777" w:rsidR="003D0476" w:rsidRPr="00927F64" w:rsidRDefault="00A17101" w:rsidP="003D0476">
      <w:pPr>
        <w:ind w:firstLineChars="0" w:firstLine="0"/>
        <w:jc w:val="center"/>
        <w:rPr>
          <w:b/>
          <w:sz w:val="72"/>
          <w:szCs w:val="72"/>
        </w:rPr>
      </w:pPr>
      <w:r>
        <w:rPr>
          <w:rFonts w:hint="eastAsia"/>
          <w:b/>
          <w:sz w:val="72"/>
          <w:szCs w:val="72"/>
        </w:rPr>
        <w:t>恶意代码防范</w:t>
      </w:r>
      <w:r w:rsidR="003D0476">
        <w:rPr>
          <w:rFonts w:hint="eastAsia"/>
          <w:b/>
          <w:sz w:val="72"/>
          <w:szCs w:val="72"/>
        </w:rPr>
        <w:t>管理制度</w:t>
      </w:r>
    </w:p>
    <w:p w14:paraId="1E9252FE"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6E869491" w14:textId="77777777" w:rsidR="003D0476" w:rsidRDefault="003D0476" w:rsidP="003D0476">
      <w:pPr>
        <w:ind w:firstLineChars="0" w:firstLine="0"/>
      </w:pPr>
    </w:p>
    <w:p w14:paraId="3BFE64A7" w14:textId="77777777" w:rsidR="003D0476" w:rsidRDefault="003D0476" w:rsidP="003D0476">
      <w:pPr>
        <w:ind w:firstLineChars="0" w:firstLine="0"/>
      </w:pPr>
    </w:p>
    <w:p w14:paraId="29683CC0" w14:textId="77777777" w:rsidR="003D0476" w:rsidRDefault="003D0476" w:rsidP="003D0476">
      <w:pPr>
        <w:ind w:firstLineChars="0" w:firstLine="0"/>
      </w:pPr>
    </w:p>
    <w:p w14:paraId="1EEF62AD" w14:textId="77777777" w:rsidR="003D0476" w:rsidRDefault="003D0476" w:rsidP="003D0476">
      <w:pPr>
        <w:ind w:firstLineChars="0" w:firstLine="0"/>
      </w:pPr>
    </w:p>
    <w:p w14:paraId="60A940EA" w14:textId="77777777" w:rsidR="003D0476" w:rsidRDefault="003D0476" w:rsidP="003D0476">
      <w:pPr>
        <w:ind w:firstLineChars="0" w:firstLine="0"/>
      </w:pPr>
    </w:p>
    <w:p w14:paraId="582C4871" w14:textId="77777777" w:rsidR="003D0476" w:rsidRDefault="003D0476" w:rsidP="003D0476">
      <w:pPr>
        <w:ind w:firstLineChars="0" w:firstLine="0"/>
      </w:pPr>
    </w:p>
    <w:p w14:paraId="35E4056C" w14:textId="77777777" w:rsidR="003D0476" w:rsidRDefault="003D0476" w:rsidP="003D0476">
      <w:pPr>
        <w:ind w:firstLineChars="0" w:firstLine="0"/>
      </w:pPr>
    </w:p>
    <w:p w14:paraId="07B0C912" w14:textId="77777777" w:rsidR="003D0476" w:rsidRDefault="003D0476" w:rsidP="003D0476">
      <w:pPr>
        <w:ind w:firstLineChars="0" w:firstLine="0"/>
      </w:pPr>
    </w:p>
    <w:p w14:paraId="241E59EF" w14:textId="77777777" w:rsidR="003D0476" w:rsidRDefault="003D0476" w:rsidP="003D0476">
      <w:pPr>
        <w:ind w:firstLineChars="0" w:firstLine="0"/>
      </w:pPr>
    </w:p>
    <w:p w14:paraId="3B6CE79D" w14:textId="77777777" w:rsidR="003D0476" w:rsidRDefault="003D0476" w:rsidP="003D0476">
      <w:pPr>
        <w:ind w:firstLineChars="0" w:firstLine="0"/>
      </w:pPr>
    </w:p>
    <w:p w14:paraId="5BFE37F1" w14:textId="77777777" w:rsidR="003D0476" w:rsidRDefault="003D0476" w:rsidP="003D0476">
      <w:pPr>
        <w:ind w:firstLineChars="0" w:firstLine="0"/>
      </w:pPr>
    </w:p>
    <w:p w14:paraId="42B50473" w14:textId="77777777" w:rsidR="003D0476" w:rsidRDefault="003D0476" w:rsidP="003D0476">
      <w:pPr>
        <w:ind w:firstLineChars="0" w:firstLine="0"/>
      </w:pPr>
    </w:p>
    <w:p w14:paraId="357878D5" w14:textId="77777777" w:rsidR="003D0476" w:rsidRDefault="003D0476" w:rsidP="003D0476">
      <w:pPr>
        <w:ind w:firstLineChars="0" w:firstLine="0"/>
      </w:pPr>
    </w:p>
    <w:p w14:paraId="69C06109"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1457986C" w14:textId="77777777" w:rsidR="003D0476" w:rsidRDefault="003D0476" w:rsidP="003D0476">
      <w:pPr>
        <w:ind w:firstLineChars="0" w:firstLine="0"/>
        <w:jc w:val="center"/>
        <w:rPr>
          <w:sz w:val="32"/>
        </w:rPr>
      </w:pPr>
    </w:p>
    <w:p w14:paraId="7F7F2E43" w14:textId="77777777" w:rsidR="003D0476" w:rsidRDefault="003D0476" w:rsidP="003D0476">
      <w:pPr>
        <w:ind w:firstLineChars="0" w:firstLine="0"/>
        <w:jc w:val="center"/>
        <w:rPr>
          <w:sz w:val="32"/>
        </w:rPr>
      </w:pPr>
    </w:p>
    <w:p w14:paraId="4D1EC809" w14:textId="77777777" w:rsidR="003D0476" w:rsidRDefault="003D0476" w:rsidP="003D0476">
      <w:pPr>
        <w:ind w:firstLineChars="0" w:firstLine="0"/>
        <w:jc w:val="center"/>
        <w:rPr>
          <w:sz w:val="32"/>
        </w:rPr>
      </w:pPr>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30ECD950" w14:textId="77777777" w:rsidR="003D0476" w:rsidRDefault="003D0476" w:rsidP="003D0476">
          <w:pPr>
            <w:pStyle w:val="a7"/>
            <w:ind w:firstLine="480"/>
            <w:jc w:val="center"/>
          </w:pPr>
          <w:r>
            <w:rPr>
              <w:lang w:val="zh-CN"/>
            </w:rPr>
            <w:t>目录</w:t>
          </w:r>
        </w:p>
        <w:p w14:paraId="095995F4" w14:textId="77777777" w:rsidR="00985930" w:rsidRDefault="003D0476" w:rsidP="00985930">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6683" w:history="1">
            <w:r w:rsidR="00985930" w:rsidRPr="00816148">
              <w:rPr>
                <w:rStyle w:val="a8"/>
                <w:noProof/>
              </w:rPr>
              <w:t>1</w:t>
            </w:r>
            <w:r w:rsidR="00985930">
              <w:rPr>
                <w:rFonts w:eastAsiaTheme="minorEastAsia"/>
                <w:noProof/>
                <w:sz w:val="21"/>
              </w:rPr>
              <w:tab/>
            </w:r>
            <w:r w:rsidR="00985930" w:rsidRPr="00816148">
              <w:rPr>
                <w:rStyle w:val="a8"/>
                <w:rFonts w:hint="eastAsia"/>
                <w:noProof/>
              </w:rPr>
              <w:t>目的</w:t>
            </w:r>
            <w:r w:rsidR="00985930">
              <w:rPr>
                <w:noProof/>
                <w:webHidden/>
              </w:rPr>
              <w:tab/>
            </w:r>
            <w:r w:rsidR="00985930">
              <w:rPr>
                <w:noProof/>
                <w:webHidden/>
              </w:rPr>
              <w:fldChar w:fldCharType="begin"/>
            </w:r>
            <w:r w:rsidR="00985930">
              <w:rPr>
                <w:noProof/>
                <w:webHidden/>
              </w:rPr>
              <w:instrText xml:space="preserve"> PAGEREF _Toc479446683 \h </w:instrText>
            </w:r>
            <w:r w:rsidR="00985930">
              <w:rPr>
                <w:noProof/>
                <w:webHidden/>
              </w:rPr>
            </w:r>
            <w:r w:rsidR="00985930">
              <w:rPr>
                <w:noProof/>
                <w:webHidden/>
              </w:rPr>
              <w:fldChar w:fldCharType="separate"/>
            </w:r>
            <w:r w:rsidR="00985930">
              <w:rPr>
                <w:noProof/>
                <w:webHidden/>
              </w:rPr>
              <w:t>1</w:t>
            </w:r>
            <w:r w:rsidR="00985930">
              <w:rPr>
                <w:noProof/>
                <w:webHidden/>
              </w:rPr>
              <w:fldChar w:fldCharType="end"/>
            </w:r>
          </w:hyperlink>
        </w:p>
        <w:p w14:paraId="4CDA547B" w14:textId="77777777" w:rsidR="00985930" w:rsidRPr="00985930" w:rsidRDefault="007C156F" w:rsidP="00985930">
          <w:pPr>
            <w:pStyle w:val="11"/>
            <w:tabs>
              <w:tab w:val="clear" w:pos="1050"/>
              <w:tab w:val="left" w:pos="330"/>
            </w:tabs>
            <w:rPr>
              <w:rStyle w:val="a8"/>
            </w:rPr>
          </w:pPr>
          <w:hyperlink w:anchor="_Toc479446684" w:history="1">
            <w:r w:rsidR="00985930" w:rsidRPr="00816148">
              <w:rPr>
                <w:rStyle w:val="a8"/>
                <w:noProof/>
              </w:rPr>
              <w:t>2</w:t>
            </w:r>
            <w:r w:rsidR="00985930" w:rsidRPr="00985930">
              <w:rPr>
                <w:rStyle w:val="a8"/>
              </w:rPr>
              <w:tab/>
            </w:r>
            <w:r w:rsidR="00985930" w:rsidRPr="00816148">
              <w:rPr>
                <w:rStyle w:val="a8"/>
                <w:rFonts w:hint="eastAsia"/>
                <w:noProof/>
              </w:rPr>
              <w:t>适用范围</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_Toc479446684 \h </w:instrText>
            </w:r>
            <w:r w:rsidR="00985930" w:rsidRPr="00985930">
              <w:rPr>
                <w:rStyle w:val="a8"/>
                <w:webHidden/>
              </w:rPr>
            </w:r>
            <w:r w:rsidR="00985930" w:rsidRPr="00985930">
              <w:rPr>
                <w:rStyle w:val="a8"/>
                <w:webHidden/>
              </w:rPr>
              <w:fldChar w:fldCharType="separate"/>
            </w:r>
            <w:r w:rsidR="00985930" w:rsidRPr="00985930">
              <w:rPr>
                <w:rStyle w:val="a8"/>
                <w:webHidden/>
              </w:rPr>
              <w:t>1</w:t>
            </w:r>
            <w:r w:rsidR="00985930" w:rsidRPr="00985930">
              <w:rPr>
                <w:rStyle w:val="a8"/>
                <w:webHidden/>
              </w:rPr>
              <w:fldChar w:fldCharType="end"/>
            </w:r>
          </w:hyperlink>
        </w:p>
        <w:p w14:paraId="6EE7DE47" w14:textId="77777777" w:rsidR="00985930" w:rsidRPr="00985930" w:rsidRDefault="007C156F" w:rsidP="00985930">
          <w:pPr>
            <w:pStyle w:val="11"/>
            <w:tabs>
              <w:tab w:val="clear" w:pos="1050"/>
              <w:tab w:val="left" w:pos="330"/>
            </w:tabs>
            <w:rPr>
              <w:rStyle w:val="a8"/>
            </w:rPr>
          </w:pPr>
          <w:hyperlink w:anchor="_Toc479446685" w:history="1">
            <w:r w:rsidR="00985930" w:rsidRPr="00816148">
              <w:rPr>
                <w:rStyle w:val="a8"/>
                <w:noProof/>
              </w:rPr>
              <w:t>3</w:t>
            </w:r>
            <w:r w:rsidR="00985930" w:rsidRPr="00985930">
              <w:rPr>
                <w:rStyle w:val="a8"/>
              </w:rPr>
              <w:tab/>
            </w:r>
            <w:r w:rsidR="00985930" w:rsidRPr="00816148">
              <w:rPr>
                <w:rStyle w:val="a8"/>
                <w:rFonts w:hint="eastAsia"/>
                <w:noProof/>
              </w:rPr>
              <w:t>岗位职责</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_Toc479446685 \h </w:instrText>
            </w:r>
            <w:r w:rsidR="00985930" w:rsidRPr="00985930">
              <w:rPr>
                <w:rStyle w:val="a8"/>
                <w:webHidden/>
              </w:rPr>
            </w:r>
            <w:r w:rsidR="00985930" w:rsidRPr="00985930">
              <w:rPr>
                <w:rStyle w:val="a8"/>
                <w:webHidden/>
              </w:rPr>
              <w:fldChar w:fldCharType="separate"/>
            </w:r>
            <w:r w:rsidR="00985930" w:rsidRPr="00985930">
              <w:rPr>
                <w:rStyle w:val="a8"/>
                <w:webHidden/>
              </w:rPr>
              <w:t>1</w:t>
            </w:r>
            <w:r w:rsidR="00985930" w:rsidRPr="00985930">
              <w:rPr>
                <w:rStyle w:val="a8"/>
                <w:webHidden/>
              </w:rPr>
              <w:fldChar w:fldCharType="end"/>
            </w:r>
          </w:hyperlink>
        </w:p>
        <w:p w14:paraId="504743B3" w14:textId="77777777" w:rsidR="00985930" w:rsidRPr="00985930" w:rsidRDefault="007C156F" w:rsidP="00985930">
          <w:pPr>
            <w:pStyle w:val="11"/>
            <w:tabs>
              <w:tab w:val="clear" w:pos="1050"/>
              <w:tab w:val="left" w:pos="330"/>
            </w:tabs>
            <w:rPr>
              <w:rStyle w:val="a8"/>
            </w:rPr>
          </w:pPr>
          <w:hyperlink w:anchor="_Toc479446686" w:history="1">
            <w:r w:rsidR="00985930" w:rsidRPr="00816148">
              <w:rPr>
                <w:rStyle w:val="a8"/>
                <w:noProof/>
              </w:rPr>
              <w:t>4</w:t>
            </w:r>
            <w:r w:rsidR="00985930" w:rsidRPr="00985930">
              <w:rPr>
                <w:rStyle w:val="a8"/>
              </w:rPr>
              <w:tab/>
            </w:r>
            <w:r w:rsidR="00985930" w:rsidRPr="00816148">
              <w:rPr>
                <w:rStyle w:val="a8"/>
                <w:rFonts w:hint="eastAsia"/>
                <w:noProof/>
              </w:rPr>
              <w:t>管理细则</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_Toc479446686 \h </w:instrText>
            </w:r>
            <w:r w:rsidR="00985930" w:rsidRPr="00985930">
              <w:rPr>
                <w:rStyle w:val="a8"/>
                <w:webHidden/>
              </w:rPr>
            </w:r>
            <w:r w:rsidR="00985930" w:rsidRPr="00985930">
              <w:rPr>
                <w:rStyle w:val="a8"/>
                <w:webHidden/>
              </w:rPr>
              <w:fldChar w:fldCharType="separate"/>
            </w:r>
            <w:r w:rsidR="00985930" w:rsidRPr="00985930">
              <w:rPr>
                <w:rStyle w:val="a8"/>
                <w:webHidden/>
              </w:rPr>
              <w:t>2</w:t>
            </w:r>
            <w:r w:rsidR="00985930" w:rsidRPr="00985930">
              <w:rPr>
                <w:rStyle w:val="a8"/>
                <w:webHidden/>
              </w:rPr>
              <w:fldChar w:fldCharType="end"/>
            </w:r>
          </w:hyperlink>
        </w:p>
        <w:p w14:paraId="58FD183F" w14:textId="77777777" w:rsidR="00985930" w:rsidRDefault="007C156F" w:rsidP="00985930">
          <w:pPr>
            <w:pStyle w:val="21"/>
            <w:tabs>
              <w:tab w:val="clear" w:pos="1680"/>
              <w:tab w:val="left" w:pos="960"/>
            </w:tabs>
            <w:rPr>
              <w:rFonts w:eastAsiaTheme="minorEastAsia"/>
              <w:noProof/>
              <w:sz w:val="21"/>
            </w:rPr>
          </w:pPr>
          <w:hyperlink w:anchor="_Toc479446687" w:history="1">
            <w:r w:rsidR="00985930" w:rsidRPr="00816148">
              <w:rPr>
                <w:rStyle w:val="a8"/>
                <w:noProof/>
              </w:rPr>
              <w:t>4.1</w:t>
            </w:r>
            <w:r w:rsidR="00985930">
              <w:rPr>
                <w:rFonts w:eastAsiaTheme="minorEastAsia"/>
                <w:noProof/>
                <w:sz w:val="21"/>
              </w:rPr>
              <w:tab/>
            </w:r>
            <w:r w:rsidR="00985930" w:rsidRPr="00816148">
              <w:rPr>
                <w:rStyle w:val="a8"/>
                <w:rFonts w:hint="eastAsia"/>
                <w:noProof/>
              </w:rPr>
              <w:t>防病毒、恶意代码策略</w:t>
            </w:r>
            <w:r w:rsidR="00985930">
              <w:rPr>
                <w:noProof/>
                <w:webHidden/>
              </w:rPr>
              <w:tab/>
            </w:r>
            <w:r w:rsidR="00985930">
              <w:rPr>
                <w:noProof/>
                <w:webHidden/>
              </w:rPr>
              <w:fldChar w:fldCharType="begin"/>
            </w:r>
            <w:r w:rsidR="00985930">
              <w:rPr>
                <w:noProof/>
                <w:webHidden/>
              </w:rPr>
              <w:instrText xml:space="preserve"> PAGEREF _Toc479446687 \h </w:instrText>
            </w:r>
            <w:r w:rsidR="00985930">
              <w:rPr>
                <w:noProof/>
                <w:webHidden/>
              </w:rPr>
            </w:r>
            <w:r w:rsidR="00985930">
              <w:rPr>
                <w:noProof/>
                <w:webHidden/>
              </w:rPr>
              <w:fldChar w:fldCharType="separate"/>
            </w:r>
            <w:r w:rsidR="00985930">
              <w:rPr>
                <w:noProof/>
                <w:webHidden/>
              </w:rPr>
              <w:t>2</w:t>
            </w:r>
            <w:r w:rsidR="00985930">
              <w:rPr>
                <w:noProof/>
                <w:webHidden/>
              </w:rPr>
              <w:fldChar w:fldCharType="end"/>
            </w:r>
          </w:hyperlink>
        </w:p>
        <w:p w14:paraId="00980A26" w14:textId="77777777" w:rsidR="00985930" w:rsidRPr="00985930" w:rsidRDefault="007C156F" w:rsidP="00985930">
          <w:pPr>
            <w:pStyle w:val="21"/>
            <w:tabs>
              <w:tab w:val="clear" w:pos="1680"/>
              <w:tab w:val="left" w:pos="960"/>
            </w:tabs>
            <w:rPr>
              <w:rStyle w:val="a8"/>
            </w:rPr>
          </w:pPr>
          <w:hyperlink w:anchor="_Toc479446688" w:history="1">
            <w:r w:rsidR="00985930" w:rsidRPr="00816148">
              <w:rPr>
                <w:rStyle w:val="a8"/>
                <w:noProof/>
              </w:rPr>
              <w:t>4.2</w:t>
            </w:r>
            <w:r w:rsidR="00985930" w:rsidRPr="00985930">
              <w:rPr>
                <w:rStyle w:val="a8"/>
              </w:rPr>
              <w:tab/>
            </w:r>
            <w:r w:rsidR="00985930" w:rsidRPr="00816148">
              <w:rPr>
                <w:rStyle w:val="a8"/>
                <w:rFonts w:hint="eastAsia"/>
                <w:noProof/>
              </w:rPr>
              <w:t>防病毒、恶意代码管理</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_Toc479446688 \h </w:instrText>
            </w:r>
            <w:r w:rsidR="00985930" w:rsidRPr="00985930">
              <w:rPr>
                <w:rStyle w:val="a8"/>
                <w:webHidden/>
              </w:rPr>
            </w:r>
            <w:r w:rsidR="00985930" w:rsidRPr="00985930">
              <w:rPr>
                <w:rStyle w:val="a8"/>
                <w:webHidden/>
              </w:rPr>
              <w:fldChar w:fldCharType="separate"/>
            </w:r>
            <w:r w:rsidR="00985930" w:rsidRPr="00985930">
              <w:rPr>
                <w:rStyle w:val="a8"/>
                <w:webHidden/>
              </w:rPr>
              <w:t>3</w:t>
            </w:r>
            <w:r w:rsidR="00985930" w:rsidRPr="00985930">
              <w:rPr>
                <w:rStyle w:val="a8"/>
                <w:webHidden/>
              </w:rPr>
              <w:fldChar w:fldCharType="end"/>
            </w:r>
          </w:hyperlink>
        </w:p>
        <w:p w14:paraId="63C9FE70" w14:textId="77777777" w:rsidR="00985930" w:rsidRPr="00985930" w:rsidRDefault="007C156F" w:rsidP="00985930">
          <w:pPr>
            <w:pStyle w:val="21"/>
            <w:tabs>
              <w:tab w:val="clear" w:pos="1680"/>
              <w:tab w:val="left" w:pos="960"/>
            </w:tabs>
            <w:rPr>
              <w:rStyle w:val="a8"/>
            </w:rPr>
          </w:pPr>
          <w:hyperlink w:anchor="_Toc479446689" w:history="1">
            <w:r w:rsidR="00985930" w:rsidRPr="00816148">
              <w:rPr>
                <w:rStyle w:val="a8"/>
                <w:noProof/>
              </w:rPr>
              <w:t>4.3</w:t>
            </w:r>
            <w:r w:rsidR="00985930" w:rsidRPr="00985930">
              <w:rPr>
                <w:rStyle w:val="a8"/>
              </w:rPr>
              <w:tab/>
            </w:r>
            <w:r w:rsidR="00985930" w:rsidRPr="00816148">
              <w:rPr>
                <w:rStyle w:val="a8"/>
                <w:rFonts w:hint="eastAsia"/>
                <w:noProof/>
              </w:rPr>
              <w:t>预防恶意软件的通用要求</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_Toc479446689 \h </w:instrText>
            </w:r>
            <w:r w:rsidR="00985930" w:rsidRPr="00985930">
              <w:rPr>
                <w:rStyle w:val="a8"/>
                <w:webHidden/>
              </w:rPr>
            </w:r>
            <w:r w:rsidR="00985930" w:rsidRPr="00985930">
              <w:rPr>
                <w:rStyle w:val="a8"/>
                <w:webHidden/>
              </w:rPr>
              <w:fldChar w:fldCharType="separate"/>
            </w:r>
            <w:r w:rsidR="00985930" w:rsidRPr="00985930">
              <w:rPr>
                <w:rStyle w:val="a8"/>
                <w:webHidden/>
              </w:rPr>
              <w:t>5</w:t>
            </w:r>
            <w:r w:rsidR="00985930" w:rsidRPr="00985930">
              <w:rPr>
                <w:rStyle w:val="a8"/>
                <w:webHidden/>
              </w:rPr>
              <w:fldChar w:fldCharType="end"/>
            </w:r>
          </w:hyperlink>
        </w:p>
        <w:p w14:paraId="5732F617" w14:textId="77777777" w:rsidR="00985930" w:rsidRPr="00985930" w:rsidRDefault="007C156F" w:rsidP="00985930">
          <w:pPr>
            <w:pStyle w:val="21"/>
            <w:tabs>
              <w:tab w:val="clear" w:pos="1680"/>
              <w:tab w:val="left" w:pos="960"/>
            </w:tabs>
            <w:rPr>
              <w:rStyle w:val="a8"/>
            </w:rPr>
          </w:pPr>
          <w:hyperlink w:anchor="_Toc479446690" w:history="1">
            <w:r w:rsidR="00985930" w:rsidRPr="00816148">
              <w:rPr>
                <w:rStyle w:val="a8"/>
                <w:noProof/>
              </w:rPr>
              <w:t>4.4</w:t>
            </w:r>
            <w:r w:rsidR="00985930" w:rsidRPr="00985930">
              <w:rPr>
                <w:rStyle w:val="a8"/>
              </w:rPr>
              <w:tab/>
            </w:r>
            <w:r w:rsidR="00985930" w:rsidRPr="00816148">
              <w:rPr>
                <w:rStyle w:val="a8"/>
                <w:rFonts w:hint="eastAsia"/>
                <w:noProof/>
              </w:rPr>
              <w:t>对重要系统的防范恶意软件的特殊要求</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_Toc479446690 \h </w:instrText>
            </w:r>
            <w:r w:rsidR="00985930" w:rsidRPr="00985930">
              <w:rPr>
                <w:rStyle w:val="a8"/>
                <w:webHidden/>
              </w:rPr>
            </w:r>
            <w:r w:rsidR="00985930" w:rsidRPr="00985930">
              <w:rPr>
                <w:rStyle w:val="a8"/>
                <w:webHidden/>
              </w:rPr>
              <w:fldChar w:fldCharType="separate"/>
            </w:r>
            <w:r w:rsidR="00985930" w:rsidRPr="00985930">
              <w:rPr>
                <w:rStyle w:val="a8"/>
                <w:webHidden/>
              </w:rPr>
              <w:t>5</w:t>
            </w:r>
            <w:r w:rsidR="00985930" w:rsidRPr="00985930">
              <w:rPr>
                <w:rStyle w:val="a8"/>
                <w:webHidden/>
              </w:rPr>
              <w:fldChar w:fldCharType="end"/>
            </w:r>
          </w:hyperlink>
        </w:p>
        <w:p w14:paraId="5917A8C5" w14:textId="77777777" w:rsidR="00985930" w:rsidRPr="00985930" w:rsidRDefault="007C156F" w:rsidP="00985930">
          <w:pPr>
            <w:pStyle w:val="11"/>
            <w:tabs>
              <w:tab w:val="clear" w:pos="1050"/>
              <w:tab w:val="left" w:pos="330"/>
            </w:tabs>
            <w:rPr>
              <w:rStyle w:val="a8"/>
            </w:rPr>
          </w:pPr>
          <w:hyperlink w:anchor="_Toc479446691" w:history="1">
            <w:r w:rsidR="00985930" w:rsidRPr="00816148">
              <w:rPr>
                <w:rStyle w:val="a8"/>
                <w:noProof/>
              </w:rPr>
              <w:t>5</w:t>
            </w:r>
            <w:r w:rsidR="00985930" w:rsidRPr="00985930">
              <w:rPr>
                <w:rStyle w:val="a8"/>
              </w:rPr>
              <w:tab/>
            </w:r>
            <w:r w:rsidR="00985930" w:rsidRPr="00816148">
              <w:rPr>
                <w:rStyle w:val="a8"/>
                <w:rFonts w:hint="eastAsia"/>
                <w:noProof/>
              </w:rPr>
              <w:t>响应时限</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_Toc479446691 \h </w:instrText>
            </w:r>
            <w:r w:rsidR="00985930" w:rsidRPr="00985930">
              <w:rPr>
                <w:rStyle w:val="a8"/>
                <w:webHidden/>
              </w:rPr>
            </w:r>
            <w:r w:rsidR="00985930" w:rsidRPr="00985930">
              <w:rPr>
                <w:rStyle w:val="a8"/>
                <w:webHidden/>
              </w:rPr>
              <w:fldChar w:fldCharType="separate"/>
            </w:r>
            <w:r w:rsidR="00985930" w:rsidRPr="00985930">
              <w:rPr>
                <w:rStyle w:val="a8"/>
                <w:webHidden/>
              </w:rPr>
              <w:t>5</w:t>
            </w:r>
            <w:r w:rsidR="00985930" w:rsidRPr="00985930">
              <w:rPr>
                <w:rStyle w:val="a8"/>
                <w:webHidden/>
              </w:rPr>
              <w:fldChar w:fldCharType="end"/>
            </w:r>
          </w:hyperlink>
        </w:p>
        <w:p w14:paraId="7BB2744A" w14:textId="77777777" w:rsidR="00985930" w:rsidRPr="00985930" w:rsidRDefault="007C156F" w:rsidP="00985930">
          <w:pPr>
            <w:pStyle w:val="11"/>
            <w:tabs>
              <w:tab w:val="clear" w:pos="1050"/>
              <w:tab w:val="left" w:pos="330"/>
            </w:tabs>
            <w:rPr>
              <w:rStyle w:val="a8"/>
            </w:rPr>
          </w:pPr>
          <w:hyperlink w:anchor="_Toc479446692" w:history="1">
            <w:r w:rsidR="00985930" w:rsidRPr="00816148">
              <w:rPr>
                <w:rStyle w:val="a8"/>
                <w:noProof/>
              </w:rPr>
              <w:t>6</w:t>
            </w:r>
            <w:r w:rsidR="00985930" w:rsidRPr="00985930">
              <w:rPr>
                <w:rStyle w:val="a8"/>
              </w:rPr>
              <w:tab/>
            </w:r>
            <w:r w:rsidR="00985930" w:rsidRPr="00816148">
              <w:rPr>
                <w:rStyle w:val="a8"/>
                <w:rFonts w:hint="eastAsia"/>
                <w:noProof/>
              </w:rPr>
              <w:t>附则</w:t>
            </w:r>
            <w:r w:rsidR="00985930" w:rsidRPr="00985930">
              <w:rPr>
                <w:rStyle w:val="a8"/>
                <w:webHidden/>
              </w:rPr>
              <w:tab/>
            </w:r>
            <w:r w:rsidR="00985930" w:rsidRPr="00985930">
              <w:rPr>
                <w:rStyle w:val="a8"/>
                <w:webHidden/>
              </w:rPr>
              <w:fldChar w:fldCharType="begin"/>
            </w:r>
            <w:r w:rsidR="00985930" w:rsidRPr="00985930">
              <w:rPr>
                <w:rStyle w:val="a8"/>
                <w:webHidden/>
              </w:rPr>
              <w:instrText xml:space="preserve"> PAGEREF _Toc479446692 \h </w:instrText>
            </w:r>
            <w:r w:rsidR="00985930" w:rsidRPr="00985930">
              <w:rPr>
                <w:rStyle w:val="a8"/>
                <w:webHidden/>
              </w:rPr>
            </w:r>
            <w:r w:rsidR="00985930" w:rsidRPr="00985930">
              <w:rPr>
                <w:rStyle w:val="a8"/>
                <w:webHidden/>
              </w:rPr>
              <w:fldChar w:fldCharType="separate"/>
            </w:r>
            <w:r w:rsidR="00985930" w:rsidRPr="00985930">
              <w:rPr>
                <w:rStyle w:val="a8"/>
                <w:webHidden/>
              </w:rPr>
              <w:t>6</w:t>
            </w:r>
            <w:r w:rsidR="00985930" w:rsidRPr="00985930">
              <w:rPr>
                <w:rStyle w:val="a8"/>
                <w:webHidden/>
              </w:rPr>
              <w:fldChar w:fldCharType="end"/>
            </w:r>
          </w:hyperlink>
        </w:p>
        <w:p w14:paraId="08243C36" w14:textId="77777777" w:rsidR="003D0476" w:rsidRDefault="003D0476" w:rsidP="003D0476">
          <w:pPr>
            <w:ind w:firstLineChars="0" w:firstLine="0"/>
          </w:pPr>
          <w:r>
            <w:rPr>
              <w:b/>
              <w:bCs/>
              <w:lang w:val="zh-CN"/>
            </w:rPr>
            <w:fldChar w:fldCharType="end"/>
          </w:r>
        </w:p>
      </w:sdtContent>
    </w:sdt>
    <w:p w14:paraId="7126AADF" w14:textId="77777777" w:rsidR="003D0476" w:rsidRDefault="003D0476" w:rsidP="003D0476">
      <w:pPr>
        <w:ind w:firstLineChars="0" w:firstLine="0"/>
        <w:rPr>
          <w:sz w:val="32"/>
        </w:rPr>
      </w:pPr>
    </w:p>
    <w:p w14:paraId="7376233F" w14:textId="77777777" w:rsidR="003D0476" w:rsidRDefault="003D0476" w:rsidP="003D0476">
      <w:pPr>
        <w:ind w:firstLineChars="0" w:firstLine="0"/>
      </w:pPr>
    </w:p>
    <w:p w14:paraId="16331A01" w14:textId="77777777" w:rsidR="003D0476" w:rsidRDefault="003D0476" w:rsidP="003D0476">
      <w:pPr>
        <w:ind w:firstLineChars="0" w:firstLine="0"/>
      </w:pPr>
    </w:p>
    <w:p w14:paraId="4179646A" w14:textId="77777777" w:rsidR="003D0476" w:rsidRDefault="003D0476" w:rsidP="003D0476">
      <w:pPr>
        <w:ind w:firstLineChars="0" w:firstLine="0"/>
      </w:pPr>
    </w:p>
    <w:p w14:paraId="690E1E5B" w14:textId="77777777" w:rsidR="003D0476" w:rsidRDefault="003D0476" w:rsidP="003D0476">
      <w:pPr>
        <w:ind w:firstLineChars="0" w:firstLine="0"/>
      </w:pPr>
    </w:p>
    <w:p w14:paraId="5DAF7FD2" w14:textId="77777777" w:rsidR="003D0476" w:rsidRDefault="003D0476" w:rsidP="003D0476">
      <w:pPr>
        <w:ind w:firstLineChars="0" w:firstLine="0"/>
        <w:sectPr w:rsidR="003D047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bookmarkStart w:id="0" w:name="_GoBack"/>
      <w:bookmarkEnd w:id="0"/>
    </w:p>
    <w:p w14:paraId="30C7714F" w14:textId="77777777" w:rsidR="00A17101" w:rsidRDefault="00A17101" w:rsidP="00A17101">
      <w:pPr>
        <w:pStyle w:val="1"/>
        <w:spacing w:before="156" w:after="156"/>
      </w:pPr>
      <w:bookmarkStart w:id="1" w:name="_Toc479446683"/>
      <w:r>
        <w:rPr>
          <w:rFonts w:hint="eastAsia"/>
        </w:rPr>
        <w:lastRenderedPageBreak/>
        <w:t>目的</w:t>
      </w:r>
      <w:bookmarkEnd w:id="1"/>
    </w:p>
    <w:p w14:paraId="6E52AB41" w14:textId="77777777" w:rsidR="00A17101" w:rsidRDefault="00A17101" w:rsidP="00A17101">
      <w:pPr>
        <w:ind w:firstLineChars="0" w:firstLine="420"/>
      </w:pPr>
      <w:r>
        <w:rPr>
          <w:rFonts w:hint="eastAsia"/>
        </w:rPr>
        <w:t>为防止计算机病毒、网络蠕虫、特洛伊木马及逻辑炸弹等恶意软件对</w:t>
      </w:r>
      <w:r>
        <w:rPr>
          <w:rFonts w:hint="eastAsia"/>
        </w:rPr>
        <w:t>XXX</w:t>
      </w:r>
      <w:r>
        <w:rPr>
          <w:rFonts w:hint="eastAsia"/>
        </w:rPr>
        <w:t>单位信息处理设备的攻击造成信息的保密性、完整性、可用性被破坏和业务中断，特制定本制度来保护信息处理设备正确、安全使用，保障信息系统和日常工作的正常进行。</w:t>
      </w:r>
    </w:p>
    <w:p w14:paraId="7480C85B" w14:textId="77777777" w:rsidR="00A17101" w:rsidRDefault="00A17101" w:rsidP="00A17101">
      <w:pPr>
        <w:pStyle w:val="1"/>
        <w:spacing w:before="156" w:after="156"/>
      </w:pPr>
      <w:bookmarkStart w:id="2" w:name="_Toc479446684"/>
      <w:r>
        <w:rPr>
          <w:rFonts w:hint="eastAsia"/>
        </w:rPr>
        <w:t>适用范围</w:t>
      </w:r>
      <w:bookmarkEnd w:id="2"/>
    </w:p>
    <w:p w14:paraId="0B93530F" w14:textId="77777777" w:rsidR="00A17101" w:rsidRDefault="00A17101" w:rsidP="00A17101">
      <w:pPr>
        <w:ind w:firstLineChars="0" w:firstLine="420"/>
      </w:pPr>
      <w:r>
        <w:rPr>
          <w:rFonts w:hint="eastAsia"/>
        </w:rPr>
        <w:t>本制度适用于</w:t>
      </w:r>
      <w:r>
        <w:rPr>
          <w:rFonts w:hint="eastAsia"/>
        </w:rPr>
        <w:t>XXX</w:t>
      </w:r>
      <w:r>
        <w:rPr>
          <w:rFonts w:hint="eastAsia"/>
        </w:rPr>
        <w:t>单位对计算机病毒、网络蠕虫、特洛伊木马及逻辑炸弹等恶意软件的防范和管理。</w:t>
      </w:r>
    </w:p>
    <w:p w14:paraId="2DE60DA3" w14:textId="77777777" w:rsidR="00A17101" w:rsidRDefault="00A17101" w:rsidP="00A17101">
      <w:pPr>
        <w:ind w:firstLineChars="0" w:firstLine="420"/>
      </w:pPr>
      <w:r>
        <w:rPr>
          <w:rFonts w:hint="eastAsia"/>
        </w:rPr>
        <w:t>所谓恶意软件</w:t>
      </w:r>
      <w:r>
        <w:rPr>
          <w:rFonts w:hint="eastAsia"/>
        </w:rPr>
        <w:t>/</w:t>
      </w:r>
      <w:r>
        <w:rPr>
          <w:rFonts w:hint="eastAsia"/>
        </w:rPr>
        <w:t>代码，是指编制或者在计算机程序中插入的破坏计算机功能、毁坏数据、窃取数据，影响计算机使用，并能自我复制的一组计算机指令或者程序代码。主要是指各类计算机病毒、木马及恶意移动代码等。所谓批处理</w:t>
      </w:r>
      <w:r>
        <w:rPr>
          <w:rFonts w:hint="eastAsia"/>
        </w:rPr>
        <w:t>(Batch)</w:t>
      </w:r>
      <w:r>
        <w:rPr>
          <w:rFonts w:hint="eastAsia"/>
        </w:rPr>
        <w:t>，也称为批处理脚本。批处理就是对某对象进行批量的处理。</w:t>
      </w:r>
    </w:p>
    <w:p w14:paraId="6DA5FFFA" w14:textId="77777777" w:rsidR="00A17101" w:rsidRDefault="00A17101" w:rsidP="00A17101">
      <w:pPr>
        <w:pStyle w:val="1"/>
        <w:spacing w:before="156" w:after="156"/>
      </w:pPr>
      <w:bookmarkStart w:id="3" w:name="_Toc479446685"/>
      <w:r>
        <w:rPr>
          <w:rFonts w:hint="eastAsia"/>
        </w:rPr>
        <w:t>岗位职责</w:t>
      </w:r>
      <w:bookmarkEnd w:id="3"/>
    </w:p>
    <w:p w14:paraId="145A0AE4" w14:textId="77777777" w:rsidR="00A17101" w:rsidRDefault="00A17101" w:rsidP="00A17101">
      <w:pPr>
        <w:ind w:firstLineChars="0" w:firstLine="420"/>
      </w:pPr>
      <w:r>
        <w:rPr>
          <w:rFonts w:hint="eastAsia"/>
        </w:rPr>
        <w:t>信息中心负责</w:t>
      </w:r>
      <w:r>
        <w:rPr>
          <w:rFonts w:hint="eastAsia"/>
        </w:rPr>
        <w:t>XXX</w:t>
      </w:r>
      <w:r>
        <w:rPr>
          <w:rFonts w:hint="eastAsia"/>
        </w:rPr>
        <w:t>单位恶意软件</w:t>
      </w:r>
      <w:r>
        <w:rPr>
          <w:rFonts w:hint="eastAsia"/>
        </w:rPr>
        <w:t>/</w:t>
      </w:r>
      <w:r>
        <w:rPr>
          <w:rFonts w:hint="eastAsia"/>
        </w:rPr>
        <w:t>代码防范管理制度的制定、审查及修订工作。负责恶意软件</w:t>
      </w:r>
      <w:r>
        <w:rPr>
          <w:rFonts w:hint="eastAsia"/>
        </w:rPr>
        <w:t>/</w:t>
      </w:r>
      <w:r>
        <w:rPr>
          <w:rFonts w:hint="eastAsia"/>
        </w:rPr>
        <w:t>代码的防治、病毒库的更新、恶意软件</w:t>
      </w:r>
      <w:r>
        <w:rPr>
          <w:rFonts w:hint="eastAsia"/>
        </w:rPr>
        <w:t>/</w:t>
      </w:r>
      <w:r>
        <w:rPr>
          <w:rFonts w:hint="eastAsia"/>
        </w:rPr>
        <w:t>代码引起的信息安全事件的处理、系统故障恢复等工作，为</w:t>
      </w:r>
      <w:r>
        <w:rPr>
          <w:rFonts w:hint="eastAsia"/>
        </w:rPr>
        <w:t>XX</w:t>
      </w:r>
      <w:r>
        <w:rPr>
          <w:rFonts w:hint="eastAsia"/>
        </w:rPr>
        <w:t>单位信息系统提供安全的技术性支持。信息中心以下设安全管理员和网络管理员岗位。</w:t>
      </w:r>
    </w:p>
    <w:p w14:paraId="5D60840C" w14:textId="77777777" w:rsidR="00A17101" w:rsidRPr="00985930" w:rsidRDefault="00A17101" w:rsidP="00A17101">
      <w:pPr>
        <w:ind w:firstLineChars="0" w:firstLine="420"/>
        <w:rPr>
          <w:b/>
          <w:sz w:val="28"/>
        </w:rPr>
      </w:pPr>
      <w:r w:rsidRPr="00985930">
        <w:rPr>
          <w:rFonts w:hint="eastAsia"/>
          <w:b/>
          <w:sz w:val="28"/>
        </w:rPr>
        <w:t>安全管理员工作职责：</w:t>
      </w:r>
    </w:p>
    <w:p w14:paraId="5AB6BB8A" w14:textId="77777777" w:rsidR="00A17101" w:rsidRDefault="00A17101" w:rsidP="00A17101">
      <w:pPr>
        <w:ind w:leftChars="100" w:left="240" w:firstLineChars="0" w:firstLine="0"/>
      </w:pPr>
      <w:r>
        <w:rPr>
          <w:rFonts w:hint="eastAsia"/>
        </w:rPr>
        <w:t>1</w:t>
      </w:r>
      <w:r>
        <w:rPr>
          <w:rFonts w:hint="eastAsia"/>
        </w:rPr>
        <w:t>）贯彻和落实上级及本单位相关管理制度，开展信息安全管理</w:t>
      </w:r>
    </w:p>
    <w:p w14:paraId="2F458EA7" w14:textId="77777777" w:rsidR="00A17101" w:rsidRDefault="00A17101" w:rsidP="00A17101">
      <w:pPr>
        <w:ind w:leftChars="100" w:left="240" w:firstLineChars="0" w:firstLine="0"/>
      </w:pPr>
      <w:r>
        <w:rPr>
          <w:rFonts w:hint="eastAsia"/>
        </w:rPr>
        <w:t>2</w:t>
      </w:r>
      <w:r>
        <w:rPr>
          <w:rFonts w:hint="eastAsia"/>
        </w:rPr>
        <w:t>）组织开展信息安全体系建设，组织实施信息安全管理工作，制定和落实安全策略</w:t>
      </w:r>
    </w:p>
    <w:p w14:paraId="1A7E5744" w14:textId="77777777" w:rsidR="00A17101" w:rsidRDefault="00A17101" w:rsidP="00A17101">
      <w:pPr>
        <w:ind w:leftChars="100" w:left="240" w:firstLineChars="0" w:firstLine="0"/>
      </w:pPr>
      <w:r>
        <w:rPr>
          <w:rFonts w:hint="eastAsia"/>
        </w:rPr>
        <w:t>3</w:t>
      </w:r>
      <w:r>
        <w:rPr>
          <w:rFonts w:hint="eastAsia"/>
        </w:rPr>
        <w:t>）组织开展信息系统等级保护和安全风险管理工作，开展关键业务系统的应急演练工作</w:t>
      </w:r>
    </w:p>
    <w:p w14:paraId="7BE680D3" w14:textId="77777777" w:rsidR="00A17101" w:rsidRDefault="00A17101" w:rsidP="00A17101">
      <w:pPr>
        <w:ind w:leftChars="100" w:left="240" w:firstLineChars="0" w:firstLine="0"/>
      </w:pPr>
      <w:r>
        <w:rPr>
          <w:rFonts w:hint="eastAsia"/>
        </w:rPr>
        <w:t>4</w:t>
      </w:r>
      <w:r>
        <w:rPr>
          <w:rFonts w:hint="eastAsia"/>
        </w:rPr>
        <w:t>）实施全局</w:t>
      </w:r>
      <w:r>
        <w:rPr>
          <w:rFonts w:hint="eastAsia"/>
        </w:rPr>
        <w:t>IP</w:t>
      </w:r>
      <w:r>
        <w:rPr>
          <w:rFonts w:hint="eastAsia"/>
        </w:rPr>
        <w:t>地址规划、设置、管理工作</w:t>
      </w:r>
    </w:p>
    <w:p w14:paraId="54E91689" w14:textId="77777777" w:rsidR="00A17101" w:rsidRDefault="00A17101" w:rsidP="00A17101">
      <w:pPr>
        <w:ind w:leftChars="100" w:left="240" w:firstLineChars="0" w:firstLine="0"/>
      </w:pPr>
      <w:r>
        <w:rPr>
          <w:rFonts w:hint="eastAsia"/>
        </w:rPr>
        <w:t>5</w:t>
      </w:r>
      <w:r>
        <w:rPr>
          <w:rFonts w:hint="eastAsia"/>
        </w:rPr>
        <w:t>）落实防病毒系统等信息安全措施及日常管理工作，实施防火墙、入侵检测、审计等安全专用设备的日常维护和运行管理工作</w:t>
      </w:r>
    </w:p>
    <w:p w14:paraId="0D127797" w14:textId="77777777" w:rsidR="00A17101" w:rsidRDefault="00A17101" w:rsidP="00A17101">
      <w:pPr>
        <w:ind w:leftChars="100" w:left="240" w:firstLineChars="0" w:firstLine="0"/>
      </w:pPr>
      <w:r>
        <w:rPr>
          <w:rFonts w:hint="eastAsia"/>
        </w:rPr>
        <w:lastRenderedPageBreak/>
        <w:t>6</w:t>
      </w:r>
      <w:r>
        <w:rPr>
          <w:rFonts w:hint="eastAsia"/>
        </w:rPr>
        <w:t>）完成领导交办的其它工作</w:t>
      </w:r>
    </w:p>
    <w:p w14:paraId="18828BF6" w14:textId="77777777" w:rsidR="00A17101" w:rsidRPr="00985930" w:rsidRDefault="00A17101" w:rsidP="00A17101">
      <w:pPr>
        <w:ind w:firstLineChars="0" w:firstLine="240"/>
        <w:rPr>
          <w:b/>
          <w:sz w:val="28"/>
        </w:rPr>
      </w:pPr>
      <w:r w:rsidRPr="00985930">
        <w:rPr>
          <w:rFonts w:hint="eastAsia"/>
          <w:b/>
          <w:sz w:val="28"/>
        </w:rPr>
        <w:t>网络管理员工作职责：</w:t>
      </w:r>
    </w:p>
    <w:p w14:paraId="6340275E" w14:textId="77777777" w:rsidR="00A17101" w:rsidRDefault="00A17101" w:rsidP="00A17101">
      <w:pPr>
        <w:ind w:leftChars="100" w:left="240" w:firstLineChars="0" w:firstLine="0"/>
      </w:pPr>
      <w:r>
        <w:rPr>
          <w:rFonts w:hint="eastAsia"/>
        </w:rPr>
        <w:t>1</w:t>
      </w:r>
      <w:r>
        <w:rPr>
          <w:rFonts w:hint="eastAsia"/>
        </w:rPr>
        <w:t>）贯彻和落实上级及本单位相关管理制度，开展网络管理工作</w:t>
      </w:r>
    </w:p>
    <w:p w14:paraId="2F333A89" w14:textId="77777777" w:rsidR="00A17101" w:rsidRDefault="00A17101" w:rsidP="00A17101">
      <w:pPr>
        <w:ind w:leftChars="100" w:left="240" w:firstLineChars="0" w:firstLine="0"/>
      </w:pPr>
      <w:r>
        <w:rPr>
          <w:rFonts w:hint="eastAsia"/>
        </w:rPr>
        <w:t>2</w:t>
      </w:r>
      <w:r>
        <w:rPr>
          <w:rFonts w:hint="eastAsia"/>
        </w:rPr>
        <w:t>）开展本单位网络基础设施等规划、建设及日常运行维护工作</w:t>
      </w:r>
    </w:p>
    <w:p w14:paraId="5B595722" w14:textId="77777777" w:rsidR="00A17101" w:rsidRDefault="00A17101" w:rsidP="00A17101">
      <w:pPr>
        <w:ind w:leftChars="100" w:left="240" w:firstLineChars="0" w:firstLine="0"/>
      </w:pPr>
      <w:r>
        <w:rPr>
          <w:rFonts w:hint="eastAsia"/>
        </w:rPr>
        <w:t>3</w:t>
      </w:r>
      <w:r>
        <w:rPr>
          <w:rFonts w:hint="eastAsia"/>
        </w:rPr>
        <w:t>）负责网络的部署以及网络产品、网络安全产品的配置、管理与监控，并对关键网络配置文件进行备份，及时修补网络设备的漏洞</w:t>
      </w:r>
    </w:p>
    <w:p w14:paraId="0D70AA7E" w14:textId="77777777" w:rsidR="00A17101" w:rsidRDefault="00A17101" w:rsidP="00A17101">
      <w:pPr>
        <w:ind w:leftChars="100" w:left="240" w:firstLineChars="0" w:firstLine="0"/>
      </w:pPr>
      <w:r>
        <w:rPr>
          <w:rFonts w:hint="eastAsia"/>
        </w:rPr>
        <w:t>4</w:t>
      </w:r>
      <w:r>
        <w:rPr>
          <w:rFonts w:hint="eastAsia"/>
        </w:rPr>
        <w:t>）在网络及设备异常或故障发生时，详细记载发生异常时的现象、时间和处理方式，并及时上报</w:t>
      </w:r>
      <w:r>
        <w:rPr>
          <w:rFonts w:hint="eastAsia"/>
        </w:rPr>
        <w:t xml:space="preserve">                                                         </w:t>
      </w:r>
    </w:p>
    <w:p w14:paraId="36494FE8" w14:textId="77777777" w:rsidR="00A17101" w:rsidRDefault="00A17101" w:rsidP="00A17101">
      <w:pPr>
        <w:ind w:leftChars="100" w:left="240" w:firstLineChars="0" w:firstLine="0"/>
      </w:pPr>
      <w:r>
        <w:rPr>
          <w:rFonts w:hint="eastAsia"/>
        </w:rPr>
        <w:t>5</w:t>
      </w:r>
      <w:r>
        <w:rPr>
          <w:rFonts w:hint="eastAsia"/>
        </w:rPr>
        <w:t>）编制网络设备的维修、报损、报废等计划，报主管领导审核</w:t>
      </w:r>
    </w:p>
    <w:p w14:paraId="358B5099" w14:textId="77777777" w:rsidR="00A17101" w:rsidRDefault="00A17101" w:rsidP="00A17101">
      <w:pPr>
        <w:ind w:leftChars="100" w:left="240" w:firstLineChars="0" w:firstLine="0"/>
      </w:pPr>
      <w:r>
        <w:rPr>
          <w:rFonts w:hint="eastAsia"/>
        </w:rPr>
        <w:t>6</w:t>
      </w:r>
      <w:r>
        <w:rPr>
          <w:rFonts w:hint="eastAsia"/>
        </w:rPr>
        <w:t>）完成领导交办的其他任务</w:t>
      </w:r>
    </w:p>
    <w:p w14:paraId="3C9FC4D7" w14:textId="77777777" w:rsidR="00A17101" w:rsidRDefault="00A17101" w:rsidP="00A17101">
      <w:pPr>
        <w:ind w:firstLineChars="0" w:firstLine="240"/>
      </w:pPr>
      <w:r>
        <w:rPr>
          <w:rFonts w:hint="eastAsia"/>
        </w:rPr>
        <w:t>各相关管理员负责所辖防病毒系统相关各类技术资料、运行记录等文档的归档工作以及文件数据的备份工作。</w:t>
      </w:r>
    </w:p>
    <w:p w14:paraId="584F3BFA" w14:textId="77777777" w:rsidR="00A17101" w:rsidRDefault="00A17101" w:rsidP="00A17101">
      <w:pPr>
        <w:pStyle w:val="1"/>
        <w:spacing w:before="156" w:after="156"/>
      </w:pPr>
      <w:bookmarkStart w:id="4" w:name="_Toc479446686"/>
      <w:r>
        <w:rPr>
          <w:rFonts w:hint="eastAsia"/>
        </w:rPr>
        <w:t>管理细则</w:t>
      </w:r>
      <w:bookmarkEnd w:id="4"/>
    </w:p>
    <w:p w14:paraId="72BCD7C9" w14:textId="77777777" w:rsidR="00A17101" w:rsidRDefault="00A17101" w:rsidP="00A17101">
      <w:pPr>
        <w:pStyle w:val="2"/>
      </w:pPr>
      <w:bookmarkStart w:id="5" w:name="_Toc479446687"/>
      <w:r>
        <w:rPr>
          <w:rFonts w:hint="eastAsia"/>
        </w:rPr>
        <w:t>防病毒、恶意代码策略</w:t>
      </w:r>
      <w:bookmarkEnd w:id="5"/>
    </w:p>
    <w:p w14:paraId="51AF1E6C" w14:textId="77777777" w:rsidR="00A17101" w:rsidRDefault="00A17101" w:rsidP="00A17101">
      <w:pPr>
        <w:ind w:firstLineChars="0" w:firstLine="420"/>
      </w:pPr>
      <w:r>
        <w:rPr>
          <w:rFonts w:hint="eastAsia"/>
        </w:rPr>
        <w:t>应通过服务器自动安装客户端计算机防病毒和恶意代码防护软件，定期对防病毒软件、恶意代码防护软件进行版本升级，及时更新病毒库、恶意代码特征库。</w:t>
      </w:r>
    </w:p>
    <w:p w14:paraId="462EFE5C" w14:textId="77777777" w:rsidR="00A17101" w:rsidRDefault="00A17101" w:rsidP="00A17101">
      <w:pPr>
        <w:ind w:firstLineChars="0" w:firstLine="420"/>
      </w:pPr>
      <w:r>
        <w:rPr>
          <w:rFonts w:hint="eastAsia"/>
        </w:rPr>
        <w:t>应通过管理工具平台统一设置防病毒策略，实时防治病毒，获取完整的病毒活动日志。</w:t>
      </w:r>
    </w:p>
    <w:p w14:paraId="13E0E332" w14:textId="77777777" w:rsidR="00A17101" w:rsidRDefault="00A17101" w:rsidP="00A17101">
      <w:pPr>
        <w:ind w:firstLineChars="0" w:firstLine="420"/>
      </w:pPr>
      <w:r>
        <w:rPr>
          <w:rFonts w:hint="eastAsia"/>
        </w:rPr>
        <w:t>应指导、帮助计算机用户使用防病毒和恶意代码防护软件查杀病毒、清理恶意插件，并对本单位计算机信息系统使用人员进行计算机病毒防治教育和培训。</w:t>
      </w:r>
    </w:p>
    <w:p w14:paraId="3578AB7D" w14:textId="77777777" w:rsidR="00A17101" w:rsidRDefault="00A17101" w:rsidP="00A17101">
      <w:pPr>
        <w:ind w:firstLineChars="0" w:firstLine="420"/>
      </w:pPr>
      <w:r>
        <w:rPr>
          <w:rFonts w:hint="eastAsia"/>
        </w:rPr>
        <w:t>信息中心组织各部门进行有关防病毒及其他后门程序等恶意软件预防工作的培训，使各部门明确病毒及其他恶意软件的管理程序及责任，具体执行出现重大病毒疫情时，达到启动应急预案要求的应启动应急预案，并立即向上级领导报告。</w:t>
      </w:r>
    </w:p>
    <w:p w14:paraId="7157A855" w14:textId="77777777" w:rsidR="00A17101" w:rsidRDefault="00A17101" w:rsidP="00A17101">
      <w:pPr>
        <w:pStyle w:val="2"/>
      </w:pPr>
      <w:bookmarkStart w:id="6" w:name="_Toc479446688"/>
      <w:r>
        <w:rPr>
          <w:rFonts w:hint="eastAsia"/>
        </w:rPr>
        <w:t>防病毒、恶意代码管理</w:t>
      </w:r>
      <w:bookmarkEnd w:id="6"/>
    </w:p>
    <w:p w14:paraId="4AE1C17C" w14:textId="77777777" w:rsidR="00A17101" w:rsidRDefault="00A17101" w:rsidP="00A17101">
      <w:pPr>
        <w:ind w:firstLineChars="0" w:firstLine="420"/>
      </w:pPr>
      <w:r>
        <w:rPr>
          <w:rFonts w:hint="eastAsia"/>
        </w:rPr>
        <w:t>单位所有接入生产网络的服务器及个人计算机必须安装统一要求的防病毒</w:t>
      </w:r>
      <w:r>
        <w:rPr>
          <w:rFonts w:hint="eastAsia"/>
        </w:rPr>
        <w:lastRenderedPageBreak/>
        <w:t>软件。在使用计算机的任何时间必须运行防病毒软件，进行定期病毒检测和清除。各部门或科室、各用户不允许自行安装非统一选型的防病毒软件。</w:t>
      </w:r>
    </w:p>
    <w:p w14:paraId="51C88E95" w14:textId="77777777" w:rsidR="00A17101" w:rsidRDefault="00A17101" w:rsidP="00A17101">
      <w:pPr>
        <w:ind w:firstLineChars="0" w:firstLine="420"/>
      </w:pPr>
      <w:r>
        <w:rPr>
          <w:rFonts w:hint="eastAsia"/>
        </w:rPr>
        <w:t>各部门或科室和个人从互联网上下载程序、数据以及购置、维修、借入信息处理设备时，应当进行病毒检测。</w:t>
      </w:r>
    </w:p>
    <w:p w14:paraId="1612D07C" w14:textId="77777777" w:rsidR="00A17101" w:rsidRDefault="00A17101" w:rsidP="00A17101">
      <w:pPr>
        <w:ind w:firstLineChars="0" w:firstLine="420"/>
      </w:pPr>
      <w:r>
        <w:rPr>
          <w:rFonts w:hint="eastAsia"/>
        </w:rPr>
        <w:t>各部门或科室和个人不得故意制作计算机病毒、编写恶意代码和攻击工具；不得向社会发布虚假的计算机病毒疫情。各部门或科室和个人不得故意输入计算机病毒，危害计算机信息系统安全；不得向他人提供含有计算机病毒的文件、软件、媒介。用户必须遵守防病毒系统管理规定，不得故意制造或传播病毒，不得散布计算机病毒疫情、处理工具或处理办法。</w:t>
      </w:r>
    </w:p>
    <w:p w14:paraId="6AD4DD2A" w14:textId="77777777" w:rsidR="00A17101" w:rsidRDefault="00A17101" w:rsidP="00A17101">
      <w:pPr>
        <w:ind w:firstLineChars="0" w:firstLine="420"/>
      </w:pPr>
      <w:r>
        <w:rPr>
          <w:rFonts w:hint="eastAsia"/>
        </w:rPr>
        <w:t>对于配置低、不适宜安装防病毒软件的计算机（此类机器不得与办公网络相连，否则必须安装防病毒软件），由所属各部门或科室每月至少一次进行病毒查杀和防范控制，并填写人工查杀病毒记录表。</w:t>
      </w:r>
    </w:p>
    <w:p w14:paraId="03359656" w14:textId="77777777" w:rsidR="00A17101" w:rsidRDefault="00A17101" w:rsidP="00A17101">
      <w:pPr>
        <w:ind w:firstLineChars="0" w:firstLine="420"/>
      </w:pPr>
      <w:r>
        <w:rPr>
          <w:rFonts w:hint="eastAsia"/>
        </w:rPr>
        <w:t>防病毒软件须保持最新病毒定义更新，能自动更新病毒定义的必须接受指定防病毒服务器管理进行更新，不能自动更新病毒定义的须在每次连接互联网时自行更新病毒定义。各部门或科室联网计算机接受防病毒服务器的管理，在每次开机时自动从防病毒服务器上下载最新病毒库。</w:t>
      </w:r>
    </w:p>
    <w:p w14:paraId="39D5214E" w14:textId="77777777" w:rsidR="00A17101" w:rsidRDefault="00A17101" w:rsidP="00A17101">
      <w:pPr>
        <w:ind w:firstLineChars="0" w:firstLine="420"/>
      </w:pPr>
      <w:r>
        <w:rPr>
          <w:rFonts w:hint="eastAsia"/>
        </w:rPr>
        <w:t>单位用户须减少高风险操作降低病毒感染的可能性，在安装或使用从其它渠道获得的电脑文件前进行病毒检测，禁止安装或使用未经检测过的软件或带毒软件，避免使用互联网下载文件、打开电子邮件附件以及通过即时通讯工具传送文件等。</w:t>
      </w:r>
    </w:p>
    <w:p w14:paraId="406B92CB" w14:textId="77777777" w:rsidR="00A17101" w:rsidRDefault="00A17101" w:rsidP="00A17101">
      <w:pPr>
        <w:ind w:firstLineChars="0" w:firstLine="420"/>
      </w:pPr>
      <w:r>
        <w:rPr>
          <w:rFonts w:hint="eastAsia"/>
        </w:rPr>
        <w:t>对于防病毒系统不能清除的病毒，用户应及时向防病毒管理员报告。在问题处理之前应禁止使用感染该病毒的文件，同时断开网络连接。</w:t>
      </w:r>
    </w:p>
    <w:p w14:paraId="79EB3DF9" w14:textId="77777777" w:rsidR="00A17101" w:rsidRDefault="00A17101" w:rsidP="00A17101">
      <w:pPr>
        <w:ind w:firstLineChars="0" w:firstLine="420"/>
      </w:pPr>
      <w:r>
        <w:rPr>
          <w:rFonts w:hint="eastAsia"/>
        </w:rPr>
        <w:t>应提高所有用户的防病毒意识，及时告知防病毒软件版本，在读取移动存储设备上的数据以及网络上接收文件或邮件之前，先进行病毒检查，对外来计算机或存储设备接入网络系统之前也应进行病毒检查。</w:t>
      </w:r>
    </w:p>
    <w:p w14:paraId="50B57D8E" w14:textId="77777777" w:rsidR="00A17101" w:rsidRDefault="00A17101" w:rsidP="00A17101">
      <w:pPr>
        <w:ind w:firstLineChars="0" w:firstLine="420"/>
      </w:pPr>
      <w:r>
        <w:rPr>
          <w:rFonts w:hint="eastAsia"/>
        </w:rPr>
        <w:t>应定期检查信息系统内各种产品的恶意代码库的升级情况并进行记录，对主机防病毒产品、防病毒网关和邮件防病毒网关上截获的危险病毒或恶意代码进行及时分析处理，并形成书面的报表和总结汇报。</w:t>
      </w:r>
    </w:p>
    <w:p w14:paraId="5D9E936A" w14:textId="77777777" w:rsidR="00A17101" w:rsidRDefault="00A17101" w:rsidP="00A17101">
      <w:pPr>
        <w:ind w:firstLineChars="0" w:firstLine="420"/>
      </w:pPr>
      <w:r>
        <w:rPr>
          <w:rFonts w:hint="eastAsia"/>
        </w:rPr>
        <w:t>特殊情况，如某种新恶性病毒大规模爆发，网络管理员应立即升级病毒库，</w:t>
      </w:r>
      <w:r>
        <w:rPr>
          <w:rFonts w:hint="eastAsia"/>
        </w:rPr>
        <w:lastRenderedPageBreak/>
        <w:t>并紧急通知信息技术部立即进行病毒库更新升级，同时立即进行病毒扫描，并对病毒情况汇报信息中心负责人。</w:t>
      </w:r>
    </w:p>
    <w:p w14:paraId="278A39C1" w14:textId="77777777" w:rsidR="00A17101" w:rsidRDefault="00A17101" w:rsidP="00A17101">
      <w:pPr>
        <w:ind w:firstLineChars="0" w:firstLine="420"/>
      </w:pPr>
      <w:r>
        <w:rPr>
          <w:rFonts w:hint="eastAsia"/>
        </w:rPr>
        <w:t>新购置、借入或维修返回的计算机，软盘、光盘以及其它移动存储介质在使用前应进行病毒检测和清除。</w:t>
      </w:r>
    </w:p>
    <w:p w14:paraId="7CD65855" w14:textId="77777777" w:rsidR="00A17101" w:rsidRDefault="00A17101" w:rsidP="00A17101">
      <w:pPr>
        <w:ind w:firstLineChars="0" w:firstLine="420"/>
      </w:pPr>
      <w:r>
        <w:rPr>
          <w:rFonts w:hint="eastAsia"/>
        </w:rPr>
        <w:t>各部门或科室在使用各部门或科室以外的任何电子媒体前都应对其进行病毒扫描，对发现病毒的电子媒体应禁用，待病毒清除后方可使用，对于不能清除的病毒，应及时报告网络管理员处理处理。</w:t>
      </w:r>
    </w:p>
    <w:p w14:paraId="4607B010" w14:textId="77777777" w:rsidR="00A17101" w:rsidRDefault="00A17101" w:rsidP="00A17101">
      <w:pPr>
        <w:ind w:firstLineChars="0" w:firstLine="420"/>
      </w:pPr>
      <w:r>
        <w:rPr>
          <w:rFonts w:hint="eastAsia"/>
        </w:rPr>
        <w:t>各部门或科室用户应在计算机或其它电子信息处理设施的启动后检查是否已启动病毒实时监测系统。如未启动，应在进行其他操作前启动病毒实时监测系统。</w:t>
      </w:r>
    </w:p>
    <w:p w14:paraId="2FFA20F8" w14:textId="77777777" w:rsidR="00A17101" w:rsidRDefault="00A17101" w:rsidP="00A17101">
      <w:pPr>
        <w:ind w:firstLineChars="0" w:firstLine="420"/>
      </w:pPr>
      <w:r>
        <w:rPr>
          <w:rFonts w:hint="eastAsia"/>
        </w:rPr>
        <w:t>各部门或科室在使用电子邮件或下载软件时应启动病毒实时监测系统的实时防护，以便对电子邮件进行病毒检查。</w:t>
      </w:r>
    </w:p>
    <w:p w14:paraId="29CF84B0" w14:textId="77777777" w:rsidR="00A17101" w:rsidRDefault="00A17101" w:rsidP="00A17101">
      <w:pPr>
        <w:ind w:firstLineChars="0" w:firstLine="420"/>
      </w:pPr>
      <w:r>
        <w:rPr>
          <w:rFonts w:hint="eastAsia"/>
        </w:rPr>
        <w:t>网络管理员需加强对特洛伊木马的探测与防治。通过以下措施予以控制：</w:t>
      </w:r>
    </w:p>
    <w:p w14:paraId="19222F6D" w14:textId="77777777" w:rsidR="00A17101" w:rsidRDefault="00A17101" w:rsidP="00A17101">
      <w:pPr>
        <w:ind w:leftChars="200" w:left="480" w:firstLineChars="0" w:firstLine="0"/>
      </w:pPr>
      <w:r>
        <w:rPr>
          <w:rFonts w:hint="eastAsia"/>
        </w:rPr>
        <w:t>(1)</w:t>
      </w:r>
      <w:r>
        <w:rPr>
          <w:rFonts w:hint="eastAsia"/>
        </w:rPr>
        <w:tab/>
      </w:r>
      <w:r>
        <w:rPr>
          <w:rFonts w:hint="eastAsia"/>
        </w:rPr>
        <w:t>安装正版反病毒软件；</w:t>
      </w:r>
    </w:p>
    <w:p w14:paraId="4F823A1E" w14:textId="77777777" w:rsidR="00A17101" w:rsidRDefault="00A17101" w:rsidP="00A17101">
      <w:pPr>
        <w:ind w:leftChars="200" w:left="480" w:firstLineChars="0" w:firstLine="0"/>
      </w:pPr>
      <w:r>
        <w:rPr>
          <w:rFonts w:hint="eastAsia"/>
        </w:rPr>
        <w:t>(2)</w:t>
      </w:r>
      <w:r>
        <w:rPr>
          <w:rFonts w:hint="eastAsia"/>
        </w:rPr>
        <w:tab/>
      </w:r>
      <w:r>
        <w:rPr>
          <w:rFonts w:hint="eastAsia"/>
        </w:rPr>
        <w:t>使用正版软件；</w:t>
      </w:r>
    </w:p>
    <w:p w14:paraId="51FC82B7" w14:textId="77777777" w:rsidR="00A17101" w:rsidRDefault="00A17101" w:rsidP="00A17101">
      <w:pPr>
        <w:ind w:leftChars="200" w:left="480" w:firstLineChars="0" w:firstLine="0"/>
      </w:pPr>
      <w:r>
        <w:rPr>
          <w:rFonts w:hint="eastAsia"/>
        </w:rPr>
        <w:t>(3)</w:t>
      </w:r>
      <w:r>
        <w:rPr>
          <w:rFonts w:hint="eastAsia"/>
        </w:rPr>
        <w:tab/>
      </w:r>
      <w:r>
        <w:rPr>
          <w:rFonts w:hint="eastAsia"/>
        </w:rPr>
        <w:t>对软件更改进行控制；</w:t>
      </w:r>
    </w:p>
    <w:p w14:paraId="5F2F7CF2" w14:textId="77777777" w:rsidR="00A17101" w:rsidRDefault="00A17101" w:rsidP="00A17101">
      <w:pPr>
        <w:ind w:leftChars="200" w:left="480" w:firstLineChars="0" w:firstLine="0"/>
      </w:pPr>
      <w:r>
        <w:rPr>
          <w:rFonts w:hint="eastAsia"/>
        </w:rPr>
        <w:t>(4)</w:t>
      </w:r>
      <w:r>
        <w:rPr>
          <w:rFonts w:hint="eastAsia"/>
        </w:rPr>
        <w:tab/>
      </w:r>
      <w:r>
        <w:rPr>
          <w:rFonts w:hint="eastAsia"/>
        </w:rPr>
        <w:t>对软件开发过程及引进过程进行控制；</w:t>
      </w:r>
    </w:p>
    <w:p w14:paraId="3BD94148" w14:textId="77777777" w:rsidR="00A17101" w:rsidRDefault="00A17101" w:rsidP="00A17101">
      <w:pPr>
        <w:ind w:leftChars="200" w:left="480" w:firstLineChars="0" w:firstLine="0"/>
      </w:pPr>
      <w:r>
        <w:rPr>
          <w:rFonts w:hint="eastAsia"/>
        </w:rPr>
        <w:t>(5)</w:t>
      </w:r>
      <w:r>
        <w:rPr>
          <w:rFonts w:hint="eastAsia"/>
        </w:rPr>
        <w:tab/>
      </w:r>
      <w:r>
        <w:rPr>
          <w:rFonts w:hint="eastAsia"/>
        </w:rPr>
        <w:t>其他必要措施。</w:t>
      </w:r>
    </w:p>
    <w:p w14:paraId="18AA3A2E" w14:textId="77777777" w:rsidR="00A17101" w:rsidRDefault="00A17101" w:rsidP="00A17101">
      <w:pPr>
        <w:ind w:firstLineChars="0" w:firstLine="420"/>
      </w:pPr>
      <w:r>
        <w:rPr>
          <w:rFonts w:hint="eastAsia"/>
        </w:rPr>
        <w:t>运行批处理脚本需各部门或科室领导审批。并对其进行测试，确保安全的情况下方可执行。</w:t>
      </w:r>
    </w:p>
    <w:p w14:paraId="5586B414" w14:textId="77777777" w:rsidR="00A17101" w:rsidRDefault="00A17101" w:rsidP="00A17101">
      <w:pPr>
        <w:ind w:firstLineChars="0" w:firstLine="420"/>
      </w:pPr>
      <w:r>
        <w:rPr>
          <w:rFonts w:hint="eastAsia"/>
        </w:rPr>
        <w:t>凡因违反上述规定，致使计算机感染病毒，造成数据丢失或系统瘫痪的人员，将对其行为所产生的后果承担相关责任，依据相关管理条例对其进行处理。</w:t>
      </w:r>
    </w:p>
    <w:p w14:paraId="2BB7340A" w14:textId="77777777" w:rsidR="00A17101" w:rsidRDefault="00A17101" w:rsidP="00A17101">
      <w:pPr>
        <w:ind w:firstLineChars="0" w:firstLine="420"/>
      </w:pPr>
      <w:r>
        <w:rPr>
          <w:rFonts w:hint="eastAsia"/>
        </w:rPr>
        <w:t>蓄意传播病毒、触犯国家有关法律或规定的人员由相关部门依照国家有关法律、法规进行处罚。</w:t>
      </w:r>
    </w:p>
    <w:p w14:paraId="2E543621" w14:textId="77777777" w:rsidR="00A17101" w:rsidRDefault="00A17101" w:rsidP="00A17101">
      <w:pPr>
        <w:pStyle w:val="2"/>
      </w:pPr>
      <w:bookmarkStart w:id="7" w:name="_Toc479446689"/>
      <w:r>
        <w:rPr>
          <w:rFonts w:hint="eastAsia"/>
        </w:rPr>
        <w:t>预防恶意软件的通用要求</w:t>
      </w:r>
      <w:bookmarkEnd w:id="7"/>
    </w:p>
    <w:p w14:paraId="6FAD694D" w14:textId="77777777" w:rsidR="00A17101" w:rsidRDefault="00A17101" w:rsidP="00A17101">
      <w:pPr>
        <w:ind w:firstLineChars="0" w:firstLine="420"/>
      </w:pPr>
      <w:r>
        <w:rPr>
          <w:rFonts w:hint="eastAsia"/>
        </w:rPr>
        <w:t>保护不受恶意软件攻击的基础是安全意识，适当的系统权限。所有员工应养成良好的防范恶意软件意识并遵守以下规定：</w:t>
      </w:r>
    </w:p>
    <w:p w14:paraId="6AAD9C97" w14:textId="77777777" w:rsidR="00A17101" w:rsidRDefault="00A17101" w:rsidP="00A17101">
      <w:pPr>
        <w:ind w:leftChars="200" w:left="480" w:firstLineChars="0" w:firstLine="0"/>
      </w:pPr>
      <w:r>
        <w:rPr>
          <w:rFonts w:hint="eastAsia"/>
        </w:rPr>
        <w:t>1</w:t>
      </w:r>
      <w:r>
        <w:rPr>
          <w:rFonts w:hint="eastAsia"/>
        </w:rPr>
        <w:t>）按照本制度规定的要求使用防病毒软件；</w:t>
      </w:r>
    </w:p>
    <w:p w14:paraId="215D432B" w14:textId="77777777" w:rsidR="00A17101" w:rsidRDefault="00A17101" w:rsidP="00A17101">
      <w:pPr>
        <w:ind w:leftChars="200" w:left="480" w:firstLineChars="0" w:firstLine="0"/>
      </w:pPr>
      <w:r>
        <w:rPr>
          <w:rFonts w:hint="eastAsia"/>
        </w:rPr>
        <w:lastRenderedPageBreak/>
        <w:t>2</w:t>
      </w:r>
      <w:r>
        <w:rPr>
          <w:rFonts w:hint="eastAsia"/>
        </w:rPr>
        <w:t>）禁止使用来历不明的软件；</w:t>
      </w:r>
    </w:p>
    <w:p w14:paraId="11E69B32" w14:textId="77777777" w:rsidR="00A17101" w:rsidRDefault="00A17101" w:rsidP="00A17101">
      <w:pPr>
        <w:ind w:leftChars="200" w:left="480" w:firstLineChars="0" w:firstLine="0"/>
      </w:pPr>
      <w:r>
        <w:rPr>
          <w:rFonts w:hint="eastAsia"/>
        </w:rPr>
        <w:t>3</w:t>
      </w:r>
      <w:r>
        <w:rPr>
          <w:rFonts w:hint="eastAsia"/>
        </w:rPr>
        <w:t>）禁止计算机在未安装有效防病毒软件的情况下从互联网上下载软件；</w:t>
      </w:r>
    </w:p>
    <w:p w14:paraId="56DC8715" w14:textId="77777777" w:rsidR="00A17101" w:rsidRDefault="00A17101" w:rsidP="00A17101">
      <w:pPr>
        <w:ind w:leftChars="200" w:left="480" w:firstLineChars="0" w:firstLine="0"/>
      </w:pPr>
      <w:r>
        <w:rPr>
          <w:rFonts w:hint="eastAsia"/>
        </w:rPr>
        <w:t>4</w:t>
      </w:r>
      <w:r>
        <w:rPr>
          <w:rFonts w:hint="eastAsia"/>
        </w:rPr>
        <w:t>）删除来历不明的电子邮件；</w:t>
      </w:r>
    </w:p>
    <w:p w14:paraId="65371A20" w14:textId="77777777" w:rsidR="00A17101" w:rsidRDefault="00A17101" w:rsidP="00A17101">
      <w:pPr>
        <w:ind w:leftChars="200" w:left="480" w:firstLineChars="0" w:firstLine="0"/>
      </w:pPr>
      <w:r>
        <w:rPr>
          <w:rFonts w:hint="eastAsia"/>
        </w:rPr>
        <w:t>5</w:t>
      </w:r>
      <w:r>
        <w:rPr>
          <w:rFonts w:hint="eastAsia"/>
        </w:rPr>
        <w:t>）使用介质前应进行病毒检查。</w:t>
      </w:r>
    </w:p>
    <w:p w14:paraId="0DF2343D" w14:textId="77777777" w:rsidR="00A17101" w:rsidRDefault="00A17101" w:rsidP="00A17101">
      <w:pPr>
        <w:pStyle w:val="2"/>
      </w:pPr>
      <w:bookmarkStart w:id="8" w:name="_Toc479446690"/>
      <w:r>
        <w:rPr>
          <w:rFonts w:hint="eastAsia"/>
        </w:rPr>
        <w:t>对重要系统的防范恶意软件的特殊要求</w:t>
      </w:r>
      <w:bookmarkEnd w:id="8"/>
    </w:p>
    <w:p w14:paraId="1FCAD03E" w14:textId="77777777" w:rsidR="00A17101" w:rsidRDefault="00A17101" w:rsidP="00A17101">
      <w:pPr>
        <w:ind w:firstLineChars="0" w:firstLine="420"/>
      </w:pPr>
      <w:r>
        <w:rPr>
          <w:rFonts w:hint="eastAsia"/>
        </w:rPr>
        <w:t>网络管理员应与防火墙供应商保持联系，确保功能及时升级并实施严密的安全策略，确保中心网络的安全。</w:t>
      </w:r>
    </w:p>
    <w:p w14:paraId="42A3AA52" w14:textId="77777777" w:rsidR="00A17101" w:rsidRDefault="00A17101" w:rsidP="00A17101">
      <w:pPr>
        <w:ind w:firstLineChars="0" w:firstLine="420"/>
      </w:pPr>
      <w:r>
        <w:rPr>
          <w:rFonts w:hint="eastAsia"/>
        </w:rPr>
        <w:t>对于涉及单位机密等重要系统严格实施网络隔离政策，严禁采取其它措施与互联网连接。</w:t>
      </w:r>
    </w:p>
    <w:p w14:paraId="1BC9F6CA" w14:textId="77777777" w:rsidR="00A17101" w:rsidRDefault="00A17101" w:rsidP="00A17101">
      <w:pPr>
        <w:ind w:firstLineChars="0" w:firstLine="420"/>
      </w:pPr>
      <w:r>
        <w:rPr>
          <w:rFonts w:hint="eastAsia"/>
        </w:rPr>
        <w:t>信息技术部应按照信息备份的要求进行重要数据和软件的备份。</w:t>
      </w:r>
    </w:p>
    <w:p w14:paraId="2E0D658C" w14:textId="77777777" w:rsidR="00A17101" w:rsidRDefault="00A17101" w:rsidP="00A17101">
      <w:pPr>
        <w:ind w:firstLineChars="0" w:firstLine="420"/>
      </w:pPr>
      <w:r>
        <w:rPr>
          <w:rFonts w:hint="eastAsia"/>
        </w:rPr>
        <w:t>如果发生信息处理设施受到病毒或其他种类的恶意软件攻击的事故，应由网络管理员确认事故原因后，对被破坏数据或软件进行恢复。</w:t>
      </w:r>
    </w:p>
    <w:p w14:paraId="52FD6E3F" w14:textId="77777777" w:rsidR="00A17101" w:rsidRDefault="00A17101" w:rsidP="00A17101">
      <w:pPr>
        <w:ind w:firstLineChars="0" w:firstLine="420"/>
      </w:pPr>
      <w:r>
        <w:rPr>
          <w:rFonts w:hint="eastAsia"/>
        </w:rPr>
        <w:t>对各部门或科室安装的外购软件在使用前必须测试其安全性。</w:t>
      </w:r>
    </w:p>
    <w:p w14:paraId="5F7B3E2D" w14:textId="77777777" w:rsidR="00A17101" w:rsidRDefault="00A17101" w:rsidP="00A17101">
      <w:pPr>
        <w:ind w:firstLineChars="0" w:firstLine="420"/>
      </w:pPr>
      <w:r>
        <w:rPr>
          <w:rFonts w:hint="eastAsia"/>
        </w:rPr>
        <w:t>对测试发现的各种恶意软件立即停止使用，各部门或科室在使用过程中发现有恶意软件及相应迹象应立即通知信息技术部，交由该各部门或科室处理。</w:t>
      </w:r>
    </w:p>
    <w:p w14:paraId="160D35A4" w14:textId="77777777" w:rsidR="00A17101" w:rsidRDefault="00A17101" w:rsidP="00A17101">
      <w:pPr>
        <w:ind w:firstLineChars="0" w:firstLine="420"/>
      </w:pPr>
      <w:r>
        <w:rPr>
          <w:rFonts w:hint="eastAsia"/>
        </w:rPr>
        <w:t>各部门或科室如受到各种恶意软件攻击，应及时向信息技术部报告。</w:t>
      </w:r>
    </w:p>
    <w:p w14:paraId="13CFA0A2" w14:textId="77777777" w:rsidR="00A17101" w:rsidRDefault="00A17101" w:rsidP="00A17101">
      <w:pPr>
        <w:pStyle w:val="1"/>
        <w:spacing w:before="156" w:after="156"/>
      </w:pPr>
      <w:bookmarkStart w:id="9" w:name="_Toc479446691"/>
      <w:r>
        <w:rPr>
          <w:rFonts w:hint="eastAsia"/>
        </w:rPr>
        <w:t>响应时限</w:t>
      </w:r>
      <w:bookmarkEnd w:id="9"/>
    </w:p>
    <w:p w14:paraId="1F522857" w14:textId="77777777" w:rsidR="00A17101" w:rsidRDefault="00A17101" w:rsidP="00A17101">
      <w:pPr>
        <w:ind w:firstLineChars="0" w:firstLine="420"/>
      </w:pPr>
      <w:r>
        <w:rPr>
          <w:rFonts w:hint="eastAsia"/>
        </w:rPr>
        <w:t>所有病毒防护的负责部门或人员应严格遵守病毒响应时限的要求。如无法在病毒响应时限内完成对病毒的响应工作，应及时上报单位信息安全管理部门进行协调解决并承担相应责任。</w:t>
      </w:r>
    </w:p>
    <w:p w14:paraId="2DE26201" w14:textId="77777777" w:rsidR="00A17101" w:rsidRDefault="00A17101" w:rsidP="00A17101">
      <w:pPr>
        <w:ind w:firstLineChars="0" w:firstLine="420"/>
      </w:pPr>
      <w:r>
        <w:rPr>
          <w:rFonts w:hint="eastAsia"/>
        </w:rPr>
        <w:t>办公终端感染病毒的（非蠕虫类），应在发现时（防病毒系统记录或技术支持电话记录）起</w:t>
      </w:r>
      <w:r>
        <w:rPr>
          <w:rFonts w:hint="eastAsia"/>
        </w:rPr>
        <w:t>2</w:t>
      </w:r>
      <w:r>
        <w:rPr>
          <w:rFonts w:hint="eastAsia"/>
        </w:rPr>
        <w:t>小时内进行解决。</w:t>
      </w:r>
    </w:p>
    <w:p w14:paraId="60D69661" w14:textId="77777777" w:rsidR="00A17101" w:rsidRDefault="00A17101" w:rsidP="00A17101">
      <w:pPr>
        <w:ind w:firstLineChars="0" w:firstLine="420"/>
      </w:pPr>
      <w:r>
        <w:rPr>
          <w:rFonts w:hint="eastAsia"/>
        </w:rPr>
        <w:t>办公终端感染蠕虫的，应在发现时（防病毒系统记录或技术支持电话记录）起</w:t>
      </w:r>
      <w:r>
        <w:rPr>
          <w:rFonts w:hint="eastAsia"/>
        </w:rPr>
        <w:t>30</w:t>
      </w:r>
      <w:r>
        <w:rPr>
          <w:rFonts w:hint="eastAsia"/>
        </w:rPr>
        <w:t>分钟内进行解决。</w:t>
      </w:r>
    </w:p>
    <w:p w14:paraId="2353F529" w14:textId="77777777" w:rsidR="00A17101" w:rsidRDefault="00A17101" w:rsidP="00A17101">
      <w:pPr>
        <w:ind w:firstLineChars="0" w:firstLine="420"/>
      </w:pPr>
      <w:r>
        <w:rPr>
          <w:rFonts w:hint="eastAsia"/>
        </w:rPr>
        <w:t>服务器、监控平台等生产设备感染病毒的（非蠕虫类），应在发现时（防病毒系统记录）起</w:t>
      </w:r>
      <w:r>
        <w:rPr>
          <w:rFonts w:hint="eastAsia"/>
        </w:rPr>
        <w:t>1</w:t>
      </w:r>
      <w:r>
        <w:rPr>
          <w:rFonts w:hint="eastAsia"/>
        </w:rPr>
        <w:t>小时内进行解决。</w:t>
      </w:r>
    </w:p>
    <w:p w14:paraId="66F0EB47" w14:textId="77777777" w:rsidR="00A17101" w:rsidRDefault="00A17101" w:rsidP="00A17101">
      <w:pPr>
        <w:ind w:firstLineChars="0" w:firstLine="420"/>
      </w:pPr>
      <w:r>
        <w:rPr>
          <w:rFonts w:hint="eastAsia"/>
        </w:rPr>
        <w:t>服务器、监控平台等生产设备感染蠕虫的，应在发现时（防病毒系统记录）</w:t>
      </w:r>
      <w:r>
        <w:rPr>
          <w:rFonts w:hint="eastAsia"/>
        </w:rPr>
        <w:lastRenderedPageBreak/>
        <w:t>起</w:t>
      </w:r>
      <w:r>
        <w:rPr>
          <w:rFonts w:hint="eastAsia"/>
        </w:rPr>
        <w:t>30</w:t>
      </w:r>
      <w:r>
        <w:rPr>
          <w:rFonts w:hint="eastAsia"/>
        </w:rPr>
        <w:t>分钟内进行解决。如果该设备会对其他生产设备产生影响时，应立刻切断该设备与网络的连接。</w:t>
      </w:r>
    </w:p>
    <w:p w14:paraId="437EE446" w14:textId="77777777" w:rsidR="00A17101" w:rsidRDefault="00A17101" w:rsidP="00A17101">
      <w:pPr>
        <w:ind w:firstLineChars="0" w:firstLine="0"/>
      </w:pPr>
    </w:p>
    <w:p w14:paraId="76083754" w14:textId="77777777" w:rsidR="00985930" w:rsidRDefault="00985930" w:rsidP="00985930">
      <w:pPr>
        <w:pStyle w:val="1"/>
        <w:numPr>
          <w:ilvl w:val="0"/>
          <w:numId w:val="1"/>
        </w:numPr>
        <w:spacing w:before="156" w:after="156"/>
        <w:ind w:left="0" w:firstLine="0"/>
      </w:pPr>
      <w:bookmarkStart w:id="10" w:name="_Toc479446101"/>
      <w:bookmarkStart w:id="11" w:name="_Toc479446309"/>
      <w:bookmarkStart w:id="12" w:name="_Toc479446692"/>
      <w:r>
        <w:rPr>
          <w:rFonts w:hint="eastAsia"/>
        </w:rPr>
        <w:t>附则</w:t>
      </w:r>
      <w:bookmarkEnd w:id="10"/>
      <w:bookmarkEnd w:id="11"/>
      <w:bookmarkEnd w:id="12"/>
    </w:p>
    <w:p w14:paraId="343F92EB" w14:textId="77777777" w:rsidR="00985930" w:rsidRDefault="00985930" w:rsidP="00985930">
      <w:pPr>
        <w:ind w:firstLineChars="0" w:firstLine="0"/>
      </w:pPr>
      <w:r>
        <w:rPr>
          <w:rFonts w:hint="eastAsia"/>
        </w:rPr>
        <w:t>本文件由</w:t>
      </w:r>
      <w:r>
        <w:rPr>
          <w:rFonts w:hint="eastAsia"/>
        </w:rPr>
        <w:t>XX</w:t>
      </w:r>
      <w:r>
        <w:t>X</w:t>
      </w:r>
      <w:r>
        <w:rPr>
          <w:rFonts w:hint="eastAsia"/>
        </w:rPr>
        <w:t>单位信息中心负责解释与修订。</w:t>
      </w:r>
    </w:p>
    <w:p w14:paraId="05F40F86" w14:textId="77777777" w:rsidR="00985930" w:rsidRPr="00CD02B6" w:rsidRDefault="00985930" w:rsidP="00985930">
      <w:pPr>
        <w:ind w:firstLineChars="0" w:firstLine="0"/>
      </w:pPr>
      <w:r>
        <w:rPr>
          <w:rFonts w:hint="eastAsia"/>
        </w:rPr>
        <w:t>本文件自颁布之日起发布执行。</w:t>
      </w:r>
    </w:p>
    <w:p w14:paraId="7F044C76" w14:textId="77777777" w:rsidR="00985930" w:rsidRPr="00B137B6" w:rsidRDefault="00985930" w:rsidP="00985930">
      <w:pPr>
        <w:ind w:firstLineChars="0" w:firstLine="0"/>
      </w:pPr>
    </w:p>
    <w:p w14:paraId="62F64154" w14:textId="77777777" w:rsidR="00B7508D" w:rsidRPr="00A17101" w:rsidRDefault="00B7508D" w:rsidP="003D0476">
      <w:pPr>
        <w:ind w:firstLineChars="0" w:firstLine="0"/>
      </w:pPr>
    </w:p>
    <w:sectPr w:rsidR="00B7508D" w:rsidRPr="00A17101" w:rsidSect="008563DA">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232D7" w14:textId="77777777" w:rsidR="007C156F" w:rsidRDefault="007C156F" w:rsidP="003D0476">
      <w:pPr>
        <w:spacing w:line="240" w:lineRule="auto"/>
        <w:ind w:firstLine="480"/>
      </w:pPr>
      <w:r>
        <w:separator/>
      </w:r>
    </w:p>
  </w:endnote>
  <w:endnote w:type="continuationSeparator" w:id="0">
    <w:p w14:paraId="47152F94" w14:textId="77777777" w:rsidR="007C156F" w:rsidRDefault="007C156F"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B7D56" w14:textId="77777777" w:rsidR="008D74EE" w:rsidRDefault="007C156F">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6DAEA" w14:textId="77777777" w:rsidR="008D74EE" w:rsidRDefault="007C156F">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9E62" w14:textId="77777777" w:rsidR="008D74EE" w:rsidRDefault="007C156F">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834578"/>
      <w:docPartObj>
        <w:docPartGallery w:val="Page Numbers (Bottom of Page)"/>
        <w:docPartUnique/>
      </w:docPartObj>
    </w:sdtPr>
    <w:sdtEndPr/>
    <w:sdtContent>
      <w:sdt>
        <w:sdtPr>
          <w:id w:val="1728636285"/>
          <w:docPartObj>
            <w:docPartGallery w:val="Page Numbers (Top of Page)"/>
            <w:docPartUnique/>
          </w:docPartObj>
        </w:sdtPr>
        <w:sdtEndPr/>
        <w:sdtContent>
          <w:p w14:paraId="0345A236"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94368">
              <w:rPr>
                <w:b/>
                <w:bCs/>
                <w:noProof/>
              </w:rPr>
              <w:t>1</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594368">
              <w:rPr>
                <w:b/>
                <w:bCs/>
                <w:noProof/>
              </w:rPr>
              <w:instrText>8</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594368">
              <w:rPr>
                <w:b/>
                <w:bCs/>
                <w:noProof/>
              </w:rPr>
              <w:t>6</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6911C" w14:textId="77777777" w:rsidR="007C156F" w:rsidRDefault="007C156F" w:rsidP="003D0476">
      <w:pPr>
        <w:spacing w:line="240" w:lineRule="auto"/>
        <w:ind w:firstLine="480"/>
      </w:pPr>
      <w:r>
        <w:separator/>
      </w:r>
    </w:p>
  </w:footnote>
  <w:footnote w:type="continuationSeparator" w:id="0">
    <w:p w14:paraId="72DDF235" w14:textId="77777777" w:rsidR="007C156F" w:rsidRDefault="007C156F"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8E90E" w14:textId="77777777" w:rsidR="008D74EE" w:rsidRDefault="007C156F">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7469C" w14:textId="77777777" w:rsidR="008D74EE" w:rsidRDefault="007C156F">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9FBC7" w14:textId="77777777" w:rsidR="008D74EE" w:rsidRDefault="007C156F">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E9D0A"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212452"/>
    <w:rsid w:val="003B2232"/>
    <w:rsid w:val="003D0476"/>
    <w:rsid w:val="00465414"/>
    <w:rsid w:val="004C71CD"/>
    <w:rsid w:val="00594368"/>
    <w:rsid w:val="005C0D68"/>
    <w:rsid w:val="007C156F"/>
    <w:rsid w:val="008563DA"/>
    <w:rsid w:val="00985930"/>
    <w:rsid w:val="009B6DCD"/>
    <w:rsid w:val="00A17101"/>
    <w:rsid w:val="00B03CF2"/>
    <w:rsid w:val="00B7508D"/>
    <w:rsid w:val="00F91B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D0D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8563DA"/>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8563DA"/>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8563DA"/>
    <w:pPr>
      <w:keepNext/>
      <w:keepLines/>
      <w:numPr>
        <w:ilvl w:val="2"/>
        <w:numId w:val="1"/>
      </w:numPr>
      <w:spacing w:before="260" w:after="260" w:line="415" w:lineRule="auto"/>
      <w:ind w:left="0"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8563DA"/>
    <w:rPr>
      <w:rFonts w:eastAsia="黑体"/>
      <w:bCs/>
      <w:kern w:val="44"/>
      <w:sz w:val="32"/>
      <w:szCs w:val="44"/>
    </w:rPr>
  </w:style>
  <w:style w:type="character" w:customStyle="1" w:styleId="20">
    <w:name w:val="标题 2字符"/>
    <w:basedOn w:val="a0"/>
    <w:link w:val="2"/>
    <w:uiPriority w:val="9"/>
    <w:rsid w:val="008563DA"/>
    <w:rPr>
      <w:rFonts w:asciiTheme="majorHAnsi" w:eastAsia="楷体" w:hAnsiTheme="majorHAnsi" w:cstheme="majorBidi"/>
      <w:bCs/>
      <w:sz w:val="32"/>
      <w:szCs w:val="32"/>
    </w:rPr>
  </w:style>
  <w:style w:type="character" w:customStyle="1" w:styleId="30">
    <w:name w:val="标题 3字符"/>
    <w:basedOn w:val="a0"/>
    <w:link w:val="3"/>
    <w:uiPriority w:val="9"/>
    <w:rsid w:val="008563DA"/>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A17101"/>
    <w:pPr>
      <w:tabs>
        <w:tab w:val="left" w:pos="1050"/>
        <w:tab w:val="right" w:leader="dot" w:pos="8296"/>
      </w:tabs>
      <w:ind w:firstLineChars="0" w:firstLine="0"/>
    </w:pPr>
  </w:style>
  <w:style w:type="paragraph" w:styleId="21">
    <w:name w:val="toc 2"/>
    <w:basedOn w:val="a"/>
    <w:next w:val="a"/>
    <w:autoRedefine/>
    <w:uiPriority w:val="39"/>
    <w:unhideWhenUsed/>
    <w:rsid w:val="00A17101"/>
    <w:pPr>
      <w:tabs>
        <w:tab w:val="left" w:pos="1680"/>
        <w:tab w:val="right" w:leader="dot" w:pos="8296"/>
      </w:tabs>
      <w:ind w:leftChars="200" w:left="480" w:firstLineChars="0" w:firstLine="0"/>
    </w:pPr>
  </w:style>
  <w:style w:type="character" w:styleId="a8">
    <w:name w:val="Hyperlink"/>
    <w:basedOn w:val="a0"/>
    <w:uiPriority w:val="99"/>
    <w:unhideWhenUsed/>
    <w:rsid w:val="003D0476"/>
    <w:rPr>
      <w:color w:val="0563C1" w:themeColor="hyperlink"/>
      <w:u w:val="single"/>
    </w:rPr>
  </w:style>
  <w:style w:type="paragraph" w:styleId="a9">
    <w:name w:val="Balloon Text"/>
    <w:basedOn w:val="a"/>
    <w:link w:val="aa"/>
    <w:uiPriority w:val="99"/>
    <w:semiHidden/>
    <w:unhideWhenUsed/>
    <w:rsid w:val="003B2232"/>
    <w:pPr>
      <w:spacing w:line="240" w:lineRule="auto"/>
    </w:pPr>
    <w:rPr>
      <w:sz w:val="18"/>
      <w:szCs w:val="18"/>
    </w:rPr>
  </w:style>
  <w:style w:type="character" w:customStyle="1" w:styleId="aa">
    <w:name w:val="批注框文本字符"/>
    <w:basedOn w:val="a0"/>
    <w:link w:val="a9"/>
    <w:uiPriority w:val="99"/>
    <w:semiHidden/>
    <w:rsid w:val="003B2232"/>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660</Words>
  <Characters>3768</Characters>
  <Application>Microsoft Macintosh Word</Application>
  <DocSecurity>0</DocSecurity>
  <Lines>31</Lines>
  <Paragraphs>8</Paragraphs>
  <ScaleCrop>false</ScaleCrop>
  <Company>Microsoft</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8</cp:revision>
  <dcterms:created xsi:type="dcterms:W3CDTF">2017-04-03T12:33:00Z</dcterms:created>
  <dcterms:modified xsi:type="dcterms:W3CDTF">2017-07-27T03:30:00Z</dcterms:modified>
</cp:coreProperties>
</file>