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765BAE">
      <w:pPr>
        <w:tabs>
          <w:tab w:val="left" w:pos="2127"/>
          <w:tab w:val="left" w:pos="3828"/>
          <w:tab w:val="left" w:pos="5529"/>
        </w:tabs>
        <w:jc w:val="center"/>
        <w:rPr>
          <w:rFonts w:ascii="Times New Roman" w:hAnsi="Times New Roman"/>
          <w:b/>
          <w:sz w:val="32"/>
          <w:szCs w:val="32"/>
        </w:rPr>
      </w:pPr>
      <w:bookmarkStart w:id="0" w:name="_GoBack"/>
      <w:bookmarkEnd w:id="0"/>
      <w:r>
        <w:rPr>
          <w:rFonts w:ascii="Times New Roman" w:hAnsi="Times New Roman"/>
          <w:b/>
          <w:sz w:val="32"/>
          <w:szCs w:val="32"/>
        </w:rPr>
        <w:t>2018</w:t>
      </w:r>
      <w:r>
        <w:rPr>
          <w:rFonts w:ascii="Times New Roman" w:hAnsi="Times New Roman"/>
          <w:b/>
          <w:sz w:val="32"/>
          <w:szCs w:val="32"/>
        </w:rPr>
        <w:t>年考研英语二真题</w:t>
      </w:r>
    </w:p>
    <w:p w:rsidR="00000000" w:rsidRDefault="00765BAE">
      <w:pPr>
        <w:widowControl/>
        <w:tabs>
          <w:tab w:val="left" w:pos="2127"/>
          <w:tab w:val="left" w:pos="3828"/>
          <w:tab w:val="left" w:pos="5529"/>
        </w:tabs>
        <w:jc w:val="center"/>
        <w:rPr>
          <w:rFonts w:ascii="Times New Roman" w:hAnsi="Times New Roman"/>
          <w:color w:val="333333"/>
          <w:kern w:val="0"/>
          <w:szCs w:val="21"/>
        </w:rPr>
      </w:pPr>
      <w:r>
        <w:rPr>
          <w:rFonts w:ascii="Times New Roman" w:hAnsi="Times New Roman"/>
          <w:b/>
          <w:bCs/>
          <w:color w:val="333333"/>
          <w:kern w:val="0"/>
          <w:szCs w:val="21"/>
        </w:rPr>
        <w:t>SectionⅠ Use of English</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b/>
          <w:bCs/>
          <w:color w:val="333333"/>
          <w:kern w:val="0"/>
          <w:szCs w:val="21"/>
        </w:rPr>
        <w:t>Directions:</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Read the following text. Choose the best word(s) for each numbered blank and mark [A],[B], [C] or [D] on the ANSWER SHEET. (10 points)</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 xml:space="preserve">Why do people read negative Internet comments and do other things </w:t>
      </w:r>
      <w:r>
        <w:rPr>
          <w:rFonts w:ascii="Times New Roman" w:hAnsi="Times New Roman"/>
          <w:color w:val="333333"/>
          <w:kern w:val="0"/>
          <w:szCs w:val="21"/>
        </w:rPr>
        <w:t xml:space="preserve">that will obviously be painful? Because humans have an inherent need to </w:t>
      </w:r>
      <w:r>
        <w:rPr>
          <w:rFonts w:ascii="Times New Roman" w:hAnsi="Times New Roman"/>
          <w:color w:val="333333"/>
          <w:kern w:val="0"/>
          <w:szCs w:val="21"/>
          <w:u w:val="single"/>
        </w:rPr>
        <w:t>_1_</w:t>
      </w:r>
      <w:r>
        <w:rPr>
          <w:rFonts w:ascii="Times New Roman" w:hAnsi="Times New Roman"/>
          <w:color w:val="333333"/>
          <w:kern w:val="0"/>
          <w:szCs w:val="21"/>
        </w:rPr>
        <w:t xml:space="preserve"> uncertainty, according to a recent study in Psychological Science. The new research reveals that the need to know is so strong that people will</w:t>
      </w:r>
      <w:r>
        <w:rPr>
          <w:rFonts w:ascii="Times New Roman" w:hAnsi="Times New Roman"/>
          <w:color w:val="333333"/>
          <w:kern w:val="0"/>
          <w:szCs w:val="21"/>
          <w:u w:val="single"/>
        </w:rPr>
        <w:t xml:space="preserve">_2_ </w:t>
      </w:r>
      <w:r>
        <w:rPr>
          <w:rFonts w:ascii="Times New Roman" w:hAnsi="Times New Roman"/>
          <w:color w:val="333333"/>
          <w:kern w:val="0"/>
          <w:szCs w:val="21"/>
        </w:rPr>
        <w:t>to satisfy their curiosity even w</w:t>
      </w:r>
      <w:r>
        <w:rPr>
          <w:rFonts w:ascii="Times New Roman" w:hAnsi="Times New Roman"/>
          <w:color w:val="333333"/>
          <w:kern w:val="0"/>
          <w:szCs w:val="21"/>
        </w:rPr>
        <w:t>hen it is clear the answer will</w:t>
      </w:r>
      <w:r>
        <w:rPr>
          <w:rFonts w:ascii="Times New Roman" w:hAnsi="Times New Roman"/>
          <w:color w:val="333333"/>
          <w:kern w:val="0"/>
          <w:szCs w:val="21"/>
          <w:u w:val="single"/>
        </w:rPr>
        <w:t>_ 3 _</w:t>
      </w:r>
      <w:r>
        <w:rPr>
          <w:rFonts w:ascii="Times New Roman" w:hAnsi="Times New Roman"/>
          <w:color w:val="333333"/>
          <w:kern w:val="0"/>
          <w:szCs w:val="21"/>
        </w:rPr>
        <w:t>.</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 xml:space="preserve">In a series of four experiments, behavioral scientists at the University of Chicago and the Wisconsin School of Business tested Student’s willingness to </w:t>
      </w:r>
      <w:r>
        <w:rPr>
          <w:rFonts w:ascii="Times New Roman" w:hAnsi="Times New Roman"/>
          <w:color w:val="333333"/>
          <w:kern w:val="0"/>
          <w:szCs w:val="21"/>
          <w:u w:val="single"/>
        </w:rPr>
        <w:t>_4 _</w:t>
      </w:r>
      <w:r>
        <w:rPr>
          <w:rFonts w:ascii="Times New Roman" w:hAnsi="Times New Roman"/>
          <w:color w:val="333333"/>
          <w:kern w:val="0"/>
          <w:szCs w:val="21"/>
        </w:rPr>
        <w:t>themselves to unpleasant stimuli in an effort to satisfy cu</w:t>
      </w:r>
      <w:r>
        <w:rPr>
          <w:rFonts w:ascii="Times New Roman" w:hAnsi="Times New Roman"/>
          <w:color w:val="333333"/>
          <w:kern w:val="0"/>
          <w:szCs w:val="21"/>
        </w:rPr>
        <w:t xml:space="preserve">riosity. For one </w:t>
      </w:r>
      <w:r>
        <w:rPr>
          <w:rFonts w:ascii="Times New Roman" w:hAnsi="Times New Roman"/>
          <w:color w:val="333333"/>
          <w:kern w:val="0"/>
          <w:szCs w:val="21"/>
          <w:u w:val="single"/>
        </w:rPr>
        <w:t>_5 _</w:t>
      </w:r>
      <w:r>
        <w:rPr>
          <w:rFonts w:ascii="Times New Roman" w:hAnsi="Times New Roman"/>
          <w:color w:val="333333"/>
          <w:kern w:val="0"/>
          <w:szCs w:val="21"/>
        </w:rPr>
        <w:t>, each participant was shown a pile of pens that the researcher claimed were from a previous experiment. The twist? Half of the pens would</w:t>
      </w:r>
      <w:r>
        <w:rPr>
          <w:rFonts w:ascii="Times New Roman" w:hAnsi="Times New Roman"/>
          <w:color w:val="333333"/>
          <w:kern w:val="0"/>
          <w:szCs w:val="21"/>
          <w:u w:val="single"/>
        </w:rPr>
        <w:t xml:space="preserve"> _6 _</w:t>
      </w:r>
      <w:r>
        <w:rPr>
          <w:rFonts w:ascii="Times New Roman" w:hAnsi="Times New Roman"/>
          <w:color w:val="333333"/>
          <w:kern w:val="0"/>
          <w:szCs w:val="21"/>
        </w:rPr>
        <w:t>an electric shock when clicked.</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Twenty-seven students were told with pens were electrified</w:t>
      </w:r>
      <w:r>
        <w:rPr>
          <w:rFonts w:ascii="Times New Roman" w:hAnsi="Times New Roman"/>
          <w:color w:val="333333"/>
          <w:kern w:val="0"/>
          <w:szCs w:val="21"/>
        </w:rPr>
        <w:t xml:space="preserve">, another twenty-seven were told only that some were electrified. </w:t>
      </w:r>
      <w:r>
        <w:rPr>
          <w:rFonts w:ascii="Times New Roman" w:hAnsi="Times New Roman"/>
          <w:color w:val="333333"/>
          <w:kern w:val="0"/>
          <w:szCs w:val="21"/>
          <w:u w:val="single"/>
        </w:rPr>
        <w:t>_7_</w:t>
      </w:r>
      <w:r>
        <w:rPr>
          <w:rFonts w:ascii="Times New Roman" w:hAnsi="Times New Roman"/>
          <w:color w:val="333333"/>
          <w:kern w:val="0"/>
          <w:szCs w:val="21"/>
        </w:rPr>
        <w:t xml:space="preserve"> left alone in the room. The students who did not know which ones would shock them clicked more pens and incurred more shocks than the students who knew what would </w:t>
      </w:r>
      <w:r>
        <w:rPr>
          <w:rFonts w:ascii="Times New Roman" w:hAnsi="Times New Roman"/>
          <w:color w:val="333333"/>
          <w:kern w:val="0"/>
          <w:szCs w:val="21"/>
          <w:u w:val="single"/>
        </w:rPr>
        <w:t>_8_</w:t>
      </w:r>
      <w:r>
        <w:rPr>
          <w:rFonts w:ascii="Times New Roman" w:hAnsi="Times New Roman"/>
          <w:color w:val="333333"/>
          <w:kern w:val="0"/>
          <w:szCs w:val="21"/>
        </w:rPr>
        <w:t xml:space="preserve"> subsequent experime</w:t>
      </w:r>
      <w:r>
        <w:rPr>
          <w:rFonts w:ascii="Times New Roman" w:hAnsi="Times New Roman"/>
          <w:color w:val="333333"/>
          <w:kern w:val="0"/>
          <w:szCs w:val="21"/>
        </w:rPr>
        <w:t xml:space="preserve">nts reproduced, this effect with other stimuli </w:t>
      </w:r>
      <w:r>
        <w:rPr>
          <w:rFonts w:ascii="Times New Roman" w:hAnsi="Times New Roman"/>
          <w:color w:val="333333"/>
          <w:kern w:val="0"/>
          <w:szCs w:val="21"/>
          <w:u w:val="single"/>
        </w:rPr>
        <w:t xml:space="preserve">_9_ </w:t>
      </w:r>
      <w:r>
        <w:rPr>
          <w:rFonts w:ascii="Times New Roman" w:hAnsi="Times New Roman"/>
          <w:color w:val="333333"/>
          <w:kern w:val="0"/>
          <w:szCs w:val="21"/>
        </w:rPr>
        <w:t>the sound of fingernails on a chalkboard and photographs of disgusting insects.</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The drive to</w:t>
      </w:r>
      <w:r>
        <w:rPr>
          <w:rFonts w:ascii="Times New Roman" w:hAnsi="Times New Roman"/>
          <w:color w:val="333333"/>
          <w:kern w:val="0"/>
          <w:szCs w:val="21"/>
          <w:u w:val="single"/>
        </w:rPr>
        <w:t>_10_</w:t>
      </w:r>
      <w:r>
        <w:rPr>
          <w:rFonts w:ascii="Times New Roman" w:hAnsi="Times New Roman"/>
          <w:color w:val="333333"/>
          <w:kern w:val="0"/>
          <w:szCs w:val="21"/>
        </w:rPr>
        <w:t xml:space="preserve"> is deeply rooted in humans. Much the same as the basic drives for </w:t>
      </w:r>
      <w:r>
        <w:rPr>
          <w:rFonts w:ascii="Times New Roman" w:hAnsi="Times New Roman"/>
          <w:color w:val="333333"/>
          <w:kern w:val="0"/>
          <w:szCs w:val="21"/>
          <w:u w:val="single"/>
        </w:rPr>
        <w:t xml:space="preserve">_11_ </w:t>
      </w:r>
      <w:r>
        <w:rPr>
          <w:rFonts w:ascii="Times New Roman" w:hAnsi="Times New Roman"/>
          <w:color w:val="333333"/>
          <w:kern w:val="0"/>
          <w:szCs w:val="21"/>
        </w:rPr>
        <w:t>or shelter, says Christopher Hsee o</w:t>
      </w:r>
      <w:r>
        <w:rPr>
          <w:rFonts w:ascii="Times New Roman" w:hAnsi="Times New Roman"/>
          <w:color w:val="333333"/>
          <w:kern w:val="0"/>
          <w:szCs w:val="21"/>
        </w:rPr>
        <w:t>f the University of Chicago  Curiosity is often considered a good instinct—it can</w:t>
      </w:r>
      <w:r>
        <w:rPr>
          <w:rFonts w:ascii="Times New Roman" w:hAnsi="Times New Roman"/>
          <w:color w:val="333333"/>
          <w:kern w:val="0"/>
          <w:szCs w:val="21"/>
          <w:u w:val="single"/>
        </w:rPr>
        <w:t xml:space="preserve"> _12_</w:t>
      </w:r>
      <w:r>
        <w:rPr>
          <w:rFonts w:ascii="Times New Roman" w:hAnsi="Times New Roman"/>
          <w:color w:val="333333"/>
          <w:kern w:val="0"/>
          <w:szCs w:val="21"/>
        </w:rPr>
        <w:t xml:space="preserve"> New Scientific advances, for instance—but sometimes such </w:t>
      </w:r>
      <w:r>
        <w:rPr>
          <w:rFonts w:ascii="Times New Roman" w:hAnsi="Times New Roman"/>
          <w:color w:val="333333"/>
          <w:kern w:val="0"/>
          <w:szCs w:val="21"/>
          <w:u w:val="single"/>
        </w:rPr>
        <w:t xml:space="preserve">_13_ </w:t>
      </w:r>
      <w:r>
        <w:rPr>
          <w:rFonts w:ascii="Times New Roman" w:hAnsi="Times New Roman"/>
          <w:color w:val="333333"/>
          <w:kern w:val="0"/>
          <w:szCs w:val="21"/>
        </w:rPr>
        <w:t xml:space="preserve">can backfire, the insight that curiosity can drive you to do </w:t>
      </w:r>
      <w:r>
        <w:rPr>
          <w:rFonts w:ascii="Times New Roman" w:hAnsi="Times New Roman"/>
          <w:color w:val="333333"/>
          <w:kern w:val="0"/>
          <w:szCs w:val="21"/>
          <w:u w:val="single"/>
        </w:rPr>
        <w:t xml:space="preserve">_14_ </w:t>
      </w:r>
      <w:r>
        <w:rPr>
          <w:rFonts w:ascii="Times New Roman" w:hAnsi="Times New Roman"/>
          <w:color w:val="333333"/>
          <w:kern w:val="0"/>
          <w:szCs w:val="21"/>
        </w:rPr>
        <w:t>things is a profound one.</w:t>
      </w:r>
    </w:p>
    <w:p w:rsidR="00000000" w:rsidRDefault="00765BAE">
      <w:pPr>
        <w:widowControl/>
        <w:tabs>
          <w:tab w:val="left" w:pos="2127"/>
          <w:tab w:val="left" w:pos="3828"/>
          <w:tab w:val="left" w:pos="5529"/>
        </w:tabs>
        <w:ind w:firstLine="420"/>
        <w:jc w:val="left"/>
        <w:rPr>
          <w:rFonts w:ascii="Times New Roman" w:hAnsi="Times New Roman"/>
          <w:color w:val="333333"/>
          <w:kern w:val="0"/>
          <w:szCs w:val="21"/>
        </w:rPr>
      </w:pPr>
      <w:r>
        <w:rPr>
          <w:rFonts w:ascii="Times New Roman" w:hAnsi="Times New Roman"/>
          <w:color w:val="333333"/>
          <w:kern w:val="0"/>
          <w:szCs w:val="21"/>
        </w:rPr>
        <w:t>Unhealthy curio</w:t>
      </w:r>
      <w:r>
        <w:rPr>
          <w:rFonts w:ascii="Times New Roman" w:hAnsi="Times New Roman"/>
          <w:color w:val="333333"/>
          <w:kern w:val="0"/>
          <w:szCs w:val="21"/>
        </w:rPr>
        <w:t xml:space="preserve">sity is possible to </w:t>
      </w:r>
      <w:r>
        <w:rPr>
          <w:rFonts w:ascii="Times New Roman" w:hAnsi="Times New Roman"/>
          <w:color w:val="333333"/>
          <w:kern w:val="0"/>
          <w:szCs w:val="21"/>
          <w:u w:val="single"/>
        </w:rPr>
        <w:t xml:space="preserve">_15_ </w:t>
      </w:r>
      <w:r>
        <w:rPr>
          <w:rFonts w:ascii="Times New Roman" w:hAnsi="Times New Roman"/>
          <w:color w:val="333333"/>
          <w:kern w:val="0"/>
          <w:szCs w:val="21"/>
        </w:rPr>
        <w:t xml:space="preserve">, however. in a final experiment, participants who were encouraged to </w:t>
      </w:r>
      <w:r>
        <w:rPr>
          <w:rFonts w:ascii="Times New Roman" w:hAnsi="Times New Roman"/>
          <w:color w:val="333333"/>
          <w:kern w:val="0"/>
          <w:szCs w:val="21"/>
          <w:u w:val="single"/>
        </w:rPr>
        <w:t>_16_</w:t>
      </w:r>
      <w:r>
        <w:rPr>
          <w:rFonts w:ascii="Times New Roman" w:hAnsi="Times New Roman"/>
          <w:color w:val="333333"/>
          <w:kern w:val="0"/>
          <w:szCs w:val="21"/>
        </w:rPr>
        <w:t xml:space="preserve"> how they would feel after viewing an unpleasant picture were less likely to </w:t>
      </w:r>
      <w:r>
        <w:rPr>
          <w:rFonts w:ascii="Times New Roman" w:hAnsi="Times New Roman"/>
          <w:color w:val="333333"/>
          <w:kern w:val="0"/>
          <w:szCs w:val="21"/>
          <w:u w:val="single"/>
        </w:rPr>
        <w:t xml:space="preserve">_17_ </w:t>
      </w:r>
      <w:r>
        <w:rPr>
          <w:rFonts w:ascii="Times New Roman" w:hAnsi="Times New Roman"/>
          <w:color w:val="333333"/>
          <w:kern w:val="0"/>
          <w:szCs w:val="21"/>
        </w:rPr>
        <w:t xml:space="preserve">to see such an image. These results suggest that imagining the </w:t>
      </w:r>
      <w:r>
        <w:rPr>
          <w:rFonts w:ascii="Times New Roman" w:hAnsi="Times New Roman"/>
          <w:color w:val="333333"/>
          <w:kern w:val="0"/>
          <w:szCs w:val="21"/>
          <w:u w:val="single"/>
        </w:rPr>
        <w:t xml:space="preserve">_18_ </w:t>
      </w:r>
      <w:r>
        <w:rPr>
          <w:rFonts w:ascii="Times New Roman" w:hAnsi="Times New Roman"/>
          <w:color w:val="333333"/>
          <w:kern w:val="0"/>
          <w:szCs w:val="21"/>
        </w:rPr>
        <w:t>of foll</w:t>
      </w:r>
      <w:r>
        <w:rPr>
          <w:rFonts w:ascii="Times New Roman" w:hAnsi="Times New Roman"/>
          <w:color w:val="333333"/>
          <w:kern w:val="0"/>
          <w:szCs w:val="21"/>
        </w:rPr>
        <w:t xml:space="preserve">owing through on one’s curiosity ahead of time can help determine </w:t>
      </w:r>
      <w:r>
        <w:rPr>
          <w:rFonts w:ascii="Times New Roman" w:hAnsi="Times New Roman"/>
          <w:color w:val="333333"/>
          <w:kern w:val="0"/>
          <w:szCs w:val="21"/>
          <w:u w:val="single"/>
        </w:rPr>
        <w:t>19</w:t>
      </w:r>
      <w:r>
        <w:rPr>
          <w:rFonts w:ascii="Times New Roman" w:hAnsi="Times New Roman"/>
          <w:color w:val="333333"/>
          <w:kern w:val="0"/>
          <w:szCs w:val="21"/>
        </w:rPr>
        <w:t xml:space="preserve"> it is worth the endeavor. Thinking about long-term </w:t>
      </w:r>
      <w:r>
        <w:rPr>
          <w:rFonts w:ascii="Times New Roman" w:hAnsi="Times New Roman"/>
          <w:color w:val="333333"/>
          <w:kern w:val="0"/>
          <w:szCs w:val="21"/>
          <w:u w:val="single"/>
        </w:rPr>
        <w:t xml:space="preserve">_20_ </w:t>
      </w:r>
      <w:r>
        <w:rPr>
          <w:rFonts w:ascii="Times New Roman" w:hAnsi="Times New Roman"/>
          <w:color w:val="333333"/>
          <w:kern w:val="0"/>
          <w:szCs w:val="21"/>
        </w:rPr>
        <w:t>is key to reducing the possible negative effects of curiosity. Hsee says. “in other words, don’t read online comments”.</w:t>
      </w:r>
    </w:p>
    <w:p w:rsidR="00000000" w:rsidRDefault="00765BAE">
      <w:pPr>
        <w:widowControl/>
        <w:tabs>
          <w:tab w:val="left" w:pos="2127"/>
          <w:tab w:val="left" w:pos="3828"/>
          <w:tab w:val="left" w:pos="5529"/>
        </w:tabs>
        <w:ind w:firstLine="420"/>
        <w:jc w:val="left"/>
        <w:rPr>
          <w:rFonts w:ascii="Times New Roman" w:hAnsi="Times New Roman"/>
          <w:color w:val="333333"/>
          <w:kern w:val="0"/>
          <w:szCs w:val="21"/>
        </w:rPr>
      </w:pPr>
    </w:p>
    <w:p w:rsidR="00000000" w:rsidRDefault="00765BAE">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1.</w:t>
      </w:r>
      <w:r>
        <w:rPr>
          <w:rFonts w:ascii="Times New Roman" w:hAnsi="Times New Roman"/>
          <w:color w:val="333333"/>
          <w:szCs w:val="21"/>
        </w:rPr>
        <w:t xml:space="preserve"> [A]</w:t>
      </w:r>
      <w:r>
        <w:rPr>
          <w:rFonts w:ascii="Times New Roman" w:hAnsi="Times New Roman"/>
          <w:color w:val="333333"/>
          <w:kern w:val="0"/>
          <w:szCs w:val="21"/>
        </w:rPr>
        <w:t xml:space="preserve"> p</w:t>
      </w:r>
      <w:r>
        <w:rPr>
          <w:rFonts w:ascii="Times New Roman" w:hAnsi="Times New Roman"/>
          <w:color w:val="333333"/>
          <w:kern w:val="0"/>
          <w:szCs w:val="21"/>
        </w:rPr>
        <w:t>rotect</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resolve </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 xml:space="preserve">discuss </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ignore</w:t>
      </w:r>
    </w:p>
    <w:p w:rsidR="00000000" w:rsidRDefault="00765BAE">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2.</w:t>
      </w:r>
      <w:r>
        <w:rPr>
          <w:rFonts w:ascii="Times New Roman" w:hAnsi="Times New Roman"/>
          <w:color w:val="333333"/>
          <w:szCs w:val="21"/>
        </w:rPr>
        <w:t xml:space="preserve"> [A]</w:t>
      </w:r>
      <w:r>
        <w:rPr>
          <w:rFonts w:ascii="Times New Roman" w:hAnsi="Times New Roman"/>
          <w:color w:val="333333"/>
          <w:kern w:val="0"/>
          <w:szCs w:val="21"/>
        </w:rPr>
        <w:t xml:space="preserve">refuse </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wait </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regret</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seek</w:t>
      </w:r>
    </w:p>
    <w:p w:rsidR="00000000" w:rsidRDefault="00765BAE">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3.</w:t>
      </w:r>
      <w:r>
        <w:rPr>
          <w:rFonts w:ascii="Times New Roman" w:hAnsi="Times New Roman"/>
          <w:color w:val="333333"/>
          <w:szCs w:val="21"/>
        </w:rPr>
        <w:t xml:space="preserve"> [A]</w:t>
      </w:r>
      <w:r>
        <w:rPr>
          <w:rFonts w:ascii="Times New Roman" w:hAnsi="Times New Roman"/>
          <w:color w:val="333333"/>
          <w:kern w:val="0"/>
          <w:szCs w:val="21"/>
        </w:rPr>
        <w:t xml:space="preserve"> hurt</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last</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mislead</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rise</w:t>
      </w:r>
    </w:p>
    <w:p w:rsidR="00000000" w:rsidRDefault="00765BAE">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4.</w:t>
      </w:r>
      <w:r>
        <w:rPr>
          <w:rFonts w:ascii="Times New Roman" w:hAnsi="Times New Roman"/>
          <w:color w:val="333333"/>
          <w:szCs w:val="21"/>
        </w:rPr>
        <w:t xml:space="preserve"> [A]</w:t>
      </w:r>
      <w:r>
        <w:rPr>
          <w:rFonts w:ascii="Times New Roman" w:hAnsi="Times New Roman"/>
          <w:color w:val="333333"/>
          <w:kern w:val="0"/>
          <w:szCs w:val="21"/>
        </w:rPr>
        <w:t xml:space="preserve">alert </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tie </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treat</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expose</w:t>
      </w:r>
    </w:p>
    <w:p w:rsidR="00000000" w:rsidRDefault="00765BAE">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5.</w:t>
      </w:r>
      <w:r>
        <w:rPr>
          <w:rFonts w:ascii="Times New Roman" w:hAnsi="Times New Roman"/>
          <w:color w:val="333333"/>
          <w:szCs w:val="21"/>
        </w:rPr>
        <w:t xml:space="preserve"> [A]</w:t>
      </w:r>
      <w:r>
        <w:rPr>
          <w:rFonts w:ascii="Times New Roman" w:hAnsi="Times New Roman"/>
          <w:color w:val="333333"/>
          <w:kern w:val="0"/>
          <w:szCs w:val="21"/>
        </w:rPr>
        <w:t xml:space="preserve"> message</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review</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trial</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concept</w:t>
      </w:r>
    </w:p>
    <w:p w:rsidR="00000000" w:rsidRDefault="00765BAE">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6.</w:t>
      </w:r>
      <w:r>
        <w:rPr>
          <w:rFonts w:ascii="Times New Roman" w:hAnsi="Times New Roman"/>
          <w:color w:val="333333"/>
          <w:szCs w:val="21"/>
        </w:rPr>
        <w:t xml:space="preserve"> [A]</w:t>
      </w:r>
      <w:r>
        <w:rPr>
          <w:rFonts w:ascii="Times New Roman" w:hAnsi="Times New Roman"/>
          <w:color w:val="333333"/>
          <w:kern w:val="0"/>
          <w:szCs w:val="21"/>
        </w:rPr>
        <w:t xml:space="preserve">remove </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weaken</w:t>
      </w:r>
      <w:r>
        <w:rPr>
          <w:rFonts w:ascii="Times New Roman" w:hAnsi="Times New Roman"/>
          <w:color w:val="333333"/>
          <w:kern w:val="0"/>
          <w:szCs w:val="21"/>
        </w:rPr>
        <w:tab/>
      </w:r>
      <w:r>
        <w:rPr>
          <w:rFonts w:ascii="Times New Roman" w:hAnsi="Times New Roman"/>
          <w:color w:val="333333"/>
          <w:szCs w:val="21"/>
        </w:rPr>
        <w:t>[C]</w:t>
      </w:r>
      <w:r>
        <w:rPr>
          <w:rFonts w:ascii="Times New Roman" w:hAnsi="Times New Roman"/>
          <w:color w:val="333333"/>
          <w:szCs w:val="21"/>
        </w:rPr>
        <w:t xml:space="preserve"> </w:t>
      </w:r>
      <w:r>
        <w:rPr>
          <w:rFonts w:ascii="Times New Roman" w:hAnsi="Times New Roman"/>
          <w:color w:val="333333"/>
          <w:kern w:val="0"/>
          <w:szCs w:val="21"/>
        </w:rPr>
        <w:t>interrupt</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deliver</w:t>
      </w:r>
    </w:p>
    <w:p w:rsidR="00000000" w:rsidRDefault="00765BAE">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7.</w:t>
      </w:r>
      <w:r>
        <w:rPr>
          <w:rFonts w:ascii="Times New Roman" w:hAnsi="Times New Roman"/>
          <w:color w:val="333333"/>
          <w:szCs w:val="21"/>
        </w:rPr>
        <w:t xml:space="preserve"> [A]</w:t>
      </w:r>
      <w:r>
        <w:rPr>
          <w:rFonts w:ascii="Times New Roman" w:hAnsi="Times New Roman"/>
          <w:color w:val="333333"/>
          <w:kern w:val="0"/>
          <w:szCs w:val="21"/>
        </w:rPr>
        <w:t xml:space="preserve"> When</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If</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Though</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Unless</w:t>
      </w:r>
    </w:p>
    <w:p w:rsidR="00000000" w:rsidRDefault="00765BAE">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8.</w:t>
      </w:r>
      <w:r>
        <w:rPr>
          <w:rFonts w:ascii="Times New Roman" w:hAnsi="Times New Roman"/>
          <w:color w:val="333333"/>
          <w:szCs w:val="21"/>
        </w:rPr>
        <w:t xml:space="preserve"> [A]</w:t>
      </w:r>
      <w:r>
        <w:rPr>
          <w:rFonts w:ascii="Times New Roman" w:hAnsi="Times New Roman"/>
          <w:color w:val="333333"/>
          <w:kern w:val="0"/>
          <w:szCs w:val="21"/>
        </w:rPr>
        <w:t xml:space="preserve"> continue </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happen</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disappear</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change</w:t>
      </w:r>
    </w:p>
    <w:p w:rsidR="00000000" w:rsidRDefault="00765BAE">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9.</w:t>
      </w:r>
      <w:r>
        <w:rPr>
          <w:rFonts w:ascii="Times New Roman" w:hAnsi="Times New Roman"/>
          <w:color w:val="333333"/>
          <w:szCs w:val="21"/>
        </w:rPr>
        <w:t xml:space="preserve"> [A]</w:t>
      </w:r>
      <w:r>
        <w:rPr>
          <w:rFonts w:ascii="Times New Roman" w:hAnsi="Times New Roman"/>
          <w:color w:val="333333"/>
          <w:kern w:val="0"/>
          <w:szCs w:val="21"/>
        </w:rPr>
        <w:t xml:space="preserve"> rather than</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regardless of </w:t>
      </w:r>
      <w:r>
        <w:rPr>
          <w:rFonts w:ascii="Times New Roman" w:hAnsi="Times New Roman"/>
          <w:color w:val="333333"/>
          <w:kern w:val="0"/>
          <w:szCs w:val="21"/>
        </w:rPr>
        <w:tab/>
      </w:r>
      <w:r>
        <w:rPr>
          <w:rFonts w:ascii="Times New Roman" w:hAnsi="Times New Roman"/>
          <w:color w:val="333333"/>
          <w:szCs w:val="21"/>
        </w:rPr>
        <w:t>[C]</w:t>
      </w:r>
      <w:r>
        <w:rPr>
          <w:rFonts w:ascii="Times New Roman" w:hAnsi="Times New Roman"/>
          <w:color w:val="333333"/>
          <w:kern w:val="0"/>
          <w:szCs w:val="21"/>
        </w:rPr>
        <w:t xml:space="preserve"> such as </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owing to</w:t>
      </w:r>
    </w:p>
    <w:p w:rsidR="00000000" w:rsidRDefault="00765BAE">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10.</w:t>
      </w:r>
      <w:r>
        <w:rPr>
          <w:rFonts w:ascii="Times New Roman" w:hAnsi="Times New Roman"/>
          <w:color w:val="333333"/>
          <w:szCs w:val="21"/>
        </w:rPr>
        <w:t xml:space="preserve"> [A]</w:t>
      </w:r>
      <w:r>
        <w:rPr>
          <w:rFonts w:ascii="Times New Roman" w:hAnsi="Times New Roman"/>
          <w:color w:val="333333"/>
          <w:kern w:val="0"/>
          <w:szCs w:val="21"/>
        </w:rPr>
        <w:t xml:space="preserve"> discover </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forgive </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forget</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disagree</w:t>
      </w:r>
    </w:p>
    <w:p w:rsidR="00000000" w:rsidRDefault="00765BAE">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11.</w:t>
      </w:r>
      <w:r>
        <w:rPr>
          <w:rFonts w:ascii="Times New Roman" w:hAnsi="Times New Roman"/>
          <w:color w:val="333333"/>
          <w:szCs w:val="21"/>
        </w:rPr>
        <w:t xml:space="preserve"> [A]</w:t>
      </w:r>
      <w:r>
        <w:rPr>
          <w:rFonts w:ascii="Times New Roman" w:hAnsi="Times New Roman"/>
          <w:color w:val="333333"/>
          <w:kern w:val="0"/>
          <w:szCs w:val="21"/>
        </w:rPr>
        <w:t xml:space="preserve">pay </w:t>
      </w:r>
      <w:r>
        <w:rPr>
          <w:rFonts w:ascii="Times New Roman" w:hAnsi="Times New Roman"/>
          <w:color w:val="333333"/>
          <w:kern w:val="0"/>
          <w:szCs w:val="21"/>
        </w:rPr>
        <w:tab/>
      </w:r>
      <w:r>
        <w:rPr>
          <w:rFonts w:ascii="Times New Roman" w:hAnsi="Times New Roman"/>
          <w:color w:val="333333"/>
          <w:szCs w:val="21"/>
        </w:rPr>
        <w:t>[</w:t>
      </w:r>
      <w:r>
        <w:rPr>
          <w:rFonts w:ascii="Times New Roman" w:hAnsi="Times New Roman"/>
          <w:color w:val="333333"/>
          <w:szCs w:val="21"/>
        </w:rPr>
        <w:t>B]</w:t>
      </w:r>
      <w:r>
        <w:rPr>
          <w:rFonts w:ascii="Times New Roman" w:hAnsi="Times New Roman"/>
          <w:color w:val="333333"/>
          <w:kern w:val="0"/>
          <w:szCs w:val="21"/>
        </w:rPr>
        <w:t xml:space="preserve"> marriage</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schooling</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food</w:t>
      </w:r>
    </w:p>
    <w:p w:rsidR="00000000" w:rsidRDefault="00765BAE">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12.</w:t>
      </w:r>
      <w:r>
        <w:rPr>
          <w:rFonts w:ascii="Times New Roman" w:hAnsi="Times New Roman"/>
          <w:color w:val="333333"/>
          <w:szCs w:val="21"/>
        </w:rPr>
        <w:t xml:space="preserve"> [A]</w:t>
      </w:r>
      <w:r>
        <w:rPr>
          <w:rFonts w:ascii="Times New Roman" w:hAnsi="Times New Roman"/>
          <w:color w:val="333333"/>
          <w:kern w:val="0"/>
          <w:szCs w:val="21"/>
        </w:rPr>
        <w:t xml:space="preserve"> lead to </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rest on </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learn from</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begin with</w:t>
      </w:r>
    </w:p>
    <w:p w:rsidR="00000000" w:rsidRDefault="00765BAE">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13.</w:t>
      </w:r>
      <w:r>
        <w:rPr>
          <w:rFonts w:ascii="Times New Roman" w:hAnsi="Times New Roman"/>
          <w:color w:val="333333"/>
          <w:szCs w:val="21"/>
        </w:rPr>
        <w:t xml:space="preserve"> [A]</w:t>
      </w:r>
      <w:r>
        <w:rPr>
          <w:rFonts w:ascii="Times New Roman" w:hAnsi="Times New Roman"/>
          <w:color w:val="333333"/>
          <w:kern w:val="0"/>
          <w:szCs w:val="21"/>
        </w:rPr>
        <w:t xml:space="preserve"> withdrawal</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persistence</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inquiry</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diligence</w:t>
      </w:r>
    </w:p>
    <w:p w:rsidR="00000000" w:rsidRDefault="00765BAE">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14.</w:t>
      </w:r>
      <w:r>
        <w:rPr>
          <w:rFonts w:ascii="Times New Roman" w:hAnsi="Times New Roman"/>
          <w:color w:val="333333"/>
          <w:szCs w:val="21"/>
        </w:rPr>
        <w:t xml:space="preserve"> [A]</w:t>
      </w:r>
      <w:r>
        <w:rPr>
          <w:rFonts w:ascii="Times New Roman" w:hAnsi="Times New Roman"/>
          <w:color w:val="333333"/>
          <w:kern w:val="0"/>
          <w:szCs w:val="21"/>
        </w:rPr>
        <w:t xml:space="preserve"> self-reliant </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self-deceptive</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self-evident</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self-destructive</w:t>
      </w:r>
    </w:p>
    <w:p w:rsidR="00000000" w:rsidRDefault="00765BAE">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15.</w:t>
      </w:r>
      <w:r>
        <w:rPr>
          <w:rFonts w:ascii="Times New Roman" w:hAnsi="Times New Roman"/>
          <w:color w:val="333333"/>
          <w:szCs w:val="21"/>
        </w:rPr>
        <w:t xml:space="preserve"> [A]</w:t>
      </w:r>
      <w:r>
        <w:rPr>
          <w:rFonts w:ascii="Times New Roman" w:hAnsi="Times New Roman"/>
          <w:color w:val="333333"/>
          <w:kern w:val="0"/>
          <w:szCs w:val="21"/>
        </w:rPr>
        <w:t xml:space="preserve"> define</w:t>
      </w:r>
      <w:r>
        <w:rPr>
          <w:rFonts w:ascii="Times New Roman" w:hAnsi="Times New Roman"/>
          <w:color w:val="333333"/>
          <w:kern w:val="0"/>
          <w:szCs w:val="21"/>
        </w:rPr>
        <w:tab/>
      </w:r>
      <w:r>
        <w:rPr>
          <w:rFonts w:ascii="Times New Roman" w:hAnsi="Times New Roman"/>
          <w:color w:val="333333"/>
          <w:szCs w:val="21"/>
        </w:rPr>
        <w:t>[</w:t>
      </w:r>
      <w:r>
        <w:rPr>
          <w:rFonts w:ascii="Times New Roman" w:hAnsi="Times New Roman"/>
          <w:color w:val="333333"/>
          <w:szCs w:val="21"/>
        </w:rPr>
        <w:t>B]</w:t>
      </w:r>
      <w:r>
        <w:rPr>
          <w:rFonts w:ascii="Times New Roman" w:hAnsi="Times New Roman"/>
          <w:color w:val="333333"/>
          <w:kern w:val="0"/>
          <w:szCs w:val="21"/>
        </w:rPr>
        <w:t xml:space="preserve"> resist</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 xml:space="preserve">replace </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trace</w:t>
      </w:r>
    </w:p>
    <w:p w:rsidR="00000000" w:rsidRDefault="00765BAE">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16.</w:t>
      </w:r>
      <w:r>
        <w:rPr>
          <w:rFonts w:ascii="Times New Roman" w:hAnsi="Times New Roman"/>
          <w:color w:val="333333"/>
          <w:szCs w:val="21"/>
        </w:rPr>
        <w:t xml:space="preserve"> [A]</w:t>
      </w:r>
      <w:r>
        <w:rPr>
          <w:rFonts w:ascii="Times New Roman" w:hAnsi="Times New Roman"/>
          <w:color w:val="333333"/>
          <w:kern w:val="0"/>
          <w:szCs w:val="21"/>
        </w:rPr>
        <w:t xml:space="preserve"> overlook </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predict</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design</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conceal</w:t>
      </w:r>
    </w:p>
    <w:p w:rsidR="00000000" w:rsidRDefault="00765BAE">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17.</w:t>
      </w:r>
      <w:r>
        <w:rPr>
          <w:rFonts w:ascii="Times New Roman" w:hAnsi="Times New Roman"/>
          <w:color w:val="333333"/>
          <w:szCs w:val="21"/>
        </w:rPr>
        <w:t xml:space="preserve"> [A]</w:t>
      </w:r>
      <w:r>
        <w:rPr>
          <w:rFonts w:ascii="Times New Roman" w:hAnsi="Times New Roman"/>
          <w:color w:val="333333"/>
          <w:kern w:val="0"/>
          <w:szCs w:val="21"/>
        </w:rPr>
        <w:t xml:space="preserve"> remember </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promise</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choose</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pretend</w:t>
      </w:r>
    </w:p>
    <w:p w:rsidR="00000000" w:rsidRDefault="00765BAE">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18.</w:t>
      </w:r>
      <w:r>
        <w:rPr>
          <w:rFonts w:ascii="Times New Roman" w:hAnsi="Times New Roman"/>
          <w:color w:val="333333"/>
          <w:szCs w:val="21"/>
        </w:rPr>
        <w:t xml:space="preserve"> [A]</w:t>
      </w:r>
      <w:r>
        <w:rPr>
          <w:rFonts w:ascii="Times New Roman" w:hAnsi="Times New Roman"/>
          <w:color w:val="333333"/>
          <w:kern w:val="0"/>
          <w:szCs w:val="21"/>
        </w:rPr>
        <w:t xml:space="preserve">relief </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plan</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duty</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outcome</w:t>
      </w:r>
    </w:p>
    <w:p w:rsidR="00000000" w:rsidRDefault="00765BAE">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19.</w:t>
      </w:r>
      <w:r>
        <w:rPr>
          <w:rFonts w:ascii="Times New Roman" w:hAnsi="Times New Roman"/>
          <w:color w:val="333333"/>
          <w:szCs w:val="21"/>
        </w:rPr>
        <w:t xml:space="preserve"> [A]</w:t>
      </w:r>
      <w:r>
        <w:rPr>
          <w:rFonts w:ascii="Times New Roman" w:hAnsi="Times New Roman"/>
          <w:color w:val="333333"/>
          <w:kern w:val="0"/>
          <w:szCs w:val="21"/>
        </w:rPr>
        <w:t xml:space="preserve"> why</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whether</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 xml:space="preserve">where </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how</w:t>
      </w:r>
    </w:p>
    <w:p w:rsidR="00000000" w:rsidRDefault="00765BAE">
      <w:pPr>
        <w:widowControl/>
        <w:tabs>
          <w:tab w:val="left" w:pos="2520"/>
          <w:tab w:val="left" w:pos="4420"/>
          <w:tab w:val="left" w:pos="6720"/>
        </w:tabs>
        <w:ind w:firstLine="405"/>
        <w:jc w:val="left"/>
        <w:rPr>
          <w:rFonts w:ascii="Times New Roman" w:hAnsi="Times New Roman"/>
          <w:color w:val="333333"/>
          <w:kern w:val="0"/>
          <w:szCs w:val="21"/>
        </w:rPr>
      </w:pPr>
      <w:r>
        <w:rPr>
          <w:rFonts w:ascii="Times New Roman" w:hAnsi="Times New Roman"/>
          <w:color w:val="333333"/>
          <w:kern w:val="0"/>
          <w:szCs w:val="21"/>
        </w:rPr>
        <w:t>20.</w:t>
      </w:r>
      <w:r>
        <w:rPr>
          <w:rFonts w:ascii="Times New Roman" w:hAnsi="Times New Roman"/>
          <w:color w:val="333333"/>
          <w:szCs w:val="21"/>
        </w:rPr>
        <w:t xml:space="preserve"> [A]</w:t>
      </w:r>
      <w:r>
        <w:rPr>
          <w:rFonts w:ascii="Times New Roman" w:hAnsi="Times New Roman"/>
          <w:color w:val="333333"/>
          <w:kern w:val="0"/>
          <w:szCs w:val="21"/>
        </w:rPr>
        <w:t xml:space="preserve"> consequences</w:t>
      </w:r>
      <w:r>
        <w:rPr>
          <w:rFonts w:ascii="Times New Roman" w:hAnsi="Times New Roman"/>
          <w:color w:val="333333"/>
          <w:szCs w:val="21"/>
        </w:rPr>
        <w:t xml:space="preserve"> </w:t>
      </w:r>
      <w:r>
        <w:rPr>
          <w:rFonts w:ascii="Times New Roman" w:hAnsi="Times New Roman"/>
          <w:color w:val="333333"/>
          <w:szCs w:val="21"/>
        </w:rPr>
        <w:tab/>
      </w:r>
      <w:r>
        <w:rPr>
          <w:rFonts w:ascii="Times New Roman" w:hAnsi="Times New Roman"/>
          <w:color w:val="333333"/>
          <w:szCs w:val="21"/>
        </w:rPr>
        <w:t>[B]</w:t>
      </w:r>
      <w:r>
        <w:rPr>
          <w:rFonts w:ascii="Times New Roman" w:hAnsi="Times New Roman"/>
          <w:color w:val="333333"/>
          <w:kern w:val="0"/>
          <w:szCs w:val="21"/>
        </w:rPr>
        <w:t>investments</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strategies</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limitations</w:t>
      </w:r>
    </w:p>
    <w:p w:rsidR="00000000" w:rsidRDefault="00765BAE">
      <w:pPr>
        <w:widowControl/>
        <w:tabs>
          <w:tab w:val="left" w:pos="2127"/>
          <w:tab w:val="left" w:pos="3828"/>
          <w:tab w:val="left" w:pos="5529"/>
        </w:tabs>
        <w:ind w:firstLine="405"/>
        <w:jc w:val="left"/>
        <w:rPr>
          <w:rFonts w:ascii="Times New Roman" w:hAnsi="Times New Roman"/>
          <w:color w:val="333333"/>
          <w:kern w:val="0"/>
          <w:szCs w:val="21"/>
        </w:rPr>
      </w:pPr>
    </w:p>
    <w:p w:rsidR="00000000" w:rsidRDefault="00765BAE">
      <w:pPr>
        <w:widowControl/>
        <w:tabs>
          <w:tab w:val="left" w:pos="2127"/>
          <w:tab w:val="left" w:pos="3828"/>
          <w:tab w:val="left" w:pos="5529"/>
        </w:tabs>
        <w:jc w:val="left"/>
        <w:rPr>
          <w:rFonts w:ascii="Times New Roman" w:hAnsi="Times New Roman"/>
          <w:b/>
          <w:color w:val="333333"/>
          <w:kern w:val="0"/>
          <w:szCs w:val="21"/>
        </w:rPr>
      </w:pPr>
      <w:r>
        <w:rPr>
          <w:rFonts w:ascii="Times New Roman" w:hAnsi="Times New Roman"/>
          <w:b/>
          <w:color w:val="333333"/>
          <w:kern w:val="0"/>
          <w:szCs w:val="21"/>
        </w:rPr>
        <w:lastRenderedPageBreak/>
        <w:t xml:space="preserve">　　</w:t>
      </w:r>
      <w:r>
        <w:rPr>
          <w:rFonts w:ascii="Times New Roman" w:hAnsi="Times New Roman"/>
          <w:b/>
          <w:color w:val="333333"/>
          <w:kern w:val="0"/>
          <w:szCs w:val="21"/>
        </w:rPr>
        <w:t xml:space="preserve">                           Section II  Reading Comprehension</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b/>
          <w:bCs/>
          <w:color w:val="333333"/>
          <w:kern w:val="0"/>
          <w:szCs w:val="21"/>
        </w:rPr>
        <w:t>Part A</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b/>
          <w:bCs/>
          <w:color w:val="333333"/>
          <w:kern w:val="0"/>
          <w:szCs w:val="21"/>
        </w:rPr>
        <w:t xml:space="preserve">　　</w:t>
      </w:r>
      <w:r>
        <w:rPr>
          <w:rFonts w:ascii="Times New Roman" w:hAnsi="Times New Roman"/>
          <w:b/>
          <w:bCs/>
          <w:color w:val="333333"/>
          <w:kern w:val="0"/>
          <w:szCs w:val="21"/>
        </w:rPr>
        <w:t>Directions:</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Read the following four texts. Answer the questions below each text by choosing [A],[B], [C] or [D]. Mark your answers on t</w:t>
      </w:r>
      <w:r>
        <w:rPr>
          <w:rFonts w:ascii="Times New Roman" w:hAnsi="Times New Roman"/>
          <w:color w:val="333333"/>
          <w:kern w:val="0"/>
          <w:szCs w:val="21"/>
        </w:rPr>
        <w:t>he</w:t>
      </w:r>
      <w:r>
        <w:rPr>
          <w:rFonts w:ascii="Times New Roman" w:hAnsi="Times New Roman"/>
          <w:b/>
          <w:color w:val="333333"/>
          <w:kern w:val="0"/>
          <w:szCs w:val="21"/>
        </w:rPr>
        <w:t xml:space="preserve"> ANSWER SHEET</w:t>
      </w:r>
      <w:r>
        <w:rPr>
          <w:rFonts w:ascii="Times New Roman" w:hAnsi="Times New Roman"/>
          <w:color w:val="333333"/>
          <w:kern w:val="0"/>
          <w:szCs w:val="21"/>
        </w:rPr>
        <w:t>. (40 points)</w:t>
      </w:r>
    </w:p>
    <w:p w:rsidR="00000000" w:rsidRDefault="00765BAE">
      <w:pPr>
        <w:widowControl/>
        <w:tabs>
          <w:tab w:val="left" w:pos="2127"/>
          <w:tab w:val="left" w:pos="3828"/>
          <w:tab w:val="left" w:pos="5529"/>
        </w:tabs>
        <w:jc w:val="left"/>
        <w:rPr>
          <w:rFonts w:ascii="Times New Roman" w:hAnsi="Times New Roman"/>
          <w:b/>
          <w:color w:val="333333"/>
          <w:kern w:val="0"/>
          <w:szCs w:val="21"/>
        </w:rPr>
      </w:pPr>
      <w:r>
        <w:rPr>
          <w:rFonts w:ascii="Times New Roman" w:hAnsi="Times New Roman"/>
          <w:b/>
          <w:color w:val="333333"/>
          <w:kern w:val="0"/>
          <w:szCs w:val="21"/>
        </w:rPr>
        <w:t xml:space="preserve">　　</w:t>
      </w:r>
      <w:r>
        <w:rPr>
          <w:rFonts w:ascii="Times New Roman" w:hAnsi="Times New Roman"/>
          <w:b/>
          <w:color w:val="333333"/>
          <w:kern w:val="0"/>
          <w:szCs w:val="21"/>
        </w:rPr>
        <w:t xml:space="preserve">                                     Text 1</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It is curious that Stephen Koziatek feels almost as though he has to justify his efforts to give his students a better future.</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Mr. Koziatek is part of something pioneering. He i</w:t>
      </w:r>
      <w:r>
        <w:rPr>
          <w:rFonts w:ascii="Times New Roman" w:hAnsi="Times New Roman"/>
          <w:color w:val="333333"/>
          <w:kern w:val="0"/>
          <w:szCs w:val="21"/>
        </w:rPr>
        <w:t>s a teacher at a New Hampshire high school where learning is not something of books and tests and mechanical memorization, but practical. When did it become accepted wisdom that students should be able to name the 13th president of the United States but be</w:t>
      </w:r>
      <w:r>
        <w:rPr>
          <w:rFonts w:ascii="Times New Roman" w:hAnsi="Times New Roman"/>
          <w:color w:val="333333"/>
          <w:kern w:val="0"/>
          <w:szCs w:val="21"/>
        </w:rPr>
        <w:t xml:space="preserve"> utterly overwhelmed by a broken bike chain?</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 xml:space="preserve">As Koziatek know, there is learning in just about everything. Nothing is necessarily gained by forcing students to learn geometry at a graffitied desk stuck with generations of discarded chewing gum. They can </w:t>
      </w:r>
      <w:r>
        <w:rPr>
          <w:rFonts w:ascii="Times New Roman" w:hAnsi="Times New Roman"/>
          <w:color w:val="333333"/>
          <w:kern w:val="0"/>
          <w:szCs w:val="21"/>
        </w:rPr>
        <w:t>also learn geometry by assembling a bicycle.</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But he’s also found a kind of insidious prejudice. Working with your hands is seen as almost a mark of inferiority. School in the family of vocational education “have that stereotype...that it’s for kids who c</w:t>
      </w:r>
      <w:r>
        <w:rPr>
          <w:rFonts w:ascii="Times New Roman" w:hAnsi="Times New Roman"/>
          <w:color w:val="333333"/>
          <w:kern w:val="0"/>
          <w:szCs w:val="21"/>
        </w:rPr>
        <w:t>an’t make it academically,” he says.</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On one hand, that viewpoint is a logical product of America’s evolution. Manufacturing is not the economic engine that it once was. The job security that the US economy once offered to high school graduates has largel</w:t>
      </w:r>
      <w:r>
        <w:rPr>
          <w:rFonts w:ascii="Times New Roman" w:hAnsi="Times New Roman"/>
          <w:color w:val="333333"/>
          <w:kern w:val="0"/>
          <w:szCs w:val="21"/>
        </w:rPr>
        <w:t>y evaporated. More education is the new principle. We want more for our kids, and rightfully so.</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But the headlong push into bachelor’s degrees for all—and the subtle devaluing of anything less—misses an important point: That’s not the only thing the Amer</w:t>
      </w:r>
      <w:r>
        <w:rPr>
          <w:rFonts w:ascii="Times New Roman" w:hAnsi="Times New Roman"/>
          <w:color w:val="333333"/>
          <w:kern w:val="0"/>
          <w:szCs w:val="21"/>
        </w:rPr>
        <w:t>ican economy needs. Yes, a bachelor’s degree opens more doors. But even now,54 percent of the jobs in the country are middle-skill jobs, such as construction and high-skill manufacturing. But only 44 percent of workers are adequately trained.</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In other wo</w:t>
      </w:r>
      <w:r>
        <w:rPr>
          <w:rFonts w:ascii="Times New Roman" w:hAnsi="Times New Roman"/>
          <w:color w:val="333333"/>
          <w:kern w:val="0"/>
          <w:szCs w:val="21"/>
        </w:rPr>
        <w:t>rds, at a time when the working class has turned the country on its political head, frustrated that the opportunity that once defined America is vanishing, one obvious solution is staring us in the face. There is a gap in working-class jobs, but the worker</w:t>
      </w:r>
      <w:r>
        <w:rPr>
          <w:rFonts w:ascii="Times New Roman" w:hAnsi="Times New Roman"/>
          <w:color w:val="333333"/>
          <w:kern w:val="0"/>
          <w:szCs w:val="21"/>
        </w:rPr>
        <w:t>s who need those jobs most aren’t equipped to do them. Koziatek’s Manchester School of Technology High School is trying to fill that gap.</w:t>
      </w:r>
    </w:p>
    <w:p w:rsidR="00000000" w:rsidRDefault="00765BAE">
      <w:pPr>
        <w:widowControl/>
        <w:tabs>
          <w:tab w:val="left" w:pos="2127"/>
          <w:tab w:val="left" w:pos="3828"/>
          <w:tab w:val="left" w:pos="5529"/>
        </w:tabs>
        <w:ind w:firstLine="405"/>
        <w:jc w:val="left"/>
        <w:rPr>
          <w:rFonts w:ascii="Times New Roman" w:hAnsi="Times New Roman"/>
          <w:color w:val="333333"/>
          <w:kern w:val="0"/>
          <w:szCs w:val="21"/>
        </w:rPr>
      </w:pPr>
      <w:r>
        <w:rPr>
          <w:rFonts w:ascii="Times New Roman" w:hAnsi="Times New Roman"/>
          <w:color w:val="333333"/>
          <w:kern w:val="0"/>
          <w:szCs w:val="21"/>
        </w:rPr>
        <w:t>Koziatek’s school is a wake-up call. When education becomes one-size-fits-all, it risks overlooking a nation’s diversi</w:t>
      </w:r>
      <w:r>
        <w:rPr>
          <w:rFonts w:ascii="Times New Roman" w:hAnsi="Times New Roman"/>
          <w:color w:val="333333"/>
          <w:kern w:val="0"/>
          <w:szCs w:val="21"/>
        </w:rPr>
        <w:t>ty of gifts.</w:t>
      </w:r>
    </w:p>
    <w:p w:rsidR="00000000" w:rsidRDefault="00765BAE">
      <w:pPr>
        <w:widowControl/>
        <w:tabs>
          <w:tab w:val="left" w:pos="2127"/>
          <w:tab w:val="left" w:pos="3828"/>
          <w:tab w:val="left" w:pos="5529"/>
        </w:tabs>
        <w:ind w:firstLine="405"/>
        <w:jc w:val="left"/>
        <w:rPr>
          <w:rFonts w:ascii="Times New Roman" w:hAnsi="Times New Roman"/>
          <w:color w:val="333333"/>
          <w:kern w:val="0"/>
          <w:szCs w:val="21"/>
        </w:rPr>
      </w:pP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21.A broken bike chain is mentioned to show students’ lack of.</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practical ability</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academic training</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pioneering spirit</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mechanical memorization</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22.There exists the prejudice that vocational education is for kids who.</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have a stereotyped mind</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have no career motivation</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 xml:space="preserve"> are not academically successful</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are financially disadvantaged</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23.we can infer from Paragraph 5 that high school graduates.</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 xml:space="preserve"> used to have big financial concerns</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used to have more jo</w:t>
      </w:r>
      <w:r>
        <w:rPr>
          <w:rFonts w:ascii="Times New Roman" w:hAnsi="Times New Roman"/>
          <w:color w:val="333333"/>
          <w:kern w:val="0"/>
          <w:szCs w:val="21"/>
        </w:rPr>
        <w:t>b opportunities</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 xml:space="preserve"> are reluctant to work in manufacturing</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are entitled to more educational privileges</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24.The headlong push into bachelors degrees for all.</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helps create a lot of middle-skill jobs</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[B]</w:t>
      </w:r>
      <w:r>
        <w:rPr>
          <w:rFonts w:ascii="Times New Roman" w:hAnsi="Times New Roman"/>
          <w:color w:val="333333"/>
          <w:kern w:val="0"/>
          <w:szCs w:val="21"/>
        </w:rPr>
        <w:t>may narrow the gap in working-class jobs</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 xml:space="preserve"> is expected to yield a better-trained workforce</w:t>
      </w:r>
    </w:p>
    <w:p w:rsidR="00000000" w:rsidRDefault="00765BAE">
      <w:pPr>
        <w:widowControl/>
        <w:tabs>
          <w:tab w:val="left" w:pos="2127"/>
          <w:tab w:val="left" w:pos="3828"/>
          <w:tab w:val="left" w:pos="5529"/>
        </w:tabs>
        <w:ind w:firstLine="405"/>
        <w:jc w:val="left"/>
        <w:rPr>
          <w:rFonts w:ascii="Times New Roman" w:hAnsi="Times New Roman"/>
          <w:color w:val="333333"/>
          <w:kern w:val="0"/>
          <w:szCs w:val="21"/>
        </w:rPr>
      </w:pPr>
      <w:r>
        <w:rPr>
          <w:rFonts w:ascii="Times New Roman" w:hAnsi="Times New Roman"/>
          <w:color w:val="333333"/>
          <w:szCs w:val="21"/>
        </w:rPr>
        <w:t>[D]</w:t>
      </w:r>
      <w:r>
        <w:rPr>
          <w:rFonts w:ascii="Times New Roman" w:hAnsi="Times New Roman"/>
          <w:color w:val="333333"/>
          <w:kern w:val="0"/>
          <w:szCs w:val="21"/>
        </w:rPr>
        <w:t xml:space="preserve"> indicates the overvaluing of higher education</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25.The author’s attitude toward Koziatek’s school can be described as.</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 xml:space="preserve"> supportive</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tolerant</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 xml:space="preserve"> disappointed</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cautious</w:t>
      </w:r>
    </w:p>
    <w:p w:rsidR="00000000" w:rsidRDefault="00765BAE">
      <w:pPr>
        <w:widowControl/>
        <w:tabs>
          <w:tab w:val="left" w:pos="2127"/>
          <w:tab w:val="left" w:pos="3828"/>
          <w:tab w:val="left" w:pos="5529"/>
        </w:tabs>
        <w:ind w:firstLineChars="2100" w:firstLine="4427"/>
        <w:jc w:val="left"/>
        <w:rPr>
          <w:rFonts w:ascii="Times New Roman" w:hAnsi="Times New Roman"/>
          <w:b/>
          <w:color w:val="333333"/>
          <w:kern w:val="0"/>
          <w:szCs w:val="21"/>
        </w:rPr>
      </w:pPr>
      <w:r>
        <w:rPr>
          <w:rFonts w:ascii="Times New Roman" w:hAnsi="Times New Roman"/>
          <w:b/>
          <w:color w:val="333333"/>
          <w:kern w:val="0"/>
          <w:szCs w:val="21"/>
        </w:rPr>
        <w:lastRenderedPageBreak/>
        <w:t>Text 2</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While f</w:t>
      </w:r>
      <w:r>
        <w:rPr>
          <w:rFonts w:ascii="Times New Roman" w:hAnsi="Times New Roman"/>
          <w:color w:val="333333"/>
          <w:kern w:val="0"/>
          <w:szCs w:val="21"/>
        </w:rPr>
        <w:t>ossil fuels—coal</w:t>
      </w:r>
      <w:r>
        <w:rPr>
          <w:rFonts w:ascii="Times New Roman" w:hAnsi="Times New Roman"/>
          <w:color w:val="333333"/>
          <w:kern w:val="0"/>
          <w:szCs w:val="21"/>
        </w:rPr>
        <w:t>，</w:t>
      </w:r>
      <w:r>
        <w:rPr>
          <w:rFonts w:ascii="Times New Roman" w:hAnsi="Times New Roman"/>
          <w:color w:val="333333"/>
          <w:kern w:val="0"/>
          <w:szCs w:val="21"/>
        </w:rPr>
        <w:t>oil</w:t>
      </w:r>
      <w:r>
        <w:rPr>
          <w:rFonts w:ascii="Times New Roman" w:hAnsi="Times New Roman"/>
          <w:color w:val="333333"/>
          <w:kern w:val="0"/>
          <w:szCs w:val="21"/>
        </w:rPr>
        <w:t>，</w:t>
      </w:r>
      <w:r>
        <w:rPr>
          <w:rFonts w:ascii="Times New Roman" w:hAnsi="Times New Roman"/>
          <w:color w:val="333333"/>
          <w:kern w:val="0"/>
          <w:szCs w:val="21"/>
        </w:rPr>
        <w:t>gas—still generate roughly 85 percent of the world’s energy supply, it's clearer than ever that the future belongs to renewable sources such as wind and solar. The move to renewables is picking up momentum around the world</w:t>
      </w:r>
      <w:r>
        <w:rPr>
          <w:rFonts w:ascii="Times New Roman" w:hAnsi="Times New Roman"/>
          <w:color w:val="333333"/>
          <w:kern w:val="0"/>
          <w:szCs w:val="21"/>
        </w:rPr>
        <w:t>：</w:t>
      </w:r>
      <w:r>
        <w:rPr>
          <w:rFonts w:ascii="Times New Roman" w:hAnsi="Times New Roman"/>
          <w:color w:val="333333"/>
          <w:kern w:val="0"/>
          <w:szCs w:val="21"/>
        </w:rPr>
        <w:t>They now acc</w:t>
      </w:r>
      <w:r>
        <w:rPr>
          <w:rFonts w:ascii="Times New Roman" w:hAnsi="Times New Roman"/>
          <w:color w:val="333333"/>
          <w:kern w:val="0"/>
          <w:szCs w:val="21"/>
        </w:rPr>
        <w:t>ount for more than half of new power sources going on line.</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Some growth stems from a commitment by governments and farsighted businesses to fund cleaner energy sources. But increasingly the story is about the plummeting prices of renewables</w:t>
      </w:r>
      <w:r>
        <w:rPr>
          <w:rFonts w:ascii="Times New Roman" w:hAnsi="Times New Roman"/>
          <w:color w:val="333333"/>
          <w:kern w:val="0"/>
          <w:szCs w:val="21"/>
        </w:rPr>
        <w:t>，</w:t>
      </w:r>
      <w:r>
        <w:rPr>
          <w:rFonts w:ascii="Times New Roman" w:hAnsi="Times New Roman"/>
          <w:color w:val="333333"/>
          <w:kern w:val="0"/>
          <w:szCs w:val="21"/>
        </w:rPr>
        <w:t>especially wi</w:t>
      </w:r>
      <w:r>
        <w:rPr>
          <w:rFonts w:ascii="Times New Roman" w:hAnsi="Times New Roman"/>
          <w:color w:val="333333"/>
          <w:kern w:val="0"/>
          <w:szCs w:val="21"/>
        </w:rPr>
        <w:t>nd and solar. The cost of solar panels has dropped by 80 percent and the cost of wind turbines by close to one-third in the past eight years.</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In many parts of the world renewable energy is already a principal energy source. In Scotland</w:t>
      </w:r>
      <w:r>
        <w:rPr>
          <w:rFonts w:ascii="Times New Roman" w:hAnsi="Times New Roman"/>
          <w:color w:val="333333"/>
          <w:kern w:val="0"/>
          <w:szCs w:val="21"/>
        </w:rPr>
        <w:t>，</w:t>
      </w:r>
      <w:r>
        <w:rPr>
          <w:rFonts w:ascii="Times New Roman" w:hAnsi="Times New Roman"/>
          <w:color w:val="333333"/>
          <w:kern w:val="0"/>
          <w:szCs w:val="21"/>
        </w:rPr>
        <w:t>for example</w:t>
      </w:r>
      <w:r>
        <w:rPr>
          <w:rFonts w:ascii="Times New Roman" w:hAnsi="Times New Roman"/>
          <w:color w:val="333333"/>
          <w:kern w:val="0"/>
          <w:szCs w:val="21"/>
        </w:rPr>
        <w:t>，</w:t>
      </w:r>
      <w:r>
        <w:rPr>
          <w:rFonts w:ascii="Times New Roman" w:hAnsi="Times New Roman"/>
          <w:color w:val="333333"/>
          <w:kern w:val="0"/>
          <w:szCs w:val="21"/>
        </w:rPr>
        <w:t>wind t</w:t>
      </w:r>
      <w:r>
        <w:rPr>
          <w:rFonts w:ascii="Times New Roman" w:hAnsi="Times New Roman"/>
          <w:color w:val="333333"/>
          <w:kern w:val="0"/>
          <w:szCs w:val="21"/>
        </w:rPr>
        <w:t>urbines provide enough electricity to power 95 percent of homes. While the rest of the world takes the lead</w:t>
      </w:r>
      <w:r>
        <w:rPr>
          <w:rFonts w:ascii="Times New Roman" w:hAnsi="Times New Roman"/>
          <w:color w:val="333333"/>
          <w:kern w:val="0"/>
          <w:szCs w:val="21"/>
        </w:rPr>
        <w:t>，</w:t>
      </w:r>
      <w:r>
        <w:rPr>
          <w:rFonts w:ascii="Times New Roman" w:hAnsi="Times New Roman"/>
          <w:color w:val="333333"/>
          <w:kern w:val="0"/>
          <w:szCs w:val="21"/>
        </w:rPr>
        <w:t>notably China and Europe</w:t>
      </w:r>
      <w:r>
        <w:rPr>
          <w:rFonts w:ascii="Times New Roman" w:hAnsi="Times New Roman"/>
          <w:color w:val="333333"/>
          <w:kern w:val="0"/>
          <w:szCs w:val="21"/>
        </w:rPr>
        <w:t>，</w:t>
      </w:r>
      <w:r>
        <w:rPr>
          <w:rFonts w:ascii="Times New Roman" w:hAnsi="Times New Roman"/>
          <w:color w:val="333333"/>
          <w:kern w:val="0"/>
          <w:szCs w:val="21"/>
        </w:rPr>
        <w:t>the United States is also seeing a remarkable shift. In March</w:t>
      </w:r>
      <w:r>
        <w:rPr>
          <w:rFonts w:ascii="Times New Roman" w:hAnsi="Times New Roman"/>
          <w:color w:val="333333"/>
          <w:kern w:val="0"/>
          <w:szCs w:val="21"/>
        </w:rPr>
        <w:t>，</w:t>
      </w:r>
      <w:r>
        <w:rPr>
          <w:rFonts w:ascii="Times New Roman" w:hAnsi="Times New Roman"/>
          <w:color w:val="333333"/>
          <w:kern w:val="0"/>
          <w:szCs w:val="21"/>
        </w:rPr>
        <w:t>for the first time</w:t>
      </w:r>
      <w:r>
        <w:rPr>
          <w:rFonts w:ascii="Times New Roman" w:hAnsi="Times New Roman"/>
          <w:color w:val="333333"/>
          <w:kern w:val="0"/>
          <w:szCs w:val="21"/>
        </w:rPr>
        <w:t>，</w:t>
      </w:r>
      <w:r>
        <w:rPr>
          <w:rFonts w:ascii="Times New Roman" w:hAnsi="Times New Roman"/>
          <w:color w:val="333333"/>
          <w:kern w:val="0"/>
          <w:szCs w:val="21"/>
        </w:rPr>
        <w:t>wind and solar power accounted for more th</w:t>
      </w:r>
      <w:r>
        <w:rPr>
          <w:rFonts w:ascii="Times New Roman" w:hAnsi="Times New Roman"/>
          <w:color w:val="333333"/>
          <w:kern w:val="0"/>
          <w:szCs w:val="21"/>
        </w:rPr>
        <w:t>an 10 percent of the power generated in the US</w:t>
      </w:r>
      <w:r>
        <w:rPr>
          <w:rFonts w:ascii="Times New Roman" w:hAnsi="Times New Roman"/>
          <w:color w:val="333333"/>
          <w:kern w:val="0"/>
          <w:szCs w:val="21"/>
        </w:rPr>
        <w:t>，</w:t>
      </w:r>
      <w:r>
        <w:rPr>
          <w:rFonts w:ascii="Times New Roman" w:hAnsi="Times New Roman"/>
          <w:color w:val="333333"/>
          <w:kern w:val="0"/>
          <w:szCs w:val="21"/>
        </w:rPr>
        <w:t>reported the US Energy Information Administration.</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President Trump has underlined fossil fuels—especially coal—as the path to economic growth. In a recent speech in Iowa</w:t>
      </w:r>
      <w:r>
        <w:rPr>
          <w:rFonts w:ascii="Times New Roman" w:hAnsi="Times New Roman"/>
          <w:color w:val="333333"/>
          <w:kern w:val="0"/>
          <w:szCs w:val="21"/>
        </w:rPr>
        <w:t>，</w:t>
      </w:r>
      <w:r>
        <w:rPr>
          <w:rFonts w:ascii="Times New Roman" w:hAnsi="Times New Roman"/>
          <w:color w:val="333333"/>
          <w:kern w:val="0"/>
          <w:szCs w:val="21"/>
        </w:rPr>
        <w:t>he dismissed wind power as an unrelia</w:t>
      </w:r>
      <w:r>
        <w:rPr>
          <w:rFonts w:ascii="Times New Roman" w:hAnsi="Times New Roman"/>
          <w:color w:val="333333"/>
          <w:kern w:val="0"/>
          <w:szCs w:val="21"/>
        </w:rPr>
        <w:t>ble energy source. But that message did not play well with many in Iowa</w:t>
      </w:r>
      <w:r>
        <w:rPr>
          <w:rFonts w:ascii="Times New Roman" w:hAnsi="Times New Roman"/>
          <w:color w:val="333333"/>
          <w:kern w:val="0"/>
          <w:szCs w:val="21"/>
        </w:rPr>
        <w:t>，</w:t>
      </w:r>
      <w:r>
        <w:rPr>
          <w:rFonts w:ascii="Times New Roman" w:hAnsi="Times New Roman"/>
          <w:color w:val="333333"/>
          <w:kern w:val="0"/>
          <w:szCs w:val="21"/>
        </w:rPr>
        <w:t>where wind turbines dot the fields and provide 36 percent of the state’s electricity generation—and where tech giants like Microsoft are being attracted by the availability of clean en</w:t>
      </w:r>
      <w:r>
        <w:rPr>
          <w:rFonts w:ascii="Times New Roman" w:hAnsi="Times New Roman"/>
          <w:color w:val="333333"/>
          <w:kern w:val="0"/>
          <w:szCs w:val="21"/>
        </w:rPr>
        <w:t>ergy to power their data centers.</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 xml:space="preserve">The question“ what happens when the wind doesn’t blow or the sun doesn’t shine?” has provided a quick put-down for skeptics. But a boost in the storage capacity of batteries is making their ability to keep power flowing </w:t>
      </w:r>
      <w:r>
        <w:rPr>
          <w:rFonts w:ascii="Times New Roman" w:hAnsi="Times New Roman"/>
          <w:color w:val="333333"/>
          <w:kern w:val="0"/>
          <w:szCs w:val="21"/>
        </w:rPr>
        <w:t>around the clock more likely.</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The advance is driven in part by vehicle manufacturers</w:t>
      </w:r>
      <w:r>
        <w:rPr>
          <w:rFonts w:ascii="Times New Roman" w:hAnsi="Times New Roman"/>
          <w:color w:val="333333"/>
          <w:kern w:val="0"/>
          <w:szCs w:val="21"/>
        </w:rPr>
        <w:t>，</w:t>
      </w:r>
      <w:r>
        <w:rPr>
          <w:rFonts w:ascii="Times New Roman" w:hAnsi="Times New Roman"/>
          <w:color w:val="333333"/>
          <w:kern w:val="0"/>
          <w:szCs w:val="21"/>
        </w:rPr>
        <w:t>who are placing big bets on battery-powered electric vehicles. Although electric cars are still a rarity on roads now, this massive investment could change the picture r</w:t>
      </w:r>
      <w:r>
        <w:rPr>
          <w:rFonts w:ascii="Times New Roman" w:hAnsi="Times New Roman"/>
          <w:color w:val="333333"/>
          <w:kern w:val="0"/>
          <w:szCs w:val="21"/>
        </w:rPr>
        <w:t>apidly in coming years.</w:t>
      </w:r>
    </w:p>
    <w:p w:rsidR="00000000" w:rsidRDefault="00765BAE">
      <w:pPr>
        <w:widowControl/>
        <w:tabs>
          <w:tab w:val="left" w:pos="2127"/>
          <w:tab w:val="left" w:pos="3828"/>
          <w:tab w:val="left" w:pos="5529"/>
        </w:tabs>
        <w:ind w:firstLine="405"/>
        <w:jc w:val="left"/>
        <w:rPr>
          <w:rFonts w:ascii="Times New Roman" w:hAnsi="Times New Roman"/>
          <w:color w:val="333333"/>
          <w:kern w:val="0"/>
          <w:szCs w:val="21"/>
        </w:rPr>
      </w:pPr>
      <w:r>
        <w:rPr>
          <w:rFonts w:ascii="Times New Roman" w:hAnsi="Times New Roman"/>
          <w:color w:val="333333"/>
          <w:kern w:val="0"/>
          <w:szCs w:val="21"/>
        </w:rPr>
        <w:t>While there’s a long way to go</w:t>
      </w:r>
      <w:r>
        <w:rPr>
          <w:rFonts w:ascii="Times New Roman" w:hAnsi="Times New Roman"/>
          <w:color w:val="333333"/>
          <w:kern w:val="0"/>
          <w:szCs w:val="21"/>
        </w:rPr>
        <w:t>，</w:t>
      </w:r>
      <w:r>
        <w:rPr>
          <w:rFonts w:ascii="Times New Roman" w:hAnsi="Times New Roman"/>
          <w:color w:val="333333"/>
          <w:kern w:val="0"/>
          <w:szCs w:val="21"/>
        </w:rPr>
        <w:t>the trend lines for renewables are spiking. The pace of change in energy sources appears to be speeding up—perhaps just in time to have a meaningful effect in slowing climate change. What Washington do</w:t>
      </w:r>
      <w:r>
        <w:rPr>
          <w:rFonts w:ascii="Times New Roman" w:hAnsi="Times New Roman"/>
          <w:color w:val="333333"/>
          <w:kern w:val="0"/>
          <w:szCs w:val="21"/>
        </w:rPr>
        <w:t>es—or doesn’t do—to promote alternative energy may mean less and less at a time of a global shift in thought.</w:t>
      </w:r>
    </w:p>
    <w:p w:rsidR="00000000" w:rsidRDefault="00765BAE">
      <w:pPr>
        <w:widowControl/>
        <w:tabs>
          <w:tab w:val="left" w:pos="2127"/>
          <w:tab w:val="left" w:pos="3828"/>
          <w:tab w:val="left" w:pos="5529"/>
        </w:tabs>
        <w:ind w:firstLine="405"/>
        <w:jc w:val="left"/>
        <w:rPr>
          <w:rFonts w:ascii="Times New Roman" w:hAnsi="Times New Roman"/>
          <w:color w:val="333333"/>
          <w:kern w:val="0"/>
          <w:szCs w:val="21"/>
        </w:rPr>
      </w:pP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26.The word “plummeting”(Line 3</w:t>
      </w:r>
      <w:r>
        <w:rPr>
          <w:rFonts w:ascii="Times New Roman" w:hAnsi="Times New Roman"/>
          <w:color w:val="333333"/>
          <w:kern w:val="0"/>
          <w:szCs w:val="21"/>
        </w:rPr>
        <w:t>，</w:t>
      </w:r>
      <w:r>
        <w:rPr>
          <w:rFonts w:ascii="Times New Roman" w:hAnsi="Times New Roman"/>
          <w:color w:val="333333"/>
          <w:kern w:val="0"/>
          <w:szCs w:val="21"/>
        </w:rPr>
        <w:t>Para.2)is closest in meaning to.</w:t>
      </w:r>
    </w:p>
    <w:p w:rsidR="00000000" w:rsidRDefault="00765BAE">
      <w:pPr>
        <w:widowControl/>
        <w:tabs>
          <w:tab w:val="left" w:pos="2127"/>
          <w:tab w:val="left" w:pos="3828"/>
          <w:tab w:val="left" w:pos="5529"/>
        </w:tabs>
        <w:ind w:firstLine="420"/>
        <w:jc w:val="left"/>
        <w:rPr>
          <w:rFonts w:ascii="Times New Roman" w:hAnsi="Times New Roman"/>
          <w:color w:val="333333"/>
          <w:kern w:val="0"/>
          <w:szCs w:val="21"/>
        </w:rPr>
      </w:pPr>
      <w:r>
        <w:rPr>
          <w:rFonts w:ascii="Times New Roman" w:hAnsi="Times New Roman"/>
          <w:color w:val="333333"/>
          <w:szCs w:val="21"/>
        </w:rPr>
        <w:t>[A]</w:t>
      </w:r>
      <w:r>
        <w:rPr>
          <w:rFonts w:ascii="Times New Roman" w:hAnsi="Times New Roman"/>
          <w:color w:val="333333"/>
          <w:kern w:val="0"/>
          <w:szCs w:val="21"/>
        </w:rPr>
        <w:t>stabilizing</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changing</w:t>
      </w:r>
      <w:r>
        <w:rPr>
          <w:rFonts w:ascii="Times New Roman" w:hAnsi="Times New Roman"/>
          <w:color w:val="333333"/>
          <w:kern w:val="0"/>
          <w:szCs w:val="21"/>
        </w:rPr>
        <w:tab/>
      </w:r>
    </w:p>
    <w:p w:rsidR="00000000" w:rsidRDefault="00765BAE">
      <w:pPr>
        <w:widowControl/>
        <w:tabs>
          <w:tab w:val="left" w:pos="2127"/>
          <w:tab w:val="left" w:pos="3828"/>
          <w:tab w:val="left" w:pos="5529"/>
        </w:tabs>
        <w:ind w:firstLine="420"/>
        <w:jc w:val="left"/>
        <w:rPr>
          <w:rFonts w:ascii="Times New Roman" w:hAnsi="Times New Roman"/>
          <w:color w:val="333333"/>
          <w:kern w:val="0"/>
          <w:szCs w:val="21"/>
        </w:rPr>
      </w:pPr>
      <w:r>
        <w:rPr>
          <w:rFonts w:ascii="Times New Roman" w:hAnsi="Times New Roman"/>
          <w:color w:val="333333"/>
          <w:szCs w:val="21"/>
        </w:rPr>
        <w:t>[C]</w:t>
      </w:r>
      <w:r>
        <w:rPr>
          <w:rFonts w:ascii="Times New Roman" w:hAnsi="Times New Roman"/>
          <w:color w:val="333333"/>
          <w:kern w:val="0"/>
          <w:szCs w:val="21"/>
        </w:rPr>
        <w:t>falling</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rising</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27.According to Paragraph</w:t>
      </w:r>
      <w:r>
        <w:rPr>
          <w:rFonts w:ascii="Times New Roman" w:hAnsi="Times New Roman"/>
          <w:color w:val="333333"/>
          <w:kern w:val="0"/>
          <w:szCs w:val="21"/>
        </w:rPr>
        <w:t xml:space="preserve"> 3</w:t>
      </w:r>
      <w:r>
        <w:rPr>
          <w:rFonts w:ascii="Times New Roman" w:hAnsi="Times New Roman"/>
          <w:color w:val="333333"/>
          <w:kern w:val="0"/>
          <w:szCs w:val="21"/>
        </w:rPr>
        <w:t>，</w:t>
      </w:r>
      <w:r>
        <w:rPr>
          <w:rFonts w:ascii="Times New Roman" w:hAnsi="Times New Roman"/>
          <w:color w:val="333333"/>
          <w:kern w:val="0"/>
          <w:szCs w:val="21"/>
        </w:rPr>
        <w:t>the use of renewable energy in America.</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is progressing notably</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is as extensive as in Europe</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faces many challenges</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has proved to be impractical</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28.It can be learned that in Iowa, .</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wind is a widely used energy source</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[B]</w:t>
      </w:r>
      <w:r>
        <w:rPr>
          <w:rFonts w:ascii="Times New Roman" w:hAnsi="Times New Roman"/>
          <w:color w:val="333333"/>
          <w:kern w:val="0"/>
          <w:szCs w:val="21"/>
        </w:rPr>
        <w:t>wind ene</w:t>
      </w:r>
      <w:r>
        <w:rPr>
          <w:rFonts w:ascii="Times New Roman" w:hAnsi="Times New Roman"/>
          <w:color w:val="333333"/>
          <w:kern w:val="0"/>
          <w:szCs w:val="21"/>
        </w:rPr>
        <w:t>rgy has replaced fossil fuels</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tech giants are investing in clean energy</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[D]</w:t>
      </w:r>
      <w:r>
        <w:rPr>
          <w:rFonts w:ascii="Times New Roman" w:hAnsi="Times New Roman"/>
          <w:color w:val="333333"/>
          <w:kern w:val="0"/>
          <w:szCs w:val="21"/>
        </w:rPr>
        <w:t>there is a shortage of clean energy supply</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29.Which of the following is true about clean energy according to Paragraphs 5&amp;6?</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Its application has boosted battery storage</w:t>
      </w:r>
      <w:r>
        <w:rPr>
          <w:rFonts w:ascii="Times New Roman" w:hAnsi="Times New Roman"/>
          <w:color w:val="333333"/>
          <w:kern w:val="0"/>
          <w:szCs w:val="21"/>
        </w:rPr>
        <w:t>.</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[B]</w:t>
      </w:r>
      <w:r>
        <w:rPr>
          <w:rFonts w:ascii="Times New Roman" w:hAnsi="Times New Roman"/>
          <w:color w:val="333333"/>
          <w:kern w:val="0"/>
          <w:szCs w:val="21"/>
        </w:rPr>
        <w:t>It is commonly used in car manufacturing.</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Its continuous supply is becoming a reality.</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[D]</w:t>
      </w:r>
      <w:r>
        <w:rPr>
          <w:rFonts w:ascii="Times New Roman" w:hAnsi="Times New Roman"/>
          <w:color w:val="333333"/>
          <w:kern w:val="0"/>
          <w:szCs w:val="21"/>
        </w:rPr>
        <w:t>Its sustainable exploitation will remain difficult.</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30.It can be inferred from the last paragraph that renewable energy.</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 xml:space="preserve">will bring the US closer </w:t>
      </w:r>
      <w:r>
        <w:rPr>
          <w:rFonts w:ascii="Times New Roman" w:hAnsi="Times New Roman"/>
          <w:color w:val="333333"/>
          <w:kern w:val="0"/>
          <w:szCs w:val="21"/>
        </w:rPr>
        <w:t>to other countries</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[B]</w:t>
      </w:r>
      <w:r>
        <w:rPr>
          <w:rFonts w:ascii="Times New Roman" w:hAnsi="Times New Roman"/>
          <w:color w:val="333333"/>
          <w:kern w:val="0"/>
          <w:szCs w:val="21"/>
        </w:rPr>
        <w:t>will accelerate global environmental change</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is not really encouraged by the US government</w:t>
      </w:r>
    </w:p>
    <w:p w:rsidR="00000000" w:rsidRDefault="00765BAE">
      <w:pPr>
        <w:widowControl/>
        <w:tabs>
          <w:tab w:val="left" w:pos="2127"/>
          <w:tab w:val="left" w:pos="3828"/>
          <w:tab w:val="left" w:pos="5529"/>
        </w:tabs>
        <w:ind w:firstLine="405"/>
        <w:jc w:val="left"/>
        <w:rPr>
          <w:rFonts w:ascii="Times New Roman" w:hAnsi="Times New Roman"/>
          <w:color w:val="333333"/>
          <w:kern w:val="0"/>
          <w:szCs w:val="21"/>
        </w:rPr>
      </w:pPr>
      <w:r>
        <w:rPr>
          <w:rFonts w:ascii="Times New Roman" w:hAnsi="Times New Roman"/>
          <w:color w:val="333333"/>
          <w:szCs w:val="21"/>
        </w:rPr>
        <w:t>[D]</w:t>
      </w:r>
      <w:r>
        <w:rPr>
          <w:rFonts w:ascii="Times New Roman" w:hAnsi="Times New Roman"/>
          <w:color w:val="333333"/>
          <w:kern w:val="0"/>
          <w:szCs w:val="21"/>
        </w:rPr>
        <w:t>is not competitive enough with regard to its cost</w:t>
      </w:r>
    </w:p>
    <w:p w:rsidR="00000000" w:rsidRDefault="00765BAE">
      <w:pPr>
        <w:widowControl/>
        <w:tabs>
          <w:tab w:val="left" w:pos="2127"/>
          <w:tab w:val="left" w:pos="3828"/>
          <w:tab w:val="left" w:pos="5529"/>
        </w:tabs>
        <w:ind w:firstLine="405"/>
        <w:jc w:val="left"/>
        <w:rPr>
          <w:rFonts w:ascii="Times New Roman" w:hAnsi="Times New Roman"/>
          <w:color w:val="333333"/>
          <w:kern w:val="0"/>
          <w:szCs w:val="21"/>
        </w:rPr>
      </w:pPr>
    </w:p>
    <w:p w:rsidR="00000000" w:rsidRDefault="00765BAE">
      <w:pPr>
        <w:widowControl/>
        <w:tabs>
          <w:tab w:val="left" w:pos="2127"/>
          <w:tab w:val="left" w:pos="4140"/>
          <w:tab w:val="left" w:pos="5529"/>
        </w:tabs>
        <w:jc w:val="left"/>
        <w:rPr>
          <w:rFonts w:ascii="Times New Roman" w:hAnsi="Times New Roman"/>
          <w:b/>
          <w:color w:val="333333"/>
          <w:kern w:val="0"/>
          <w:szCs w:val="21"/>
        </w:rPr>
      </w:pPr>
      <w:r>
        <w:rPr>
          <w:rFonts w:ascii="Times New Roman" w:hAnsi="Times New Roman"/>
          <w:b/>
          <w:color w:val="333333"/>
          <w:kern w:val="0"/>
          <w:szCs w:val="21"/>
        </w:rPr>
        <w:lastRenderedPageBreak/>
        <w:tab/>
      </w:r>
      <w:r>
        <w:rPr>
          <w:rFonts w:ascii="Times New Roman" w:hAnsi="Times New Roman"/>
          <w:b/>
          <w:color w:val="333333"/>
          <w:kern w:val="0"/>
          <w:szCs w:val="21"/>
        </w:rPr>
        <w:tab/>
      </w:r>
      <w:r>
        <w:rPr>
          <w:rFonts w:ascii="Times New Roman" w:hAnsi="Times New Roman"/>
          <w:b/>
          <w:color w:val="333333"/>
          <w:kern w:val="0"/>
          <w:szCs w:val="21"/>
        </w:rPr>
        <w:t>Text 3</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The power and ambition of the giants of the digital economy is astonishi</w:t>
      </w:r>
      <w:r>
        <w:rPr>
          <w:rFonts w:ascii="Times New Roman" w:hAnsi="Times New Roman"/>
          <w:color w:val="333333"/>
          <w:kern w:val="0"/>
          <w:szCs w:val="21"/>
        </w:rPr>
        <w:t>ng—Amazon has just announced the purchase of the upmarket grocery chain Whole Foods for$13.5bn</w:t>
      </w:r>
      <w:r>
        <w:rPr>
          <w:rFonts w:ascii="Times New Roman" w:hAnsi="Times New Roman"/>
          <w:color w:val="333333"/>
          <w:kern w:val="0"/>
          <w:szCs w:val="21"/>
        </w:rPr>
        <w:t>，</w:t>
      </w:r>
      <w:r>
        <w:rPr>
          <w:rFonts w:ascii="Times New Roman" w:hAnsi="Times New Roman"/>
          <w:color w:val="333333"/>
          <w:kern w:val="0"/>
          <w:szCs w:val="21"/>
        </w:rPr>
        <w:t>but two years ago Facebook paid even more than that to acquire the WhatsApp messaging service</w:t>
      </w:r>
      <w:r>
        <w:rPr>
          <w:rFonts w:ascii="Times New Roman" w:hAnsi="Times New Roman"/>
          <w:color w:val="333333"/>
          <w:kern w:val="0"/>
          <w:szCs w:val="21"/>
        </w:rPr>
        <w:t>，</w:t>
      </w:r>
      <w:r>
        <w:rPr>
          <w:rFonts w:ascii="Times New Roman" w:hAnsi="Times New Roman"/>
          <w:color w:val="333333"/>
          <w:kern w:val="0"/>
          <w:szCs w:val="21"/>
        </w:rPr>
        <w:t>which doesn’t have any physical product at all. What WhatsApp offer</w:t>
      </w:r>
      <w:r>
        <w:rPr>
          <w:rFonts w:ascii="Times New Roman" w:hAnsi="Times New Roman"/>
          <w:color w:val="333333"/>
          <w:kern w:val="0"/>
          <w:szCs w:val="21"/>
        </w:rPr>
        <w:t>ed Facebook was an intricate and finely detailed web of its users’ friendships and social lives.</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Facebook promised the European commission then that it would not link phone numbers to Facebook identities</w:t>
      </w:r>
      <w:r>
        <w:rPr>
          <w:rFonts w:ascii="Times New Roman" w:hAnsi="Times New Roman"/>
          <w:color w:val="333333"/>
          <w:kern w:val="0"/>
          <w:szCs w:val="21"/>
        </w:rPr>
        <w:t>，</w:t>
      </w:r>
      <w:r>
        <w:rPr>
          <w:rFonts w:ascii="Times New Roman" w:hAnsi="Times New Roman"/>
          <w:color w:val="333333"/>
          <w:kern w:val="0"/>
          <w:szCs w:val="21"/>
        </w:rPr>
        <w:t>but it broke the promise almost as soon as the dea</w:t>
      </w:r>
      <w:r>
        <w:rPr>
          <w:rFonts w:ascii="Times New Roman" w:hAnsi="Times New Roman"/>
          <w:color w:val="333333"/>
          <w:kern w:val="0"/>
          <w:szCs w:val="21"/>
        </w:rPr>
        <w:t>l went through. Even without knowing what was in the messages</w:t>
      </w:r>
      <w:r>
        <w:rPr>
          <w:rFonts w:ascii="Times New Roman" w:hAnsi="Times New Roman"/>
          <w:color w:val="333333"/>
          <w:kern w:val="0"/>
          <w:szCs w:val="21"/>
        </w:rPr>
        <w:t>，</w:t>
      </w:r>
      <w:r>
        <w:rPr>
          <w:rFonts w:ascii="Times New Roman" w:hAnsi="Times New Roman"/>
          <w:color w:val="333333"/>
          <w:kern w:val="0"/>
          <w:szCs w:val="21"/>
        </w:rPr>
        <w:t>the knowledge of who sent them and to whom was enormously revealing and still could be. What political journalist</w:t>
      </w:r>
      <w:r>
        <w:rPr>
          <w:rFonts w:ascii="Times New Roman" w:hAnsi="Times New Roman"/>
          <w:color w:val="333333"/>
          <w:kern w:val="0"/>
          <w:szCs w:val="21"/>
        </w:rPr>
        <w:t>，</w:t>
      </w:r>
      <w:r>
        <w:rPr>
          <w:rFonts w:ascii="Times New Roman" w:hAnsi="Times New Roman"/>
          <w:color w:val="333333"/>
          <w:kern w:val="0"/>
          <w:szCs w:val="21"/>
        </w:rPr>
        <w:t>what party whip</w:t>
      </w:r>
      <w:r>
        <w:rPr>
          <w:rFonts w:ascii="Times New Roman" w:hAnsi="Times New Roman"/>
          <w:color w:val="333333"/>
          <w:kern w:val="0"/>
          <w:szCs w:val="21"/>
        </w:rPr>
        <w:t>，</w:t>
      </w:r>
      <w:r>
        <w:rPr>
          <w:rFonts w:ascii="Times New Roman" w:hAnsi="Times New Roman"/>
          <w:color w:val="333333"/>
          <w:kern w:val="0"/>
          <w:szCs w:val="21"/>
        </w:rPr>
        <w:t>would not want to know the makeup of the WhatsApp groups in whic</w:t>
      </w:r>
      <w:r>
        <w:rPr>
          <w:rFonts w:ascii="Times New Roman" w:hAnsi="Times New Roman"/>
          <w:color w:val="333333"/>
          <w:kern w:val="0"/>
          <w:szCs w:val="21"/>
        </w:rPr>
        <w:t>h Theresa May’s enemies are currently plotting? It may be that the value of Whole Foods to Amazon is not so much the 460 shops it owns, but the records of which customers have purchased what.</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Competition law appears to be the only way to address these im</w:t>
      </w:r>
      <w:r>
        <w:rPr>
          <w:rFonts w:ascii="Times New Roman" w:hAnsi="Times New Roman"/>
          <w:color w:val="333333"/>
          <w:kern w:val="0"/>
          <w:szCs w:val="21"/>
        </w:rPr>
        <w:t>balances of power. But it is clumsy. For one thing, it is very slow compared to the pace of change within the digital economy. By the time a problem has been addressed and remedied it may have vanished in the marketplace, to be replaced by new abuses of po</w:t>
      </w:r>
      <w:r>
        <w:rPr>
          <w:rFonts w:ascii="Times New Roman" w:hAnsi="Times New Roman"/>
          <w:color w:val="333333"/>
          <w:kern w:val="0"/>
          <w:szCs w:val="21"/>
        </w:rPr>
        <w:t>wer. But there is a deeper conceptual problem, too. Competition law as presently interpreted deals with financial disadvantage to consumers and this is not obvious when the users of these services don’t pay for them. The users of their services are not the</w:t>
      </w:r>
      <w:r>
        <w:rPr>
          <w:rFonts w:ascii="Times New Roman" w:hAnsi="Times New Roman"/>
          <w:color w:val="333333"/>
          <w:kern w:val="0"/>
          <w:szCs w:val="21"/>
        </w:rPr>
        <w:t>ir customers. That would be the people who buy advertising from them—and Facebook and Google</w:t>
      </w:r>
      <w:r>
        <w:rPr>
          <w:rFonts w:ascii="Times New Roman" w:hAnsi="Times New Roman"/>
          <w:color w:val="333333"/>
          <w:kern w:val="0"/>
          <w:szCs w:val="21"/>
        </w:rPr>
        <w:t>，</w:t>
      </w:r>
      <w:r>
        <w:rPr>
          <w:rFonts w:ascii="Times New Roman" w:hAnsi="Times New Roman"/>
          <w:color w:val="333333"/>
          <w:kern w:val="0"/>
          <w:szCs w:val="21"/>
        </w:rPr>
        <w:t>the two virtual giants</w:t>
      </w:r>
      <w:r>
        <w:rPr>
          <w:rFonts w:ascii="Times New Roman" w:hAnsi="Times New Roman"/>
          <w:color w:val="333333"/>
          <w:kern w:val="0"/>
          <w:szCs w:val="21"/>
        </w:rPr>
        <w:t>，</w:t>
      </w:r>
      <w:r>
        <w:rPr>
          <w:rFonts w:ascii="Times New Roman" w:hAnsi="Times New Roman"/>
          <w:color w:val="333333"/>
          <w:kern w:val="0"/>
          <w:szCs w:val="21"/>
        </w:rPr>
        <w:t>dominate digital advertising to the disadvantage of all other media and entertainment companies.</w:t>
      </w:r>
    </w:p>
    <w:p w:rsidR="00000000" w:rsidRDefault="00765BAE">
      <w:pPr>
        <w:widowControl/>
        <w:tabs>
          <w:tab w:val="left" w:pos="2127"/>
          <w:tab w:val="left" w:pos="3828"/>
          <w:tab w:val="left" w:pos="5529"/>
        </w:tabs>
        <w:ind w:firstLine="420"/>
        <w:jc w:val="left"/>
        <w:rPr>
          <w:rFonts w:ascii="Times New Roman" w:hAnsi="Times New Roman"/>
          <w:color w:val="333333"/>
          <w:kern w:val="0"/>
          <w:szCs w:val="21"/>
        </w:rPr>
      </w:pPr>
      <w:r>
        <w:rPr>
          <w:rFonts w:ascii="Times New Roman" w:hAnsi="Times New Roman"/>
          <w:color w:val="333333"/>
          <w:kern w:val="0"/>
          <w:szCs w:val="21"/>
        </w:rPr>
        <w:t>The product they’re selling is data</w:t>
      </w:r>
      <w:r>
        <w:rPr>
          <w:rFonts w:ascii="Times New Roman" w:hAnsi="Times New Roman"/>
          <w:color w:val="333333"/>
          <w:kern w:val="0"/>
          <w:szCs w:val="21"/>
        </w:rPr>
        <w:t>，</w:t>
      </w:r>
      <w:r>
        <w:rPr>
          <w:rFonts w:ascii="Times New Roman" w:hAnsi="Times New Roman"/>
          <w:color w:val="333333"/>
          <w:kern w:val="0"/>
          <w:szCs w:val="21"/>
        </w:rPr>
        <w:t>and we</w:t>
      </w:r>
      <w:r>
        <w:rPr>
          <w:rFonts w:ascii="Times New Roman" w:hAnsi="Times New Roman"/>
          <w:color w:val="333333"/>
          <w:kern w:val="0"/>
          <w:szCs w:val="21"/>
        </w:rPr>
        <w:t>，</w:t>
      </w:r>
      <w:r>
        <w:rPr>
          <w:rFonts w:ascii="Times New Roman" w:hAnsi="Times New Roman"/>
          <w:color w:val="333333"/>
          <w:kern w:val="0"/>
          <w:szCs w:val="21"/>
        </w:rPr>
        <w:t>the users</w:t>
      </w:r>
      <w:r>
        <w:rPr>
          <w:rFonts w:ascii="Times New Roman" w:hAnsi="Times New Roman"/>
          <w:color w:val="333333"/>
          <w:kern w:val="0"/>
          <w:szCs w:val="21"/>
        </w:rPr>
        <w:t>，</w:t>
      </w:r>
      <w:r>
        <w:rPr>
          <w:rFonts w:ascii="Times New Roman" w:hAnsi="Times New Roman"/>
          <w:color w:val="333333"/>
          <w:kern w:val="0"/>
          <w:szCs w:val="21"/>
        </w:rPr>
        <w:t>convert our lives to data for the benefit of the digital giants. Just as some ants farm the bugs called aphids for the honeydew they produce when they feed, so Google farms us for the data that our digital lives yield. Ants keep predatory insects</w:t>
      </w:r>
      <w:r>
        <w:rPr>
          <w:rFonts w:ascii="Times New Roman" w:hAnsi="Times New Roman"/>
          <w:color w:val="333333"/>
          <w:kern w:val="0"/>
          <w:szCs w:val="21"/>
        </w:rPr>
        <w:t xml:space="preserve"> away from where their aphids feed; Gmail keeps the spammers out of our inboxes. It doesn’t feel like a human or democratic relationship</w:t>
      </w:r>
      <w:r>
        <w:rPr>
          <w:rFonts w:ascii="Times New Roman" w:hAnsi="Times New Roman"/>
          <w:color w:val="333333"/>
          <w:kern w:val="0"/>
          <w:szCs w:val="21"/>
        </w:rPr>
        <w:t>，</w:t>
      </w:r>
      <w:r>
        <w:rPr>
          <w:rFonts w:ascii="Times New Roman" w:hAnsi="Times New Roman"/>
          <w:color w:val="333333"/>
          <w:kern w:val="0"/>
          <w:szCs w:val="21"/>
        </w:rPr>
        <w:t>even if both sides benefit.</w:t>
      </w:r>
    </w:p>
    <w:p w:rsidR="00000000" w:rsidRDefault="00765BAE">
      <w:pPr>
        <w:widowControl/>
        <w:tabs>
          <w:tab w:val="left" w:pos="2127"/>
          <w:tab w:val="left" w:pos="3828"/>
          <w:tab w:val="left" w:pos="5529"/>
        </w:tabs>
        <w:ind w:firstLine="420"/>
        <w:jc w:val="left"/>
        <w:rPr>
          <w:rFonts w:ascii="Times New Roman" w:hAnsi="Times New Roman"/>
          <w:color w:val="333333"/>
          <w:kern w:val="0"/>
          <w:szCs w:val="21"/>
        </w:rPr>
      </w:pP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31. According to Paragraph 1, Facebook acquired WhatsApp for its.</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digital products</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user information</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physical assets</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quality service</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32.Linking phone numbers to Facebook identities may.</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worsen political disputes</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mess up customer records</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pose a risk to Facebook users</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mislead the European commission</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33.Acco</w:t>
      </w:r>
      <w:r>
        <w:rPr>
          <w:rFonts w:ascii="Times New Roman" w:hAnsi="Times New Roman"/>
          <w:color w:val="333333"/>
          <w:kern w:val="0"/>
          <w:szCs w:val="21"/>
        </w:rPr>
        <w:t>rding to the author, competition law.</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should serve the new market powers</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[B]</w:t>
      </w:r>
      <w:r>
        <w:rPr>
          <w:rFonts w:ascii="Times New Roman" w:hAnsi="Times New Roman"/>
          <w:color w:val="333333"/>
          <w:kern w:val="0"/>
          <w:szCs w:val="21"/>
        </w:rPr>
        <w:t>may worsen the economic imbalance</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should not provide just one legal solution</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[D]</w:t>
      </w:r>
      <w:r>
        <w:rPr>
          <w:rFonts w:ascii="Times New Roman" w:hAnsi="Times New Roman"/>
          <w:color w:val="333333"/>
          <w:kern w:val="0"/>
          <w:szCs w:val="21"/>
        </w:rPr>
        <w:t>cannot keep pace with the changing market</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34.Competition law as presently interpreted</w:t>
      </w:r>
      <w:r>
        <w:rPr>
          <w:rFonts w:ascii="Times New Roman" w:hAnsi="Times New Roman"/>
          <w:color w:val="333333"/>
          <w:kern w:val="0"/>
          <w:szCs w:val="21"/>
        </w:rPr>
        <w:t xml:space="preserve"> can hardly protect Facebook users because.</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they are not defined as customers</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they are not financially reliable</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the services are generally digital</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the services are paid for by advertisers</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35.The ants analogy is used to illustrate.</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a</w:t>
      </w:r>
      <w:r>
        <w:rPr>
          <w:rFonts w:ascii="Times New Roman" w:hAnsi="Times New Roman"/>
          <w:color w:val="333333"/>
          <w:kern w:val="0"/>
          <w:szCs w:val="21"/>
        </w:rPr>
        <w:t xml:space="preserve"> win-win business model between digital giants</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[B]</w:t>
      </w:r>
      <w:r>
        <w:rPr>
          <w:rFonts w:ascii="Times New Roman" w:hAnsi="Times New Roman"/>
          <w:color w:val="333333"/>
          <w:kern w:val="0"/>
          <w:szCs w:val="21"/>
        </w:rPr>
        <w:t>a typical competition pattern among digital giants</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the benefits provided for digital giants’ customers</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[D]</w:t>
      </w:r>
      <w:r>
        <w:rPr>
          <w:rFonts w:ascii="Times New Roman" w:hAnsi="Times New Roman"/>
          <w:color w:val="333333"/>
          <w:kern w:val="0"/>
          <w:szCs w:val="21"/>
        </w:rPr>
        <w:t>the relationship between digital giants and their users</w:t>
      </w:r>
    </w:p>
    <w:p w:rsidR="00000000" w:rsidRDefault="00765BAE">
      <w:pPr>
        <w:widowControl/>
        <w:tabs>
          <w:tab w:val="left" w:pos="2127"/>
          <w:tab w:val="left" w:pos="3828"/>
          <w:tab w:val="left" w:pos="5529"/>
        </w:tabs>
        <w:jc w:val="left"/>
        <w:rPr>
          <w:rFonts w:ascii="Times New Roman" w:hAnsi="Times New Roman"/>
          <w:color w:val="333333"/>
          <w:kern w:val="0"/>
          <w:szCs w:val="21"/>
        </w:rPr>
      </w:pPr>
    </w:p>
    <w:p w:rsidR="00000000" w:rsidRDefault="00765BAE">
      <w:pPr>
        <w:widowControl/>
        <w:tabs>
          <w:tab w:val="left" w:pos="2127"/>
          <w:tab w:val="left" w:pos="3828"/>
          <w:tab w:val="left" w:pos="5529"/>
        </w:tabs>
        <w:ind w:firstLineChars="2100" w:firstLine="4427"/>
        <w:jc w:val="left"/>
        <w:rPr>
          <w:rFonts w:ascii="Times New Roman" w:hAnsi="Times New Roman"/>
          <w:b/>
          <w:color w:val="333333"/>
          <w:kern w:val="0"/>
          <w:szCs w:val="21"/>
        </w:rPr>
      </w:pPr>
      <w:r>
        <w:rPr>
          <w:rFonts w:ascii="Times New Roman" w:hAnsi="Times New Roman"/>
          <w:b/>
          <w:color w:val="333333"/>
          <w:kern w:val="0"/>
          <w:szCs w:val="21"/>
        </w:rPr>
        <w:t>Text 4</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To combat the trap of put</w:t>
      </w:r>
      <w:r>
        <w:rPr>
          <w:rFonts w:ascii="Times New Roman" w:hAnsi="Times New Roman"/>
          <w:color w:val="333333"/>
          <w:kern w:val="0"/>
          <w:szCs w:val="21"/>
        </w:rPr>
        <w:t>ting a premium on being busy, Cal Newport, author of Deep work: Rules for Focused Success in a Distracted World, recommends building a habit of “deep work”—the ability to focus without distraction.</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There are a number of approaches to mastering the art of</w:t>
      </w:r>
      <w:r>
        <w:rPr>
          <w:rFonts w:ascii="Times New Roman" w:hAnsi="Times New Roman"/>
          <w:color w:val="333333"/>
          <w:kern w:val="0"/>
          <w:szCs w:val="21"/>
        </w:rPr>
        <w:t xml:space="preserve"> deep work—be it lengthy retreats dedicated to a specific task; developing a daily ritual; or taking a “journalistic” approach to seizing moments of deep work when you can throughout the day. Whichever approach, the key is to determine your length of focus</w:t>
      </w:r>
      <w:r>
        <w:rPr>
          <w:rFonts w:ascii="Times New Roman" w:hAnsi="Times New Roman"/>
          <w:color w:val="333333"/>
          <w:kern w:val="0"/>
          <w:szCs w:val="21"/>
        </w:rPr>
        <w:t xml:space="preserve"> time and stick to it.</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lastRenderedPageBreak/>
        <w:t xml:space="preserve">　　</w:t>
      </w:r>
      <w:r>
        <w:rPr>
          <w:rFonts w:ascii="Times New Roman" w:hAnsi="Times New Roman"/>
          <w:color w:val="333333"/>
          <w:kern w:val="0"/>
          <w:szCs w:val="21"/>
        </w:rPr>
        <w:t>Newport also recommends “deep scheduling” to combat constant interruptions and get more done in less time.“At any given point, I should have deep work scheduled for roughly the next month. Once on the calendar I protect this time l</w:t>
      </w:r>
      <w:r>
        <w:rPr>
          <w:rFonts w:ascii="Times New Roman" w:hAnsi="Times New Roman"/>
          <w:color w:val="333333"/>
          <w:kern w:val="0"/>
          <w:szCs w:val="21"/>
        </w:rPr>
        <w:t>ike I would a doctor’s appointment or important meeting”, he writes.</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Another approach to getting more done in less time is to rethink how you prioritize your day—in particular how we craft our to-do lists. Tim Harford, author of Messy: The Power of Disor</w:t>
      </w:r>
      <w:r>
        <w:rPr>
          <w:rFonts w:ascii="Times New Roman" w:hAnsi="Times New Roman"/>
          <w:color w:val="333333"/>
          <w:kern w:val="0"/>
          <w:szCs w:val="21"/>
        </w:rPr>
        <w:t>der to Transform Our Lives, points to a study in the early 1980s that divided undergraduates into two groups: some were advised to set out monthly goals and study activities; others were told to plan activities and goals in much more detail, day by day.</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 xml:space="preserve">While the researchers assumed that the well-structured daily plans would be most effective when it came to the execution of tasks, they were wrong: the detailed daily plans demotivated students. Harford argues that inevitable distractions often render the </w:t>
      </w:r>
      <w:r>
        <w:rPr>
          <w:rFonts w:ascii="Times New Roman" w:hAnsi="Times New Roman"/>
          <w:color w:val="333333"/>
          <w:kern w:val="0"/>
          <w:szCs w:val="21"/>
        </w:rPr>
        <w:t>daily to-do list ineffective, while leaving room for improvisation in such a list can reap the best results.</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In order to make the most of our focus and energy. we also need to embrace downtime, or as Newport suggests, “be lazy.”</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“Idleness is not just a</w:t>
      </w:r>
      <w:r>
        <w:rPr>
          <w:rFonts w:ascii="Times New Roman" w:hAnsi="Times New Roman"/>
          <w:color w:val="333333"/>
          <w:kern w:val="0"/>
          <w:szCs w:val="21"/>
        </w:rPr>
        <w:t xml:space="preserve"> vacation, an indulgence or a vice; it is as indispensable to be brain as Vitamin D is to the body...[idleness]is, paradoxically, necessary to getting any work done,” he argues.</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Srini Pillay, an assistant professor of psychiatry at Harvard Medical School</w:t>
      </w:r>
      <w:r>
        <w:rPr>
          <w:rFonts w:ascii="Times New Roman" w:hAnsi="Times New Roman"/>
          <w:color w:val="333333"/>
          <w:kern w:val="0"/>
          <w:szCs w:val="21"/>
        </w:rPr>
        <w:t>, believes this counter-intuitive link between downtime and productivity may be due to the way our brains operate When our brains switch between being focused and unfocused on a task, they tend to be more efficient.</w:t>
      </w:r>
    </w:p>
    <w:p w:rsidR="00000000" w:rsidRDefault="00765BAE">
      <w:pPr>
        <w:widowControl/>
        <w:tabs>
          <w:tab w:val="left" w:pos="2127"/>
          <w:tab w:val="left" w:pos="3828"/>
          <w:tab w:val="left" w:pos="5529"/>
        </w:tabs>
        <w:ind w:firstLine="405"/>
        <w:jc w:val="left"/>
        <w:rPr>
          <w:rFonts w:ascii="Times New Roman" w:hAnsi="Times New Roman"/>
          <w:color w:val="333333"/>
          <w:kern w:val="0"/>
          <w:szCs w:val="21"/>
        </w:rPr>
      </w:pPr>
      <w:r>
        <w:rPr>
          <w:rFonts w:ascii="Times New Roman" w:hAnsi="Times New Roman"/>
          <w:color w:val="333333"/>
          <w:kern w:val="0"/>
          <w:szCs w:val="21"/>
        </w:rPr>
        <w:t>“What people don’t realise is that in or</w:t>
      </w:r>
      <w:r>
        <w:rPr>
          <w:rFonts w:ascii="Times New Roman" w:hAnsi="Times New Roman"/>
          <w:color w:val="333333"/>
          <w:kern w:val="0"/>
          <w:szCs w:val="21"/>
        </w:rPr>
        <w:t>der to complete these tasks they need to use both the focus and unfocus circuits in their brain”. says Pillay.</w:t>
      </w:r>
    </w:p>
    <w:p w:rsidR="00000000" w:rsidRDefault="00765BAE">
      <w:pPr>
        <w:widowControl/>
        <w:tabs>
          <w:tab w:val="left" w:pos="2127"/>
          <w:tab w:val="left" w:pos="3828"/>
          <w:tab w:val="left" w:pos="5529"/>
        </w:tabs>
        <w:ind w:firstLine="405"/>
        <w:jc w:val="left"/>
        <w:rPr>
          <w:rFonts w:ascii="Times New Roman" w:hAnsi="Times New Roman"/>
          <w:color w:val="333333"/>
          <w:kern w:val="0"/>
          <w:szCs w:val="21"/>
        </w:rPr>
      </w:pP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36. The key to mastering the art of deep work is to ________.</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 xml:space="preserve">[A] </w:t>
      </w:r>
      <w:r>
        <w:rPr>
          <w:rFonts w:ascii="Times New Roman" w:hAnsi="Times New Roman"/>
          <w:color w:val="333333"/>
          <w:kern w:val="0"/>
          <w:szCs w:val="21"/>
        </w:rPr>
        <w:t>keep to your focus time</w:t>
      </w:r>
      <w:r>
        <w:rPr>
          <w:rFonts w:ascii="Times New Roman" w:hAnsi="Times New Roman"/>
          <w:color w:val="333333"/>
          <w:kern w:val="0"/>
          <w:szCs w:val="21"/>
        </w:rPr>
        <w:tab/>
      </w:r>
      <w:r>
        <w:rPr>
          <w:rFonts w:ascii="Times New Roman" w:hAnsi="Times New Roman"/>
          <w:color w:val="333333"/>
          <w:szCs w:val="21"/>
        </w:rPr>
        <w:t xml:space="preserve"> </w:t>
      </w:r>
      <w:r>
        <w:rPr>
          <w:rFonts w:ascii="Times New Roman" w:hAnsi="Times New Roman"/>
          <w:color w:val="333333"/>
          <w:szCs w:val="21"/>
        </w:rPr>
        <w:tab/>
      </w:r>
      <w:r>
        <w:rPr>
          <w:rFonts w:ascii="Times New Roman" w:hAnsi="Times New Roman"/>
          <w:color w:val="333333"/>
          <w:szCs w:val="21"/>
        </w:rPr>
        <w:t>[B]</w:t>
      </w:r>
      <w:r>
        <w:rPr>
          <w:rFonts w:ascii="Times New Roman" w:hAnsi="Times New Roman"/>
          <w:color w:val="333333"/>
          <w:kern w:val="0"/>
          <w:szCs w:val="21"/>
        </w:rPr>
        <w:t>list your immediate tasks</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make specific d</w:t>
      </w:r>
      <w:r>
        <w:rPr>
          <w:rFonts w:ascii="Times New Roman" w:hAnsi="Times New Roman"/>
          <w:color w:val="333333"/>
          <w:kern w:val="0"/>
          <w:szCs w:val="21"/>
        </w:rPr>
        <w:t>aily plans</w:t>
      </w:r>
      <w:r>
        <w:rPr>
          <w:rFonts w:ascii="Times New Roman" w:hAnsi="Times New Roman"/>
          <w:color w:val="333333"/>
          <w:kern w:val="0"/>
          <w:szCs w:val="21"/>
        </w:rPr>
        <w:tab/>
      </w:r>
      <w:r>
        <w:rPr>
          <w:rFonts w:ascii="Times New Roman" w:hAnsi="Times New Roman"/>
          <w:color w:val="333333"/>
          <w:szCs w:val="21"/>
        </w:rPr>
        <w:t xml:space="preserve"> </w:t>
      </w:r>
      <w:r>
        <w:rPr>
          <w:rFonts w:ascii="Times New Roman" w:hAnsi="Times New Roman"/>
          <w:color w:val="333333"/>
          <w:szCs w:val="21"/>
        </w:rPr>
        <w:tab/>
      </w:r>
      <w:r>
        <w:rPr>
          <w:rFonts w:ascii="Times New Roman" w:hAnsi="Times New Roman"/>
          <w:color w:val="333333"/>
          <w:szCs w:val="21"/>
        </w:rPr>
        <w:t>[D]</w:t>
      </w:r>
      <w:r>
        <w:rPr>
          <w:rFonts w:ascii="Times New Roman" w:hAnsi="Times New Roman"/>
          <w:color w:val="333333"/>
          <w:kern w:val="0"/>
          <w:szCs w:val="21"/>
        </w:rPr>
        <w:t>seize every minute to work</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37. The study in the early 1980s cited by Harford shows that ________.</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 xml:space="preserve">[A] </w:t>
      </w:r>
      <w:r>
        <w:rPr>
          <w:rFonts w:ascii="Times New Roman" w:hAnsi="Times New Roman"/>
          <w:color w:val="333333"/>
          <w:kern w:val="0"/>
          <w:szCs w:val="21"/>
        </w:rPr>
        <w:t>distractions may actually increase efficiency</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[B]</w:t>
      </w:r>
      <w:r>
        <w:rPr>
          <w:rFonts w:ascii="Times New Roman" w:hAnsi="Times New Roman"/>
          <w:color w:val="333333"/>
          <w:kern w:val="0"/>
          <w:szCs w:val="21"/>
        </w:rPr>
        <w:t>daily schedules are indispensable to studying</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 xml:space="preserve">students are hardly motivated by </w:t>
      </w:r>
      <w:r>
        <w:rPr>
          <w:rFonts w:ascii="Times New Roman" w:hAnsi="Times New Roman"/>
          <w:color w:val="333333"/>
          <w:kern w:val="0"/>
          <w:szCs w:val="21"/>
        </w:rPr>
        <w:t>monthly goals</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[D]</w:t>
      </w:r>
      <w:r>
        <w:rPr>
          <w:rFonts w:ascii="Times New Roman" w:hAnsi="Times New Roman"/>
          <w:color w:val="333333"/>
          <w:kern w:val="0"/>
          <w:szCs w:val="21"/>
        </w:rPr>
        <w:t>detailed plans many not be as fruitful as expected</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38. According to Newport, idleness is ________.</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 xml:space="preserve">[A] </w:t>
      </w:r>
      <w:r>
        <w:rPr>
          <w:rFonts w:ascii="Times New Roman" w:hAnsi="Times New Roman"/>
          <w:color w:val="333333"/>
          <w:kern w:val="0"/>
          <w:szCs w:val="21"/>
        </w:rPr>
        <w:t>a desirable mental state for busy people</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[B]</w:t>
      </w:r>
      <w:r>
        <w:rPr>
          <w:rFonts w:ascii="Times New Roman" w:hAnsi="Times New Roman"/>
          <w:color w:val="333333"/>
          <w:kern w:val="0"/>
          <w:szCs w:val="21"/>
        </w:rPr>
        <w:t>a major contributor to physical health</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an effective way to save time and energy</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[D]</w:t>
      </w:r>
      <w:r>
        <w:rPr>
          <w:rFonts w:ascii="Times New Roman" w:hAnsi="Times New Roman"/>
          <w:color w:val="333333"/>
          <w:kern w:val="0"/>
          <w:szCs w:val="21"/>
        </w:rPr>
        <w:t>an essential factor in accomplishing any work</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39. Pillay believes that our brains’ shift between being focused and unfocused _______.</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 xml:space="preserve">[A] </w:t>
      </w:r>
      <w:r>
        <w:rPr>
          <w:rFonts w:ascii="Times New Roman" w:hAnsi="Times New Roman"/>
          <w:color w:val="333333"/>
          <w:kern w:val="0"/>
          <w:szCs w:val="21"/>
        </w:rPr>
        <w:t>can result in psychological well-being</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[B]</w:t>
      </w:r>
      <w:r>
        <w:rPr>
          <w:rFonts w:ascii="Times New Roman" w:hAnsi="Times New Roman"/>
          <w:color w:val="333333"/>
          <w:kern w:val="0"/>
          <w:szCs w:val="21"/>
        </w:rPr>
        <w:t>can bring about greater efficiency</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is aimed at better balance</w:t>
      </w:r>
      <w:r>
        <w:rPr>
          <w:rFonts w:ascii="Times New Roman" w:hAnsi="Times New Roman"/>
          <w:color w:val="333333"/>
          <w:kern w:val="0"/>
          <w:szCs w:val="21"/>
        </w:rPr>
        <w:t xml:space="preserve"> in work</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[D]</w:t>
      </w:r>
      <w:r>
        <w:rPr>
          <w:rFonts w:ascii="Times New Roman" w:hAnsi="Times New Roman"/>
          <w:color w:val="333333"/>
          <w:kern w:val="0"/>
          <w:szCs w:val="21"/>
        </w:rPr>
        <w:t>is driven by task urgency</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40. This text is mainly about _______.</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 xml:space="preserve">[A] </w:t>
      </w:r>
      <w:r>
        <w:rPr>
          <w:rFonts w:ascii="Times New Roman" w:hAnsi="Times New Roman"/>
          <w:color w:val="333333"/>
          <w:kern w:val="0"/>
          <w:szCs w:val="21"/>
        </w:rPr>
        <w:t>ways to relieve the tension of busy life</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[B]</w:t>
      </w:r>
      <w:r>
        <w:rPr>
          <w:rFonts w:ascii="Times New Roman" w:hAnsi="Times New Roman"/>
          <w:color w:val="333333"/>
          <w:kern w:val="0"/>
          <w:szCs w:val="21"/>
        </w:rPr>
        <w:t>approaches to getting more done in less time</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the key to eliminating distractions</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[D]</w:t>
      </w:r>
      <w:r>
        <w:rPr>
          <w:rFonts w:ascii="Times New Roman" w:hAnsi="Times New Roman"/>
          <w:color w:val="333333"/>
          <w:kern w:val="0"/>
          <w:szCs w:val="21"/>
        </w:rPr>
        <w:t>the cause of the lack of focus ti</w:t>
      </w:r>
      <w:r>
        <w:rPr>
          <w:rFonts w:ascii="Times New Roman" w:hAnsi="Times New Roman"/>
          <w:color w:val="333333"/>
          <w:kern w:val="0"/>
          <w:szCs w:val="21"/>
        </w:rPr>
        <w:t>me</w:t>
      </w:r>
    </w:p>
    <w:p w:rsidR="00000000" w:rsidRDefault="00765BAE">
      <w:pPr>
        <w:widowControl/>
        <w:tabs>
          <w:tab w:val="left" w:pos="2127"/>
          <w:tab w:val="left" w:pos="3828"/>
          <w:tab w:val="left" w:pos="5529"/>
        </w:tabs>
        <w:jc w:val="left"/>
        <w:rPr>
          <w:rFonts w:ascii="Times New Roman" w:hAnsi="Times New Roman"/>
          <w:color w:val="333333"/>
          <w:kern w:val="0"/>
          <w:szCs w:val="21"/>
        </w:rPr>
      </w:pPr>
    </w:p>
    <w:p w:rsidR="00000000" w:rsidRDefault="00765BAE">
      <w:pPr>
        <w:widowControl/>
        <w:tabs>
          <w:tab w:val="left" w:pos="2127"/>
          <w:tab w:val="left" w:pos="3828"/>
          <w:tab w:val="left" w:pos="5529"/>
        </w:tabs>
        <w:jc w:val="left"/>
        <w:rPr>
          <w:rFonts w:ascii="Times New Roman" w:hAnsi="Times New Roman"/>
          <w:color w:val="333333"/>
          <w:kern w:val="0"/>
          <w:szCs w:val="21"/>
        </w:rPr>
      </w:pPr>
    </w:p>
    <w:p w:rsidR="00000000" w:rsidRDefault="00765BAE">
      <w:pPr>
        <w:widowControl/>
        <w:tabs>
          <w:tab w:val="left" w:pos="2127"/>
          <w:tab w:val="left" w:pos="3828"/>
          <w:tab w:val="left" w:pos="5529"/>
        </w:tabs>
        <w:jc w:val="left"/>
        <w:rPr>
          <w:rFonts w:ascii="Times New Roman" w:hAnsi="Times New Roman"/>
          <w:color w:val="333333"/>
          <w:kern w:val="0"/>
          <w:szCs w:val="21"/>
        </w:rPr>
      </w:pPr>
    </w:p>
    <w:p w:rsidR="00000000" w:rsidRDefault="00765BAE">
      <w:pPr>
        <w:widowControl/>
        <w:tabs>
          <w:tab w:val="left" w:pos="2127"/>
          <w:tab w:val="left" w:pos="3828"/>
          <w:tab w:val="left" w:pos="5529"/>
        </w:tabs>
        <w:jc w:val="left"/>
        <w:rPr>
          <w:rFonts w:ascii="Times New Roman" w:hAnsi="Times New Roman"/>
          <w:color w:val="333333"/>
          <w:kern w:val="0"/>
          <w:szCs w:val="21"/>
        </w:rPr>
      </w:pPr>
    </w:p>
    <w:p w:rsidR="00000000" w:rsidRDefault="00765BAE">
      <w:pPr>
        <w:widowControl/>
        <w:tabs>
          <w:tab w:val="left" w:pos="2127"/>
          <w:tab w:val="left" w:pos="3828"/>
          <w:tab w:val="left" w:pos="5529"/>
        </w:tabs>
        <w:jc w:val="left"/>
        <w:rPr>
          <w:rFonts w:ascii="Times New Roman" w:hAnsi="Times New Roman"/>
          <w:color w:val="333333"/>
          <w:kern w:val="0"/>
          <w:szCs w:val="21"/>
        </w:rPr>
      </w:pPr>
    </w:p>
    <w:p w:rsidR="00000000" w:rsidRDefault="00765BAE">
      <w:pPr>
        <w:widowControl/>
        <w:tabs>
          <w:tab w:val="left" w:pos="2127"/>
          <w:tab w:val="left" w:pos="3828"/>
          <w:tab w:val="left" w:pos="5529"/>
        </w:tabs>
        <w:jc w:val="left"/>
        <w:rPr>
          <w:rFonts w:ascii="Times New Roman" w:hAnsi="Times New Roman"/>
          <w:b/>
          <w:color w:val="333333"/>
          <w:kern w:val="0"/>
          <w:szCs w:val="21"/>
        </w:rPr>
      </w:pPr>
      <w:r>
        <w:rPr>
          <w:rFonts w:ascii="Times New Roman" w:hAnsi="Times New Roman"/>
          <w:b/>
          <w:color w:val="333333"/>
          <w:kern w:val="0"/>
          <w:szCs w:val="21"/>
        </w:rPr>
        <w:lastRenderedPageBreak/>
        <w:t>Part B</w:t>
      </w:r>
    </w:p>
    <w:p w:rsidR="00000000" w:rsidRDefault="00765BAE">
      <w:pPr>
        <w:widowControl/>
        <w:tabs>
          <w:tab w:val="left" w:pos="2127"/>
          <w:tab w:val="left" w:pos="3828"/>
          <w:tab w:val="left" w:pos="5529"/>
        </w:tabs>
        <w:jc w:val="left"/>
        <w:rPr>
          <w:rFonts w:ascii="Times New Roman" w:hAnsi="Times New Roman"/>
          <w:b/>
          <w:color w:val="333333"/>
          <w:kern w:val="0"/>
          <w:szCs w:val="21"/>
        </w:rPr>
      </w:pPr>
      <w:r>
        <w:rPr>
          <w:rFonts w:ascii="Times New Roman" w:hAnsi="Times New Roman"/>
          <w:b/>
          <w:color w:val="333333"/>
          <w:kern w:val="0"/>
          <w:szCs w:val="21"/>
        </w:rPr>
        <w:t xml:space="preserve">　　</w:t>
      </w:r>
      <w:r>
        <w:rPr>
          <w:rFonts w:ascii="Times New Roman" w:hAnsi="Times New Roman"/>
          <w:b/>
          <w:color w:val="333333"/>
          <w:kern w:val="0"/>
          <w:szCs w:val="21"/>
        </w:rPr>
        <w:t>Directions:</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Read the following text and answer the questions by choosing the most suitable subtitles from the list A-G for each numbered paragraph(41-45).There are two extra subtitles which you do not need to use. Mark your answers on th</w:t>
      </w:r>
      <w:r>
        <w:rPr>
          <w:rFonts w:ascii="Times New Roman" w:hAnsi="Times New Roman"/>
          <w:color w:val="333333"/>
          <w:kern w:val="0"/>
          <w:szCs w:val="21"/>
        </w:rPr>
        <w:t xml:space="preserve">e </w:t>
      </w:r>
      <w:r>
        <w:rPr>
          <w:rFonts w:ascii="Times New Roman" w:hAnsi="Times New Roman"/>
          <w:b/>
          <w:color w:val="333333"/>
          <w:kern w:val="0"/>
          <w:szCs w:val="21"/>
        </w:rPr>
        <w:t>ANSWER SHEET</w:t>
      </w:r>
      <w:r>
        <w:rPr>
          <w:rFonts w:ascii="Times New Roman" w:hAnsi="Times New Roman"/>
          <w:color w:val="333333"/>
          <w:kern w:val="0"/>
          <w:szCs w:val="21"/>
        </w:rPr>
        <w:t>. (10 points)</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A. Just say it</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B. Be present</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C. Pay a unique compliment</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D. Name, places, things</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E. Find the “me too” s</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F. Skip the small talk</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G. Ask for an opinion</w:t>
      </w:r>
    </w:p>
    <w:p w:rsidR="00000000" w:rsidRDefault="00765BAE">
      <w:pPr>
        <w:widowControl/>
        <w:tabs>
          <w:tab w:val="left" w:pos="2127"/>
          <w:tab w:val="left" w:pos="3828"/>
          <w:tab w:val="left" w:pos="5529"/>
        </w:tabs>
        <w:jc w:val="left"/>
        <w:rPr>
          <w:rFonts w:ascii="Times New Roman" w:hAnsi="Times New Roman"/>
          <w:b/>
          <w:color w:val="333333"/>
          <w:kern w:val="0"/>
          <w:szCs w:val="21"/>
        </w:rPr>
      </w:pPr>
      <w:r>
        <w:rPr>
          <w:rFonts w:ascii="Times New Roman" w:hAnsi="Times New Roman"/>
          <w:b/>
          <w:color w:val="333333"/>
          <w:kern w:val="0"/>
          <w:szCs w:val="21"/>
        </w:rPr>
        <w:t xml:space="preserve">　　</w:t>
      </w:r>
      <w:r>
        <w:rPr>
          <w:rFonts w:ascii="Times New Roman" w:hAnsi="Times New Roman"/>
          <w:b/>
          <w:color w:val="333333"/>
          <w:kern w:val="0"/>
          <w:szCs w:val="21"/>
        </w:rPr>
        <w:t xml:space="preserve">                       Five ways to make conversation with anyon</w:t>
      </w:r>
      <w:r>
        <w:rPr>
          <w:rFonts w:ascii="Times New Roman" w:hAnsi="Times New Roman"/>
          <w:b/>
          <w:color w:val="333333"/>
          <w:kern w:val="0"/>
          <w:szCs w:val="21"/>
        </w:rPr>
        <w:t>e</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Conversations are links, which means when you have a conversation with a new person a link gets formed and every conversation you have after that moment will strengthen the link.</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 xml:space="preserve">You meet new people every day: the grocery worker, the cab driver, new </w:t>
      </w:r>
      <w:r>
        <w:rPr>
          <w:rFonts w:ascii="Times New Roman" w:hAnsi="Times New Roman"/>
          <w:color w:val="333333"/>
          <w:kern w:val="0"/>
          <w:szCs w:val="21"/>
        </w:rPr>
        <w:t>people at work or the security guard at the door. Simply starting a conversation with them will form a link.</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Here are five simple ways that you can make the first move and start a conversation with strangers.</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41.____________</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Suppose you are in a room</w:t>
      </w:r>
      <w:r>
        <w:rPr>
          <w:rFonts w:ascii="Times New Roman" w:hAnsi="Times New Roman"/>
          <w:color w:val="333333"/>
          <w:kern w:val="0"/>
          <w:szCs w:val="21"/>
        </w:rPr>
        <w:t xml:space="preserve"> with someone you don’t know and something within you says “I want to talk with this person”—this is something the mostly happens with all of us. You wanted to say something—the first word—but it just won’t come out. It feels like it is stuck somewhere, I </w:t>
      </w:r>
      <w:r>
        <w:rPr>
          <w:rFonts w:ascii="Times New Roman" w:hAnsi="Times New Roman"/>
          <w:color w:val="333333"/>
          <w:kern w:val="0"/>
          <w:szCs w:val="21"/>
        </w:rPr>
        <w:t>know the feeling and here is my advice just get it out.</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Just think: that is the worst that could happen? They won’t talk with you? Well, they are not talking with you now!</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 xml:space="preserve">I truly believe that once you get that first word out everything else will just </w:t>
      </w:r>
      <w:r>
        <w:rPr>
          <w:rFonts w:ascii="Times New Roman" w:hAnsi="Times New Roman"/>
          <w:color w:val="333333"/>
          <w:kern w:val="0"/>
          <w:szCs w:val="21"/>
        </w:rPr>
        <w:t>flow. So keep it simple: “Hi”, “Hey” or “Hello”—do the best you can to gather all of the enthusiasm and energy you can, put on a big smile and say “Hi”</w:t>
      </w:r>
      <w:r>
        <w:rPr>
          <w:rFonts w:ascii="Times New Roman" w:hAnsi="Times New Roman"/>
          <w:color w:val="333333"/>
          <w:kern w:val="0"/>
          <w:szCs w:val="21"/>
        </w:rPr>
        <w:t>。</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42.____________</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 xml:space="preserve">It’s a problem all of us face: you have limited time with the person that you want </w:t>
      </w:r>
      <w:r>
        <w:rPr>
          <w:rFonts w:ascii="Times New Roman" w:hAnsi="Times New Roman"/>
          <w:color w:val="333333"/>
          <w:kern w:val="0"/>
          <w:szCs w:val="21"/>
        </w:rPr>
        <w:t>to talk with and you want to make this talk memorable.</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Honestly, if we got stuck in the rut of “hi”, “hello”, “how are you?” and “what’s going on?” you will fail to give the initial jolt to the conversation that’s can make it so memorable.</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 xml:space="preserve">So don’t be </w:t>
      </w:r>
      <w:r>
        <w:rPr>
          <w:rFonts w:ascii="Times New Roman" w:hAnsi="Times New Roman"/>
          <w:color w:val="333333"/>
          <w:kern w:val="0"/>
          <w:szCs w:val="21"/>
        </w:rPr>
        <w:t>afraid to ask more personal questions. Trust me, you’ll be surprised to see how much people are willing to share if you just ask.</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43.____________</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When you meet a person for the first time, make an effort to find the things which you and that person hav</w:t>
      </w:r>
      <w:r>
        <w:rPr>
          <w:rFonts w:ascii="Times New Roman" w:hAnsi="Times New Roman"/>
          <w:color w:val="333333"/>
          <w:kern w:val="0"/>
          <w:szCs w:val="21"/>
        </w:rPr>
        <w:t>e in common so that you can build the conversation from that point. When you start conversation from there and then move outwards, you’ll find all of a sudden that the conversation becomes a lot easier.</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44.____________</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Imagine you are pouring your hear</w:t>
      </w:r>
      <w:r>
        <w:rPr>
          <w:rFonts w:ascii="Times New Roman" w:hAnsi="Times New Roman"/>
          <w:color w:val="333333"/>
          <w:kern w:val="0"/>
          <w:szCs w:val="21"/>
        </w:rPr>
        <w:t>t out to someone and they are just busy on their phone, and if you ask for their attention you get the response “I can multitask”.</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So when someone tries to communicate with you, just be in that communication wholeheartedly. Make eye contact, you can feel</w:t>
      </w:r>
      <w:r>
        <w:rPr>
          <w:rFonts w:ascii="Times New Roman" w:hAnsi="Times New Roman"/>
          <w:color w:val="333333"/>
          <w:kern w:val="0"/>
          <w:szCs w:val="21"/>
        </w:rPr>
        <w:t xml:space="preserve"> the conversation.</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45.____________</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You all came into a conversation where you first met the person, but after some time you may have met again and have forgotten their names. Isn’t that awkward!</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So remember the little details of the people you met or</w:t>
      </w:r>
      <w:r>
        <w:rPr>
          <w:rFonts w:ascii="Times New Roman" w:hAnsi="Times New Roman"/>
          <w:color w:val="333333"/>
          <w:kern w:val="0"/>
          <w:szCs w:val="21"/>
        </w:rPr>
        <w:t xml:space="preserve"> you talked with; perhaps the places they have been to the place they want to go, the things they like, the thing the hate—whatever you talk about.</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When you remember such thing you can automatically become investor in their wellbeing. So the feel a respo</w:t>
      </w:r>
      <w:r>
        <w:rPr>
          <w:rFonts w:ascii="Times New Roman" w:hAnsi="Times New Roman"/>
          <w:color w:val="333333"/>
          <w:kern w:val="0"/>
          <w:szCs w:val="21"/>
        </w:rPr>
        <w:t>nsibility to you to keep that relationship going.</w:t>
      </w:r>
    </w:p>
    <w:p w:rsidR="00000000" w:rsidRDefault="00765BAE">
      <w:pPr>
        <w:widowControl/>
        <w:tabs>
          <w:tab w:val="left" w:pos="2127"/>
          <w:tab w:val="left" w:pos="3828"/>
          <w:tab w:val="left" w:pos="5529"/>
        </w:tabs>
        <w:ind w:firstLine="420"/>
        <w:jc w:val="left"/>
        <w:rPr>
          <w:rFonts w:ascii="Times New Roman" w:hAnsi="Times New Roman"/>
          <w:color w:val="333333"/>
          <w:kern w:val="0"/>
          <w:szCs w:val="21"/>
        </w:rPr>
      </w:pPr>
      <w:r>
        <w:rPr>
          <w:rFonts w:ascii="Times New Roman" w:hAnsi="Times New Roman"/>
          <w:color w:val="333333"/>
          <w:kern w:val="0"/>
          <w:szCs w:val="21"/>
        </w:rPr>
        <w:lastRenderedPageBreak/>
        <w:t>That’s it. Five amazing ways that you can make conversation with almost anyone. Every person is a really good book to read, or to have a conversation with!</w:t>
      </w:r>
    </w:p>
    <w:p w:rsidR="00000000" w:rsidRDefault="00765BAE">
      <w:pPr>
        <w:widowControl/>
        <w:tabs>
          <w:tab w:val="left" w:pos="2127"/>
          <w:tab w:val="left" w:pos="3828"/>
          <w:tab w:val="left" w:pos="5529"/>
        </w:tabs>
        <w:ind w:firstLine="420"/>
        <w:jc w:val="left"/>
        <w:rPr>
          <w:rFonts w:ascii="Times New Roman" w:hAnsi="Times New Roman"/>
          <w:color w:val="333333"/>
          <w:kern w:val="0"/>
          <w:szCs w:val="21"/>
        </w:rPr>
      </w:pPr>
    </w:p>
    <w:p w:rsidR="00000000" w:rsidRDefault="00765BAE">
      <w:pPr>
        <w:widowControl/>
        <w:tabs>
          <w:tab w:val="left" w:pos="2127"/>
          <w:tab w:val="left" w:pos="3828"/>
          <w:tab w:val="left" w:pos="5529"/>
        </w:tabs>
        <w:jc w:val="left"/>
        <w:rPr>
          <w:rFonts w:ascii="Times New Roman" w:hAnsi="Times New Roman"/>
          <w:b/>
          <w:color w:val="333333"/>
          <w:kern w:val="0"/>
          <w:szCs w:val="21"/>
        </w:rPr>
      </w:pPr>
      <w:r>
        <w:rPr>
          <w:rFonts w:ascii="Times New Roman" w:hAnsi="Times New Roman"/>
          <w:b/>
          <w:color w:val="333333"/>
          <w:kern w:val="0"/>
          <w:szCs w:val="21"/>
        </w:rPr>
        <w:t xml:space="preserve">　　</w:t>
      </w:r>
      <w:r>
        <w:rPr>
          <w:rFonts w:ascii="Times New Roman" w:hAnsi="Times New Roman"/>
          <w:b/>
          <w:color w:val="333333"/>
          <w:kern w:val="0"/>
          <w:szCs w:val="21"/>
        </w:rPr>
        <w:t xml:space="preserve">                                Section Ⅲ Trans</w:t>
      </w:r>
      <w:r>
        <w:rPr>
          <w:rFonts w:ascii="Times New Roman" w:hAnsi="Times New Roman"/>
          <w:b/>
          <w:color w:val="333333"/>
          <w:kern w:val="0"/>
          <w:szCs w:val="21"/>
        </w:rPr>
        <w:t>lation</w:t>
      </w:r>
    </w:p>
    <w:p w:rsidR="00000000" w:rsidRDefault="00765BAE">
      <w:pPr>
        <w:widowControl/>
        <w:tabs>
          <w:tab w:val="left" w:pos="2127"/>
          <w:tab w:val="left" w:pos="3828"/>
          <w:tab w:val="left" w:pos="5529"/>
        </w:tabs>
        <w:jc w:val="left"/>
        <w:rPr>
          <w:rFonts w:ascii="Times New Roman" w:hAnsi="Times New Roman"/>
          <w:b/>
          <w:color w:val="333333"/>
          <w:kern w:val="0"/>
          <w:szCs w:val="21"/>
        </w:rPr>
      </w:pPr>
      <w:r>
        <w:rPr>
          <w:rFonts w:ascii="Times New Roman" w:hAnsi="Times New Roman"/>
          <w:b/>
          <w:color w:val="333333"/>
          <w:kern w:val="0"/>
          <w:szCs w:val="21"/>
        </w:rPr>
        <w:t xml:space="preserve">　　</w:t>
      </w:r>
      <w:r>
        <w:rPr>
          <w:rFonts w:ascii="Times New Roman" w:hAnsi="Times New Roman"/>
          <w:b/>
          <w:color w:val="333333"/>
          <w:kern w:val="0"/>
          <w:szCs w:val="21"/>
        </w:rPr>
        <w:t>46.Directions:</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 xml:space="preserve">Translate the following text into Chinese. Your translation should be written on the </w:t>
      </w:r>
      <w:r>
        <w:rPr>
          <w:rFonts w:ascii="Times New Roman" w:hAnsi="Times New Roman"/>
          <w:b/>
          <w:color w:val="333333"/>
          <w:kern w:val="0"/>
          <w:szCs w:val="21"/>
        </w:rPr>
        <w:t>ANSWER SHEET</w:t>
      </w:r>
      <w:r>
        <w:rPr>
          <w:rFonts w:ascii="Times New Roman" w:hAnsi="Times New Roman"/>
          <w:color w:val="333333"/>
          <w:kern w:val="0"/>
          <w:szCs w:val="21"/>
        </w:rPr>
        <w:t>. (15 points)</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A fifth grader gets a homework assignment to select his future career path from a list of occupations. He ticks “astr</w:t>
      </w:r>
      <w:r>
        <w:rPr>
          <w:rFonts w:ascii="Times New Roman" w:hAnsi="Times New Roman"/>
          <w:color w:val="333333"/>
          <w:kern w:val="0"/>
          <w:szCs w:val="21"/>
        </w:rPr>
        <w:t>onaut” but quickly adds “scientist” to the list and selects it as well. The boy is convinced that if he reads enough. He can explore as many career paths as he likes. And so he reads—everything from encyclopedias to science fiction novels. He reads so pass</w:t>
      </w:r>
      <w:r>
        <w:rPr>
          <w:rFonts w:ascii="Times New Roman" w:hAnsi="Times New Roman"/>
          <w:color w:val="333333"/>
          <w:kern w:val="0"/>
          <w:szCs w:val="21"/>
        </w:rPr>
        <w:t>ionately that his parents have to institute a “no reading policy” at the dinner table.</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 xml:space="preserve">That boy was Bill Gates, and he hasn’t stopped reading yet—not even after becoming one of the most successful people on the planet. Nowadays, his reading material has </w:t>
      </w:r>
      <w:r>
        <w:rPr>
          <w:rFonts w:ascii="Times New Roman" w:hAnsi="Times New Roman"/>
          <w:color w:val="333333"/>
          <w:kern w:val="0"/>
          <w:szCs w:val="21"/>
        </w:rPr>
        <w:t>changed from science fiction and reference books recently, he revealed that he reads at least 50 nonfiction books a year. Gates chooses nonfiction title because they explain how the world works.“Each book opens up new avenues of knowledge,” Gates says.</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p>
    <w:p w:rsidR="00000000" w:rsidRDefault="00765BAE">
      <w:pPr>
        <w:widowControl/>
        <w:tabs>
          <w:tab w:val="left" w:pos="2127"/>
          <w:tab w:val="left" w:pos="3828"/>
          <w:tab w:val="left" w:pos="5529"/>
        </w:tabs>
        <w:ind w:firstLineChars="1750" w:firstLine="3689"/>
        <w:jc w:val="left"/>
        <w:rPr>
          <w:rFonts w:ascii="Times New Roman" w:hAnsi="Times New Roman"/>
          <w:b/>
          <w:color w:val="333333"/>
          <w:kern w:val="0"/>
          <w:szCs w:val="21"/>
        </w:rPr>
      </w:pPr>
      <w:r>
        <w:rPr>
          <w:rFonts w:ascii="Times New Roman" w:hAnsi="Times New Roman"/>
          <w:b/>
          <w:color w:val="333333"/>
          <w:kern w:val="0"/>
          <w:szCs w:val="21"/>
        </w:rPr>
        <w:t xml:space="preserve">　</w:t>
      </w:r>
      <w:r>
        <w:rPr>
          <w:rFonts w:ascii="Times New Roman" w:hAnsi="Times New Roman"/>
          <w:b/>
          <w:color w:val="333333"/>
          <w:kern w:val="0"/>
          <w:szCs w:val="21"/>
        </w:rPr>
        <w:t>Section ⅣWriting</w:t>
      </w:r>
    </w:p>
    <w:p w:rsidR="00000000" w:rsidRDefault="00765BAE">
      <w:pPr>
        <w:widowControl/>
        <w:tabs>
          <w:tab w:val="left" w:pos="2127"/>
          <w:tab w:val="left" w:pos="3828"/>
          <w:tab w:val="left" w:pos="5529"/>
        </w:tabs>
        <w:jc w:val="left"/>
        <w:rPr>
          <w:rFonts w:ascii="Times New Roman" w:hAnsi="Times New Roman"/>
          <w:b/>
          <w:color w:val="333333"/>
          <w:kern w:val="0"/>
          <w:szCs w:val="21"/>
        </w:rPr>
      </w:pPr>
      <w:r>
        <w:rPr>
          <w:rFonts w:ascii="Times New Roman" w:hAnsi="Times New Roman"/>
          <w:b/>
          <w:color w:val="333333"/>
          <w:kern w:val="0"/>
          <w:szCs w:val="21"/>
        </w:rPr>
        <w:t xml:space="preserve">　　</w:t>
      </w:r>
      <w:r>
        <w:rPr>
          <w:rFonts w:ascii="Times New Roman" w:hAnsi="Times New Roman"/>
          <w:b/>
          <w:color w:val="333333"/>
          <w:kern w:val="0"/>
          <w:szCs w:val="21"/>
        </w:rPr>
        <w:t>Part A</w:t>
      </w:r>
    </w:p>
    <w:p w:rsidR="00000000" w:rsidRDefault="00765BAE">
      <w:pPr>
        <w:widowControl/>
        <w:tabs>
          <w:tab w:val="left" w:pos="2127"/>
          <w:tab w:val="left" w:pos="3828"/>
          <w:tab w:val="left" w:pos="5529"/>
        </w:tabs>
        <w:jc w:val="left"/>
        <w:rPr>
          <w:rFonts w:ascii="Times New Roman" w:hAnsi="Times New Roman"/>
          <w:b/>
          <w:color w:val="333333"/>
          <w:kern w:val="0"/>
          <w:szCs w:val="21"/>
        </w:rPr>
      </w:pPr>
      <w:r>
        <w:rPr>
          <w:rFonts w:ascii="Times New Roman" w:hAnsi="Times New Roman"/>
          <w:color w:val="333333"/>
          <w:kern w:val="0"/>
          <w:szCs w:val="21"/>
        </w:rPr>
        <w:t xml:space="preserve">　　</w:t>
      </w:r>
      <w:r>
        <w:rPr>
          <w:rFonts w:ascii="Times New Roman" w:hAnsi="Times New Roman"/>
          <w:b/>
          <w:color w:val="333333"/>
          <w:kern w:val="0"/>
          <w:szCs w:val="21"/>
        </w:rPr>
        <w:t>47. Directions:</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Suppose you have to cancel your travel plan and will not be able to visit professor Smith. write him an email to</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1)apologize and explain the situation, and suggest a future meeting</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 xml:space="preserve">2)You should write about </w:t>
      </w:r>
      <w:r>
        <w:rPr>
          <w:rFonts w:ascii="Times New Roman" w:hAnsi="Times New Roman"/>
          <w:color w:val="333333"/>
          <w:kern w:val="0"/>
          <w:szCs w:val="21"/>
        </w:rPr>
        <w:t xml:space="preserve">100 words on the </w:t>
      </w:r>
      <w:r>
        <w:rPr>
          <w:rFonts w:ascii="Times New Roman" w:hAnsi="Times New Roman"/>
          <w:b/>
          <w:color w:val="333333"/>
          <w:kern w:val="0"/>
          <w:szCs w:val="21"/>
        </w:rPr>
        <w:t>ANSWER SHEET</w:t>
      </w:r>
      <w:r>
        <w:rPr>
          <w:rFonts w:ascii="Times New Roman" w:hAnsi="Times New Roman"/>
          <w:color w:val="333333"/>
          <w:kern w:val="0"/>
          <w:szCs w:val="21"/>
        </w:rPr>
        <w:t>.</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Do not use your own name. Use “Li Ming” instead.</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Do not write your address.(10 points)</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p>
    <w:p w:rsidR="00000000" w:rsidRDefault="00765BAE">
      <w:pPr>
        <w:widowControl/>
        <w:tabs>
          <w:tab w:val="left" w:pos="2127"/>
          <w:tab w:val="left" w:pos="3828"/>
          <w:tab w:val="left" w:pos="5529"/>
        </w:tabs>
        <w:ind w:firstLineChars="200" w:firstLine="422"/>
        <w:jc w:val="left"/>
        <w:rPr>
          <w:rFonts w:ascii="Times New Roman" w:hAnsi="Times New Roman"/>
          <w:color w:val="333333"/>
          <w:kern w:val="0"/>
          <w:szCs w:val="21"/>
        </w:rPr>
      </w:pPr>
      <w:r>
        <w:rPr>
          <w:rFonts w:ascii="Times New Roman" w:hAnsi="Times New Roman"/>
          <w:b/>
          <w:bCs/>
          <w:color w:val="333333"/>
          <w:kern w:val="0"/>
          <w:szCs w:val="21"/>
        </w:rPr>
        <w:t>Part B</w:t>
      </w:r>
    </w:p>
    <w:p w:rsidR="00000000" w:rsidRDefault="00765BAE">
      <w:pPr>
        <w:widowControl/>
        <w:tabs>
          <w:tab w:val="left" w:pos="2127"/>
          <w:tab w:val="left" w:pos="3828"/>
          <w:tab w:val="left" w:pos="5529"/>
        </w:tabs>
        <w:jc w:val="left"/>
        <w:rPr>
          <w:rFonts w:ascii="Times New Roman" w:hAnsi="Times New Roman"/>
          <w:b/>
          <w:color w:val="333333"/>
          <w:kern w:val="0"/>
          <w:szCs w:val="21"/>
        </w:rPr>
      </w:pPr>
      <w:r>
        <w:rPr>
          <w:rFonts w:ascii="Times New Roman" w:hAnsi="Times New Roman"/>
          <w:color w:val="333333"/>
          <w:kern w:val="0"/>
          <w:szCs w:val="21"/>
        </w:rPr>
        <w:t xml:space="preserve">　　</w:t>
      </w:r>
      <w:r>
        <w:rPr>
          <w:rFonts w:ascii="Times New Roman" w:hAnsi="Times New Roman"/>
          <w:b/>
          <w:color w:val="333333"/>
          <w:kern w:val="0"/>
          <w:szCs w:val="21"/>
        </w:rPr>
        <w:t>48. Directions</w:t>
      </w:r>
      <w:r>
        <w:rPr>
          <w:rFonts w:ascii="Times New Roman" w:hAnsi="Times New Roman"/>
          <w:b/>
          <w:color w:val="333333"/>
          <w:kern w:val="0"/>
          <w:szCs w:val="21"/>
        </w:rPr>
        <w:t>：</w:t>
      </w:r>
      <w:r>
        <w:rPr>
          <w:rFonts w:ascii="Times New Roman" w:hAnsi="Times New Roman"/>
          <w:color w:val="333333"/>
          <w:kern w:val="0"/>
          <w:szCs w:val="21"/>
        </w:rPr>
        <w:t>Write an essay based on the chart below. In your writing you should</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1)interpret the chart,and</w:t>
      </w:r>
    </w:p>
    <w:p w:rsidR="00000000" w:rsidRDefault="00765BAE">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2)give yo</w:t>
      </w:r>
      <w:r>
        <w:rPr>
          <w:rFonts w:ascii="Times New Roman" w:hAnsi="Times New Roman"/>
          <w:color w:val="333333"/>
          <w:kern w:val="0"/>
          <w:szCs w:val="21"/>
        </w:rPr>
        <w:t>ur comments</w:t>
      </w:r>
    </w:p>
    <w:p w:rsidR="00000000" w:rsidRDefault="00765BAE">
      <w:pPr>
        <w:widowControl/>
        <w:tabs>
          <w:tab w:val="left" w:pos="2127"/>
          <w:tab w:val="left" w:pos="3828"/>
          <w:tab w:val="left" w:pos="5529"/>
        </w:tabs>
        <w:ind w:firstLine="420"/>
        <w:jc w:val="left"/>
        <w:rPr>
          <w:rFonts w:ascii="Times New Roman" w:hAnsi="Times New Roman"/>
          <w:color w:val="333333"/>
          <w:kern w:val="0"/>
          <w:szCs w:val="21"/>
        </w:rPr>
      </w:pPr>
      <w:r>
        <w:rPr>
          <w:rFonts w:ascii="Times New Roman" w:hAnsi="Times New Roman"/>
          <w:color w:val="333333"/>
          <w:kern w:val="0"/>
          <w:szCs w:val="21"/>
        </w:rPr>
        <w:t xml:space="preserve">You should write about 150 words on the </w:t>
      </w:r>
      <w:r>
        <w:rPr>
          <w:rFonts w:ascii="Times New Roman" w:hAnsi="Times New Roman"/>
          <w:b/>
          <w:color w:val="333333"/>
          <w:kern w:val="0"/>
          <w:szCs w:val="21"/>
        </w:rPr>
        <w:t>ANSWER SHEET</w:t>
      </w:r>
      <w:r>
        <w:rPr>
          <w:rFonts w:ascii="Times New Roman" w:hAnsi="Times New Roman"/>
          <w:color w:val="333333"/>
          <w:kern w:val="0"/>
          <w:szCs w:val="21"/>
        </w:rPr>
        <w:t>.(15 points)</w:t>
      </w:r>
    </w:p>
    <w:p w:rsidR="00000000" w:rsidRDefault="00765BAE">
      <w:pPr>
        <w:widowControl/>
        <w:tabs>
          <w:tab w:val="left" w:pos="2127"/>
          <w:tab w:val="left" w:pos="3828"/>
          <w:tab w:val="left" w:pos="5529"/>
        </w:tabs>
        <w:ind w:firstLine="420"/>
        <w:jc w:val="left"/>
        <w:rPr>
          <w:rFonts w:ascii="Times New Roman" w:hAnsi="Times New Roman"/>
          <w:color w:val="333333"/>
          <w:kern w:val="0"/>
          <w:szCs w:val="21"/>
        </w:rPr>
      </w:pPr>
    </w:p>
    <w:p w:rsidR="00765BAE" w:rsidRDefault="00DB3754">
      <w:pPr>
        <w:widowControl/>
        <w:tabs>
          <w:tab w:val="left" w:pos="2127"/>
          <w:tab w:val="left" w:pos="3828"/>
          <w:tab w:val="left" w:pos="5529"/>
        </w:tabs>
        <w:ind w:firstLineChars="500" w:firstLine="1050"/>
        <w:rPr>
          <w:rFonts w:ascii="Times New Roman" w:hAnsi="Times New Roman"/>
          <w:color w:val="333333"/>
          <w:kern w:val="0"/>
          <w:szCs w:val="21"/>
        </w:rPr>
      </w:pPr>
      <w:r>
        <w:rPr>
          <w:rFonts w:ascii="Times New Roman" w:hAnsi="Times New Roman"/>
          <w:noProof/>
          <w:color w:val="333333"/>
          <w:kern w:val="0"/>
          <w:szCs w:val="21"/>
        </w:rPr>
        <w:drawing>
          <wp:inline distT="0" distB="0" distL="0" distR="0">
            <wp:extent cx="4596130" cy="3329305"/>
            <wp:effectExtent l="0" t="0" r="0" b="0"/>
            <wp:docPr id="1" name="图片 1" descr="W020171223750476340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W02017122375047634066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96130" cy="3329305"/>
                    </a:xfrm>
                    <a:prstGeom prst="rect">
                      <a:avLst/>
                    </a:prstGeom>
                    <a:noFill/>
                    <a:ln>
                      <a:noFill/>
                    </a:ln>
                    <a:effectLst/>
                  </pic:spPr>
                </pic:pic>
              </a:graphicData>
            </a:graphic>
          </wp:inline>
        </w:drawing>
      </w:r>
    </w:p>
    <w:sectPr w:rsidR="00765BAE">
      <w:pgSz w:w="11906" w:h="16838"/>
      <w:pgMar w:top="720" w:right="720" w:bottom="805" w:left="108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47AAA"/>
    <w:rsid w:val="000C595F"/>
    <w:rsid w:val="0012469D"/>
    <w:rsid w:val="001443BA"/>
    <w:rsid w:val="00255AD3"/>
    <w:rsid w:val="003B0EA4"/>
    <w:rsid w:val="003C56D2"/>
    <w:rsid w:val="00407A33"/>
    <w:rsid w:val="0050213B"/>
    <w:rsid w:val="00696E09"/>
    <w:rsid w:val="00760926"/>
    <w:rsid w:val="00765BAE"/>
    <w:rsid w:val="00794C3E"/>
    <w:rsid w:val="007C51FF"/>
    <w:rsid w:val="007F1D0A"/>
    <w:rsid w:val="008C6FDE"/>
    <w:rsid w:val="008C7ED7"/>
    <w:rsid w:val="00936F2E"/>
    <w:rsid w:val="009823B8"/>
    <w:rsid w:val="009A6526"/>
    <w:rsid w:val="009C5AB0"/>
    <w:rsid w:val="00A25AF2"/>
    <w:rsid w:val="00A3185B"/>
    <w:rsid w:val="00A71CED"/>
    <w:rsid w:val="00AB7D14"/>
    <w:rsid w:val="00AD765C"/>
    <w:rsid w:val="00AD78A2"/>
    <w:rsid w:val="00B11DAE"/>
    <w:rsid w:val="00B136F9"/>
    <w:rsid w:val="00B447C7"/>
    <w:rsid w:val="00B678C3"/>
    <w:rsid w:val="00B83C0B"/>
    <w:rsid w:val="00C066C8"/>
    <w:rsid w:val="00C41515"/>
    <w:rsid w:val="00C57353"/>
    <w:rsid w:val="00D118AC"/>
    <w:rsid w:val="00D90E74"/>
    <w:rsid w:val="00DB3754"/>
    <w:rsid w:val="00E2686E"/>
    <w:rsid w:val="00EA5139"/>
    <w:rsid w:val="00EA760E"/>
    <w:rsid w:val="00EB5E12"/>
    <w:rsid w:val="00EE435B"/>
    <w:rsid w:val="00EF118A"/>
    <w:rsid w:val="00F32062"/>
    <w:rsid w:val="00F75D34"/>
    <w:rsid w:val="00FE3FC8"/>
    <w:rsid w:val="016F7480"/>
    <w:rsid w:val="01812875"/>
    <w:rsid w:val="02504B2F"/>
    <w:rsid w:val="02867DB1"/>
    <w:rsid w:val="028D04D2"/>
    <w:rsid w:val="029B198D"/>
    <w:rsid w:val="0319062A"/>
    <w:rsid w:val="03575EF9"/>
    <w:rsid w:val="0374798A"/>
    <w:rsid w:val="03DE26EE"/>
    <w:rsid w:val="03ED5215"/>
    <w:rsid w:val="044F3775"/>
    <w:rsid w:val="045E53C4"/>
    <w:rsid w:val="046B474E"/>
    <w:rsid w:val="04766115"/>
    <w:rsid w:val="04EE4BB8"/>
    <w:rsid w:val="05131C08"/>
    <w:rsid w:val="05177DB5"/>
    <w:rsid w:val="05964739"/>
    <w:rsid w:val="05A3750E"/>
    <w:rsid w:val="05D36596"/>
    <w:rsid w:val="0634765D"/>
    <w:rsid w:val="079663A7"/>
    <w:rsid w:val="07A0171F"/>
    <w:rsid w:val="07D46C14"/>
    <w:rsid w:val="08401088"/>
    <w:rsid w:val="08402750"/>
    <w:rsid w:val="0916519B"/>
    <w:rsid w:val="0A557281"/>
    <w:rsid w:val="0AAD6B5D"/>
    <w:rsid w:val="0ADE5D94"/>
    <w:rsid w:val="0AE43215"/>
    <w:rsid w:val="0B3F4F48"/>
    <w:rsid w:val="0B6D05DB"/>
    <w:rsid w:val="0B9832CE"/>
    <w:rsid w:val="0C660433"/>
    <w:rsid w:val="0D1A1D3C"/>
    <w:rsid w:val="0DF61238"/>
    <w:rsid w:val="0E562CD0"/>
    <w:rsid w:val="0E837A15"/>
    <w:rsid w:val="0F2B7BD4"/>
    <w:rsid w:val="10A743F2"/>
    <w:rsid w:val="10F47B61"/>
    <w:rsid w:val="10F86F61"/>
    <w:rsid w:val="11421E5E"/>
    <w:rsid w:val="114A2AEE"/>
    <w:rsid w:val="119A7150"/>
    <w:rsid w:val="11D16B75"/>
    <w:rsid w:val="11D8187D"/>
    <w:rsid w:val="12116A16"/>
    <w:rsid w:val="12484150"/>
    <w:rsid w:val="148243E3"/>
    <w:rsid w:val="14DE29D4"/>
    <w:rsid w:val="155B09ED"/>
    <w:rsid w:val="15B11581"/>
    <w:rsid w:val="15DF0215"/>
    <w:rsid w:val="16387760"/>
    <w:rsid w:val="169B605F"/>
    <w:rsid w:val="16B447CE"/>
    <w:rsid w:val="16CB0B4C"/>
    <w:rsid w:val="1721432A"/>
    <w:rsid w:val="172E2CDC"/>
    <w:rsid w:val="17E065AC"/>
    <w:rsid w:val="195B4E89"/>
    <w:rsid w:val="19B01B77"/>
    <w:rsid w:val="19C77F24"/>
    <w:rsid w:val="1A4F4736"/>
    <w:rsid w:val="1B407E4A"/>
    <w:rsid w:val="1B655802"/>
    <w:rsid w:val="1B797FB4"/>
    <w:rsid w:val="1BA864A0"/>
    <w:rsid w:val="1C567F90"/>
    <w:rsid w:val="1C5F67D3"/>
    <w:rsid w:val="1C7C6848"/>
    <w:rsid w:val="1C9828F5"/>
    <w:rsid w:val="1D6B4D5D"/>
    <w:rsid w:val="1DD0064D"/>
    <w:rsid w:val="1E3467EC"/>
    <w:rsid w:val="1FCF087F"/>
    <w:rsid w:val="1FD34B07"/>
    <w:rsid w:val="20272194"/>
    <w:rsid w:val="20B2717A"/>
    <w:rsid w:val="2100212A"/>
    <w:rsid w:val="21016B6E"/>
    <w:rsid w:val="21533B94"/>
    <w:rsid w:val="218E7C4B"/>
    <w:rsid w:val="21913893"/>
    <w:rsid w:val="22F56D0D"/>
    <w:rsid w:val="23782603"/>
    <w:rsid w:val="23A436DB"/>
    <w:rsid w:val="242C4356"/>
    <w:rsid w:val="242F13CE"/>
    <w:rsid w:val="25453398"/>
    <w:rsid w:val="256206D5"/>
    <w:rsid w:val="256B504A"/>
    <w:rsid w:val="257D3454"/>
    <w:rsid w:val="26375721"/>
    <w:rsid w:val="273A7BE7"/>
    <w:rsid w:val="27C47385"/>
    <w:rsid w:val="27C83602"/>
    <w:rsid w:val="28063FE1"/>
    <w:rsid w:val="28F21627"/>
    <w:rsid w:val="2A0656B2"/>
    <w:rsid w:val="2A2D27ED"/>
    <w:rsid w:val="2A606694"/>
    <w:rsid w:val="2AAA7C8B"/>
    <w:rsid w:val="2AAE679E"/>
    <w:rsid w:val="2AF30E74"/>
    <w:rsid w:val="2B0B6CB0"/>
    <w:rsid w:val="2BF76A3D"/>
    <w:rsid w:val="2C845095"/>
    <w:rsid w:val="2D9B511A"/>
    <w:rsid w:val="2DF317DE"/>
    <w:rsid w:val="2ED972EE"/>
    <w:rsid w:val="2EE752E8"/>
    <w:rsid w:val="2F3B18E8"/>
    <w:rsid w:val="30202293"/>
    <w:rsid w:val="30305CE9"/>
    <w:rsid w:val="30C22C86"/>
    <w:rsid w:val="30CC13E1"/>
    <w:rsid w:val="30E91105"/>
    <w:rsid w:val="31022A48"/>
    <w:rsid w:val="318C23C7"/>
    <w:rsid w:val="326F1FFA"/>
    <w:rsid w:val="3271734E"/>
    <w:rsid w:val="32854708"/>
    <w:rsid w:val="32E226D2"/>
    <w:rsid w:val="33095BCD"/>
    <w:rsid w:val="334171AF"/>
    <w:rsid w:val="33FA432B"/>
    <w:rsid w:val="33FD5E84"/>
    <w:rsid w:val="342D30CE"/>
    <w:rsid w:val="34807A42"/>
    <w:rsid w:val="352F26F4"/>
    <w:rsid w:val="362C2364"/>
    <w:rsid w:val="368E0C7F"/>
    <w:rsid w:val="36E94025"/>
    <w:rsid w:val="36F112C2"/>
    <w:rsid w:val="38610520"/>
    <w:rsid w:val="38716446"/>
    <w:rsid w:val="38EF0EF7"/>
    <w:rsid w:val="3A802CE5"/>
    <w:rsid w:val="3ACA6C18"/>
    <w:rsid w:val="3B18189F"/>
    <w:rsid w:val="3B681483"/>
    <w:rsid w:val="3B8678B6"/>
    <w:rsid w:val="3BC41B4E"/>
    <w:rsid w:val="3C151495"/>
    <w:rsid w:val="3C4E798C"/>
    <w:rsid w:val="3C850DBA"/>
    <w:rsid w:val="3CF22F93"/>
    <w:rsid w:val="3D8F350F"/>
    <w:rsid w:val="3DA45E27"/>
    <w:rsid w:val="3DA50BEC"/>
    <w:rsid w:val="3DA93832"/>
    <w:rsid w:val="3E071067"/>
    <w:rsid w:val="3F733894"/>
    <w:rsid w:val="3FF04634"/>
    <w:rsid w:val="402D5498"/>
    <w:rsid w:val="40537E2E"/>
    <w:rsid w:val="41072398"/>
    <w:rsid w:val="41875F0B"/>
    <w:rsid w:val="41916F22"/>
    <w:rsid w:val="41B27715"/>
    <w:rsid w:val="41DB6643"/>
    <w:rsid w:val="421F7BED"/>
    <w:rsid w:val="42D65F34"/>
    <w:rsid w:val="42F243AC"/>
    <w:rsid w:val="43040DD5"/>
    <w:rsid w:val="43392653"/>
    <w:rsid w:val="43F069EE"/>
    <w:rsid w:val="43F116F8"/>
    <w:rsid w:val="440F6523"/>
    <w:rsid w:val="446C7D74"/>
    <w:rsid w:val="45A7591D"/>
    <w:rsid w:val="45D74ED2"/>
    <w:rsid w:val="46206402"/>
    <w:rsid w:val="46BA1E9D"/>
    <w:rsid w:val="4793660D"/>
    <w:rsid w:val="491A1D8C"/>
    <w:rsid w:val="4A4E20B0"/>
    <w:rsid w:val="4A9B3B57"/>
    <w:rsid w:val="4ABE4B31"/>
    <w:rsid w:val="4C82278A"/>
    <w:rsid w:val="4CA15EE1"/>
    <w:rsid w:val="4CA53D50"/>
    <w:rsid w:val="4FE92E8B"/>
    <w:rsid w:val="50B12F3F"/>
    <w:rsid w:val="50CD1EFF"/>
    <w:rsid w:val="50D45BB9"/>
    <w:rsid w:val="51E61ABF"/>
    <w:rsid w:val="525504D5"/>
    <w:rsid w:val="52AA68B0"/>
    <w:rsid w:val="52D142D3"/>
    <w:rsid w:val="52DC7FB8"/>
    <w:rsid w:val="532A46AB"/>
    <w:rsid w:val="534E133B"/>
    <w:rsid w:val="535B5392"/>
    <w:rsid w:val="535F17B8"/>
    <w:rsid w:val="54EE31DD"/>
    <w:rsid w:val="56BE4D08"/>
    <w:rsid w:val="56DD77B6"/>
    <w:rsid w:val="57162BD4"/>
    <w:rsid w:val="57302337"/>
    <w:rsid w:val="59464185"/>
    <w:rsid w:val="59D32B88"/>
    <w:rsid w:val="5A1844DE"/>
    <w:rsid w:val="5A195D8F"/>
    <w:rsid w:val="5B8B0A62"/>
    <w:rsid w:val="5BE22850"/>
    <w:rsid w:val="5BE30878"/>
    <w:rsid w:val="5BFB1B99"/>
    <w:rsid w:val="5C040806"/>
    <w:rsid w:val="5CD32EAC"/>
    <w:rsid w:val="5D107237"/>
    <w:rsid w:val="5D3D4F68"/>
    <w:rsid w:val="5D736155"/>
    <w:rsid w:val="5D7C3F9C"/>
    <w:rsid w:val="5DD86F97"/>
    <w:rsid w:val="5E016D2F"/>
    <w:rsid w:val="5EB1055E"/>
    <w:rsid w:val="5EC75F7C"/>
    <w:rsid w:val="5FD331E7"/>
    <w:rsid w:val="602719F9"/>
    <w:rsid w:val="603D5D8B"/>
    <w:rsid w:val="6063730A"/>
    <w:rsid w:val="613B18EF"/>
    <w:rsid w:val="61554662"/>
    <w:rsid w:val="6180707C"/>
    <w:rsid w:val="62290C77"/>
    <w:rsid w:val="62DF69AB"/>
    <w:rsid w:val="6381556E"/>
    <w:rsid w:val="648532ED"/>
    <w:rsid w:val="64AC2B3E"/>
    <w:rsid w:val="65102727"/>
    <w:rsid w:val="6603742D"/>
    <w:rsid w:val="664C4524"/>
    <w:rsid w:val="669614A7"/>
    <w:rsid w:val="66AA497C"/>
    <w:rsid w:val="66CF7F62"/>
    <w:rsid w:val="66D022DC"/>
    <w:rsid w:val="670B23D1"/>
    <w:rsid w:val="675D45C4"/>
    <w:rsid w:val="6788200C"/>
    <w:rsid w:val="67D84AF3"/>
    <w:rsid w:val="67E27A4E"/>
    <w:rsid w:val="69AA41F2"/>
    <w:rsid w:val="6A644718"/>
    <w:rsid w:val="6AB213E2"/>
    <w:rsid w:val="6B326A0F"/>
    <w:rsid w:val="6B494568"/>
    <w:rsid w:val="6BBE421B"/>
    <w:rsid w:val="6BC942E8"/>
    <w:rsid w:val="6BCF2A70"/>
    <w:rsid w:val="6C86569D"/>
    <w:rsid w:val="6D1F77D9"/>
    <w:rsid w:val="6D6C3848"/>
    <w:rsid w:val="6D834AC0"/>
    <w:rsid w:val="6DB9494F"/>
    <w:rsid w:val="6DBD6BB6"/>
    <w:rsid w:val="6DD0259C"/>
    <w:rsid w:val="6DE04DCB"/>
    <w:rsid w:val="6E897645"/>
    <w:rsid w:val="6F8560E5"/>
    <w:rsid w:val="6F927571"/>
    <w:rsid w:val="6FAC49F8"/>
    <w:rsid w:val="6FD447E1"/>
    <w:rsid w:val="70BD7008"/>
    <w:rsid w:val="72337B1E"/>
    <w:rsid w:val="72F16021"/>
    <w:rsid w:val="732C2844"/>
    <w:rsid w:val="741C55A9"/>
    <w:rsid w:val="75BF2757"/>
    <w:rsid w:val="76CA665F"/>
    <w:rsid w:val="76CC5030"/>
    <w:rsid w:val="76FE0A25"/>
    <w:rsid w:val="77F842A2"/>
    <w:rsid w:val="784F058A"/>
    <w:rsid w:val="78751F37"/>
    <w:rsid w:val="78C243D4"/>
    <w:rsid w:val="78F350A8"/>
    <w:rsid w:val="798D418E"/>
    <w:rsid w:val="7A211BEB"/>
    <w:rsid w:val="7A521366"/>
    <w:rsid w:val="7B7051BC"/>
    <w:rsid w:val="7BC42095"/>
    <w:rsid w:val="7BC54D19"/>
    <w:rsid w:val="7CDC100D"/>
    <w:rsid w:val="7D7B5DA2"/>
    <w:rsid w:val="7DC1102B"/>
    <w:rsid w:val="7DC56D57"/>
    <w:rsid w:val="7E1A2AE0"/>
    <w:rsid w:val="7E523E8E"/>
    <w:rsid w:val="7EB8093A"/>
    <w:rsid w:val="7F123702"/>
    <w:rsid w:val="7F440F59"/>
    <w:rsid w:val="7FD44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62A854FD-1ABF-4A79-813F-A59E18AD3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rPr>
  </w:style>
  <w:style w:type="paragraph" w:styleId="1">
    <w:name w:val="heading 1"/>
    <w:basedOn w:val="a"/>
    <w:next w:val="a"/>
    <w:uiPriority w:val="9"/>
    <w:qFormat/>
    <w:pPr>
      <w:spacing w:before="100" w:beforeAutospacing="1" w:after="100" w:afterAutospacing="1"/>
      <w:jc w:val="center"/>
      <w:outlineLvl w:val="0"/>
    </w:pPr>
    <w:rPr>
      <w:rFonts w:ascii="宋体" w:hAnsi="宋体" w:cs="宋体" w:hint="eastAsia"/>
      <w:b/>
      <w:kern w:val="44"/>
      <w:sz w:val="48"/>
      <w:szCs w:val="48"/>
    </w:rPr>
  </w:style>
  <w:style w:type="paragraph" w:styleId="2">
    <w:name w:val="heading 2"/>
    <w:basedOn w:val="a"/>
    <w:next w:val="a"/>
    <w:link w:val="20"/>
    <w:qFormat/>
    <w:pPr>
      <w:keepNext/>
      <w:keepLines/>
      <w:spacing w:before="260" w:after="260" w:line="413" w:lineRule="auto"/>
      <w:outlineLvl w:val="1"/>
    </w:pPr>
    <w:rPr>
      <w:rFonts w:ascii="Arial" w:eastAsia="黑体" w:hAnsi="Arial"/>
      <w:b/>
      <w:kern w:val="0"/>
      <w:sz w:val="32"/>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rPr>
  </w:style>
  <w:style w:type="character" w:styleId="a4">
    <w:name w:val="page number"/>
    <w:basedOn w:val="a0"/>
    <w:uiPriority w:val="99"/>
    <w:unhideWhenUsed/>
  </w:style>
  <w:style w:type="character" w:styleId="a5">
    <w:name w:val="Hyperlink"/>
    <w:basedOn w:val="a0"/>
    <w:uiPriority w:val="99"/>
    <w:unhideWhenUsed/>
    <w:rPr>
      <w:color w:val="0000FF"/>
      <w:u w:val="single"/>
    </w:rPr>
  </w:style>
  <w:style w:type="character" w:customStyle="1" w:styleId="20">
    <w:name w:val="标题 2 字符"/>
    <w:link w:val="2"/>
    <w:qFormat/>
    <w:rPr>
      <w:rFonts w:ascii="Arial" w:eastAsia="黑体" w:hAnsi="Arial"/>
      <w:b/>
      <w:sz w:val="32"/>
    </w:rPr>
  </w:style>
  <w:style w:type="character" w:customStyle="1" w:styleId="2Char1">
    <w:name w:val="标题 2 Char1"/>
    <w:uiPriority w:val="9"/>
    <w:rPr>
      <w:rFonts w:ascii="Arial" w:eastAsia="黑体" w:hAnsi="Arial"/>
      <w:b/>
      <w:sz w:val="32"/>
    </w:rPr>
  </w:style>
  <w:style w:type="paragraph" w:styleId="TOC1">
    <w:name w:val="toc 1"/>
    <w:basedOn w:val="a"/>
    <w:next w:val="a"/>
    <w:uiPriority w:val="39"/>
    <w:unhideWhenUsed/>
  </w:style>
  <w:style w:type="paragraph" w:styleId="a6">
    <w:name w:val="Normal (Web)"/>
    <w:basedOn w:val="a"/>
    <w:uiPriority w:val="99"/>
    <w:unhideWhenUsed/>
    <w:pPr>
      <w:spacing w:before="100" w:beforeAutospacing="1" w:after="100" w:afterAutospacing="1"/>
      <w:jc w:val="left"/>
    </w:pPr>
    <w:rPr>
      <w:kern w:val="0"/>
      <w:sz w:val="24"/>
    </w:rPr>
  </w:style>
  <w:style w:type="paragraph" w:styleId="TOC2">
    <w:name w:val="toc 2"/>
    <w:basedOn w:val="a"/>
    <w:next w:val="a"/>
    <w:uiPriority w:val="39"/>
    <w:unhideWhenUsed/>
    <w:pPr>
      <w:ind w:leftChars="200" w:left="420"/>
    </w:pPr>
  </w:style>
  <w:style w:type="paragraph" w:styleId="a7">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paragraph" w:styleId="a8">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9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3374</Words>
  <Characters>19234</Characters>
  <Application>Microsoft Office Word</Application>
  <DocSecurity>0</DocSecurity>
  <PresentationFormat/>
  <Lines>160</Lines>
  <Paragraphs>45</Paragraphs>
  <Slides>0</Slides>
  <Notes>0</Notes>
  <HiddenSlides>0</HiddenSlides>
  <MMClips>0</MMClips>
  <ScaleCrop>false</ScaleCrop>
  <Manager/>
  <Company/>
  <LinksUpToDate>false</LinksUpToDate>
  <CharactersWithSpaces>22563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考研能提高就业率？选这些专业要小心！</dc:title>
  <dc:subject/>
  <dc:creator>Administrator</dc:creator>
  <cp:keywords/>
  <dc:description/>
  <cp:lastModifiedBy>qimin liu</cp:lastModifiedBy>
  <cp:revision>2</cp:revision>
  <dcterms:created xsi:type="dcterms:W3CDTF">2019-09-04T09:30:00Z</dcterms:created>
  <dcterms:modified xsi:type="dcterms:W3CDTF">2019-09-04T09:30:00Z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