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422" w:firstLineChars="201"/>
        <w:rPr>
          <w:rFonts w:hint="default" w:ascii="Times New Roman" w:hAnsi="Times New Roman" w:cs="Times New Roman"/>
          <w:szCs w:val="21"/>
        </w:rPr>
      </w:pPr>
      <w:r>
        <w:rPr>
          <w:rFonts w:hint="default" w:ascii="Times New Roman" w:hAnsi="Times New Roman" w:cs="Times New Roman"/>
          <w:szCs w:val="21"/>
        </w:rPr>
        <w:t xml:space="preserve">Business is the organized approach to providing customers with the goods and services they want. The word business also refers to an organization that provides these goods and services. Most business seek to make a profit(利润) - that aim to achieve income that is more than the costs of operating the business. However, some businesses only seek to enough to cover their operating costs Commonly called nonprofits, these organizations are primarily nongovernmental service providers. Examples of nonprofit business </w:t>
      </w:r>
      <w:r>
        <w:rPr>
          <w:rFonts w:hint="default" w:ascii="Times New Roman" w:hAnsi="Times New Roman" w:cs="Times New Roman"/>
          <w:szCs w:val="21"/>
        </w:rPr>
        <w:t>include such organizations as social service agencies and many hospitals</w:t>
      </w:r>
      <w:r>
        <w:rPr>
          <w:rFonts w:hint="default" w:ascii="Times New Roman" w:hAnsi="Times New Roman" w:cs="Times New Roman"/>
          <w:szCs w:val="21"/>
        </w:rPr>
        <w:t>.</w:t>
      </w:r>
    </w:p>
    <w:p>
      <w:pPr>
        <w:spacing w:line="360" w:lineRule="auto"/>
        <w:ind w:firstLine="422" w:firstLineChars="201"/>
        <w:rPr>
          <w:rFonts w:hint="default" w:ascii="Times New Roman" w:hAnsi="Times New Roman" w:cs="Times New Roman"/>
          <w:szCs w:val="21"/>
        </w:rPr>
      </w:pPr>
      <w:r>
        <w:rPr>
          <w:rFonts w:hint="default" w:ascii="Times New Roman" w:hAnsi="Times New Roman" w:cs="Times New Roman"/>
          <w:szCs w:val="21"/>
        </w:rPr>
        <w:t>Business management is a term used to describe the techniques of planning, direction, and control of the operations of a business. Planning in business management has three main aspects. One is the establishment (制定)of broad basic policies with respect to production; sales; the purchase of equipment, materials and supplies; and accounting. The second aspect relates to the application of these policies by departments. The third relates to the establishment of standards of word in all departments. Direction is concerned primarily with supervision(监管)and guidance by the management in authority. Control includes the use of records and reports to compare actual work with the set standard</w:t>
      </w:r>
      <w:bookmarkStart w:id="0" w:name="_GoBack"/>
      <w:bookmarkEnd w:id="0"/>
      <w:r>
        <w:rPr>
          <w:rFonts w:hint="default" w:ascii="Times New Roman" w:hAnsi="Times New Roman" w:cs="Times New Roman"/>
          <w:szCs w:val="21"/>
        </w:rPr>
        <w:t>s for work.</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
    <w:panose1 w:val="02000000000000000000"/>
    <w:charset w:val="00"/>
    <w:family w:val="auto"/>
    <w:pitch w:val="default"/>
    <w:sig w:usb0="00000001" w:usb1="08000000" w:usb2="00000000" w:usb3="00000000" w:csb0="00040000" w:csb1="00000000"/>
  </w:font>
  <w:font w:name="Cambria">
    <w:altName w:val=""/>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panose1 w:val="02010600030101010101"/>
    <w:charset w:val="86"/>
    <w:family w:val="auto"/>
    <w:pitch w:val="default"/>
    <w:sig w:usb0="A00002BF" w:usb1="38CF7CFA" w:usb2="00000016" w:usb3="00000000" w:csb0="0004000F" w:csb1="00000000"/>
  </w:font>
  <w:font w:name="等线 Light">
    <w:altName w:val="等线"/>
    <w:panose1 w:val="02010600030101010101"/>
    <w:charset w:val="86"/>
    <w:family w:val="auto"/>
    <w:pitch w:val="default"/>
    <w:sig w:usb0="00000000" w:usb1="00000000" w:usb2="00000016" w:usb3="00000000" w:csb0="0004000F" w:csb1="00000000"/>
  </w:font>
  <w:font w:name="microsoft Yahei">
    <w:altName w:val=""/>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2040204020203"/>
    <w:charset w:val="86"/>
    <w:family w:val="swiss"/>
    <w:pitch w:val="default"/>
    <w:sig w:usb0="A00002BF" w:usb1="2ACF7CFB" w:usb2="00000016" w:usb3="00000000" w:csb0="2004019F" w:csb1="00000000"/>
  </w:font>
  <w:font w:name="Arial Unicode MS">
    <w:panose1 w:val="020B0604020202020204"/>
    <w:charset w:val="86"/>
    <w:family w:val="roman"/>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90204"/>
    <w:charset w:val="00"/>
    <w:family w:val="auto"/>
    <w:pitch w:val="default"/>
    <w:sig w:usb0="E0000AFF" w:usb1="00007843" w:usb2="00000001" w:usb3="00000000" w:csb0="400001BF" w:csb1="DFF70000"/>
  </w:font>
  <w:font w:name="微软雅黑 Light">
    <w:altName w:val="华文宋体"/>
    <w:panose1 w:val="020B0502040204020203"/>
    <w:charset w:val="86"/>
    <w:family w:val="auto"/>
    <w:pitch w:val="default"/>
    <w:sig w:usb0="00000000" w:usb1="00000000" w:usb2="00000016" w:usb3="00000000" w:csb0="0004001F" w:csb1="00000000"/>
  </w:font>
  <w:font w:name="方正兰亭细黑_GBK">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Batang">
    <w:altName w:val="Apple SD Gothic Neo"/>
    <w:panose1 w:val="02030600000101010101"/>
    <w:charset w:val="00"/>
    <w:family w:val="roman"/>
    <w:pitch w:val="default"/>
    <w:sig w:usb0="00000000" w:usb1="00000000" w:usb2="00000030" w:usb3="00000000" w:csb0="0008009F" w:csb1="00000000"/>
  </w:font>
  <w:font w:name="仿宋_GB2312">
    <w:altName w:val="仿宋"/>
    <w:panose1 w:val="02010609030101010101"/>
    <w:charset w:val="00"/>
    <w:family w:val="modern"/>
    <w:pitch w:val="default"/>
    <w:sig w:usb0="00000000" w:usb1="00000000" w:usb2="00000010" w:usb3="00000000" w:csb0="00040000" w:csb1="00000000"/>
  </w:font>
  <w:font w:name="Tahoma">
    <w:panose1 w:val="020B0604030504040204"/>
    <w:charset w:val="00"/>
    <w:family w:val="swiss"/>
    <w:pitch w:val="default"/>
    <w:sig w:usb0="E1002AFF" w:usb1="C000605B" w:usb2="00000029" w:usb3="00000000" w:csb0="200101FF" w:csb1="20280000"/>
  </w:font>
  <w:font w:name="Apple SD Gothic Neo">
    <w:panose1 w:val="02000300000000000000"/>
    <w:charset w:val="81"/>
    <w:family w:val="auto"/>
    <w:pitch w:val="default"/>
    <w:sig w:usb0="00000203" w:usb1="21D12C10" w:usb2="00000010" w:usb3="00000000" w:csb0="00280005"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7F500B"/>
    <w:rsid w:val="7E7F500B"/>
    <w:rsid w:val="B6BFD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2019-09-17T10:09:00Z</dcterms:created>
  <dc:creator>kimmie</dc:creator>
  <cp:lastModifiedBy>kimmie</cp:lastModifiedBy>
  <dcterms:modified xsi:type="dcterms:W3CDTF">2019-09-17T10:10:45Z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