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My kids and I were heading into the supermarket over the weekend. On the way, we spotted a man holding a piece of paper that said, “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Lost</w:t>
      </w:r>
      <w:r>
        <w:rPr>
          <w:rFonts w:hint="default" w:ascii="Times New Roman" w:hAnsi="Times New Roman" w:cs="Times New Roman"/>
          <w:color w:val="FF0000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my job. Family to Feed.”</w:t>
      </w:r>
      <w:r>
        <w:rPr>
          <w:rFonts w:hint="default" w:ascii="Times New Roman" w:hAnsi="Times New Roman" w:cs="Times New Roman"/>
          <w:color w:val="FFFFFF"/>
          <w:sz w:val="4"/>
          <w:szCs w:val="21"/>
        </w:rPr>
        <w:t>[来源:Zxxk.Com]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At this store, a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sight</w:t>
      </w:r>
      <w:r>
        <w:rPr>
          <w:rFonts w:hint="default" w:ascii="Times New Roman" w:hAnsi="Times New Roman" w:cs="Times New Roman"/>
          <w:szCs w:val="21"/>
        </w:rPr>
        <w:t xml:space="preserve"> like this is not normal. My 10-year-old noticed him and make a </w:t>
      </w:r>
      <w:r>
        <w:rPr>
          <w:rFonts w:hint="default" w:ascii="Times New Roman" w:hAnsi="Times New Roman" w:cs="Times New Roman"/>
          <w:color w:val="FF0000"/>
          <w:szCs w:val="21"/>
        </w:rPr>
        <w:t>comment</w:t>
      </w:r>
      <w:r>
        <w:rPr>
          <w:rFonts w:hint="default" w:ascii="Times New Roman" w:hAnsi="Times New Roman" w:cs="Times New Roman"/>
          <w:szCs w:val="21"/>
        </w:rPr>
        <w:t xml:space="preserve"> on how bad it must be to have to stand </w:t>
      </w:r>
      <w:r>
        <w:rPr>
          <w:rFonts w:hint="default" w:ascii="Times New Roman" w:hAnsi="Times New Roman" w:cs="Times New Roman"/>
          <w:color w:val="FF0000"/>
          <w:szCs w:val="21"/>
        </w:rPr>
        <w:t>outside</w:t>
      </w:r>
      <w:r>
        <w:rPr>
          <w:rFonts w:hint="default" w:ascii="Times New Roman" w:hAnsi="Times New Roman" w:cs="Times New Roman"/>
          <w:szCs w:val="21"/>
        </w:rPr>
        <w:t xml:space="preserve"> in the cold wind.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In the store, I asked each of my kids to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pick</w:t>
      </w:r>
      <w:r>
        <w:rPr>
          <w:rFonts w:hint="default" w:ascii="Times New Roman" w:hAnsi="Times New Roman" w:cs="Times New Roman"/>
          <w:szCs w:val="21"/>
        </w:rPr>
        <w:t xml:space="preserve"> something they thought our “friend” there would </w:t>
      </w:r>
      <w:r>
        <w:rPr>
          <w:rFonts w:hint="default" w:ascii="Times New Roman" w:hAnsi="Times New Roman" w:cs="Times New Roman"/>
          <w:color w:val="FF0000"/>
          <w:szCs w:val="21"/>
        </w:rPr>
        <w:t>appreciate</w:t>
      </w:r>
      <w:r>
        <w:rPr>
          <w:rFonts w:hint="default" w:ascii="Times New Roman" w:hAnsi="Times New Roman" w:cs="Times New Roman"/>
          <w:szCs w:val="21"/>
        </w:rPr>
        <w:t xml:space="preserve">. They got apples, a sandwich and a bottle of juice. Then my 17-year-old suggested giving him a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gift card</w:t>
      </w:r>
      <w:r>
        <w:rPr>
          <w:rFonts w:hint="default" w:ascii="Times New Roman" w:hAnsi="Times New Roman" w:cs="Times New Roman"/>
          <w:szCs w:val="21"/>
        </w:rPr>
        <w:t xml:space="preserve">. I thought about it. We were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low</w:t>
      </w:r>
      <w:r>
        <w:rPr>
          <w:rFonts w:hint="default" w:ascii="Times New Roman" w:hAnsi="Times New Roman" w:cs="Times New Roman"/>
          <w:szCs w:val="21"/>
        </w:rPr>
        <w:t xml:space="preserve"> on cash ourselves, but… well, sometimes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giving </w:t>
      </w:r>
      <w:r>
        <w:rPr>
          <w:rFonts w:hint="default" w:ascii="Times New Roman" w:hAnsi="Times New Roman" w:cs="Times New Roman"/>
          <w:szCs w:val="21"/>
        </w:rPr>
        <w:t xml:space="preserve"> from</w:t>
      </w:r>
      <w:bookmarkStart w:id="0" w:name="_GoBack"/>
      <w:bookmarkEnd w:id="0"/>
      <w:r>
        <w:rPr>
          <w:rFonts w:hint="default" w:ascii="Times New Roman" w:hAnsi="Times New Roman" w:cs="Times New Roman"/>
          <w:szCs w:val="21"/>
        </w:rPr>
        <w:t xml:space="preserve"> our need instead of our abundance is </w:t>
      </w:r>
      <w:r>
        <w:rPr>
          <w:rFonts w:hint="default" w:ascii="Times New Roman" w:hAnsi="Times New Roman" w:cs="Times New Roman"/>
          <w:color w:val="FF0000"/>
          <w:szCs w:val="21"/>
        </w:rPr>
        <w:t>just</w:t>
      </w:r>
      <w:r>
        <w:rPr>
          <w:rFonts w:hint="default" w:ascii="Times New Roman" w:hAnsi="Times New Roman" w:cs="Times New Roman"/>
          <w:szCs w:val="21"/>
        </w:rPr>
        <w:t xml:space="preserve"> what we need to do! All the kids </w:t>
      </w:r>
      <w:r>
        <w:rPr>
          <w:rFonts w:hint="default" w:ascii="Times New Roman" w:hAnsi="Times New Roman" w:cs="Times New Roman"/>
          <w:color w:val="FF0000"/>
          <w:szCs w:val="21"/>
        </w:rPr>
        <w:t>declared</w:t>
      </w:r>
      <w:r>
        <w:rPr>
          <w:rFonts w:hint="default" w:ascii="Times New Roman" w:hAnsi="Times New Roman" w:cs="Times New Roman"/>
          <w:szCs w:val="21"/>
        </w:rPr>
        <w:t xml:space="preserve"> something they could do away with for the week.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When we handed him the bag of </w:t>
      </w:r>
      <w:r>
        <w:rPr>
          <w:rFonts w:hint="default" w:ascii="Times New Roman" w:hAnsi="Times New Roman" w:cs="Times New Roman"/>
          <w:color w:val="FF0000"/>
          <w:szCs w:val="21"/>
        </w:rPr>
        <w:t>food</w:t>
      </w:r>
      <w:r>
        <w:rPr>
          <w:rFonts w:hint="default" w:ascii="Times New Roman" w:hAnsi="Times New Roman" w:cs="Times New Roman"/>
          <w:szCs w:val="21"/>
        </w:rPr>
        <w:t xml:space="preserve">, he lit up and thanked us with </w:t>
      </w:r>
      <w:r>
        <w:rPr>
          <w:rFonts w:hint="default" w:ascii="Times New Roman" w:hAnsi="Times New Roman" w:cs="Times New Roman"/>
          <w:color w:val="FF0000"/>
          <w:szCs w:val="21"/>
        </w:rPr>
        <w:t>watery</w:t>
      </w:r>
      <w:r>
        <w:rPr>
          <w:rFonts w:hint="default" w:ascii="Times New Roman" w:hAnsi="Times New Roman" w:cs="Times New Roman"/>
          <w:szCs w:val="21"/>
        </w:rPr>
        <w:t xml:space="preserve"> eyes. When I handed him the gift card, saying he could use it for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whatever </w:t>
      </w:r>
      <w:r>
        <w:rPr>
          <w:rFonts w:hint="default" w:ascii="Times New Roman" w:hAnsi="Times New Roman" w:cs="Times New Roman"/>
          <w:szCs w:val="21"/>
        </w:rPr>
        <w:t>his family might need, he burst into tears.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This has been a wonderful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experience</w:t>
      </w:r>
      <w:r>
        <w:rPr>
          <w:rFonts w:hint="default" w:ascii="Times New Roman" w:hAnsi="Times New Roman" w:cs="Times New Roman"/>
          <w:szCs w:val="21"/>
        </w:rPr>
        <w:t xml:space="preserve"> for our family. For days the kids have been looking for others we can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help</w:t>
      </w:r>
      <w:r>
        <w:rPr>
          <w:rFonts w:hint="default" w:ascii="Times New Roman" w:hAnsi="Times New Roman" w:cs="Times New Roman"/>
          <w:szCs w:val="21"/>
        </w:rPr>
        <w:t xml:space="preserve">! Things would have played out so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differently</w:t>
      </w:r>
      <w:r>
        <w:rPr>
          <w:rFonts w:hint="default" w:ascii="Times New Roman" w:hAnsi="Times New Roman" w:cs="Times New Roman"/>
          <w:szCs w:val="21"/>
        </w:rPr>
        <w:t xml:space="preserve"> if I had simply said, “No, we really don’t have </w:t>
      </w:r>
      <w:r>
        <w:rPr>
          <w:rFonts w:hint="default" w:ascii="Times New Roman" w:hAnsi="Times New Roman" w:cs="Times New Roman"/>
          <w:color w:val="FF0000"/>
          <w:szCs w:val="21"/>
        </w:rPr>
        <w:t>money</w:t>
      </w:r>
      <w:r>
        <w:rPr>
          <w:rFonts w:hint="default" w:ascii="Times New Roman" w:hAnsi="Times New Roman" w:cs="Times New Roman"/>
          <w:szCs w:val="21"/>
        </w:rPr>
        <w:t xml:space="preserve"> to give more.” Stepping out not only helped a brother in </w:t>
      </w:r>
      <w:r>
        <w:rPr>
          <w:rFonts w:hint="default" w:ascii="Times New Roman" w:hAnsi="Times New Roman" w:cs="Times New Roman"/>
          <w:color w:val="FF0000"/>
          <w:szCs w:val="21"/>
        </w:rPr>
        <w:t>need</w:t>
      </w:r>
      <w:r>
        <w:rPr>
          <w:rFonts w:hint="default" w:ascii="Times New Roman" w:hAnsi="Times New Roman" w:cs="Times New Roman"/>
          <w:color w:val="FF0000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 xml:space="preserve">, it also gave my kids the </w:t>
      </w:r>
      <w:r>
        <w:rPr>
          <w:rFonts w:hint="default" w:ascii="Times New Roman" w:hAnsi="Times New Roman" w:cs="Times New Roman"/>
          <w:color w:val="FF0000"/>
          <w:szCs w:val="21"/>
        </w:rPr>
        <w:t>sweet</w:t>
      </w:r>
      <w:r>
        <w:rPr>
          <w:rFonts w:hint="default" w:ascii="Times New Roman" w:hAnsi="Times New Roman" w:cs="Times New Roman"/>
          <w:szCs w:val="21"/>
        </w:rPr>
        <w:t xml:space="preserve"> taste of helping others. It’ll go a long way with them.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02F7"/>
    <w:rsid w:val="B6BFD18D"/>
    <w:rsid w:val="BFF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2019-09-17T11:13:00Z</dcterms:created>
  <dc:creator>kimmie</dc:creator>
  <cp:lastModifiedBy>kimmie</cp:lastModifiedBy>
  <dcterms:modified xsi:type="dcterms:W3CDTF">2019-09-17T11:13:53Z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