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numPr>
          <w:ilvl w:val="0"/>
          <w:numId w:val="0"/>
        </w:numPr>
        <w:spacing w:after="0" w:line="360" w:lineRule="auto"/>
        <w:ind w:leftChars="0" w:firstLine="630" w:firstLineChars="300"/>
        <w:jc w:val="both"/>
        <w:rPr>
          <w:rFonts w:ascii="Times New Roman" w:hAnsi="Times New Roman" w:eastAsia="宋体"/>
          <w:kern w:val="2"/>
          <w:sz w:val="21"/>
          <w:szCs w:val="21"/>
          <w:lang w:val="en-US" w:eastAsia="zh-CN" w:bidi="ar-SA"/>
        </w:rPr>
      </w:pPr>
      <w:r>
        <w:rPr>
          <w:rFonts w:ascii="Times New Roman" w:hAnsi="Times New Roman" w:eastAsia="宋体"/>
          <w:kern w:val="2"/>
          <w:sz w:val="21"/>
          <w:szCs w:val="21"/>
          <w:lang w:val="en-US" w:eastAsia="zh-CN" w:bidi="ar-SA"/>
        </w:rPr>
        <w:t xml:space="preserve">Training for a marathon requires careful preparation and steady, gradual increases in the length of the runs. Before you begin your training , buy the best-fitting running shoes you can find. No one can say which brand will work best for you or feel best on your feet, so you have to rely on your experience and on the feel of each pair as you shop. When you have found shoes that seem right, </w:t>
      </w:r>
      <w:r>
        <w:rPr>
          <w:rFonts w:ascii="Times New Roman" w:hAnsi="Times New Roman" w:eastAsia="宋体"/>
          <w:kern w:val="2"/>
          <w:sz w:val="21"/>
          <w:szCs w:val="21"/>
          <w:lang w:val="en-US" w:eastAsia="zh-CN" w:bidi="ar-SA"/>
        </w:rPr>
        <w:drawing>
          <wp:inline distT="0" distB="0" distL="114300" distR="114300">
            <wp:extent cx="29210" cy="1651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pic:cNvPicPr>
                  </pic:nvPicPr>
                  <pic:blipFill>
                    <a:blip r:embed="rId4"/>
                    <a:stretch>
                      <a:fillRect/>
                    </a:stretch>
                  </pic:blipFill>
                  <pic:spPr>
                    <a:xfrm>
                      <a:off x="0" y="0"/>
                      <a:ext cx="29210" cy="16510"/>
                    </a:xfrm>
                    <a:prstGeom prst="rect">
                      <a:avLst/>
                    </a:prstGeom>
                    <a:noFill/>
                    <a:ln w="9525">
                      <a:noFill/>
                    </a:ln>
                  </pic:spPr>
                </pic:pic>
              </a:graphicData>
            </a:graphic>
          </wp:inline>
        </w:drawing>
      </w:r>
      <w:r>
        <w:rPr>
          <w:rFonts w:ascii="Times New Roman" w:hAnsi="Times New Roman" w:eastAsia="宋体"/>
          <w:kern w:val="2"/>
          <w:sz w:val="21"/>
          <w:szCs w:val="21"/>
          <w:lang w:val="en-US" w:eastAsia="zh-CN" w:bidi="ar-SA"/>
        </w:rPr>
        <w:t xml:space="preserve">walk in them for a few days to double-check the fit. </w:t>
      </w:r>
      <w:r>
        <w:rPr>
          <w:rFonts w:ascii="Times New Roman" w:hAnsi="Times New Roman" w:eastAsia="宋体"/>
          <w:sz w:val="21"/>
          <w:szCs w:val="21"/>
        </w:rPr>
        <w:t>If they still feel good, you can begin running in them</w:t>
      </w:r>
      <w:r>
        <w:rPr>
          <w:rFonts w:ascii="Times New Roman" w:hAnsi="Times New Roman" w:eastAsia="宋体"/>
          <w:kern w:val="2"/>
          <w:sz w:val="21"/>
          <w:szCs w:val="21"/>
          <w:lang w:val="en-US" w:eastAsia="zh-CN" w:bidi="ar-SA"/>
        </w:rPr>
        <w:t xml:space="preserve"> . As always, you should stretch(</w:t>
      </w:r>
      <w:r>
        <w:rPr>
          <w:rFonts w:hint="eastAsia" w:ascii="Times New Roman" w:hAnsi="Times New Roman" w:eastAsia="宋体"/>
          <w:kern w:val="2"/>
          <w:sz w:val="21"/>
          <w:szCs w:val="21"/>
          <w:lang w:val="en-US" w:eastAsia="zh-CN" w:bidi="ar-SA"/>
        </w:rPr>
        <w:t>伸展</w:t>
      </w:r>
      <w:r>
        <w:rPr>
          <w:rFonts w:ascii="Times New Roman" w:hAnsi="Times New Roman" w:eastAsia="宋体"/>
          <w:kern w:val="2"/>
          <w:sz w:val="21"/>
          <w:szCs w:val="21"/>
          <w:lang w:val="en-US" w:eastAsia="zh-CN" w:bidi="ar-SA"/>
        </w:rPr>
        <w:t>) at least ten minutes before each run to prevent injuries.</w:t>
      </w:r>
    </w:p>
    <w:p>
      <w:pPr>
        <w:pStyle w:val="4"/>
        <w:numPr>
          <w:ilvl w:val="0"/>
          <w:numId w:val="0"/>
        </w:numPr>
        <w:spacing w:after="0" w:line="360" w:lineRule="auto"/>
        <w:ind w:leftChars="0" w:firstLine="840" w:firstLineChars="400"/>
        <w:jc w:val="both"/>
        <w:rPr>
          <w:rFonts w:ascii="Times New Roman" w:hAnsi="Times New Roman" w:eastAsia="宋体"/>
          <w:sz w:val="21"/>
          <w:szCs w:val="21"/>
        </w:rPr>
      </w:pPr>
      <w:r>
        <w:rPr>
          <w:rFonts w:ascii="Times New Roman" w:hAnsi="Times New Roman" w:eastAsia="宋体"/>
          <w:kern w:val="2"/>
          <w:sz w:val="21"/>
          <w:szCs w:val="21"/>
          <w:lang w:val="en-US" w:eastAsia="zh-CN" w:bidi="ar-SA"/>
        </w:rPr>
        <w:t xml:space="preserve">During the first week, do not think about distance, but run five minutes longer each day.   </w:t>
      </w:r>
      <w:r>
        <w:rPr>
          <w:rFonts w:ascii="Times New Roman" w:hAnsi="Times New Roman" w:eastAsia="宋体"/>
          <w:sz w:val="21"/>
          <w:szCs w:val="21"/>
        </w:rPr>
        <w:t>After six days</w:t>
      </w:r>
    </w:p>
    <w:p>
      <w:pPr>
        <w:pStyle w:val="4"/>
        <w:numPr>
          <w:ilvl w:val="0"/>
          <w:numId w:val="1"/>
        </w:numPr>
        <w:spacing w:after="0" w:line="360" w:lineRule="auto"/>
        <w:ind w:left="0" w:firstLine="0" w:firstLineChars="0"/>
        <w:jc w:val="both"/>
        <w:rPr>
          <w:rFonts w:ascii="Times New Roman" w:hAnsi="Times New Roman" w:eastAsia="宋体"/>
          <w:kern w:val="2"/>
          <w:sz w:val="21"/>
          <w:szCs w:val="21"/>
          <w:lang w:val="en-US" w:eastAsia="zh-CN" w:bidi="ar-SA"/>
        </w:rPr>
      </w:pPr>
      <w:r>
        <w:rPr>
          <w:rFonts w:ascii="Times New Roman" w:hAnsi="Times New Roman" w:eastAsia="宋体"/>
          <w:kern w:val="2"/>
          <w:sz w:val="21"/>
          <w:szCs w:val="21"/>
          <w:lang w:val="en-US" w:eastAsia="zh-CN" w:bidi="ar-SA"/>
        </w:rPr>
        <w:t>, it is wise to t</w:t>
      </w:r>
      <w:bookmarkStart w:id="0" w:name="_GoBack"/>
      <w:bookmarkEnd w:id="0"/>
      <w:r>
        <w:rPr>
          <w:rFonts w:ascii="Times New Roman" w:hAnsi="Times New Roman" w:eastAsia="宋体"/>
          <w:kern w:val="2"/>
          <w:sz w:val="21"/>
          <w:szCs w:val="21"/>
          <w:lang w:val="en-US" w:eastAsia="zh-CN" w:bidi="ar-SA"/>
        </w:rPr>
        <w:t>ake a day off to rest. But during the next week, set a goal of at least a mile and a half per run.</w:t>
      </w:r>
      <w:r>
        <w:rPr>
          <w:rFonts w:ascii="Times New Roman" w:hAnsi="Times New Roman" w:eastAsia="宋体"/>
          <w:kern w:val="2"/>
          <w:sz w:val="21"/>
          <w:szCs w:val="21"/>
          <w:lang w:eastAsia="zh-CN" w:bidi="ar-SA"/>
        </w:rPr>
        <w:t>W</w:t>
      </w:r>
      <w:r>
        <w:rPr>
          <w:rFonts w:ascii="Times New Roman" w:hAnsi="Times New Roman" w:eastAsia="宋体"/>
          <w:sz w:val="21"/>
          <w:szCs w:val="21"/>
        </w:rPr>
        <w:t>ith each day, increase the distance by a half mile</w:t>
      </w:r>
      <w:r>
        <w:rPr>
          <w:rFonts w:ascii="Times New Roman" w:hAnsi="Times New Roman" w:eastAsia="宋体"/>
          <w:kern w:val="2"/>
          <w:sz w:val="21"/>
          <w:szCs w:val="21"/>
          <w:lang w:val="en-US" w:eastAsia="zh-CN" w:bidi="ar-SA"/>
        </w:rPr>
        <w:t xml:space="preserve">. After two weeks, start timing yourself. </w:t>
      </w:r>
      <w:r>
        <w:rPr>
          <w:rFonts w:ascii="Times New Roman" w:hAnsi="Times New Roman" w:eastAsia="宋体"/>
          <w:sz w:val="21"/>
          <w:szCs w:val="21"/>
        </w:rPr>
        <w:t>Now you are ready out a goal of improving distance and time</w:t>
      </w:r>
      <w:r>
        <w:rPr>
          <w:rFonts w:ascii="Times New Roman" w:hAnsi="Times New Roman" w:eastAsia="宋体"/>
          <w:kern w:val="2"/>
          <w:sz w:val="21"/>
          <w:szCs w:val="21"/>
          <w:lang w:val="en-US" w:eastAsia="zh-CN" w:bidi="ar-SA"/>
        </w:rPr>
        <w:t>. Depending on the kind of race you plan to enter, you can set up a timetable for the remaining weeks before the race.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14A5E"/>
    <w:multiLevelType w:val="multilevel"/>
    <w:tmpl w:val="2D514A5E"/>
    <w:lvl w:ilvl="0" w:tentative="0">
      <w:start w:val="1"/>
      <w:numFmt w:val="upperLetter"/>
      <w:lvlText w:val="%1."/>
      <w:lvlJc w:val="left"/>
      <w:pPr>
        <w:ind w:left="704" w:hanging="420"/>
      </w:pPr>
      <w:rPr>
        <w:rFonts w:cs="Times New Roman"/>
      </w:rPr>
    </w:lvl>
    <w:lvl w:ilvl="1" w:tentative="0">
      <w:start w:val="1"/>
      <w:numFmt w:val="lowerLetter"/>
      <w:lvlText w:val="%2)"/>
      <w:lvlJc w:val="left"/>
      <w:pPr>
        <w:ind w:left="1124" w:hanging="420"/>
      </w:pPr>
      <w:rPr>
        <w:rFonts w:cs="Times New Roman"/>
      </w:rPr>
    </w:lvl>
    <w:lvl w:ilvl="2" w:tentative="0">
      <w:start w:val="1"/>
      <w:numFmt w:val="lowerRoman"/>
      <w:lvlText w:val="%3."/>
      <w:lvlJc w:val="right"/>
      <w:pPr>
        <w:ind w:left="1544" w:hanging="420"/>
      </w:pPr>
      <w:rPr>
        <w:rFonts w:cs="Times New Roman"/>
      </w:rPr>
    </w:lvl>
    <w:lvl w:ilvl="3" w:tentative="0">
      <w:start w:val="1"/>
      <w:numFmt w:val="decimal"/>
      <w:lvlText w:val="%4."/>
      <w:lvlJc w:val="left"/>
      <w:pPr>
        <w:ind w:left="1964" w:hanging="420"/>
      </w:pPr>
      <w:rPr>
        <w:rFonts w:cs="Times New Roman"/>
      </w:rPr>
    </w:lvl>
    <w:lvl w:ilvl="4" w:tentative="0">
      <w:start w:val="1"/>
      <w:numFmt w:val="lowerLetter"/>
      <w:lvlText w:val="%5)"/>
      <w:lvlJc w:val="left"/>
      <w:pPr>
        <w:ind w:left="2384" w:hanging="420"/>
      </w:pPr>
      <w:rPr>
        <w:rFonts w:cs="Times New Roman"/>
      </w:rPr>
    </w:lvl>
    <w:lvl w:ilvl="5" w:tentative="0">
      <w:start w:val="1"/>
      <w:numFmt w:val="lowerRoman"/>
      <w:lvlText w:val="%6."/>
      <w:lvlJc w:val="right"/>
      <w:pPr>
        <w:ind w:left="2804" w:hanging="420"/>
      </w:pPr>
      <w:rPr>
        <w:rFonts w:cs="Times New Roman"/>
      </w:rPr>
    </w:lvl>
    <w:lvl w:ilvl="6" w:tentative="0">
      <w:start w:val="1"/>
      <w:numFmt w:val="decimal"/>
      <w:lvlText w:val="%7."/>
      <w:lvlJc w:val="left"/>
      <w:pPr>
        <w:ind w:left="3224" w:hanging="420"/>
      </w:pPr>
      <w:rPr>
        <w:rFonts w:cs="Times New Roman"/>
      </w:rPr>
    </w:lvl>
    <w:lvl w:ilvl="7" w:tentative="0">
      <w:start w:val="1"/>
      <w:numFmt w:val="lowerLetter"/>
      <w:lvlText w:val="%8)"/>
      <w:lvlJc w:val="left"/>
      <w:pPr>
        <w:ind w:left="3644" w:hanging="420"/>
      </w:pPr>
      <w:rPr>
        <w:rFonts w:cs="Times New Roman"/>
      </w:rPr>
    </w:lvl>
    <w:lvl w:ilvl="8" w:tentative="0">
      <w:start w:val="1"/>
      <w:numFmt w:val="lowerRoman"/>
      <w:lvlText w:val="%9."/>
      <w:lvlJc w:val="right"/>
      <w:pPr>
        <w:ind w:left="4064"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5D8D81"/>
    <w:rsid w:val="175D8D81"/>
    <w:rsid w:val="B6BFD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1"/>
    <w:basedOn w:val="1"/>
    <w:qFormat/>
    <w:uiPriority w:val="99"/>
    <w:pPr>
      <w:widowControl/>
      <w:adjustRightInd w:val="0"/>
      <w:snapToGrid w:val="0"/>
      <w:spacing w:after="200"/>
      <w:ind w:firstLine="420" w:firstLineChars="200"/>
      <w:jc w:val="left"/>
    </w:pPr>
    <w:rPr>
      <w:rFonts w:ascii="Tahoma" w:hAnsi="Tahoma" w:eastAsia="Times New Roman"/>
      <w:kern w:val="0"/>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2019-09-17T11:27:00Z</dcterms:created>
  <dc:creator>kimmie</dc:creator>
  <cp:lastModifiedBy>kimmie</cp:lastModifiedBy>
  <dcterms:modified xsi:type="dcterms:W3CDTF">2019-09-17T11:28:41Z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